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jpeg" ContentType="image/jpeg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675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4066" cy="71323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6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>
          <w:w w:val="115"/>
        </w:rPr>
        <w:t>ПРАВИТЕПЪС</w:t>
      </w:r>
      <w:r>
        <w:rPr>
          <w:spacing w:val="-50"/>
          <w:w w:val="115"/>
        </w:rPr>
        <w:t> </w:t>
      </w:r>
      <w:r>
        <w:rPr>
          <w:w w:val="115"/>
        </w:rPr>
        <w:t>TBO</w:t>
      </w:r>
      <w:r>
        <w:rPr>
          <w:spacing w:val="-17"/>
          <w:w w:val="115"/>
        </w:rPr>
        <w:t> </w:t>
      </w:r>
      <w:r>
        <w:rPr>
          <w:w w:val="115"/>
        </w:rPr>
        <w:t>ВОПОГОДСКОЙ</w:t>
      </w:r>
      <w:r>
        <w:rPr>
          <w:spacing w:val="30"/>
          <w:w w:val="115"/>
        </w:rPr>
        <w:t> </w:t>
      </w:r>
      <w:r>
        <w:rPr>
          <w:spacing w:val="-2"/>
          <w:w w:val="115"/>
        </w:rPr>
        <w:t>ОБПАСТИ</w:t>
      </w:r>
    </w:p>
    <w:p>
      <w:pPr>
        <w:spacing w:before="227"/>
        <w:ind w:left="18" w:right="0" w:firstLine="0"/>
        <w:jc w:val="center"/>
        <w:rPr>
          <w:sz w:val="37"/>
        </w:rPr>
      </w:pPr>
      <w:r>
        <w:rPr>
          <w:spacing w:val="-2"/>
          <w:w w:val="110"/>
          <w:sz w:val="37"/>
        </w:rPr>
        <w:t>ПОСТАНОВПЕНИЕ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30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type w:val="continuous"/>
          <w:pgSz w:w="11920" w:h="16840"/>
          <w:pgMar w:top="480" w:bottom="280" w:left="1275" w:right="566"/>
        </w:sectPr>
      </w:pPr>
    </w:p>
    <w:p>
      <w:pPr>
        <w:pStyle w:val="BodyText"/>
        <w:tabs>
          <w:tab w:pos="2743" w:val="left" w:leader="none"/>
        </w:tabs>
        <w:spacing w:before="101"/>
        <w:ind w:left="263"/>
        <w:jc w:val="left"/>
      </w:pPr>
      <w:r>
        <w:rPr>
          <w:w w:val="95"/>
        </w:rPr>
        <w:t>от</w:t>
      </w:r>
      <w:r>
        <w:rPr>
          <w:spacing w:val="41"/>
          <w:w w:val="95"/>
        </w:rPr>
        <w:t> </w:t>
      </w:r>
      <w:r>
        <w:rPr>
          <w:spacing w:val="74"/>
          <w:u w:val="single"/>
        </w:rPr>
        <w:t> </w:t>
      </w:r>
      <w:r>
        <w:rPr>
          <w:spacing w:val="-2"/>
          <w:w w:val="95"/>
          <w:u w:val="single"/>
        </w:rPr>
        <w:t>Й7.12.2024</w:t>
      </w:r>
      <w:r>
        <w:rPr>
          <w:u w:val="single"/>
        </w:rPr>
        <w:tab/>
      </w:r>
    </w:p>
    <w:p>
      <w:pPr>
        <w:spacing w:line="240" w:lineRule="auto" w:before="19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63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Вологда</w:t>
      </w:r>
    </w:p>
    <w:p>
      <w:pPr>
        <w:pStyle w:val="BodyText"/>
        <w:tabs>
          <w:tab w:pos="2167" w:val="left" w:leader="none"/>
        </w:tabs>
        <w:spacing w:before="105"/>
        <w:ind w:left="263"/>
        <w:jc w:val="left"/>
      </w:pPr>
      <w:r>
        <w:rPr/>
        <w:br w:type="column"/>
      </w:r>
      <w:r>
        <w:rPr>
          <w:w w:val="85"/>
        </w:rPr>
        <w:t>№</w:t>
      </w:r>
      <w:r>
        <w:rPr>
          <w:spacing w:val="95"/>
          <w:w w:val="85"/>
        </w:rPr>
        <w:t> </w:t>
      </w:r>
      <w:r>
        <w:rPr>
          <w:spacing w:val="85"/>
          <w:w w:val="85"/>
          <w:u w:val="single"/>
        </w:rPr>
        <w:t> </w:t>
      </w:r>
      <w:r>
        <w:rPr>
          <w:spacing w:val="-4"/>
          <w:w w:val="85"/>
          <w:u w:val="single"/>
        </w:rPr>
        <w:t>1662</w:t>
      </w:r>
      <w:r>
        <w:rPr>
          <w:u w:val="single"/>
        </w:rPr>
        <w:tab/>
      </w:r>
    </w:p>
    <w:p>
      <w:pPr>
        <w:pStyle w:val="BodyText"/>
        <w:spacing w:after="0"/>
        <w:jc w:val="left"/>
        <w:sectPr>
          <w:type w:val="continuous"/>
          <w:pgSz w:w="11920" w:h="16840"/>
          <w:pgMar w:top="480" w:bottom="280" w:left="1275" w:right="566"/>
          <w:cols w:num="3" w:equalWidth="0">
            <w:col w:w="2784" w:space="1568"/>
            <w:col w:w="1215" w:space="2184"/>
            <w:col w:w="2328"/>
          </w:cols>
        </w:sect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spacing w:before="8"/>
        <w:jc w:val="left"/>
        <w:rPr>
          <w:sz w:val="27"/>
        </w:rPr>
      </w:pPr>
    </w:p>
    <w:p>
      <w:pPr>
        <w:spacing w:line="244" w:lineRule="auto" w:before="0"/>
        <w:ind w:left="460" w:right="470" w:hanging="10"/>
        <w:jc w:val="center"/>
        <w:rPr>
          <w:sz w:val="27"/>
        </w:rPr>
      </w:pPr>
      <w:r>
        <w:rPr>
          <w:w w:val="105"/>
          <w:sz w:val="27"/>
        </w:rPr>
        <w:t>Об утверждении</w:t>
      </w:r>
      <w:r>
        <w:rPr>
          <w:w w:val="105"/>
          <w:sz w:val="27"/>
        </w:rPr>
        <w:t> Программы государственных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гарантий </w:t>
      </w:r>
      <w:r>
        <w:rPr>
          <w:w w:val="105"/>
          <w:sz w:val="27"/>
        </w:rPr>
        <w:t>бесплатного</w:t>
      </w:r>
      <w:r>
        <w:rPr>
          <w:w w:val="105"/>
          <w:sz w:val="27"/>
        </w:rPr>
        <w:t> </w:t>
      </w:r>
      <w:r>
        <w:rPr>
          <w:sz w:val="27"/>
        </w:rPr>
        <w:t>оказания гражданам медицинской помощи на территории </w:t>
      </w:r>
      <w:r>
        <w:rPr>
          <w:sz w:val="27"/>
        </w:rPr>
        <w:t>Вологодской</w:t>
      </w:r>
      <w:r>
        <w:rPr>
          <w:spacing w:val="40"/>
          <w:w w:val="105"/>
          <w:sz w:val="27"/>
        </w:rPr>
        <w:t> </w:t>
      </w:r>
      <w:r>
        <w:rPr>
          <w:w w:val="105"/>
          <w:sz w:val="27"/>
        </w:rPr>
        <w:t>области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на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2025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год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и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на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плановый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период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2026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и 2027</w:t>
      </w:r>
      <w:r>
        <w:rPr>
          <w:spacing w:val="40"/>
          <w:w w:val="105"/>
          <w:sz w:val="27"/>
        </w:rPr>
        <w:t> </w:t>
      </w:r>
      <w:r>
        <w:rPr>
          <w:w w:val="105"/>
          <w:sz w:val="27"/>
        </w:rPr>
        <w:t>годов</w:t>
      </w:r>
    </w:p>
    <w:p>
      <w:pPr>
        <w:pStyle w:val="BodyText"/>
        <w:jc w:val="left"/>
        <w:rPr>
          <w:sz w:val="27"/>
        </w:r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jc w:val="left"/>
        <w:rPr>
          <w:sz w:val="27"/>
        </w:rPr>
      </w:pPr>
    </w:p>
    <w:p>
      <w:pPr>
        <w:pStyle w:val="BodyText"/>
        <w:spacing w:before="2"/>
        <w:jc w:val="left"/>
        <w:rPr>
          <w:sz w:val="27"/>
        </w:rPr>
      </w:pPr>
    </w:p>
    <w:p>
      <w:pPr>
        <w:pStyle w:val="BodyText"/>
        <w:spacing w:line="357" w:lineRule="auto"/>
        <w:ind w:left="170" w:firstLine="7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целях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обеспечения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конституционных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прав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граждан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получение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бес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платной медицинской помощи</w:t>
      </w:r>
    </w:p>
    <w:p>
      <w:pPr>
        <w:pStyle w:val="BodyText"/>
        <w:spacing w:before="6"/>
        <w:ind w:left="17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Правительство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области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ПОСТАНОВЛЯЕТ:</w:t>
      </w:r>
    </w:p>
    <w:p>
      <w:pPr>
        <w:pStyle w:val="BodyText"/>
        <w:spacing w:before="316"/>
        <w:jc w:val="left"/>
        <w:rPr>
          <w:rFonts w:ascii="Times New Roman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362" w:lineRule="auto" w:before="0" w:after="0"/>
        <w:ind w:left="172" w:right="85" w:firstLine="7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Программу государственных гарантий бесплатного </w:t>
      </w:r>
      <w:r>
        <w:rPr>
          <w:rFonts w:ascii="Times New Roman" w:hAnsi="Times New Roman"/>
          <w:sz w:val="28"/>
        </w:rPr>
        <w:t>оказания</w:t>
      </w:r>
      <w:r>
        <w:rPr>
          <w:rFonts w:ascii="Times New Roman" w:hAnsi="Times New Roman"/>
          <w:sz w:val="28"/>
        </w:rPr>
        <w:t> гражданам медицинской помощи на территории Вологодской области на </w:t>
      </w:r>
      <w:r>
        <w:rPr>
          <w:rFonts w:ascii="Times New Roman" w:hAnsi="Times New Roman"/>
          <w:sz w:val="28"/>
        </w:rPr>
        <w:t>2025</w:t>
      </w:r>
      <w:r>
        <w:rPr>
          <w:rFonts w:ascii="Times New Roman" w:hAnsi="Times New Roman"/>
          <w:sz w:val="28"/>
        </w:rPr>
        <w:t> год и на плановый период 2026 и 2027 годов (прилагается).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313" w:lineRule="exact" w:before="0" w:after="0"/>
        <w:ind w:left="1155" w:right="0" w:hanging="27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distT="0" distB="0" distL="0" distR="0" allowOverlap="1" layoutInCell="1" locked="0" behindDoc="1" simplePos="0" relativeHeight="467613184">
            <wp:simplePos x="0" y="0"/>
            <wp:positionH relativeFrom="page">
              <wp:posOffset>3793756</wp:posOffset>
            </wp:positionH>
            <wp:positionV relativeFrom="paragraph">
              <wp:posOffset>434918</wp:posOffset>
            </wp:positionV>
            <wp:extent cx="2133415" cy="120102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5" cy="1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вступает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силу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января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2025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года.</w:t>
      </w: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166"/>
        <w:jc w:val="left"/>
        <w:rPr>
          <w:rFonts w:ascii="Times New Roman"/>
        </w:rPr>
      </w:pPr>
    </w:p>
    <w:p>
      <w:pPr>
        <w:tabs>
          <w:tab w:pos="7837" w:val="left" w:leader="none"/>
        </w:tabs>
        <w:spacing w:before="1"/>
        <w:ind w:left="1" w:right="0" w:firstLine="0"/>
        <w:jc w:val="center"/>
        <w:rPr>
          <w:rFonts w:ascii="Times New Roman" w:hAnsi="Times New Roman"/>
          <w:sz w:val="27"/>
        </w:rPr>
      </w:pPr>
      <w:r>
        <w:rPr>
          <w:sz w:val="27"/>
        </w:rPr>
        <w:t>Председатель</w:t>
      </w:r>
      <w:r>
        <w:rPr>
          <w:spacing w:val="49"/>
          <w:sz w:val="27"/>
        </w:rPr>
        <w:t> </w:t>
      </w:r>
      <w:r>
        <w:rPr>
          <w:sz w:val="27"/>
        </w:rPr>
        <w:t>Правителъства</w:t>
      </w:r>
      <w:r>
        <w:rPr>
          <w:spacing w:val="67"/>
          <w:sz w:val="27"/>
        </w:rPr>
        <w:t> </w:t>
      </w:r>
      <w:r>
        <w:rPr>
          <w:spacing w:val="-2"/>
          <w:sz w:val="27"/>
        </w:rPr>
        <w:t>области</w:t>
      </w:r>
      <w:r>
        <w:rPr>
          <w:sz w:val="27"/>
        </w:rPr>
        <w:tab/>
      </w:r>
      <w:r>
        <w:rPr>
          <w:rFonts w:ascii="Times New Roman" w:hAnsi="Times New Roman"/>
          <w:sz w:val="27"/>
        </w:rPr>
        <w:t>.М.</w:t>
      </w:r>
      <w:r>
        <w:rPr>
          <w:rFonts w:ascii="Times New Roman" w:hAnsi="Times New Roman"/>
          <w:spacing w:val="32"/>
          <w:sz w:val="27"/>
        </w:rPr>
        <w:t> </w:t>
      </w:r>
      <w:r>
        <w:rPr>
          <w:rFonts w:ascii="Times New Roman" w:hAnsi="Times New Roman"/>
          <w:spacing w:val="-2"/>
          <w:sz w:val="27"/>
        </w:rPr>
        <w:t>Мордвинов</w:t>
      </w:r>
    </w:p>
    <w:p>
      <w:pPr>
        <w:spacing w:after="0"/>
        <w:jc w:val="center"/>
        <w:rPr>
          <w:rFonts w:ascii="Times New Roman" w:hAnsi="Times New Roman"/>
          <w:sz w:val="27"/>
        </w:rPr>
        <w:sectPr>
          <w:type w:val="continuous"/>
          <w:pgSz w:w="11920" w:h="16840"/>
          <w:pgMar w:top="480" w:bottom="280" w:left="1275" w:right="566"/>
        </w:sectPr>
      </w:pPr>
    </w:p>
    <w:p>
      <w:pPr>
        <w:spacing w:before="79"/>
        <w:ind w:left="4367" w:right="0" w:firstLine="0"/>
        <w:jc w:val="center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2</w: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9"/>
        <w:jc w:val="left"/>
        <w:rPr>
          <w:rFonts w:ascii="Times New Roman"/>
          <w:sz w:val="20"/>
        </w:rPr>
      </w:pPr>
    </w:p>
    <w:p>
      <w:pPr>
        <w:pStyle w:val="Heading2"/>
        <w:spacing w:line="322" w:lineRule="exact"/>
        <w:ind w:left="4340"/>
      </w:pPr>
      <w:r>
        <w:rPr>
          <w:spacing w:val="-11"/>
        </w:rPr>
        <w:t>Программа</w:t>
      </w:r>
    </w:p>
    <w:p>
      <w:pPr>
        <w:spacing w:line="240" w:lineRule="auto" w:before="12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line="323" w:lineRule="exact"/>
        <w:ind w:left="1029"/>
        <w:jc w:val="left"/>
      </w:pPr>
      <w:r>
        <w:rPr>
          <w:spacing w:val="-2"/>
          <w:w w:val="105"/>
        </w:rPr>
        <w:t>УТВЕРЖДЕНА</w:t>
      </w:r>
    </w:p>
    <w:p>
      <w:pPr>
        <w:pStyle w:val="BodyText"/>
        <w:spacing w:line="235" w:lineRule="auto"/>
        <w:ind w:left="1010" w:right="262" w:firstLine="4"/>
        <w:jc w:val="left"/>
      </w:pPr>
      <w:r>
        <w:rPr>
          <w:spacing w:val="-2"/>
        </w:rPr>
        <w:t>постановлением</w:t>
      </w:r>
      <w:r>
        <w:rPr>
          <w:spacing w:val="-2"/>
        </w:rPr>
        <w:t> </w:t>
      </w:r>
      <w:r>
        <w:rPr>
          <w:w w:val="90"/>
        </w:rPr>
        <w:t>Правительства</w:t>
      </w:r>
      <w:r>
        <w:rPr/>
        <w:t> </w:t>
      </w:r>
      <w:r>
        <w:rPr>
          <w:w w:val="90"/>
        </w:rPr>
        <w:t>области</w:t>
      </w:r>
      <w:r>
        <w:rPr>
          <w:w w:val="90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27.12.2024</w:t>
      </w:r>
      <w:r>
        <w:rPr>
          <w:spacing w:val="-7"/>
        </w:rPr>
        <w:t> </w:t>
      </w:r>
      <w:r>
        <w:rPr>
          <w:spacing w:val="-2"/>
        </w:rPr>
        <w:t>№</w:t>
      </w:r>
      <w:r>
        <w:rPr>
          <w:spacing w:val="32"/>
        </w:rPr>
        <w:t> </w:t>
      </w:r>
      <w:r>
        <w:rPr>
          <w:spacing w:val="-2"/>
        </w:rPr>
        <w:t>1662</w:t>
      </w:r>
    </w:p>
    <w:p>
      <w:pPr>
        <w:pStyle w:val="BodyText"/>
        <w:spacing w:after="0" w:line="235" w:lineRule="auto"/>
        <w:jc w:val="left"/>
        <w:sectPr>
          <w:pgSz w:w="11920" w:h="16840"/>
          <w:pgMar w:top="440" w:bottom="280" w:left="1275" w:right="566"/>
          <w:cols w:num="2" w:equalWidth="0">
            <w:col w:w="5784" w:space="40"/>
            <w:col w:w="4255"/>
          </w:cols>
        </w:sectPr>
      </w:pPr>
    </w:p>
    <w:p>
      <w:pPr>
        <w:pStyle w:val="Heading2"/>
        <w:spacing w:line="235" w:lineRule="auto" w:before="6"/>
        <w:ind w:left="1134" w:right="1089"/>
      </w:pPr>
      <w:r>
        <w:rPr>
          <w:w w:val="90"/>
        </w:rPr>
        <w:t>государственных гарантий</w:t>
      </w:r>
      <w:r>
        <w:rPr/>
        <w:t> </w:t>
      </w:r>
      <w:r>
        <w:rPr>
          <w:w w:val="90"/>
        </w:rPr>
        <w:t>бесплатного</w:t>
      </w:r>
      <w:r>
        <w:rPr>
          <w:spacing w:val="40"/>
        </w:rPr>
        <w:t> </w:t>
      </w:r>
      <w:r>
        <w:rPr>
          <w:w w:val="90"/>
        </w:rPr>
        <w:t>оказания</w:t>
      </w:r>
      <w:r>
        <w:rPr/>
        <w:t> </w:t>
      </w:r>
      <w:r>
        <w:rPr>
          <w:w w:val="90"/>
        </w:rPr>
        <w:t>гражданам</w:t>
      </w:r>
      <w:r>
        <w:rPr>
          <w:w w:val="90"/>
        </w:rPr>
        <w:t> </w:t>
      </w:r>
      <w:r>
        <w:rPr>
          <w:spacing w:val="-10"/>
        </w:rPr>
        <w:t>медицинской</w:t>
      </w:r>
      <w:r>
        <w:rPr>
          <w:spacing w:val="4"/>
        </w:rPr>
        <w:t> </w:t>
      </w:r>
      <w:r>
        <w:rPr>
          <w:spacing w:val="-10"/>
        </w:rPr>
        <w:t>помощи</w:t>
      </w:r>
      <w:r>
        <w:rPr>
          <w:spacing w:val="-2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территории</w:t>
      </w:r>
      <w:r>
        <w:rPr/>
        <w:t> </w:t>
      </w:r>
      <w:r>
        <w:rPr>
          <w:spacing w:val="-10"/>
        </w:rPr>
        <w:t>Вологодской</w:t>
      </w:r>
      <w:r>
        <w:rPr>
          <w:spacing w:val="13"/>
        </w:rPr>
        <w:t> </w:t>
      </w:r>
      <w:r>
        <w:rPr>
          <w:spacing w:val="-10"/>
        </w:rPr>
        <w:t>области</w:t>
      </w:r>
      <w:r>
        <w:rPr>
          <w:spacing w:val="-10"/>
        </w:rPr>
        <w:t> </w:t>
      </w:r>
      <w:r>
        <w:rPr>
          <w:b w:val="0"/>
          <w:spacing w:val="-8"/>
        </w:rPr>
        <w:t>на 2025</w:t>
      </w:r>
      <w:r>
        <w:rPr>
          <w:b w:val="0"/>
          <w:spacing w:val="-7"/>
        </w:rPr>
        <w:t> </w:t>
      </w:r>
      <w:r>
        <w:rPr>
          <w:spacing w:val="-8"/>
        </w:rPr>
        <w:t>год и</w:t>
      </w:r>
      <w:r>
        <w:rPr>
          <w:spacing w:val="-7"/>
        </w:rPr>
        <w:t> </w:t>
      </w:r>
      <w:r>
        <w:rPr>
          <w:spacing w:val="-8"/>
        </w:rPr>
        <w:t>на плановый</w:t>
      </w:r>
      <w:r>
        <w:rPr>
          <w:spacing w:val="-2"/>
        </w:rPr>
        <w:t> </w:t>
      </w:r>
      <w:r>
        <w:rPr>
          <w:spacing w:val="-8"/>
        </w:rPr>
        <w:t>период 2026</w:t>
      </w:r>
      <w:r>
        <w:rPr>
          <w:spacing w:val="-7"/>
        </w:rPr>
        <w:t> </w:t>
      </w:r>
      <w:r>
        <w:rPr>
          <w:spacing w:val="-8"/>
        </w:rPr>
        <w:t>и 2027</w:t>
      </w:r>
      <w:r>
        <w:rPr>
          <w:spacing w:val="-7"/>
        </w:rPr>
        <w:t> </w:t>
      </w:r>
      <w:r>
        <w:rPr>
          <w:spacing w:val="-8"/>
        </w:rPr>
        <w:t>годов</w:t>
      </w:r>
    </w:p>
    <w:p>
      <w:pPr>
        <w:spacing w:before="316"/>
        <w:ind w:left="43" w:right="0" w:firstLine="0"/>
        <w:jc w:val="center"/>
        <w:rPr>
          <w:b/>
          <w:sz w:val="28"/>
        </w:rPr>
      </w:pPr>
      <w:r>
        <w:rPr>
          <w:b/>
          <w:spacing w:val="-10"/>
          <w:sz w:val="28"/>
        </w:rPr>
        <w:t>Раздел</w:t>
      </w:r>
      <w:r>
        <w:rPr>
          <w:b/>
          <w:spacing w:val="-3"/>
          <w:sz w:val="28"/>
        </w:rPr>
        <w:t> </w:t>
      </w:r>
      <w:r>
        <w:rPr>
          <w:b/>
          <w:spacing w:val="-10"/>
          <w:sz w:val="28"/>
        </w:rPr>
        <w:t>І.</w:t>
      </w:r>
      <w:r>
        <w:rPr>
          <w:b/>
          <w:spacing w:val="22"/>
          <w:sz w:val="28"/>
        </w:rPr>
        <w:t> </w:t>
      </w:r>
      <w:r>
        <w:rPr>
          <w:b/>
          <w:spacing w:val="-10"/>
          <w:sz w:val="28"/>
        </w:rPr>
        <w:t>Общие</w:t>
      </w:r>
      <w:r>
        <w:rPr>
          <w:b/>
          <w:spacing w:val="-4"/>
          <w:sz w:val="28"/>
        </w:rPr>
        <w:t> </w:t>
      </w:r>
      <w:r>
        <w:rPr>
          <w:b/>
          <w:spacing w:val="-10"/>
          <w:sz w:val="28"/>
        </w:rPr>
        <w:t>положения</w:t>
      </w:r>
    </w:p>
    <w:p>
      <w:pPr>
        <w:pStyle w:val="ListParagraph"/>
        <w:numPr>
          <w:ilvl w:val="0"/>
          <w:numId w:val="2"/>
        </w:numPr>
        <w:tabs>
          <w:tab w:pos="1166" w:val="left" w:leader="none"/>
        </w:tabs>
        <w:spacing w:line="235" w:lineRule="auto" w:before="325" w:after="0"/>
        <w:ind w:left="152" w:right="92" w:firstLine="720"/>
        <w:jc w:val="both"/>
        <w:rPr>
          <w:sz w:val="28"/>
        </w:rPr>
      </w:pPr>
      <w:r>
        <w:rPr>
          <w:spacing w:val="-8"/>
          <w:sz w:val="28"/>
        </w:rPr>
        <w:t>Программа</w:t>
      </w:r>
      <w:r>
        <w:rPr>
          <w:spacing w:val="-8"/>
          <w:sz w:val="28"/>
        </w:rPr>
        <w:t> государственных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гарантий</w:t>
      </w:r>
      <w:r>
        <w:rPr>
          <w:spacing w:val="-8"/>
          <w:sz w:val="28"/>
        </w:rPr>
        <w:t> бесплатного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оказания</w:t>
      </w:r>
      <w:r>
        <w:rPr>
          <w:spacing w:val="-8"/>
          <w:sz w:val="28"/>
        </w:rPr>
        <w:t> </w:t>
      </w:r>
      <w:r>
        <w:rPr>
          <w:spacing w:val="-8"/>
          <w:sz w:val="28"/>
        </w:rPr>
        <w:t>гражданам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территории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Вологодской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области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2025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год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пла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новый период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2026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 2027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годов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(далее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- Программа)</w:t>
      </w:r>
      <w:r>
        <w:rPr>
          <w:spacing w:val="21"/>
          <w:sz w:val="28"/>
        </w:rPr>
        <w:t> </w:t>
      </w:r>
      <w:r>
        <w:rPr>
          <w:spacing w:val="-8"/>
          <w:sz w:val="28"/>
        </w:rPr>
        <w:t>устанавливает:</w:t>
      </w:r>
    </w:p>
    <w:p>
      <w:pPr>
        <w:pStyle w:val="ListParagraph"/>
        <w:numPr>
          <w:ilvl w:val="1"/>
          <w:numId w:val="2"/>
        </w:numPr>
        <w:tabs>
          <w:tab w:pos="1192" w:val="left" w:leader="none"/>
        </w:tabs>
        <w:spacing w:line="237" w:lineRule="auto" w:before="0" w:after="0"/>
        <w:ind w:left="156" w:right="89" w:firstLine="721"/>
        <w:jc w:val="both"/>
        <w:rPr>
          <w:sz w:val="28"/>
        </w:rPr>
      </w:pPr>
      <w:r>
        <w:rPr>
          <w:spacing w:val="-4"/>
          <w:sz w:val="28"/>
        </w:rPr>
        <w:t>перечень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видов,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форм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условий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медицинской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помощи,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оказание кото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pacing w:val="-6"/>
          <w:sz w:val="28"/>
        </w:rPr>
        <w:t>рой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осуществляется</w:t>
      </w:r>
      <w:r>
        <w:rPr>
          <w:spacing w:val="-11"/>
          <w:sz w:val="28"/>
        </w:rPr>
        <w:t> </w:t>
      </w:r>
      <w:r>
        <w:rPr>
          <w:spacing w:val="-6"/>
          <w:sz w:val="28"/>
        </w:rPr>
        <w:t>бесплатно</w:t>
      </w:r>
      <w:r>
        <w:rPr>
          <w:spacing w:val="15"/>
          <w:sz w:val="28"/>
        </w:rPr>
        <w:t> </w:t>
      </w:r>
      <w:r>
        <w:rPr>
          <w:spacing w:val="-6"/>
          <w:sz w:val="28"/>
        </w:rPr>
        <w:t>(раздел</w:t>
      </w:r>
      <w:r>
        <w:rPr>
          <w:sz w:val="28"/>
        </w:rPr>
        <w:t> </w:t>
      </w:r>
      <w:r>
        <w:rPr>
          <w:spacing w:val="-6"/>
          <w:sz w:val="28"/>
        </w:rPr>
        <w:t>II);</w:t>
      </w:r>
    </w:p>
    <w:p>
      <w:pPr>
        <w:pStyle w:val="ListParagraph"/>
        <w:numPr>
          <w:ilvl w:val="1"/>
          <w:numId w:val="2"/>
        </w:numPr>
        <w:tabs>
          <w:tab w:pos="1188" w:val="left" w:leader="none"/>
        </w:tabs>
        <w:spacing w:line="237" w:lineRule="auto" w:before="0" w:after="0"/>
        <w:ind w:left="157" w:right="81" w:firstLine="703"/>
        <w:jc w:val="both"/>
        <w:rPr>
          <w:sz w:val="28"/>
        </w:rPr>
      </w:pPr>
      <w:r>
        <w:rPr>
          <w:spacing w:val="-6"/>
          <w:sz w:val="28"/>
        </w:rPr>
        <w:t>перечень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заболеваний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состояний,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оказание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которых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осуществляется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бесплатно,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категории</w:t>
      </w:r>
      <w:r>
        <w:rPr>
          <w:sz w:val="28"/>
        </w:rPr>
        <w:t> </w:t>
      </w:r>
      <w:r>
        <w:rPr>
          <w:spacing w:val="-10"/>
          <w:sz w:val="28"/>
        </w:rPr>
        <w:t>граждан,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оказание</w:t>
      </w:r>
      <w:r>
        <w:rPr>
          <w:sz w:val="28"/>
        </w:rPr>
        <w:t> </w:t>
      </w:r>
      <w:r>
        <w:rPr>
          <w:spacing w:val="-10"/>
          <w:sz w:val="28"/>
        </w:rPr>
        <w:t>медицинской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которым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осуществляется</w:t>
      </w:r>
      <w:r>
        <w:rPr>
          <w:spacing w:val="-11"/>
          <w:sz w:val="28"/>
        </w:rPr>
        <w:t> </w:t>
      </w:r>
      <w:r>
        <w:rPr>
          <w:spacing w:val="-6"/>
          <w:sz w:val="28"/>
        </w:rPr>
        <w:t>бесплатно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(раздел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III);</w:t>
      </w:r>
    </w:p>
    <w:p>
      <w:pPr>
        <w:pStyle w:val="BodyText"/>
        <w:spacing w:line="237" w:lineRule="auto"/>
        <w:ind w:left="157" w:right="100" w:firstLine="705"/>
      </w:pPr>
      <w:r>
        <w:rPr>
          <w:spacing w:val="-10"/>
        </w:rPr>
        <w:t>5)</w:t>
      </w:r>
      <w:r>
        <w:rPr>
          <w:spacing w:val="-6"/>
        </w:rPr>
        <w:t> </w:t>
      </w:r>
      <w:r>
        <w:rPr>
          <w:spacing w:val="-10"/>
        </w:rPr>
        <w:t>территориальную</w:t>
      </w:r>
      <w:r>
        <w:rPr>
          <w:spacing w:val="-5"/>
        </w:rPr>
        <w:t> </w:t>
      </w:r>
      <w:r>
        <w:rPr>
          <w:spacing w:val="-10"/>
        </w:rPr>
        <w:t>программу</w:t>
      </w:r>
      <w:r>
        <w:rPr>
          <w:spacing w:val="19"/>
        </w:rPr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13"/>
        </w:rPr>
        <w:t> </w:t>
      </w:r>
      <w:r>
        <w:rPr>
          <w:spacing w:val="-10"/>
        </w:rPr>
        <w:t>страхования,</w:t>
      </w:r>
      <w:r>
        <w:rPr>
          <w:spacing w:val="-10"/>
        </w:rPr>
        <w:t> </w:t>
      </w:r>
      <w:r>
        <w:rPr>
          <w:spacing w:val="-6"/>
        </w:rPr>
        <w:t>предусматривающую</w:t>
      </w:r>
      <w:r>
        <w:rPr>
          <w:spacing w:val="-10"/>
        </w:rPr>
        <w:t> </w:t>
      </w:r>
      <w:r>
        <w:rPr>
          <w:spacing w:val="-6"/>
        </w:rPr>
        <w:t>порядок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структуру</w:t>
      </w:r>
      <w:r>
        <w:rPr>
          <w:spacing w:val="-9"/>
        </w:rPr>
        <w:t> </w:t>
      </w:r>
      <w:r>
        <w:rPr>
          <w:spacing w:val="-6"/>
        </w:rPr>
        <w:t>формирования</w:t>
      </w:r>
      <w:r>
        <w:rPr>
          <w:spacing w:val="-10"/>
        </w:rPr>
        <w:t> </w:t>
      </w:r>
      <w:r>
        <w:rPr>
          <w:spacing w:val="-6"/>
        </w:rPr>
        <w:t>тарифов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медицин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скую</w:t>
      </w:r>
      <w:r>
        <w:rPr>
          <w:spacing w:val="-14"/>
        </w:rPr>
        <w:t> </w:t>
      </w:r>
      <w:r>
        <w:rPr>
          <w:spacing w:val="-2"/>
        </w:rPr>
        <w:t>помощь,</w:t>
      </w:r>
      <w:r>
        <w:rPr>
          <w:spacing w:val="5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способы</w:t>
      </w:r>
      <w:r>
        <w:rPr>
          <w:spacing w:val="-4"/>
        </w:rPr>
        <w:t> </w:t>
      </w:r>
      <w:r>
        <w:rPr>
          <w:spacing w:val="-2"/>
        </w:rPr>
        <w:t>ее</w:t>
      </w:r>
      <w:r>
        <w:rPr>
          <w:spacing w:val="-13"/>
        </w:rPr>
        <w:t> </w:t>
      </w:r>
      <w:r>
        <w:rPr>
          <w:spacing w:val="-2"/>
        </w:rPr>
        <w:t>оплаты</w:t>
      </w:r>
      <w:r>
        <w:rPr>
          <w:spacing w:val="-9"/>
        </w:rPr>
        <w:t> </w:t>
      </w:r>
      <w:r>
        <w:rPr>
          <w:spacing w:val="-2"/>
        </w:rPr>
        <w:t>(раздел</w:t>
      </w:r>
      <w:r>
        <w:rPr>
          <w:spacing w:val="-8"/>
        </w:rPr>
        <w:t> </w:t>
      </w:r>
      <w:r>
        <w:rPr>
          <w:spacing w:val="-2"/>
        </w:rPr>
        <w:t>IV);</w:t>
      </w:r>
    </w:p>
    <w:p>
      <w:pPr>
        <w:pStyle w:val="ListParagraph"/>
        <w:numPr>
          <w:ilvl w:val="0"/>
          <w:numId w:val="3"/>
        </w:numPr>
        <w:tabs>
          <w:tab w:pos="1165" w:val="left" w:leader="none"/>
        </w:tabs>
        <w:spacing w:line="315" w:lineRule="exact" w:before="0" w:after="0"/>
        <w:ind w:left="1165" w:right="0" w:hanging="298"/>
        <w:jc w:val="both"/>
        <w:rPr>
          <w:sz w:val="28"/>
        </w:rPr>
      </w:pPr>
      <w:r>
        <w:rPr>
          <w:w w:val="90"/>
          <w:sz w:val="28"/>
        </w:rPr>
        <w:t>финансовое</w:t>
      </w:r>
      <w:r>
        <w:rPr>
          <w:spacing w:val="53"/>
          <w:sz w:val="28"/>
        </w:rPr>
        <w:t> </w:t>
      </w:r>
      <w:r>
        <w:rPr>
          <w:w w:val="90"/>
          <w:sz w:val="28"/>
        </w:rPr>
        <w:t>обеспечение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30"/>
          <w:sz w:val="28"/>
        </w:rPr>
        <w:t> </w:t>
      </w:r>
      <w:r>
        <w:rPr>
          <w:w w:val="90"/>
          <w:sz w:val="28"/>
        </w:rPr>
        <w:t>(раздел</w:t>
      </w:r>
      <w:r>
        <w:rPr>
          <w:spacing w:val="48"/>
          <w:sz w:val="28"/>
        </w:rPr>
        <w:t> </w:t>
      </w:r>
      <w:r>
        <w:rPr>
          <w:spacing w:val="-5"/>
          <w:w w:val="90"/>
          <w:sz w:val="28"/>
        </w:rPr>
        <w:t>V);</w:t>
      </w:r>
    </w:p>
    <w:p>
      <w:pPr>
        <w:pStyle w:val="ListParagraph"/>
        <w:numPr>
          <w:ilvl w:val="0"/>
          <w:numId w:val="3"/>
        </w:numPr>
        <w:tabs>
          <w:tab w:pos="1217" w:val="left" w:leader="none"/>
        </w:tabs>
        <w:spacing w:line="235" w:lineRule="auto" w:before="0" w:after="0"/>
        <w:ind w:left="162" w:right="94" w:firstLine="705"/>
        <w:jc w:val="both"/>
        <w:rPr>
          <w:sz w:val="28"/>
        </w:rPr>
      </w:pPr>
      <w:r>
        <w:rPr>
          <w:spacing w:val="-6"/>
          <w:sz w:val="28"/>
        </w:rPr>
        <w:t>средние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нормативы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объема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помощи,</w:t>
      </w:r>
      <w:r>
        <w:rPr>
          <w:spacing w:val="-6"/>
          <w:sz w:val="28"/>
        </w:rPr>
        <w:t> средние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нормативы</w:t>
      </w:r>
      <w:r>
        <w:rPr>
          <w:spacing w:val="-6"/>
          <w:sz w:val="28"/>
        </w:rPr>
        <w:t> финансовых</w:t>
      </w:r>
      <w:r>
        <w:rPr>
          <w:sz w:val="28"/>
        </w:rPr>
        <w:t> </w:t>
      </w:r>
      <w:r>
        <w:rPr>
          <w:spacing w:val="-6"/>
          <w:sz w:val="28"/>
        </w:rPr>
        <w:t>затрат</w:t>
      </w:r>
      <w:r>
        <w:rPr>
          <w:spacing w:val="-6"/>
          <w:sz w:val="28"/>
        </w:rPr>
        <w:t> на</w:t>
      </w:r>
      <w:r>
        <w:rPr>
          <w:spacing w:val="-6"/>
          <w:sz w:val="28"/>
        </w:rPr>
        <w:t> единицу</w:t>
      </w:r>
      <w:r>
        <w:rPr>
          <w:spacing w:val="-6"/>
          <w:sz w:val="28"/>
        </w:rPr>
        <w:t> объема</w:t>
      </w:r>
      <w:r>
        <w:rPr>
          <w:spacing w:val="-6"/>
          <w:sz w:val="28"/>
        </w:rPr>
        <w:t> медицинской</w:t>
      </w:r>
      <w:r>
        <w:rPr>
          <w:spacing w:val="-6"/>
          <w:sz w:val="28"/>
        </w:rPr>
        <w:t> помощи,</w:t>
      </w:r>
      <w:r>
        <w:rPr>
          <w:sz w:val="28"/>
        </w:rPr>
        <w:t> </w:t>
      </w:r>
      <w:r>
        <w:rPr>
          <w:spacing w:val="-6"/>
          <w:sz w:val="28"/>
        </w:rPr>
        <w:t>средние</w:t>
      </w:r>
      <w:r>
        <w:rPr>
          <w:spacing w:val="-6"/>
          <w:sz w:val="28"/>
        </w:rPr>
        <w:t> подуше</w:t>
      </w:r>
      <w:r>
        <w:rPr>
          <w:spacing w:val="-6"/>
          <w:sz w:val="28"/>
        </w:rPr>
        <w:softHyphen/>
      </w:r>
      <w:r>
        <w:rPr>
          <w:spacing w:val="-6"/>
          <w:sz w:val="28"/>
        </w:rPr>
        <w:t>вые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нормативы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финансирования</w:t>
      </w:r>
      <w:r>
        <w:rPr>
          <w:spacing w:val="-12"/>
          <w:sz w:val="28"/>
        </w:rPr>
        <w:t> </w:t>
      </w:r>
      <w:r>
        <w:rPr>
          <w:spacing w:val="-6"/>
          <w:sz w:val="28"/>
        </w:rPr>
        <w:t>(раздел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VI);</w:t>
      </w: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35" w:lineRule="auto" w:before="0" w:after="0"/>
        <w:ind w:left="166" w:right="92" w:firstLine="698"/>
        <w:jc w:val="both"/>
        <w:rPr>
          <w:sz w:val="28"/>
        </w:rPr>
      </w:pPr>
      <w:r>
        <w:rPr>
          <w:sz w:val="28"/>
        </w:rPr>
        <w:t>объем медицинской помощи, оказываемой в рамках </w:t>
      </w:r>
      <w:r>
        <w:rPr>
          <w:sz w:val="28"/>
        </w:rPr>
        <w:t>Программы</w:t>
      </w:r>
      <w:r>
        <w:rPr>
          <w:sz w:val="28"/>
        </w:rPr>
        <w:t> </w:t>
      </w:r>
      <w:r>
        <w:rPr>
          <w:spacing w:val="-4"/>
          <w:sz w:val="28"/>
        </w:rPr>
        <w:t>(приложение</w:t>
      </w:r>
      <w:r>
        <w:rPr>
          <w:spacing w:val="8"/>
          <w:sz w:val="28"/>
        </w:rPr>
        <w:t> </w:t>
      </w:r>
      <w:r>
        <w:rPr>
          <w:spacing w:val="-4"/>
          <w:sz w:val="28"/>
        </w:rPr>
        <w:t>1 к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Программе);</w:t>
      </w:r>
    </w:p>
    <w:p>
      <w:pPr>
        <w:pStyle w:val="ListParagraph"/>
        <w:numPr>
          <w:ilvl w:val="0"/>
          <w:numId w:val="3"/>
        </w:numPr>
        <w:tabs>
          <w:tab w:pos="1187" w:val="left" w:leader="none"/>
        </w:tabs>
        <w:spacing w:line="237" w:lineRule="auto" w:before="0" w:after="0"/>
        <w:ind w:left="166" w:right="77" w:firstLine="710"/>
        <w:jc w:val="both"/>
        <w:rPr>
          <w:sz w:val="28"/>
        </w:rPr>
      </w:pPr>
      <w:r>
        <w:rPr>
          <w:spacing w:val="-8"/>
          <w:sz w:val="28"/>
        </w:rPr>
        <w:t>стоимость Программы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 источникам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финансового</w:t>
      </w:r>
      <w:r>
        <w:rPr>
          <w:spacing w:val="-8"/>
          <w:sz w:val="28"/>
        </w:rPr>
        <w:t> обеспечения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2025</w:t>
      </w:r>
      <w:r>
        <w:rPr>
          <w:spacing w:val="-8"/>
          <w:sz w:val="28"/>
        </w:rPr>
        <w:t> год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плановый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период 2026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2027 годов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(приложение</w:t>
      </w:r>
      <w:r>
        <w:rPr>
          <w:spacing w:val="29"/>
          <w:sz w:val="28"/>
        </w:rPr>
        <w:t> </w:t>
      </w:r>
      <w:r>
        <w:rPr>
          <w:spacing w:val="-8"/>
          <w:sz w:val="28"/>
        </w:rPr>
        <w:t>2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к Программе);</w:t>
      </w:r>
    </w:p>
    <w:p>
      <w:pPr>
        <w:pStyle w:val="ListParagraph"/>
        <w:numPr>
          <w:ilvl w:val="0"/>
          <w:numId w:val="3"/>
        </w:numPr>
        <w:tabs>
          <w:tab w:pos="1174" w:val="left" w:leader="none"/>
        </w:tabs>
        <w:spacing w:line="242" w:lineRule="auto" w:before="0" w:after="0"/>
        <w:ind w:left="166" w:right="108" w:firstLine="706"/>
        <w:jc w:val="both"/>
        <w:rPr>
          <w:sz w:val="28"/>
        </w:rPr>
      </w:pPr>
      <w:r>
        <w:rPr>
          <w:spacing w:val="-10"/>
          <w:sz w:val="28"/>
        </w:rPr>
        <w:t>стоимость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условиям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ее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оказания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2025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год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(приложение</w:t>
      </w:r>
      <w:r>
        <w:rPr>
          <w:spacing w:val="-10"/>
          <w:sz w:val="28"/>
        </w:rPr>
        <w:t> </w:t>
      </w:r>
      <w:r>
        <w:rPr>
          <w:sz w:val="28"/>
        </w:rPr>
        <w:t>3 к Программе).</w:t>
      </w:r>
    </w:p>
    <w:p>
      <w:pPr>
        <w:pStyle w:val="ListParagraph"/>
        <w:numPr>
          <w:ilvl w:val="0"/>
          <w:numId w:val="2"/>
        </w:numPr>
        <w:tabs>
          <w:tab w:pos="1186" w:val="left" w:leader="none"/>
        </w:tabs>
        <w:spacing w:line="305" w:lineRule="exact" w:before="0" w:after="0"/>
        <w:ind w:left="1186" w:right="0" w:hanging="316"/>
        <w:jc w:val="both"/>
        <w:rPr>
          <w:sz w:val="28"/>
        </w:rPr>
      </w:pPr>
      <w:r>
        <w:rPr>
          <w:w w:val="90"/>
          <w:sz w:val="28"/>
        </w:rPr>
        <w:t>Программа,</w:t>
      </w:r>
      <w:r>
        <w:rPr>
          <w:spacing w:val="61"/>
          <w:w w:val="150"/>
          <w:sz w:val="28"/>
        </w:rPr>
        <w:t> </w:t>
      </w:r>
      <w:r>
        <w:rPr>
          <w:w w:val="90"/>
          <w:sz w:val="28"/>
        </w:rPr>
        <w:t>включая</w:t>
      </w:r>
      <w:r>
        <w:rPr>
          <w:spacing w:val="66"/>
          <w:sz w:val="28"/>
        </w:rPr>
        <w:t> </w:t>
      </w:r>
      <w:r>
        <w:rPr>
          <w:w w:val="90"/>
          <w:sz w:val="28"/>
        </w:rPr>
        <w:t>территориальную</w:t>
      </w:r>
      <w:r>
        <w:rPr>
          <w:spacing w:val="35"/>
          <w:sz w:val="28"/>
        </w:rPr>
        <w:t> </w:t>
      </w:r>
      <w:r>
        <w:rPr>
          <w:w w:val="90"/>
          <w:sz w:val="28"/>
        </w:rPr>
        <w:t>программу</w:t>
      </w:r>
      <w:r>
        <w:rPr>
          <w:spacing w:val="68"/>
          <w:w w:val="150"/>
          <w:sz w:val="28"/>
        </w:rPr>
        <w:t> </w:t>
      </w:r>
      <w:r>
        <w:rPr>
          <w:w w:val="90"/>
          <w:sz w:val="28"/>
        </w:rPr>
        <w:t>обязательного</w:t>
      </w:r>
      <w:r>
        <w:rPr>
          <w:spacing w:val="58"/>
          <w:w w:val="150"/>
          <w:sz w:val="28"/>
        </w:rPr>
        <w:t> </w:t>
      </w:r>
      <w:r>
        <w:rPr>
          <w:spacing w:val="-4"/>
          <w:w w:val="85"/>
          <w:sz w:val="28"/>
        </w:rPr>
        <w:t>меди—</w:t>
      </w:r>
    </w:p>
    <w:p>
      <w:pPr>
        <w:pStyle w:val="BodyText"/>
        <w:spacing w:line="237" w:lineRule="auto"/>
        <w:ind w:left="167" w:right="74" w:firstLine="4"/>
      </w:pPr>
      <w:r>
        <w:rPr>
          <w:spacing w:val="-6"/>
        </w:rPr>
        <w:t>цинского</w:t>
      </w:r>
      <w:r>
        <w:rPr>
          <w:spacing w:val="-2"/>
        </w:rPr>
        <w:t> </w:t>
      </w:r>
      <w:r>
        <w:rPr>
          <w:spacing w:val="-6"/>
        </w:rPr>
        <w:t>страхования,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части</w:t>
      </w:r>
      <w:r>
        <w:rPr>
          <w:spacing w:val="-7"/>
        </w:rPr>
        <w:t> </w:t>
      </w:r>
      <w:r>
        <w:rPr>
          <w:spacing w:val="-6"/>
        </w:rPr>
        <w:t>определения</w:t>
      </w:r>
      <w:r>
        <w:rPr>
          <w:spacing w:val="-6"/>
        </w:rPr>
        <w:t> порядка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условий</w:t>
      </w:r>
      <w:r>
        <w:rPr>
          <w:spacing w:val="-6"/>
        </w:rPr>
        <w:t> </w:t>
      </w:r>
      <w:r>
        <w:rPr>
          <w:spacing w:val="-6"/>
        </w:rPr>
        <w:t>предоставления</w:t>
      </w:r>
      <w:r>
        <w:rPr>
          <w:spacing w:val="-6"/>
        </w:rPr>
        <w:t> медицинской</w:t>
      </w:r>
      <w:r>
        <w:rPr>
          <w:spacing w:val="-10"/>
        </w:rPr>
        <w:t> </w:t>
      </w:r>
      <w:r>
        <w:rPr>
          <w:spacing w:val="-6"/>
        </w:rPr>
        <w:t>помощи,</w:t>
      </w:r>
      <w:r>
        <w:rPr>
          <w:spacing w:val="-9"/>
        </w:rPr>
        <w:t> </w:t>
      </w:r>
      <w:r>
        <w:rPr>
          <w:spacing w:val="-6"/>
        </w:rPr>
        <w:t>критериев</w:t>
      </w:r>
      <w:r>
        <w:rPr>
          <w:spacing w:val="-10"/>
        </w:rPr>
        <w:t> </w:t>
      </w:r>
      <w:r>
        <w:rPr>
          <w:spacing w:val="-6"/>
        </w:rPr>
        <w:t>доступности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качества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6"/>
        </w:rPr>
        <w:t> </w:t>
      </w:r>
      <w:r>
        <w:rPr>
          <w:spacing w:val="-2"/>
        </w:rPr>
        <w:t>включает:</w:t>
      </w:r>
    </w:p>
    <w:p>
      <w:pPr>
        <w:pStyle w:val="ListParagraph"/>
        <w:numPr>
          <w:ilvl w:val="0"/>
          <w:numId w:val="4"/>
        </w:numPr>
        <w:tabs>
          <w:tab w:pos="1199" w:val="left" w:leader="none"/>
        </w:tabs>
        <w:spacing w:line="235" w:lineRule="auto" w:before="0" w:after="0"/>
        <w:ind w:left="166" w:right="87" w:firstLine="725"/>
        <w:jc w:val="both"/>
        <w:rPr>
          <w:sz w:val="28"/>
        </w:rPr>
      </w:pPr>
      <w:r>
        <w:rPr>
          <w:w w:val="90"/>
          <w:sz w:val="28"/>
        </w:rPr>
        <w:t>условия</w:t>
      </w:r>
      <w:r>
        <w:rPr>
          <w:w w:val="90"/>
          <w:sz w:val="28"/>
        </w:rPr>
        <w:t> реализации</w:t>
      </w:r>
      <w:r>
        <w:rPr>
          <w:sz w:val="28"/>
        </w:rPr>
        <w:t> </w:t>
      </w:r>
      <w:r>
        <w:rPr>
          <w:w w:val="90"/>
          <w:sz w:val="28"/>
        </w:rPr>
        <w:t>установленного законодательством Российской</w:t>
      </w:r>
      <w:r>
        <w:rPr>
          <w:w w:val="90"/>
          <w:sz w:val="28"/>
        </w:rPr>
        <w:t> Фе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z w:val="28"/>
        </w:rPr>
        <w:t>дерации</w:t>
      </w:r>
      <w:r>
        <w:rPr>
          <w:spacing w:val="-16"/>
          <w:sz w:val="28"/>
        </w:rPr>
        <w:t> </w:t>
      </w:r>
      <w:r>
        <w:rPr>
          <w:sz w:val="28"/>
        </w:rPr>
        <w:t>права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выбор</w:t>
      </w:r>
      <w:r>
        <w:rPr>
          <w:spacing w:val="-15"/>
          <w:sz w:val="28"/>
        </w:rPr>
        <w:t> </w:t>
      </w:r>
      <w:r>
        <w:rPr>
          <w:sz w:val="28"/>
        </w:rPr>
        <w:t>врача,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том</w:t>
      </w:r>
      <w:r>
        <w:rPr>
          <w:spacing w:val="-15"/>
          <w:sz w:val="28"/>
        </w:rPr>
        <w:t> </w:t>
      </w:r>
      <w:r>
        <w:rPr>
          <w:sz w:val="28"/>
        </w:rPr>
        <w:t>числе</w:t>
      </w:r>
      <w:r>
        <w:rPr>
          <w:spacing w:val="-16"/>
          <w:sz w:val="28"/>
        </w:rPr>
        <w:t> </w:t>
      </w:r>
      <w:r>
        <w:rPr>
          <w:sz w:val="28"/>
        </w:rPr>
        <w:t>врача</w:t>
      </w:r>
      <w:r>
        <w:rPr>
          <w:spacing w:val="-15"/>
          <w:sz w:val="28"/>
        </w:rPr>
        <w:t> </w:t>
      </w:r>
      <w:r>
        <w:rPr>
          <w:sz w:val="28"/>
        </w:rPr>
        <w:t>общей</w:t>
      </w:r>
      <w:r>
        <w:rPr>
          <w:spacing w:val="-16"/>
          <w:sz w:val="28"/>
        </w:rPr>
        <w:t> </w:t>
      </w:r>
      <w:r>
        <w:rPr>
          <w:sz w:val="28"/>
        </w:rPr>
        <w:t>практики</w:t>
      </w:r>
      <w:r>
        <w:rPr>
          <w:spacing w:val="-15"/>
          <w:sz w:val="28"/>
        </w:rPr>
        <w:t> </w:t>
      </w:r>
      <w:r>
        <w:rPr>
          <w:sz w:val="28"/>
        </w:rPr>
        <w:t>(семейного</w:t>
      </w:r>
      <w:r>
        <w:rPr>
          <w:sz w:val="28"/>
        </w:rPr>
        <w:t> </w:t>
      </w:r>
      <w:r>
        <w:rPr>
          <w:spacing w:val="-6"/>
          <w:sz w:val="28"/>
        </w:rPr>
        <w:t>врача)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лечащего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врача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учетом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согласия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врача)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(подраздел</w:t>
      </w:r>
      <w:r>
        <w:rPr>
          <w:spacing w:val="3"/>
          <w:sz w:val="28"/>
        </w:rPr>
        <w:t> </w:t>
      </w:r>
      <w:r>
        <w:rPr>
          <w:spacing w:val="-6"/>
          <w:sz w:val="28"/>
        </w:rPr>
        <w:t>1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раздела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88" w:val="left" w:leader="none"/>
        </w:tabs>
        <w:spacing w:line="235" w:lineRule="auto" w:before="0" w:after="0"/>
        <w:ind w:left="171" w:right="87" w:firstLine="703"/>
        <w:jc w:val="both"/>
        <w:rPr>
          <w:sz w:val="28"/>
        </w:rPr>
      </w:pPr>
      <w:r>
        <w:rPr>
          <w:w w:val="90"/>
          <w:sz w:val="28"/>
        </w:rPr>
        <w:t>порядок</w:t>
      </w:r>
      <w:r>
        <w:rPr>
          <w:w w:val="90"/>
          <w:sz w:val="28"/>
        </w:rPr>
        <w:t> реализации</w:t>
      </w:r>
      <w:r>
        <w:rPr>
          <w:w w:val="90"/>
          <w:sz w:val="28"/>
        </w:rPr>
        <w:t> установленного законодательством Российской</w:t>
      </w:r>
      <w:r>
        <w:rPr>
          <w:w w:val="90"/>
          <w:sz w:val="28"/>
        </w:rPr>
        <w:t> Фе</w:t>
      </w:r>
      <w:r>
        <w:rPr>
          <w:w w:val="90"/>
          <w:sz w:val="28"/>
        </w:rPr>
        <w:t>—</w:t>
      </w:r>
      <w:r>
        <w:rPr>
          <w:w w:val="90"/>
          <w:sz w:val="28"/>
        </w:rPr>
        <w:t> дерации права внеочередного</w:t>
      </w:r>
      <w:r>
        <w:rPr>
          <w:sz w:val="28"/>
        </w:rPr>
        <w:t> </w:t>
      </w:r>
      <w:r>
        <w:rPr>
          <w:w w:val="90"/>
          <w:sz w:val="28"/>
        </w:rPr>
        <w:t>оказания медицинской</w:t>
      </w:r>
      <w:r>
        <w:rPr>
          <w:w w:val="90"/>
          <w:sz w:val="28"/>
        </w:rPr>
        <w:t> помощи отдельным</w:t>
      </w:r>
      <w:r>
        <w:rPr>
          <w:w w:val="90"/>
          <w:sz w:val="28"/>
        </w:rPr>
        <w:t> катего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4"/>
          <w:sz w:val="28"/>
        </w:rPr>
        <w:t>риям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граждан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(подраздел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2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раздела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88" w:val="left" w:leader="none"/>
        </w:tabs>
        <w:spacing w:line="235" w:lineRule="auto" w:before="0" w:after="0"/>
        <w:ind w:left="171" w:right="89" w:firstLine="701"/>
        <w:jc w:val="both"/>
        <w:rPr>
          <w:sz w:val="28"/>
        </w:rPr>
      </w:pPr>
      <w:r>
        <w:rPr>
          <w:spacing w:val="-10"/>
          <w:sz w:val="28"/>
        </w:rPr>
        <w:t>перечень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лекарственных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препаратов,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отпускаемых</w:t>
      </w:r>
      <w:r>
        <w:rPr>
          <w:sz w:val="28"/>
        </w:rPr>
        <w:t> </w:t>
      </w:r>
      <w:r>
        <w:rPr>
          <w:spacing w:val="-10"/>
          <w:sz w:val="28"/>
        </w:rPr>
        <w:t>населению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соответ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pacing w:val="-6"/>
          <w:sz w:val="28"/>
        </w:rPr>
        <w:t>ствии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перечнем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групп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населения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категорий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заболеваний,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амбулаторном</w:t>
      </w:r>
      <w:r>
        <w:rPr>
          <w:spacing w:val="-6"/>
          <w:sz w:val="28"/>
        </w:rPr>
        <w:t> </w:t>
      </w:r>
      <w:r>
        <w:rPr>
          <w:w w:val="90"/>
          <w:sz w:val="28"/>
        </w:rPr>
        <w:t>лечении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которых</w:t>
      </w:r>
      <w:r>
        <w:rPr>
          <w:spacing w:val="80"/>
          <w:sz w:val="28"/>
        </w:rPr>
        <w:t> </w:t>
      </w:r>
      <w:r>
        <w:rPr>
          <w:w w:val="90"/>
          <w:sz w:val="28"/>
        </w:rPr>
        <w:t>лекарственные</w:t>
      </w:r>
      <w:r>
        <w:rPr>
          <w:spacing w:val="80"/>
          <w:sz w:val="28"/>
        </w:rPr>
        <w:t> </w:t>
      </w:r>
      <w:r>
        <w:rPr>
          <w:w w:val="90"/>
          <w:sz w:val="28"/>
        </w:rPr>
        <w:t>средства</w:t>
      </w:r>
      <w:r>
        <w:rPr>
          <w:spacing w:val="40"/>
          <w:sz w:val="28"/>
        </w:rPr>
        <w:t> </w:t>
      </w:r>
      <w:r>
        <w:rPr>
          <w:w w:val="90"/>
          <w:sz w:val="28"/>
        </w:rPr>
        <w:t>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изделия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медицинского</w:t>
      </w:r>
      <w:r>
        <w:rPr>
          <w:spacing w:val="80"/>
          <w:sz w:val="28"/>
        </w:rPr>
        <w:t> </w:t>
      </w:r>
      <w:r>
        <w:rPr>
          <w:w w:val="90"/>
          <w:sz w:val="28"/>
        </w:rPr>
        <w:t>назначения</w:t>
      </w:r>
    </w:p>
    <w:p>
      <w:pPr>
        <w:pStyle w:val="ListParagraph"/>
        <w:spacing w:after="0" w:line="235" w:lineRule="auto"/>
        <w:jc w:val="both"/>
        <w:rPr>
          <w:sz w:val="28"/>
        </w:rPr>
        <w:sectPr>
          <w:type w:val="continuous"/>
          <w:pgSz w:w="11920" w:h="16840"/>
          <w:pgMar w:top="480" w:bottom="280" w:left="1275" w:right="566"/>
        </w:sectPr>
      </w:pPr>
    </w:p>
    <w:p>
      <w:pPr>
        <w:pStyle w:val="BodyText"/>
        <w:spacing w:line="139" w:lineRule="exact"/>
        <w:ind w:left="5021"/>
        <w:jc w:val="left"/>
        <w:rPr>
          <w:position w:val="-2"/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48828" cy="8839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2" w:lineRule="auto" w:before="78"/>
        <w:ind w:left="142" w:right="108" w:hanging="5"/>
      </w:pPr>
      <w:r>
        <w:rPr>
          <w:spacing w:val="-4"/>
        </w:rPr>
        <w:t>отпускаются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рецептам</w:t>
      </w:r>
      <w:r>
        <w:rPr>
          <w:spacing w:val="-12"/>
        </w:rPr>
        <w:t> </w:t>
      </w:r>
      <w:r>
        <w:rPr>
          <w:spacing w:val="-4"/>
        </w:rPr>
        <w:t>врачей</w:t>
      </w:r>
      <w:r>
        <w:rPr>
          <w:spacing w:val="-11"/>
        </w:rPr>
        <w:t> </w:t>
      </w:r>
      <w:r>
        <w:rPr>
          <w:spacing w:val="-4"/>
        </w:rPr>
        <w:t>бесплатно,</w:t>
      </w:r>
      <w:r>
        <w:rPr>
          <w:spacing w:val="-12"/>
        </w:rPr>
        <w:t> </w:t>
      </w:r>
      <w:r>
        <w:rPr>
          <w:spacing w:val="-4"/>
        </w:rPr>
        <w:t>а</w:t>
      </w:r>
      <w:r>
        <w:rPr>
          <w:spacing w:val="-11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соответствии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перечнем</w:t>
      </w:r>
      <w:r>
        <w:rPr>
          <w:spacing w:val="-4"/>
        </w:rPr>
        <w:t> групп</w:t>
      </w:r>
      <w:r>
        <w:rPr>
          <w:spacing w:val="-12"/>
        </w:rPr>
        <w:t> </w:t>
      </w:r>
      <w:r>
        <w:rPr>
          <w:spacing w:val="-4"/>
        </w:rPr>
        <w:t>населения,</w:t>
      </w:r>
      <w:r>
        <w:rPr>
          <w:spacing w:val="-11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амбулаторном</w:t>
      </w:r>
      <w:r>
        <w:rPr>
          <w:spacing w:val="-11"/>
        </w:rPr>
        <w:t> </w:t>
      </w:r>
      <w:r>
        <w:rPr>
          <w:spacing w:val="-4"/>
        </w:rPr>
        <w:t>лечении</w:t>
      </w:r>
      <w:r>
        <w:rPr>
          <w:spacing w:val="-12"/>
        </w:rPr>
        <w:t> </w:t>
      </w:r>
      <w:r>
        <w:rPr>
          <w:spacing w:val="-4"/>
        </w:rPr>
        <w:t>которых</w:t>
      </w:r>
      <w:r>
        <w:rPr>
          <w:spacing w:val="-11"/>
        </w:rPr>
        <w:t> </w:t>
      </w:r>
      <w:r>
        <w:rPr>
          <w:spacing w:val="-4"/>
        </w:rPr>
        <w:t>лекарственные</w:t>
      </w:r>
      <w:r>
        <w:rPr>
          <w:spacing w:val="-11"/>
        </w:rPr>
        <w:t> </w:t>
      </w:r>
      <w:r>
        <w:rPr>
          <w:spacing w:val="-4"/>
        </w:rPr>
        <w:t>средства</w:t>
      </w:r>
      <w:r>
        <w:rPr>
          <w:spacing w:val="-4"/>
        </w:rPr>
        <w:t> </w:t>
      </w:r>
      <w:r>
        <w:rPr>
          <w:spacing w:val="-8"/>
        </w:rPr>
        <w:t>отпускаются</w:t>
      </w:r>
      <w:r>
        <w:rPr>
          <w:spacing w:val="-8"/>
        </w:rPr>
        <w:t> по</w:t>
      </w:r>
      <w:r>
        <w:rPr>
          <w:spacing w:val="-7"/>
        </w:rPr>
        <w:t> </w:t>
      </w:r>
      <w:r>
        <w:rPr>
          <w:spacing w:val="-8"/>
        </w:rPr>
        <w:t>рецептам врачей</w:t>
      </w:r>
      <w:r>
        <w:rPr>
          <w:spacing w:val="-7"/>
        </w:rPr>
        <w:t> </w:t>
      </w:r>
      <w:r>
        <w:rPr>
          <w:spacing w:val="-8"/>
        </w:rPr>
        <w:t>с 50-процентной</w:t>
      </w:r>
      <w:r>
        <w:rPr>
          <w:spacing w:val="-7"/>
        </w:rPr>
        <w:t> </w:t>
      </w:r>
      <w:r>
        <w:rPr>
          <w:spacing w:val="-8"/>
        </w:rPr>
        <w:t>скидкой</w:t>
      </w:r>
      <w:r>
        <w:rPr>
          <w:spacing w:val="-7"/>
        </w:rPr>
        <w:t> </w:t>
      </w:r>
      <w:r>
        <w:rPr>
          <w:spacing w:val="-8"/>
        </w:rPr>
        <w:t>(приложение</w:t>
      </w:r>
      <w:r>
        <w:rPr>
          <w:spacing w:val="-7"/>
        </w:rPr>
        <w:t> </w:t>
      </w:r>
      <w:r>
        <w:rPr>
          <w:spacing w:val="-8"/>
        </w:rPr>
        <w:t>4</w:t>
      </w:r>
      <w:r>
        <w:rPr>
          <w:spacing w:val="-7"/>
        </w:rPr>
        <w:t> </w:t>
      </w:r>
      <w:r>
        <w:rPr>
          <w:spacing w:val="-8"/>
        </w:rPr>
        <w:t>к Про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грамме);</w:t>
      </w: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35" w:lineRule="auto" w:before="5" w:after="0"/>
        <w:ind w:left="133" w:right="108" w:firstLine="710"/>
        <w:jc w:val="both"/>
        <w:rPr>
          <w:sz w:val="28"/>
        </w:rPr>
      </w:pPr>
      <w:r>
        <w:rPr>
          <w:w w:val="95"/>
          <w:sz w:val="28"/>
        </w:rPr>
        <w:t>порядок</w:t>
      </w:r>
      <w:r>
        <w:rPr>
          <w:w w:val="95"/>
          <w:sz w:val="28"/>
        </w:rPr>
        <w:t> обеспечения</w:t>
      </w:r>
      <w:r>
        <w:rPr>
          <w:w w:val="95"/>
          <w:sz w:val="28"/>
        </w:rPr>
        <w:t> граждан</w:t>
      </w:r>
      <w:r>
        <w:rPr>
          <w:w w:val="95"/>
          <w:sz w:val="28"/>
        </w:rPr>
        <w:t> лекарственными</w:t>
      </w:r>
      <w:r>
        <w:rPr>
          <w:w w:val="95"/>
          <w:sz w:val="28"/>
        </w:rPr>
        <w:t> препаратами,</w:t>
      </w:r>
      <w:r>
        <w:rPr>
          <w:w w:val="95"/>
          <w:sz w:val="28"/>
        </w:rPr>
        <w:t> а</w:t>
      </w:r>
      <w:r>
        <w:rPr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w w:val="95"/>
          <w:sz w:val="28"/>
        </w:rPr>
        <w:t> </w:t>
      </w:r>
      <w:r>
        <w:rPr>
          <w:w w:val="90"/>
          <w:sz w:val="28"/>
        </w:rPr>
        <w:t>медицинскими</w:t>
      </w:r>
      <w:r>
        <w:rPr>
          <w:w w:val="90"/>
          <w:sz w:val="28"/>
        </w:rPr>
        <w:t> изделиями,</w:t>
      </w:r>
      <w:r>
        <w:rPr>
          <w:w w:val="90"/>
          <w:sz w:val="28"/>
        </w:rPr>
        <w:t> включенными</w:t>
      </w:r>
      <w:r>
        <w:rPr>
          <w:w w:val="90"/>
          <w:sz w:val="28"/>
        </w:rPr>
        <w:t> в</w:t>
      </w:r>
      <w:r>
        <w:rPr>
          <w:w w:val="90"/>
          <w:sz w:val="28"/>
        </w:rPr>
        <w:t> утверждаемый</w:t>
      </w:r>
      <w:r>
        <w:rPr>
          <w:w w:val="90"/>
          <w:sz w:val="28"/>
        </w:rPr>
        <w:t> Правительством</w:t>
      </w:r>
      <w:r>
        <w:rPr>
          <w:w w:val="90"/>
          <w:sz w:val="28"/>
        </w:rPr>
        <w:t> Рос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w w:val="95"/>
          <w:sz w:val="28"/>
        </w:rPr>
        <w:t>сийской</w:t>
      </w:r>
      <w:r>
        <w:rPr>
          <w:w w:val="95"/>
          <w:sz w:val="28"/>
        </w:rPr>
        <w:t> Федерации</w:t>
      </w:r>
      <w:r>
        <w:rPr>
          <w:w w:val="95"/>
          <w:sz w:val="28"/>
        </w:rPr>
        <w:t> перечень</w:t>
      </w:r>
      <w:r>
        <w:rPr>
          <w:w w:val="95"/>
          <w:sz w:val="28"/>
        </w:rPr>
        <w:t> медицинских</w:t>
      </w:r>
      <w:r>
        <w:rPr>
          <w:w w:val="95"/>
          <w:sz w:val="28"/>
        </w:rPr>
        <w:t> изделий,</w:t>
      </w:r>
      <w:r>
        <w:rPr>
          <w:w w:val="95"/>
          <w:sz w:val="28"/>
        </w:rPr>
        <w:t> имплантируемых</w:t>
      </w:r>
      <w:r>
        <w:rPr>
          <w:w w:val="95"/>
          <w:sz w:val="28"/>
        </w:rPr>
        <w:t> в</w:t>
      </w:r>
      <w:r>
        <w:rPr>
          <w:w w:val="95"/>
          <w:sz w:val="28"/>
        </w:rPr>
        <w:t> орга</w:t>
      </w:r>
      <w:r>
        <w:rPr>
          <w:w w:val="95"/>
          <w:sz w:val="28"/>
        </w:rPr>
        <w:softHyphen/>
      </w:r>
      <w:r>
        <w:rPr>
          <w:w w:val="95"/>
          <w:sz w:val="28"/>
        </w:rPr>
      </w:r>
      <w:r>
        <w:rPr>
          <w:spacing w:val="-2"/>
          <w:w w:val="95"/>
          <w:sz w:val="28"/>
        </w:rPr>
        <w:t>низм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человека,</w:t>
      </w:r>
      <w:r>
        <w:rPr>
          <w:spacing w:val="-2"/>
          <w:w w:val="95"/>
          <w:sz w:val="28"/>
        </w:rPr>
        <w:t> лечебным</w:t>
      </w:r>
      <w:r>
        <w:rPr>
          <w:spacing w:val="-8"/>
          <w:w w:val="95"/>
          <w:sz w:val="28"/>
        </w:rPr>
        <w:t> </w:t>
      </w:r>
      <w:r>
        <w:rPr>
          <w:spacing w:val="-2"/>
          <w:w w:val="95"/>
          <w:sz w:val="28"/>
        </w:rPr>
        <w:t>питанием,</w:t>
      </w:r>
      <w:r>
        <w:rPr>
          <w:spacing w:val="-2"/>
          <w:w w:val="95"/>
          <w:sz w:val="28"/>
        </w:rPr>
        <w:t> в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том</w:t>
      </w:r>
      <w:r>
        <w:rPr>
          <w:spacing w:val="-4"/>
          <w:w w:val="95"/>
          <w:sz w:val="28"/>
        </w:rPr>
        <w:t> </w:t>
      </w:r>
      <w:r>
        <w:rPr>
          <w:spacing w:val="-2"/>
          <w:w w:val="95"/>
          <w:sz w:val="28"/>
        </w:rPr>
        <w:t>числе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специализированными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продук</w:t>
      </w:r>
      <w:r>
        <w:rPr>
          <w:spacing w:val="-2"/>
          <w:w w:val="95"/>
          <w:sz w:val="28"/>
        </w:rPr>
        <w:t>—</w:t>
      </w:r>
      <w:r>
        <w:rPr>
          <w:spacing w:val="-2"/>
          <w:w w:val="95"/>
          <w:sz w:val="28"/>
        </w:rPr>
        <w:t> </w:t>
      </w:r>
      <w:r>
        <w:rPr>
          <w:w w:val="90"/>
          <w:sz w:val="28"/>
        </w:rPr>
        <w:t>тами лечебного</w:t>
      </w:r>
      <w:r>
        <w:rPr>
          <w:w w:val="90"/>
          <w:sz w:val="28"/>
        </w:rPr>
        <w:t> питания,</w:t>
      </w:r>
      <w:r>
        <w:rPr>
          <w:w w:val="90"/>
          <w:sz w:val="28"/>
        </w:rPr>
        <w:t> по назначению</w:t>
      </w:r>
      <w:r>
        <w:rPr>
          <w:w w:val="90"/>
          <w:sz w:val="28"/>
        </w:rPr>
        <w:t> врача</w:t>
      </w:r>
      <w:r>
        <w:rPr>
          <w:w w:val="90"/>
          <w:sz w:val="28"/>
        </w:rPr>
        <w:t> (за исключением</w:t>
      </w:r>
      <w:r>
        <w:rPr>
          <w:w w:val="90"/>
          <w:sz w:val="28"/>
        </w:rPr>
        <w:t> леиебного</w:t>
      </w:r>
      <w:r>
        <w:rPr>
          <w:w w:val="90"/>
          <w:sz w:val="28"/>
        </w:rPr>
        <w:t> пита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w w:val="95"/>
          <w:sz w:val="28"/>
        </w:rPr>
        <w:t>ния,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специализированных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продуктов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лечебного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питания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желанию</w:t>
      </w:r>
      <w:r>
        <w:rPr>
          <w:w w:val="95"/>
          <w:sz w:val="28"/>
        </w:rPr>
        <w:t> пациента),</w:t>
      </w:r>
      <w:r>
        <w:rPr>
          <w:w w:val="95"/>
          <w:sz w:val="28"/>
        </w:rPr>
        <w:t> а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w w:val="95"/>
          <w:sz w:val="28"/>
        </w:rPr>
        <w:t> донорской</w:t>
      </w:r>
      <w:r>
        <w:rPr>
          <w:w w:val="95"/>
          <w:sz w:val="28"/>
        </w:rPr>
        <w:t> кровью</w:t>
      </w:r>
      <w:r>
        <w:rPr>
          <w:w w:val="95"/>
          <w:sz w:val="28"/>
        </w:rPr>
        <w:t> 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ее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компонентами</w:t>
      </w:r>
      <w:r>
        <w:rPr>
          <w:w w:val="95"/>
          <w:sz w:val="28"/>
        </w:rPr>
        <w:t> по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медицинским</w:t>
      </w:r>
      <w:r>
        <w:rPr>
          <w:w w:val="95"/>
          <w:sz w:val="28"/>
        </w:rPr>
        <w:t> пока</w:t>
      </w:r>
      <w:r>
        <w:rPr>
          <w:w w:val="95"/>
          <w:sz w:val="28"/>
        </w:rPr>
        <w:softHyphen/>
      </w:r>
      <w:r>
        <w:rPr>
          <w:w w:val="95"/>
          <w:sz w:val="28"/>
        </w:rPr>
      </w:r>
      <w:r>
        <w:rPr>
          <w:spacing w:val="-2"/>
          <w:w w:val="95"/>
          <w:sz w:val="28"/>
        </w:rPr>
        <w:t>заниям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в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соответствии</w:t>
      </w:r>
      <w:r>
        <w:rPr>
          <w:spacing w:val="-4"/>
          <w:w w:val="95"/>
          <w:sz w:val="28"/>
        </w:rPr>
        <w:t> </w:t>
      </w:r>
      <w:r>
        <w:rPr>
          <w:spacing w:val="-2"/>
          <w:w w:val="95"/>
          <w:sz w:val="28"/>
        </w:rPr>
        <w:t>со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стандартами</w:t>
      </w:r>
      <w:r>
        <w:rPr>
          <w:spacing w:val="-2"/>
          <w:w w:val="95"/>
          <w:sz w:val="28"/>
        </w:rPr>
        <w:t> медицинской</w:t>
      </w:r>
      <w:r>
        <w:rPr>
          <w:sz w:val="28"/>
        </w:rPr>
        <w:t> </w:t>
      </w:r>
      <w:r>
        <w:rPr>
          <w:spacing w:val="-2"/>
          <w:w w:val="95"/>
          <w:sz w:val="28"/>
        </w:rPr>
        <w:t>помощи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с</w:t>
      </w:r>
      <w:r>
        <w:rPr>
          <w:spacing w:val="-7"/>
          <w:w w:val="95"/>
          <w:sz w:val="28"/>
        </w:rPr>
        <w:t> </w:t>
      </w:r>
      <w:r>
        <w:rPr>
          <w:spacing w:val="-2"/>
          <w:w w:val="95"/>
          <w:sz w:val="28"/>
        </w:rPr>
        <w:t>учетом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видов,</w:t>
      </w:r>
      <w:r>
        <w:rPr>
          <w:spacing w:val="-2"/>
          <w:w w:val="95"/>
          <w:sz w:val="28"/>
        </w:rPr>
        <w:t> ус</w:t>
      </w:r>
      <w:r>
        <w:rPr>
          <w:spacing w:val="-2"/>
          <w:w w:val="95"/>
          <w:sz w:val="28"/>
        </w:rPr>
        <w:t>—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ловий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форм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оказания медицинской</w:t>
      </w:r>
      <w:r>
        <w:rPr>
          <w:spacing w:val="13"/>
          <w:sz w:val="28"/>
        </w:rPr>
        <w:t> </w:t>
      </w:r>
      <w:r>
        <w:rPr>
          <w:w w:val="95"/>
          <w:sz w:val="28"/>
        </w:rPr>
        <w:t>помощи (подраздел 3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раздела</w:t>
      </w:r>
      <w:r>
        <w:rPr>
          <w:sz w:val="28"/>
        </w:rPr>
        <w:t> </w:t>
      </w:r>
      <w:r>
        <w:rPr>
          <w:w w:val="95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32" w:lineRule="auto" w:before="7" w:after="0"/>
        <w:ind w:left="135" w:right="97" w:firstLine="707"/>
        <w:jc w:val="both"/>
        <w:rPr>
          <w:sz w:val="28"/>
        </w:rPr>
      </w:pPr>
      <w:r>
        <w:rPr>
          <w:spacing w:val="-8"/>
          <w:sz w:val="28"/>
        </w:rPr>
        <w:t>перечень</w:t>
      </w:r>
      <w:r>
        <w:rPr>
          <w:spacing w:val="-8"/>
          <w:sz w:val="28"/>
        </w:rPr>
        <w:t> мероприятий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8"/>
          <w:sz w:val="28"/>
        </w:rPr>
        <w:t> профилактике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заболеваний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8"/>
          <w:sz w:val="28"/>
        </w:rPr>
        <w:t>формированию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здорового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образа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жизни,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осуществляемых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рамках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территориальной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программы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государственных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гарантий,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включая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меры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профилактике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распространения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ВИЧ-инфекции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гепатита</w:t>
      </w:r>
      <w:r>
        <w:rPr>
          <w:spacing w:val="4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7"/>
          <w:sz w:val="28"/>
        </w:rPr>
        <w:t> </w:t>
      </w:r>
      <w:r>
        <w:rPr>
          <w:spacing w:val="-4"/>
          <w:sz w:val="28"/>
        </w:rPr>
        <w:t>(подраздел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4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раздела</w:t>
      </w:r>
      <w:r>
        <w:rPr>
          <w:spacing w:val="5"/>
          <w:sz w:val="28"/>
        </w:rPr>
        <w:t> </w:t>
      </w:r>
      <w:r>
        <w:rPr>
          <w:spacing w:val="-4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98" w:val="left" w:leader="none"/>
        </w:tabs>
        <w:spacing w:line="235" w:lineRule="auto" w:before="10" w:after="0"/>
        <w:ind w:left="133" w:right="98" w:firstLine="703"/>
        <w:jc w:val="both"/>
        <w:rPr>
          <w:sz w:val="28"/>
        </w:rPr>
      </w:pPr>
      <w:r>
        <w:rPr>
          <w:spacing w:val="-2"/>
          <w:sz w:val="28"/>
        </w:rPr>
        <w:t>перечень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медицинских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организаций,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участвующих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реализации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Про</w:t>
      </w:r>
      <w:r>
        <w:rPr>
          <w:spacing w:val="-2"/>
          <w:sz w:val="28"/>
        </w:rPr>
        <w:softHyphen/>
      </w:r>
      <w:r>
        <w:rPr>
          <w:spacing w:val="-2"/>
          <w:sz w:val="28"/>
        </w:rPr>
      </w:r>
      <w:r>
        <w:rPr>
          <w:spacing w:val="-8"/>
          <w:sz w:val="28"/>
        </w:rPr>
        <w:t>граммы,</w:t>
      </w:r>
      <w:r>
        <w:rPr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том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числе</w:t>
      </w:r>
      <w:r>
        <w:rPr>
          <w:sz w:val="28"/>
        </w:rPr>
        <w:t> </w:t>
      </w:r>
      <w:r>
        <w:rPr>
          <w:spacing w:val="-8"/>
          <w:sz w:val="28"/>
        </w:rPr>
        <w:t>территориальной программы</w:t>
      </w:r>
      <w:r>
        <w:rPr>
          <w:sz w:val="28"/>
        </w:rPr>
        <w:t> </w:t>
      </w:r>
      <w:r>
        <w:rPr>
          <w:spacing w:val="-8"/>
          <w:sz w:val="28"/>
        </w:rPr>
        <w:t>обязательного</w:t>
      </w:r>
      <w:r>
        <w:rPr>
          <w:sz w:val="28"/>
        </w:rPr>
        <w:t> </w:t>
      </w:r>
      <w:r>
        <w:rPr>
          <w:spacing w:val="-8"/>
          <w:sz w:val="28"/>
        </w:rPr>
        <w:t>медицинского</w:t>
      </w:r>
      <w:r>
        <w:rPr>
          <w:spacing w:val="-8"/>
          <w:sz w:val="28"/>
        </w:rPr>
        <w:t> </w:t>
      </w:r>
      <w:r>
        <w:rPr>
          <w:w w:val="90"/>
          <w:sz w:val="28"/>
        </w:rPr>
        <w:t>страхования,</w:t>
      </w:r>
      <w:r>
        <w:rPr>
          <w:w w:val="90"/>
          <w:sz w:val="28"/>
        </w:rPr>
        <w:t> с указанием медицинских</w:t>
      </w:r>
      <w:r>
        <w:rPr>
          <w:w w:val="90"/>
          <w:sz w:val="28"/>
        </w:rPr>
        <w:t> организаций,</w:t>
      </w:r>
      <w:r>
        <w:rPr>
          <w:w w:val="90"/>
          <w:sz w:val="28"/>
        </w:rPr>
        <w:t> проводящих</w:t>
      </w:r>
      <w:r>
        <w:rPr>
          <w:w w:val="90"/>
          <w:sz w:val="28"/>
        </w:rPr>
        <w:t> профилактиче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ские медицинские</w:t>
      </w:r>
      <w:r>
        <w:rPr>
          <w:spacing w:val="16"/>
          <w:sz w:val="28"/>
        </w:rPr>
        <w:t> </w:t>
      </w:r>
      <w:r>
        <w:rPr>
          <w:spacing w:val="-8"/>
          <w:sz w:val="28"/>
        </w:rPr>
        <w:t>осмотры,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том чиспе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в рамках</w:t>
      </w:r>
      <w:r>
        <w:rPr>
          <w:sz w:val="28"/>
        </w:rPr>
        <w:t> </w:t>
      </w:r>
      <w:r>
        <w:rPr>
          <w:spacing w:val="-8"/>
          <w:sz w:val="28"/>
        </w:rPr>
        <w:t>диспансеризации (подраздел</w:t>
      </w:r>
      <w:r>
        <w:rPr>
          <w:sz w:val="28"/>
        </w:rPr>
        <w:t> </w:t>
      </w:r>
      <w:r>
        <w:rPr>
          <w:spacing w:val="-8"/>
          <w:sz w:val="28"/>
        </w:rPr>
        <w:t>5</w:t>
      </w:r>
      <w:r>
        <w:rPr>
          <w:spacing w:val="-8"/>
          <w:sz w:val="28"/>
        </w:rPr>
        <w:t> </w:t>
      </w:r>
      <w:r>
        <w:rPr>
          <w:sz w:val="28"/>
        </w:rPr>
        <w:t>раздела VII);</w:t>
      </w:r>
    </w:p>
    <w:p>
      <w:pPr>
        <w:pStyle w:val="ListParagraph"/>
        <w:numPr>
          <w:ilvl w:val="0"/>
          <w:numId w:val="4"/>
        </w:numPr>
        <w:tabs>
          <w:tab w:pos="1195" w:val="left" w:leader="none"/>
        </w:tabs>
        <w:spacing w:line="235" w:lineRule="auto" w:before="10" w:after="0"/>
        <w:ind w:left="138" w:right="111" w:firstLine="705"/>
        <w:jc w:val="both"/>
        <w:rPr>
          <w:sz w:val="28"/>
        </w:rPr>
      </w:pPr>
      <w:r>
        <w:rPr>
          <w:spacing w:val="-6"/>
          <w:sz w:val="28"/>
        </w:rPr>
        <w:t>условия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пребывания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медицинских</w:t>
      </w:r>
      <w:r>
        <w:rPr>
          <w:spacing w:val="11"/>
          <w:sz w:val="28"/>
        </w:rPr>
        <w:t> </w:t>
      </w:r>
      <w:r>
        <w:rPr>
          <w:spacing w:val="-6"/>
          <w:sz w:val="28"/>
        </w:rPr>
        <w:t>организациях</w:t>
      </w:r>
      <w:r>
        <w:rPr>
          <w:sz w:val="28"/>
        </w:rPr>
        <w:t> </w:t>
      </w:r>
      <w:r>
        <w:rPr>
          <w:spacing w:val="-6"/>
          <w:sz w:val="28"/>
        </w:rPr>
        <w:t>при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оказании</w:t>
      </w:r>
      <w:r>
        <w:rPr>
          <w:spacing w:val="-6"/>
          <w:sz w:val="28"/>
        </w:rPr>
        <w:t> меди</w:t>
      </w:r>
      <w:r>
        <w:rPr>
          <w:spacing w:val="-6"/>
          <w:sz w:val="28"/>
        </w:rPr>
        <w:softHyphen/>
      </w:r>
      <w:r>
        <w:rPr>
          <w:spacing w:val="-6"/>
          <w:sz w:val="28"/>
        </w:rPr>
        <w:t>цинской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стационарных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условиях,</w:t>
      </w:r>
      <w:r>
        <w:rPr>
          <w:sz w:val="28"/>
        </w:rPr>
        <w:t> </w:t>
      </w:r>
      <w:r>
        <w:rPr>
          <w:spacing w:val="-6"/>
          <w:sz w:val="28"/>
        </w:rPr>
        <w:t>включая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предоставление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спального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места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питания,</w:t>
      </w:r>
      <w:r>
        <w:rPr>
          <w:sz w:val="28"/>
        </w:rPr>
        <w:t> </w:t>
      </w:r>
      <w:r>
        <w:rPr>
          <w:spacing w:val="-8"/>
          <w:sz w:val="28"/>
        </w:rPr>
        <w:t>при совместном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нахождении</w:t>
      </w:r>
      <w:r>
        <w:rPr>
          <w:sz w:val="28"/>
        </w:rPr>
        <w:t> </w:t>
      </w:r>
      <w:r>
        <w:rPr>
          <w:spacing w:val="-8"/>
          <w:sz w:val="28"/>
        </w:rPr>
        <w:t>одного</w:t>
      </w:r>
      <w:r>
        <w:rPr>
          <w:sz w:val="28"/>
        </w:rPr>
        <w:t> </w:t>
      </w:r>
      <w:r>
        <w:rPr>
          <w:spacing w:val="-8"/>
          <w:sz w:val="28"/>
        </w:rPr>
        <w:t>из родителей,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иного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члена</w:t>
      </w:r>
      <w:r>
        <w:rPr>
          <w:spacing w:val="-8"/>
          <w:sz w:val="28"/>
        </w:rPr>
        <w:t> семьи или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иного</w:t>
      </w:r>
      <w:r>
        <w:rPr>
          <w:spacing w:val="-8"/>
          <w:sz w:val="28"/>
        </w:rPr>
        <w:t> законного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представителя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организации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стацио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нарных</w:t>
      </w:r>
      <w:r>
        <w:rPr>
          <w:spacing w:val="-6"/>
          <w:sz w:val="28"/>
        </w:rPr>
        <w:t> условиях</w:t>
      </w:r>
      <w:r>
        <w:rPr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ребенком</w:t>
      </w:r>
      <w:r>
        <w:rPr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достижения им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возраста</w:t>
      </w:r>
      <w:r>
        <w:rPr>
          <w:sz w:val="28"/>
        </w:rPr>
        <w:t> </w:t>
      </w:r>
      <w:r>
        <w:rPr>
          <w:spacing w:val="-6"/>
          <w:sz w:val="28"/>
        </w:rPr>
        <w:t>четырех</w:t>
      </w:r>
      <w:r>
        <w:rPr>
          <w:sz w:val="28"/>
        </w:rPr>
        <w:t> </w:t>
      </w:r>
      <w:r>
        <w:rPr>
          <w:spacing w:val="-6"/>
          <w:sz w:val="28"/>
        </w:rPr>
        <w:t>лет,</w:t>
      </w:r>
      <w:r>
        <w:rPr>
          <w:spacing w:val="-6"/>
          <w:sz w:val="28"/>
        </w:rPr>
        <w:t> 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ребен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w w:val="90"/>
          <w:sz w:val="28"/>
        </w:rPr>
        <w:t>ком старше</w:t>
      </w:r>
      <w:r>
        <w:rPr>
          <w:w w:val="90"/>
          <w:sz w:val="28"/>
        </w:rPr>
        <w:t> указанного</w:t>
      </w:r>
      <w:r>
        <w:rPr>
          <w:w w:val="90"/>
          <w:sz w:val="28"/>
        </w:rPr>
        <w:t> возраста</w:t>
      </w:r>
      <w:r>
        <w:rPr>
          <w:w w:val="90"/>
          <w:sz w:val="28"/>
        </w:rPr>
        <w:t> -</w:t>
      </w:r>
      <w:r>
        <w:rPr>
          <w:w w:val="90"/>
          <w:sz w:val="28"/>
        </w:rPr>
        <w:t> при наличии медицинских</w:t>
      </w:r>
      <w:r>
        <w:rPr>
          <w:w w:val="90"/>
          <w:sz w:val="28"/>
        </w:rPr>
        <w:t> показаний</w:t>
      </w:r>
      <w:r>
        <w:rPr>
          <w:w w:val="90"/>
          <w:sz w:val="28"/>
        </w:rPr>
        <w:t> (подраз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z w:val="28"/>
        </w:rPr>
        <w:t>дел</w:t>
      </w:r>
      <w:r>
        <w:rPr>
          <w:spacing w:val="-2"/>
          <w:sz w:val="28"/>
        </w:rPr>
        <w:t> </w:t>
      </w:r>
      <w:r>
        <w:rPr>
          <w:sz w:val="28"/>
        </w:rPr>
        <w:t>6 раздела</w:t>
      </w:r>
      <w:r>
        <w:rPr>
          <w:spacing w:val="34"/>
          <w:sz w:val="28"/>
        </w:rPr>
        <w:t> </w:t>
      </w:r>
      <w:r>
        <w:rPr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80" w:val="left" w:leader="none"/>
        </w:tabs>
        <w:spacing w:line="235" w:lineRule="auto" w:before="0" w:after="0"/>
        <w:ind w:left="142" w:right="126" w:firstLine="701"/>
        <w:jc w:val="both"/>
        <w:rPr>
          <w:sz w:val="28"/>
        </w:rPr>
      </w:pPr>
      <w:r>
        <w:rPr>
          <w:spacing w:val="-10"/>
          <w:sz w:val="28"/>
        </w:rPr>
        <w:t>условия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размещения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пациентов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маломестных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палатах</w:t>
      </w:r>
      <w:r>
        <w:rPr>
          <w:sz w:val="28"/>
        </w:rPr>
        <w:t> </w:t>
      </w:r>
      <w:r>
        <w:rPr>
          <w:spacing w:val="-10"/>
          <w:sz w:val="28"/>
        </w:rPr>
        <w:t>(боксах)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w w:val="90"/>
          <w:sz w:val="28"/>
        </w:rPr>
        <w:t>дицинским</w:t>
      </w:r>
      <w:r>
        <w:rPr>
          <w:w w:val="90"/>
          <w:sz w:val="28"/>
        </w:rPr>
        <w:t> и (или)</w:t>
      </w:r>
      <w:r>
        <w:rPr>
          <w:w w:val="90"/>
          <w:sz w:val="28"/>
        </w:rPr>
        <w:t> эпидемиологическим показаниям,</w:t>
      </w:r>
      <w:r>
        <w:rPr>
          <w:sz w:val="28"/>
        </w:rPr>
        <w:t> </w:t>
      </w:r>
      <w:r>
        <w:rPr>
          <w:w w:val="90"/>
          <w:sz w:val="28"/>
        </w:rPr>
        <w:t>установленным</w:t>
      </w:r>
      <w:r>
        <w:rPr>
          <w:w w:val="90"/>
          <w:sz w:val="28"/>
        </w:rPr>
        <w:t> Министер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ством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здравоохранения Российской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Федерации</w:t>
      </w:r>
      <w:r>
        <w:rPr>
          <w:sz w:val="28"/>
        </w:rPr>
        <w:t> </w:t>
      </w:r>
      <w:r>
        <w:rPr>
          <w:spacing w:val="-8"/>
          <w:sz w:val="28"/>
        </w:rPr>
        <w:t>(подраздел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7 раздела</w:t>
      </w:r>
      <w:r>
        <w:rPr>
          <w:sz w:val="28"/>
        </w:rPr>
        <w:t> </w:t>
      </w:r>
      <w:r>
        <w:rPr>
          <w:spacing w:val="-8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196" w:val="left" w:leader="none"/>
        </w:tabs>
        <w:spacing w:line="232" w:lineRule="auto" w:before="0" w:after="0"/>
        <w:ind w:left="138" w:right="99" w:firstLine="712"/>
        <w:jc w:val="both"/>
        <w:rPr>
          <w:sz w:val="28"/>
        </w:rPr>
      </w:pPr>
      <w:r>
        <w:rPr>
          <w:spacing w:val="-10"/>
          <w:sz w:val="28"/>
        </w:rPr>
        <w:t>условия</w:t>
      </w:r>
      <w:r>
        <w:rPr>
          <w:sz w:val="28"/>
        </w:rPr>
        <w:t> </w:t>
      </w:r>
      <w:r>
        <w:rPr>
          <w:spacing w:val="-10"/>
          <w:sz w:val="28"/>
        </w:rPr>
        <w:t>предоставления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детям-сиротам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детям,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оставшимся</w:t>
      </w:r>
      <w:r>
        <w:rPr>
          <w:sz w:val="28"/>
        </w:rPr>
        <w:t> </w:t>
      </w:r>
      <w:r>
        <w:rPr>
          <w:spacing w:val="-10"/>
          <w:sz w:val="28"/>
        </w:rPr>
        <w:t>без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попе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чения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родителей,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случае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выявления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у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них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заболеваний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медицинской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помощи</w:t>
      </w:r>
      <w:r>
        <w:rPr>
          <w:spacing w:val="-4"/>
          <w:sz w:val="28"/>
        </w:rPr>
        <w:t> всех</w:t>
      </w:r>
      <w:r>
        <w:rPr>
          <w:spacing w:val="-4"/>
          <w:sz w:val="28"/>
        </w:rPr>
        <w:t> видов,</w:t>
      </w:r>
      <w:r>
        <w:rPr>
          <w:spacing w:val="-4"/>
          <w:sz w:val="28"/>
        </w:rPr>
        <w:t> включая</w:t>
      </w:r>
      <w:r>
        <w:rPr>
          <w:spacing w:val="-4"/>
          <w:sz w:val="28"/>
        </w:rPr>
        <w:t> специализированную,</w:t>
      </w:r>
      <w:r>
        <w:rPr>
          <w:spacing w:val="-4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том</w:t>
      </w:r>
      <w:r>
        <w:rPr>
          <w:spacing w:val="-4"/>
          <w:sz w:val="28"/>
        </w:rPr>
        <w:t> числе</w:t>
      </w:r>
      <w:r>
        <w:rPr>
          <w:spacing w:val="-4"/>
          <w:sz w:val="28"/>
        </w:rPr>
        <w:t> </w:t>
      </w:r>
      <w:r>
        <w:rPr>
          <w:spacing w:val="-4"/>
          <w:sz w:val="28"/>
        </w:rPr>
        <w:t>высокотехнологичную,</w:t>
      </w:r>
      <w:r>
        <w:rPr>
          <w:spacing w:val="-4"/>
          <w:sz w:val="28"/>
        </w:rPr>
        <w:t> </w:t>
      </w:r>
      <w:r>
        <w:rPr>
          <w:w w:val="90"/>
          <w:sz w:val="28"/>
        </w:rPr>
        <w:t>медицинскую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помощь,</w:t>
      </w:r>
      <w:r>
        <w:rPr>
          <w:spacing w:val="40"/>
          <w:sz w:val="28"/>
        </w:rPr>
        <w:t> </w:t>
      </w:r>
      <w:r>
        <w:rPr>
          <w:w w:val="90"/>
          <w:sz w:val="28"/>
        </w:rPr>
        <w:t>а также</w:t>
      </w:r>
      <w:r>
        <w:rPr>
          <w:spacing w:val="34"/>
          <w:sz w:val="28"/>
        </w:rPr>
        <w:t> </w:t>
      </w:r>
      <w:r>
        <w:rPr>
          <w:w w:val="90"/>
          <w:sz w:val="28"/>
        </w:rPr>
        <w:t>медицинскую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реабилитацию</w:t>
      </w:r>
      <w:r>
        <w:rPr>
          <w:spacing w:val="40"/>
          <w:sz w:val="28"/>
        </w:rPr>
        <w:t> </w:t>
      </w:r>
      <w:r>
        <w:rPr>
          <w:w w:val="90"/>
          <w:sz w:val="28"/>
        </w:rPr>
        <w:t>(подраздел</w:t>
      </w:r>
      <w:r>
        <w:rPr>
          <w:spacing w:val="32"/>
          <w:sz w:val="28"/>
        </w:rPr>
        <w:t> </w:t>
      </w:r>
      <w:r>
        <w:rPr>
          <w:w w:val="90"/>
          <w:sz w:val="28"/>
        </w:rPr>
        <w:t>8 раздела</w:t>
      </w:r>
    </w:p>
    <w:p>
      <w:pPr>
        <w:spacing w:line="326" w:lineRule="exact" w:before="0"/>
        <w:ind w:left="149" w:right="0" w:firstLine="0"/>
        <w:jc w:val="left"/>
        <w:rPr>
          <w:sz w:val="34"/>
        </w:rPr>
      </w:pPr>
      <w:r>
        <w:rPr>
          <w:spacing w:val="-2"/>
          <w:sz w:val="34"/>
        </w:rPr>
        <w:t>vII);</w:t>
      </w:r>
    </w:p>
    <w:p>
      <w:pPr>
        <w:pStyle w:val="ListParagraph"/>
        <w:numPr>
          <w:ilvl w:val="0"/>
          <w:numId w:val="4"/>
        </w:numPr>
        <w:tabs>
          <w:tab w:pos="1326" w:val="left" w:leader="none"/>
        </w:tabs>
        <w:spacing w:line="235" w:lineRule="auto" w:before="2" w:after="0"/>
        <w:ind w:left="139" w:right="101" w:firstLine="718"/>
        <w:jc w:val="both"/>
        <w:rPr>
          <w:sz w:val="28"/>
        </w:rPr>
      </w:pPr>
      <w:r>
        <w:rPr>
          <w:spacing w:val="-6"/>
          <w:sz w:val="28"/>
        </w:rPr>
        <w:t>порядок</w:t>
      </w:r>
      <w:r>
        <w:rPr>
          <w:spacing w:val="-6"/>
          <w:sz w:val="28"/>
        </w:rPr>
        <w:t> предоставления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транспортных</w:t>
      </w:r>
      <w:r>
        <w:rPr>
          <w:spacing w:val="13"/>
          <w:sz w:val="28"/>
        </w:rPr>
        <w:t> </w:t>
      </w:r>
      <w:r>
        <w:rPr>
          <w:spacing w:val="-6"/>
          <w:sz w:val="28"/>
        </w:rPr>
        <w:t>услуг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при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сопровождении</w:t>
      </w:r>
      <w:r>
        <w:rPr>
          <w:sz w:val="28"/>
        </w:rPr>
        <w:t> </w:t>
      </w:r>
      <w:r>
        <w:rPr>
          <w:spacing w:val="-6"/>
          <w:sz w:val="28"/>
        </w:rPr>
        <w:t>ме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10"/>
          <w:sz w:val="28"/>
        </w:rPr>
        <w:t>дицинским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работником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пациента,</w:t>
      </w:r>
      <w:r>
        <w:rPr>
          <w:sz w:val="28"/>
        </w:rPr>
        <w:t> </w:t>
      </w:r>
      <w:r>
        <w:rPr>
          <w:spacing w:val="-10"/>
          <w:sz w:val="28"/>
        </w:rPr>
        <w:t>находящегося</w:t>
      </w:r>
      <w:r>
        <w:rPr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лечении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стационарных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ус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w w:val="90"/>
          <w:sz w:val="28"/>
        </w:rPr>
        <w:t>ловиях,</w:t>
      </w:r>
      <w:r>
        <w:rPr>
          <w:w w:val="90"/>
          <w:sz w:val="28"/>
        </w:rPr>
        <w:t> в целях</w:t>
      </w:r>
      <w:r>
        <w:rPr>
          <w:w w:val="90"/>
          <w:sz w:val="28"/>
        </w:rPr>
        <w:t> выполнения</w:t>
      </w:r>
      <w:r>
        <w:rPr>
          <w:w w:val="90"/>
          <w:sz w:val="28"/>
        </w:rPr>
        <w:t> порядков</w:t>
      </w:r>
      <w:r>
        <w:rPr>
          <w:w w:val="90"/>
          <w:sz w:val="28"/>
        </w:rPr>
        <w:t> оказания</w:t>
      </w:r>
      <w:r>
        <w:rPr>
          <w:w w:val="90"/>
          <w:sz w:val="28"/>
        </w:rPr>
        <w:t> медицинской</w:t>
      </w:r>
      <w:r>
        <w:rPr>
          <w:w w:val="90"/>
          <w:sz w:val="28"/>
        </w:rPr>
        <w:t> помощи и стандар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6"/>
          <w:sz w:val="28"/>
        </w:rPr>
        <w:t>тов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случае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необходимости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проведения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такому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пациенту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диагностических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исследований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-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отсутствии</w:t>
      </w:r>
      <w:r>
        <w:rPr>
          <w:sz w:val="28"/>
        </w:rPr>
        <w:t> </w:t>
      </w:r>
      <w:r>
        <w:rPr>
          <w:spacing w:val="-10"/>
          <w:sz w:val="28"/>
        </w:rPr>
        <w:t>возможности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их</w:t>
      </w:r>
      <w:r>
        <w:rPr>
          <w:sz w:val="28"/>
        </w:rPr>
        <w:t> </w:t>
      </w:r>
      <w:r>
        <w:rPr>
          <w:spacing w:val="-10"/>
          <w:sz w:val="28"/>
        </w:rPr>
        <w:t>проведения</w:t>
      </w:r>
      <w:r>
        <w:rPr>
          <w:sz w:val="28"/>
        </w:rPr>
        <w:t> </w:t>
      </w:r>
      <w:r>
        <w:rPr>
          <w:spacing w:val="-10"/>
          <w:sz w:val="28"/>
        </w:rPr>
        <w:t>ме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pacing w:val="-4"/>
          <w:sz w:val="28"/>
        </w:rPr>
        <w:t>дицинской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организацией,</w:t>
      </w:r>
      <w:r>
        <w:rPr>
          <w:spacing w:val="-4"/>
          <w:sz w:val="28"/>
        </w:rPr>
        <w:t> оказывающей</w:t>
      </w:r>
      <w:r>
        <w:rPr>
          <w:spacing w:val="-4"/>
          <w:sz w:val="28"/>
        </w:rPr>
        <w:t> медицинскую</w:t>
      </w:r>
      <w:r>
        <w:rPr>
          <w:spacing w:val="-4"/>
          <w:sz w:val="28"/>
        </w:rPr>
        <w:t> помощь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пациенту</w:t>
      </w:r>
      <w:r>
        <w:rPr>
          <w:spacing w:val="-4"/>
          <w:sz w:val="28"/>
        </w:rPr>
        <w:t> (под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z w:val="28"/>
        </w:rPr>
        <w:t>раздел</w:t>
      </w:r>
      <w:r>
        <w:rPr>
          <w:spacing w:val="-3"/>
          <w:sz w:val="28"/>
        </w:rPr>
        <w:t> </w:t>
      </w:r>
      <w:r>
        <w:rPr>
          <w:sz w:val="28"/>
        </w:rPr>
        <w:t>9</w:t>
      </w:r>
      <w:r>
        <w:rPr>
          <w:spacing w:val="-11"/>
          <w:sz w:val="28"/>
        </w:rPr>
        <w:t> </w:t>
      </w:r>
      <w:r>
        <w:rPr>
          <w:sz w:val="28"/>
        </w:rPr>
        <w:t>раздела VII);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37" w:lineRule="auto" w:before="0" w:after="0"/>
        <w:ind w:left="138" w:right="117" w:firstLine="715"/>
        <w:jc w:val="both"/>
        <w:rPr>
          <w:sz w:val="28"/>
        </w:rPr>
      </w:pPr>
      <w:r>
        <w:rPr>
          <w:spacing w:val="-8"/>
          <w:sz w:val="28"/>
        </w:rPr>
        <w:t>условия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сроки</w:t>
      </w:r>
      <w:r>
        <w:rPr>
          <w:spacing w:val="-8"/>
          <w:sz w:val="28"/>
        </w:rPr>
        <w:t> диспансеризации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населения</w:t>
      </w:r>
      <w:r>
        <w:rPr>
          <w:spacing w:val="-8"/>
          <w:sz w:val="28"/>
        </w:rPr>
        <w:t> для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отдельных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категорий</w:t>
      </w:r>
      <w:r>
        <w:rPr>
          <w:spacing w:val="-8"/>
          <w:sz w:val="28"/>
        </w:rPr>
        <w:t> </w:t>
      </w:r>
      <w:r>
        <w:rPr>
          <w:w w:val="90"/>
          <w:sz w:val="28"/>
        </w:rPr>
        <w:t>населения,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профипактических</w:t>
      </w:r>
      <w:r>
        <w:rPr>
          <w:sz w:val="28"/>
        </w:rPr>
        <w:t> </w:t>
      </w:r>
      <w:r>
        <w:rPr>
          <w:w w:val="90"/>
          <w:sz w:val="28"/>
        </w:rPr>
        <w:t>осмотров</w:t>
      </w:r>
      <w:r>
        <w:rPr>
          <w:spacing w:val="32"/>
          <w:sz w:val="28"/>
        </w:rPr>
        <w:t> </w:t>
      </w:r>
      <w:r>
        <w:rPr>
          <w:w w:val="90"/>
          <w:sz w:val="28"/>
        </w:rPr>
        <w:t>несовершеннолетних</w:t>
      </w:r>
      <w:r>
        <w:rPr>
          <w:sz w:val="28"/>
        </w:rPr>
        <w:t> </w:t>
      </w:r>
      <w:r>
        <w:rPr>
          <w:w w:val="90"/>
          <w:sz w:val="28"/>
        </w:rPr>
        <w:t>(подраздел</w:t>
      </w:r>
      <w:r>
        <w:rPr>
          <w:spacing w:val="40"/>
          <w:sz w:val="28"/>
        </w:rPr>
        <w:t> </w:t>
      </w:r>
      <w:r>
        <w:rPr>
          <w:w w:val="90"/>
          <w:sz w:val="28"/>
        </w:rPr>
        <w:t>10</w:t>
      </w:r>
      <w:r>
        <w:rPr>
          <w:sz w:val="28"/>
        </w:rPr>
        <w:t> </w:t>
      </w:r>
      <w:r>
        <w:rPr>
          <w:w w:val="90"/>
          <w:sz w:val="28"/>
        </w:rPr>
        <w:t>раз—</w:t>
      </w:r>
    </w:p>
    <w:p>
      <w:pPr>
        <w:pStyle w:val="ListParagraph"/>
        <w:spacing w:after="0" w:line="237" w:lineRule="auto"/>
        <w:jc w:val="both"/>
        <w:rPr>
          <w:sz w:val="28"/>
        </w:rPr>
        <w:sectPr>
          <w:pgSz w:w="11920" w:h="16840"/>
          <w:pgMar w:top="600" w:bottom="280" w:left="1275" w:right="566"/>
        </w:sectPr>
      </w:pPr>
    </w:p>
    <w:p>
      <w:pPr>
        <w:pStyle w:val="BodyText"/>
        <w:spacing w:line="327" w:lineRule="exact" w:before="64"/>
        <w:ind w:left="166"/>
      </w:pPr>
      <w:r>
        <w:rPr>
          <w:w w:val="90"/>
        </w:rPr>
        <w:t>дела</w:t>
      </w:r>
      <w:r>
        <w:rPr>
          <w:spacing w:val="9"/>
        </w:rPr>
        <w:t> </w:t>
      </w:r>
      <w:r>
        <w:rPr>
          <w:spacing w:val="-4"/>
          <w:w w:val="95"/>
        </w:rPr>
        <w:t>VII);</w:t>
      </w:r>
    </w:p>
    <w:p>
      <w:pPr>
        <w:pStyle w:val="ListParagraph"/>
        <w:numPr>
          <w:ilvl w:val="0"/>
          <w:numId w:val="4"/>
        </w:numPr>
        <w:tabs>
          <w:tab w:pos="1341" w:val="left" w:leader="none"/>
        </w:tabs>
        <w:spacing w:line="232" w:lineRule="auto" w:before="7" w:after="0"/>
        <w:ind w:left="162" w:right="80" w:firstLine="720"/>
        <w:jc w:val="both"/>
        <w:rPr>
          <w:sz w:val="28"/>
        </w:rPr>
      </w:pPr>
      <w:r>
        <w:rPr>
          <w:spacing w:val="-8"/>
          <w:sz w:val="28"/>
        </w:rPr>
        <w:t>целевые</w:t>
      </w:r>
      <w:r>
        <w:rPr>
          <w:spacing w:val="-8"/>
          <w:sz w:val="28"/>
        </w:rPr>
        <w:t> значения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критериев</w:t>
      </w:r>
      <w:r>
        <w:rPr>
          <w:sz w:val="28"/>
        </w:rPr>
        <w:t> </w:t>
      </w:r>
      <w:r>
        <w:rPr>
          <w:spacing w:val="-8"/>
          <w:sz w:val="28"/>
        </w:rPr>
        <w:t>доступности</w:t>
      </w:r>
      <w:r>
        <w:rPr>
          <w:sz w:val="28"/>
        </w:rPr>
        <w:t> </w:t>
      </w:r>
      <w:r>
        <w:rPr>
          <w:spacing w:val="-8"/>
          <w:sz w:val="28"/>
        </w:rPr>
        <w:t>и качества</w:t>
      </w:r>
      <w:r>
        <w:rPr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мощи,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оказываемой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рамках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(подраздел</w:t>
      </w:r>
      <w:r>
        <w:rPr>
          <w:sz w:val="28"/>
        </w:rPr>
        <w:t> </w:t>
      </w:r>
      <w:r>
        <w:rPr>
          <w:spacing w:val="-6"/>
          <w:sz w:val="28"/>
        </w:rPr>
        <w:t>11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раздела VII);</w:t>
      </w:r>
    </w:p>
    <w:p>
      <w:pPr>
        <w:pStyle w:val="ListParagraph"/>
        <w:numPr>
          <w:ilvl w:val="0"/>
          <w:numId w:val="4"/>
        </w:numPr>
        <w:tabs>
          <w:tab w:pos="1311" w:val="left" w:leader="none"/>
        </w:tabs>
        <w:spacing w:line="235" w:lineRule="auto" w:before="0" w:after="0"/>
        <w:ind w:left="161" w:right="87" w:firstLine="720"/>
        <w:jc w:val="both"/>
        <w:rPr>
          <w:sz w:val="28"/>
        </w:rPr>
      </w:pPr>
      <w:r>
        <w:rPr>
          <w:w w:val="90"/>
          <w:sz w:val="28"/>
        </w:rPr>
        <w:t>порядок</w:t>
      </w:r>
      <w:r>
        <w:rPr>
          <w:w w:val="90"/>
          <w:sz w:val="28"/>
        </w:rPr>
        <w:t> и размеры возмещения</w:t>
      </w:r>
      <w:r>
        <w:rPr>
          <w:w w:val="90"/>
          <w:sz w:val="28"/>
        </w:rPr>
        <w:t> расходов,</w:t>
      </w:r>
      <w:r>
        <w:rPr>
          <w:w w:val="90"/>
          <w:sz w:val="28"/>
        </w:rPr>
        <w:t> связанных</w:t>
      </w:r>
      <w:r>
        <w:rPr>
          <w:sz w:val="28"/>
        </w:rPr>
        <w:t> </w:t>
      </w:r>
      <w:r>
        <w:rPr>
          <w:w w:val="90"/>
          <w:sz w:val="28"/>
        </w:rPr>
        <w:t>с оказанием граж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данам медицинской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помощи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экстренной</w:t>
      </w:r>
      <w:r>
        <w:rPr>
          <w:spacing w:val="-8"/>
          <w:sz w:val="28"/>
        </w:rPr>
        <w:t> форме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организацией,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не</w:t>
      </w:r>
      <w:r>
        <w:rPr>
          <w:spacing w:val="-8"/>
          <w:sz w:val="28"/>
        </w:rPr>
        <w:t> участвующей</w:t>
      </w:r>
      <w:r>
        <w:rPr>
          <w:sz w:val="28"/>
        </w:rPr>
        <w:t> </w:t>
      </w:r>
      <w:r>
        <w:rPr>
          <w:spacing w:val="-8"/>
          <w:sz w:val="28"/>
        </w:rPr>
        <w:t>в реализации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(подраздел</w:t>
      </w:r>
      <w:r>
        <w:rPr>
          <w:spacing w:val="21"/>
          <w:sz w:val="28"/>
        </w:rPr>
        <w:t> </w:t>
      </w:r>
      <w:r>
        <w:rPr>
          <w:spacing w:val="-8"/>
          <w:sz w:val="28"/>
        </w:rPr>
        <w:t>12 раздела</w:t>
      </w:r>
      <w:r>
        <w:rPr>
          <w:spacing w:val="21"/>
          <w:sz w:val="28"/>
        </w:rPr>
        <w:t> </w:t>
      </w:r>
      <w:r>
        <w:rPr>
          <w:spacing w:val="-8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32" w:lineRule="auto" w:before="6" w:after="0"/>
        <w:ind w:left="152" w:right="90" w:firstLine="725"/>
        <w:jc w:val="both"/>
        <w:rPr>
          <w:sz w:val="28"/>
        </w:rPr>
      </w:pPr>
      <w:r>
        <w:rPr>
          <w:spacing w:val="-10"/>
          <w:sz w:val="28"/>
        </w:rPr>
        <w:t>сроки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ожидания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медицинской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помощи,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оказываемой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плановой</w:t>
      </w:r>
      <w:r>
        <w:rPr>
          <w:sz w:val="28"/>
        </w:rPr>
        <w:t> </w:t>
      </w:r>
      <w:r>
        <w:rPr>
          <w:spacing w:val="-10"/>
          <w:sz w:val="28"/>
        </w:rPr>
        <w:t>форме,</w:t>
      </w:r>
      <w:r>
        <w:rPr>
          <w:spacing w:val="-10"/>
          <w:sz w:val="28"/>
        </w:rPr>
        <w:t> 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том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числе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сроки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ожидания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оказания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медицинской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помощи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стационарных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ус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ловиях,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проведения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отдельных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диагностических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обследований,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консультаций</w:t>
      </w:r>
      <w:r>
        <w:rPr>
          <w:spacing w:val="-2"/>
          <w:sz w:val="28"/>
        </w:rPr>
        <w:t> </w:t>
      </w:r>
      <w:r>
        <w:rPr>
          <w:w w:val="90"/>
          <w:sz w:val="28"/>
        </w:rPr>
        <w:t>врачей—специалистов (подраздел</w:t>
      </w:r>
      <w:r>
        <w:rPr>
          <w:spacing w:val="40"/>
          <w:sz w:val="28"/>
        </w:rPr>
        <w:t> </w:t>
      </w:r>
      <w:r>
        <w:rPr>
          <w:w w:val="90"/>
          <w:sz w:val="28"/>
        </w:rPr>
        <w:t>15 раздела</w:t>
      </w:r>
      <w:r>
        <w:rPr>
          <w:spacing w:val="40"/>
          <w:sz w:val="28"/>
        </w:rPr>
        <w:t> </w:t>
      </w:r>
      <w:r>
        <w:rPr>
          <w:w w:val="90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336" w:val="left" w:leader="none"/>
        </w:tabs>
        <w:spacing w:line="237" w:lineRule="auto" w:before="0" w:after="0"/>
        <w:ind w:left="152" w:right="87" w:firstLine="725"/>
        <w:jc w:val="both"/>
        <w:rPr>
          <w:sz w:val="28"/>
        </w:rPr>
      </w:pPr>
      <w:r>
        <w:rPr>
          <w:spacing w:val="-10"/>
          <w:sz w:val="28"/>
        </w:rPr>
        <w:t>порядок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обеспечения</w:t>
      </w:r>
      <w:r>
        <w:rPr>
          <w:sz w:val="28"/>
        </w:rPr>
        <w:t> </w:t>
      </w:r>
      <w:r>
        <w:rPr>
          <w:spacing w:val="-10"/>
          <w:sz w:val="28"/>
        </w:rPr>
        <w:t>граждан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рамках</w:t>
      </w:r>
      <w:r>
        <w:rPr>
          <w:sz w:val="28"/>
        </w:rPr>
        <w:t> </w:t>
      </w:r>
      <w:r>
        <w:rPr>
          <w:spacing w:val="-10"/>
          <w:sz w:val="28"/>
        </w:rPr>
        <w:t>оказания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паллиативной</w:t>
      </w:r>
      <w:r>
        <w:rPr>
          <w:sz w:val="28"/>
        </w:rPr>
        <w:t> </w:t>
      </w:r>
      <w:r>
        <w:rPr>
          <w:spacing w:val="-10"/>
          <w:sz w:val="28"/>
        </w:rPr>
        <w:t>меди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w w:val="90"/>
          <w:sz w:val="28"/>
        </w:rPr>
        <w:t>цинской</w:t>
      </w:r>
      <w:r>
        <w:rPr>
          <w:w w:val="90"/>
          <w:sz w:val="28"/>
        </w:rPr>
        <w:t> помощи</w:t>
      </w:r>
      <w:r>
        <w:rPr>
          <w:w w:val="90"/>
          <w:sz w:val="28"/>
        </w:rPr>
        <w:t> для использования</w:t>
      </w:r>
      <w:r>
        <w:rPr>
          <w:w w:val="90"/>
          <w:sz w:val="28"/>
        </w:rPr>
        <w:t> на дому</w:t>
      </w:r>
      <w:r>
        <w:rPr>
          <w:w w:val="90"/>
          <w:sz w:val="28"/>
        </w:rPr>
        <w:t> медицинскими</w:t>
      </w:r>
      <w:r>
        <w:rPr>
          <w:w w:val="90"/>
          <w:sz w:val="28"/>
        </w:rPr>
        <w:t> изделиями,</w:t>
      </w:r>
      <w:r>
        <w:rPr>
          <w:w w:val="90"/>
          <w:sz w:val="28"/>
        </w:rPr>
        <w:t> предна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6"/>
          <w:sz w:val="28"/>
        </w:rPr>
        <w:t>значенными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поддержания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функций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органов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систем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организма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человека,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а</w:t>
      </w:r>
      <w:r>
        <w:rPr>
          <w:spacing w:val="-6"/>
          <w:sz w:val="28"/>
        </w:rPr>
        <w:t> </w:t>
      </w:r>
      <w:r>
        <w:rPr>
          <w:w w:val="90"/>
          <w:sz w:val="28"/>
        </w:rPr>
        <w:t>также</w:t>
      </w:r>
      <w:r>
        <w:rPr>
          <w:w w:val="90"/>
          <w:sz w:val="28"/>
        </w:rPr>
        <w:t> наркотическими лекарственными препаратами</w:t>
      </w:r>
      <w:r>
        <w:rPr>
          <w:sz w:val="28"/>
        </w:rPr>
        <w:t> </w:t>
      </w:r>
      <w:r>
        <w:rPr>
          <w:w w:val="90"/>
          <w:sz w:val="28"/>
        </w:rPr>
        <w:t>и психотропными</w:t>
      </w:r>
      <w:r>
        <w:rPr>
          <w:sz w:val="28"/>
        </w:rPr>
        <w:t> </w:t>
      </w:r>
      <w:r>
        <w:rPr>
          <w:w w:val="90"/>
          <w:sz w:val="28"/>
        </w:rPr>
        <w:t>лекарст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венными препаратами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при посещениях</w:t>
      </w:r>
      <w:r>
        <w:rPr>
          <w:sz w:val="28"/>
        </w:rPr>
        <w:t> </w:t>
      </w:r>
      <w:r>
        <w:rPr>
          <w:spacing w:val="-8"/>
          <w:sz w:val="28"/>
        </w:rPr>
        <w:t>на дому</w:t>
      </w:r>
      <w:r>
        <w:rPr>
          <w:sz w:val="28"/>
        </w:rPr>
        <w:t> </w:t>
      </w:r>
      <w:r>
        <w:rPr>
          <w:spacing w:val="-8"/>
          <w:sz w:val="28"/>
        </w:rPr>
        <w:t>(подраздел</w:t>
      </w:r>
      <w:r>
        <w:rPr>
          <w:spacing w:val="17"/>
          <w:sz w:val="28"/>
        </w:rPr>
        <w:t> </w:t>
      </w:r>
      <w:r>
        <w:rPr>
          <w:spacing w:val="-8"/>
          <w:sz w:val="28"/>
        </w:rPr>
        <w:t>14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раздела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VII);</w:t>
      </w:r>
    </w:p>
    <w:p>
      <w:pPr>
        <w:pStyle w:val="ListParagraph"/>
        <w:numPr>
          <w:ilvl w:val="0"/>
          <w:numId w:val="4"/>
        </w:numPr>
        <w:tabs>
          <w:tab w:pos="1332" w:val="left" w:leader="none"/>
        </w:tabs>
        <w:spacing w:line="232" w:lineRule="auto" w:before="0" w:after="0"/>
        <w:ind w:left="152" w:right="115" w:firstLine="721"/>
        <w:jc w:val="both"/>
        <w:rPr>
          <w:sz w:val="28"/>
        </w:rPr>
      </w:pPr>
      <w:r>
        <w:rPr>
          <w:spacing w:val="-10"/>
          <w:sz w:val="28"/>
        </w:rPr>
        <w:t>порядок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оказания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медицинской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помощи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гражданам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маршрутиза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w w:val="90"/>
          <w:sz w:val="28"/>
        </w:rPr>
        <w:t>ция при проведении</w:t>
      </w:r>
      <w:r>
        <w:rPr>
          <w:w w:val="90"/>
          <w:sz w:val="28"/>
        </w:rPr>
        <w:t> медицинской реабилитации</w:t>
      </w:r>
      <w:r>
        <w:rPr>
          <w:sz w:val="28"/>
        </w:rPr>
        <w:t> </w:t>
      </w:r>
      <w:r>
        <w:rPr>
          <w:w w:val="90"/>
          <w:sz w:val="28"/>
        </w:rPr>
        <w:t>на всех этапах</w:t>
      </w:r>
      <w:r>
        <w:rPr>
          <w:w w:val="90"/>
          <w:sz w:val="28"/>
        </w:rPr>
        <w:t> ее оказания (под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z w:val="28"/>
        </w:rPr>
        <w:t>раздел</w:t>
      </w:r>
      <w:r>
        <w:rPr>
          <w:spacing w:val="-2"/>
          <w:sz w:val="28"/>
        </w:rPr>
        <w:t> </w:t>
      </w:r>
      <w:r>
        <w:rPr>
          <w:sz w:val="28"/>
        </w:rPr>
        <w:t>15</w:t>
      </w:r>
      <w:r>
        <w:rPr>
          <w:spacing w:val="-13"/>
          <w:sz w:val="28"/>
        </w:rPr>
        <w:t> </w:t>
      </w:r>
      <w:r>
        <w:rPr>
          <w:sz w:val="28"/>
        </w:rPr>
        <w:t>раздела VII);</w:t>
      </w:r>
    </w:p>
    <w:p>
      <w:pPr>
        <w:pStyle w:val="ListParagraph"/>
        <w:numPr>
          <w:ilvl w:val="0"/>
          <w:numId w:val="4"/>
        </w:numPr>
        <w:tabs>
          <w:tab w:pos="1355" w:val="left" w:leader="none"/>
        </w:tabs>
        <w:spacing w:line="235" w:lineRule="auto" w:before="0" w:after="0"/>
        <w:ind w:left="147" w:right="89" w:firstLine="725"/>
        <w:jc w:val="both"/>
        <w:rPr>
          <w:sz w:val="28"/>
        </w:rPr>
      </w:pPr>
      <w:r>
        <w:rPr>
          <w:spacing w:val="-6"/>
          <w:sz w:val="28"/>
        </w:rPr>
        <w:t>порядок</w:t>
      </w:r>
      <w:r>
        <w:rPr>
          <w:spacing w:val="-6"/>
          <w:sz w:val="28"/>
        </w:rPr>
        <w:t> взаимодействия</w:t>
      </w:r>
      <w:r>
        <w:rPr>
          <w:spacing w:val="-6"/>
          <w:sz w:val="28"/>
        </w:rPr>
        <w:t> с</w:t>
      </w:r>
      <w:r>
        <w:rPr>
          <w:spacing w:val="-6"/>
          <w:sz w:val="28"/>
        </w:rPr>
        <w:t> референс-центрами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Министерства</w:t>
      </w:r>
      <w:r>
        <w:rPr>
          <w:spacing w:val="13"/>
          <w:sz w:val="28"/>
        </w:rPr>
        <w:t> </w:t>
      </w:r>
      <w:r>
        <w:rPr>
          <w:spacing w:val="-6"/>
          <w:sz w:val="28"/>
        </w:rPr>
        <w:t>здраво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охранения</w:t>
      </w:r>
      <w:r>
        <w:rPr>
          <w:spacing w:val="-8"/>
          <w:sz w:val="28"/>
        </w:rPr>
        <w:t> Российской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Федерации,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созданными</w:t>
      </w:r>
      <w:r>
        <w:rPr>
          <w:sz w:val="28"/>
        </w:rPr>
        <w:t> </w:t>
      </w:r>
      <w:r>
        <w:rPr>
          <w:spacing w:val="-8"/>
          <w:sz w:val="28"/>
        </w:rPr>
        <w:t>в целях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предупреждения распро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странения</w:t>
      </w:r>
      <w:r>
        <w:rPr>
          <w:spacing w:val="-8"/>
          <w:sz w:val="28"/>
        </w:rPr>
        <w:t> биологических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угроз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(опасностей),</w:t>
      </w:r>
      <w:r>
        <w:rPr>
          <w:spacing w:val="19"/>
          <w:sz w:val="28"/>
        </w:rPr>
        <w:t> </w:t>
      </w:r>
      <w:r>
        <w:rPr>
          <w:spacing w:val="-8"/>
          <w:sz w:val="28"/>
        </w:rPr>
        <w:t>а также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порядок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взаимодействия </w:t>
      </w:r>
      <w:r>
        <w:rPr>
          <w:spacing w:val="-8"/>
          <w:sz w:val="28"/>
        </w:rPr>
        <w:t>с</w:t>
      </w:r>
      <w:r>
        <w:rPr>
          <w:spacing w:val="-8"/>
          <w:sz w:val="28"/>
        </w:rPr>
        <w:t> референс—центрами</w:t>
      </w:r>
      <w:r>
        <w:rPr>
          <w:spacing w:val="-8"/>
          <w:sz w:val="28"/>
        </w:rPr>
        <w:t> иммуногистохимических,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патоморфологических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лучевых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методов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исследований,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функционирующими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базе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организаций,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подведомственных Министерству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здравоохранения Российской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Федерации</w:t>
      </w:r>
      <w:r>
        <w:rPr>
          <w:spacing w:val="-8"/>
          <w:sz w:val="28"/>
        </w:rPr>
        <w:t> (под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z w:val="28"/>
        </w:rPr>
        <w:t>раздел</w:t>
      </w:r>
      <w:r>
        <w:rPr>
          <w:spacing w:val="-4"/>
          <w:sz w:val="28"/>
        </w:rPr>
        <w:t> </w:t>
      </w:r>
      <w:r>
        <w:rPr>
          <w:sz w:val="28"/>
        </w:rPr>
        <w:t>16</w:t>
      </w:r>
      <w:r>
        <w:rPr>
          <w:spacing w:val="-10"/>
          <w:sz w:val="28"/>
        </w:rPr>
        <w:t> </w:t>
      </w:r>
      <w:r>
        <w:rPr>
          <w:sz w:val="28"/>
        </w:rPr>
        <w:t>раздела</w:t>
      </w:r>
      <w:r>
        <w:rPr>
          <w:spacing w:val="-3"/>
          <w:sz w:val="28"/>
        </w:rPr>
        <w:t> </w:t>
      </w:r>
      <w:r>
        <w:rPr>
          <w:sz w:val="28"/>
        </w:rPr>
        <w:t>VII).</w:t>
      </w:r>
    </w:p>
    <w:p>
      <w:pPr>
        <w:pStyle w:val="Heading2"/>
        <w:spacing w:before="314"/>
        <w:ind w:left="743" w:firstLine="525"/>
        <w:jc w:val="left"/>
      </w:pPr>
      <w:r>
        <w:rPr>
          <w:spacing w:val="-8"/>
        </w:rPr>
        <w:t>Раздел II.</w:t>
      </w:r>
      <w:r>
        <w:rPr>
          <w:spacing w:val="29"/>
        </w:rPr>
        <w:t> </w:t>
      </w:r>
      <w:r>
        <w:rPr>
          <w:spacing w:val="-8"/>
        </w:rPr>
        <w:t>Переченъ</w:t>
      </w:r>
      <w:r>
        <w:rPr>
          <w:spacing w:val="7"/>
        </w:rPr>
        <w:t> </w:t>
      </w:r>
      <w:r>
        <w:rPr>
          <w:spacing w:val="-8"/>
        </w:rPr>
        <w:t>видов,</w:t>
      </w:r>
      <w:r>
        <w:rPr/>
        <w:t> </w:t>
      </w:r>
      <w:r>
        <w:rPr>
          <w:spacing w:val="-8"/>
        </w:rPr>
        <w:t>форм и</w:t>
      </w:r>
      <w:r>
        <w:rPr>
          <w:spacing w:val="-7"/>
        </w:rPr>
        <w:t> </w:t>
      </w:r>
      <w:r>
        <w:rPr>
          <w:spacing w:val="-8"/>
        </w:rPr>
        <w:t>условий</w:t>
      </w:r>
      <w:r>
        <w:rPr>
          <w:spacing w:val="-5"/>
        </w:rPr>
        <w:t> </w:t>
      </w:r>
      <w:r>
        <w:rPr>
          <w:spacing w:val="-8"/>
        </w:rPr>
        <w:t>предоставления</w:t>
      </w:r>
      <w:r>
        <w:rPr>
          <w:spacing w:val="-8"/>
        </w:rPr>
        <w:t> </w:t>
      </w:r>
      <w:r>
        <w:rPr>
          <w:w w:val="90"/>
        </w:rPr>
        <w:t>медицинской помощи,</w:t>
      </w:r>
      <w:r>
        <w:rPr/>
        <w:t> </w:t>
      </w:r>
      <w:r>
        <w:rPr>
          <w:w w:val="90"/>
        </w:rPr>
        <w:t>оказание</w:t>
      </w:r>
      <w:r>
        <w:rPr/>
        <w:t> </w:t>
      </w:r>
      <w:r>
        <w:rPr>
          <w:w w:val="90"/>
        </w:rPr>
        <w:t>которой</w:t>
      </w:r>
      <w:r>
        <w:rPr/>
        <w:t> </w:t>
      </w:r>
      <w:r>
        <w:rPr>
          <w:w w:val="90"/>
        </w:rPr>
        <w:t>осуществляется бесплатно</w:t>
      </w:r>
    </w:p>
    <w:p>
      <w:pPr>
        <w:pStyle w:val="BodyText"/>
        <w:spacing w:line="232" w:lineRule="auto" w:before="316"/>
        <w:ind w:left="152" w:right="111" w:firstLine="704"/>
      </w:pPr>
      <w:r>
        <w:rPr>
          <w:spacing w:val="-10"/>
        </w:rPr>
        <w:t>В</w:t>
      </w:r>
      <w:r>
        <w:rPr>
          <w:spacing w:val="10"/>
        </w:rPr>
        <w:t> </w:t>
      </w:r>
      <w:r>
        <w:rPr>
          <w:spacing w:val="-10"/>
        </w:rPr>
        <w:t>рамках</w:t>
      </w:r>
      <w:r>
        <w:rPr/>
        <w:t> </w:t>
      </w:r>
      <w:r>
        <w:rPr>
          <w:spacing w:val="-10"/>
        </w:rPr>
        <w:t>Программы</w:t>
      </w:r>
      <w:r>
        <w:rPr/>
        <w:t> </w:t>
      </w:r>
      <w:r>
        <w:rPr>
          <w:spacing w:val="-10"/>
        </w:rPr>
        <w:t>(за</w:t>
      </w:r>
      <w:r>
        <w:rPr>
          <w:spacing w:val="-6"/>
        </w:rPr>
        <w:t> </w:t>
      </w:r>
      <w:r>
        <w:rPr>
          <w:spacing w:val="-10"/>
        </w:rPr>
        <w:t>исключением</w:t>
      </w:r>
      <w:r>
        <w:rPr>
          <w:spacing w:val="-2"/>
        </w:rPr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помощи,</w:t>
      </w:r>
      <w:r>
        <w:rPr/>
        <w:t> </w:t>
      </w:r>
      <w:r>
        <w:rPr>
          <w:spacing w:val="-10"/>
        </w:rPr>
        <w:t>оказываемой</w:t>
      </w:r>
      <w:r>
        <w:rPr>
          <w:spacing w:val="-10"/>
        </w:rPr>
        <w:t> </w:t>
      </w:r>
      <w:r>
        <w:rPr>
          <w:spacing w:val="-8"/>
        </w:rPr>
        <w:t>в рамках</w:t>
      </w:r>
      <w:r>
        <w:rPr>
          <w:spacing w:val="-7"/>
        </w:rPr>
        <w:t> </w:t>
      </w:r>
      <w:r>
        <w:rPr>
          <w:spacing w:val="-8"/>
        </w:rPr>
        <w:t>клинической</w:t>
      </w:r>
      <w:r>
        <w:rPr>
          <w:spacing w:val="5"/>
        </w:rPr>
        <w:t> </w:t>
      </w:r>
      <w:r>
        <w:rPr>
          <w:spacing w:val="-8"/>
        </w:rPr>
        <w:t>апробации)</w:t>
      </w:r>
      <w:r>
        <w:rPr>
          <w:spacing w:val="2"/>
        </w:rPr>
        <w:t> </w:t>
      </w:r>
      <w:r>
        <w:rPr>
          <w:spacing w:val="-8"/>
        </w:rPr>
        <w:t>бесплатно</w:t>
      </w:r>
      <w:r>
        <w:rPr>
          <w:spacing w:val="2"/>
        </w:rPr>
        <w:t> </w:t>
      </w:r>
      <w:r>
        <w:rPr>
          <w:spacing w:val="-8"/>
        </w:rPr>
        <w:t>предоставляются:</w:t>
      </w:r>
    </w:p>
    <w:p>
      <w:pPr>
        <w:pStyle w:val="BodyText"/>
        <w:spacing w:line="237" w:lineRule="auto"/>
        <w:ind w:left="147" w:right="110" w:firstLine="706"/>
      </w:pPr>
      <w:r>
        <w:rPr>
          <w:w w:val="90"/>
        </w:rPr>
        <w:t>первичная</w:t>
      </w:r>
      <w:r>
        <w:rPr>
          <w:w w:val="90"/>
        </w:rPr>
        <w:t> медико—санитарная</w:t>
      </w:r>
      <w:r>
        <w:rPr>
          <w:w w:val="90"/>
        </w:rPr>
        <w:t> помощь,</w:t>
      </w:r>
      <w:r>
        <w:rPr>
          <w:w w:val="90"/>
        </w:rPr>
        <w:t> в</w:t>
      </w:r>
      <w:r>
        <w:rPr>
          <w:w w:val="90"/>
        </w:rPr>
        <w:t> том</w:t>
      </w:r>
      <w:r>
        <w:rPr>
          <w:w w:val="90"/>
        </w:rPr>
        <w:t> числе</w:t>
      </w:r>
      <w:r>
        <w:rPr>
          <w:w w:val="90"/>
        </w:rPr>
        <w:t> первичная</w:t>
      </w:r>
      <w:r>
        <w:rPr>
          <w:w w:val="90"/>
        </w:rPr>
        <w:t> доврачеб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ная,</w:t>
      </w:r>
      <w:r>
        <w:rPr>
          <w:spacing w:val="-12"/>
        </w:rPr>
        <w:t> </w:t>
      </w:r>
      <w:r>
        <w:rPr>
          <w:spacing w:val="-4"/>
        </w:rPr>
        <w:t>первичная</w:t>
      </w:r>
      <w:r>
        <w:rPr>
          <w:spacing w:val="-11"/>
        </w:rPr>
        <w:t> </w:t>
      </w:r>
      <w:r>
        <w:rPr>
          <w:spacing w:val="-4"/>
        </w:rPr>
        <w:t>врачебная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первичная</w:t>
      </w:r>
      <w:r>
        <w:rPr>
          <w:spacing w:val="-12"/>
        </w:rPr>
        <w:t> </w:t>
      </w:r>
      <w:r>
        <w:rPr>
          <w:spacing w:val="-4"/>
        </w:rPr>
        <w:t>специализированная</w:t>
      </w:r>
      <w:r>
        <w:rPr>
          <w:spacing w:val="-11"/>
        </w:rPr>
        <w:t> </w:t>
      </w:r>
      <w:r>
        <w:rPr>
          <w:spacing w:val="-4"/>
        </w:rPr>
        <w:t>медицинская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2"/>
        </w:rPr>
        <w:t>мощь,'</w:t>
      </w:r>
    </w:p>
    <w:p>
      <w:pPr>
        <w:pStyle w:val="BodyText"/>
        <w:spacing w:line="235" w:lineRule="auto"/>
        <w:ind w:left="155" w:right="10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специализированная, в том числе высокотехнологичная, медицинская 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</w:r>
      <w:r>
        <w:rPr>
          <w:rFonts w:ascii="Times New Roman" w:hAnsi="Times New Roman"/>
          <w:spacing w:val="-2"/>
        </w:rPr>
        <w:t>мощь;</w:t>
      </w:r>
    </w:p>
    <w:p>
      <w:pPr>
        <w:pStyle w:val="BodyText"/>
        <w:spacing w:before="1"/>
        <w:ind w:left="862" w:right="117" w:hanging="4"/>
        <w:rPr>
          <w:rFonts w:ascii="Times New Roman" w:hAnsi="Times New Roman"/>
        </w:rPr>
      </w:pPr>
      <w:r>
        <w:rPr>
          <w:rFonts w:ascii="Times New Roman" w:hAnsi="Times New Roman"/>
        </w:rPr>
        <w:t>скорая, в том числе скорая специализированная, медицинская </w:t>
      </w:r>
      <w:r>
        <w:rPr>
          <w:rFonts w:ascii="Times New Roman" w:hAnsi="Times New Roman"/>
        </w:rPr>
        <w:t>помощь;</w:t>
      </w:r>
      <w:r>
        <w:rPr>
          <w:rFonts w:ascii="Times New Roman" w:hAnsi="Times New Roman"/>
        </w:rPr>
        <w:t> паллиативная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медицинская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помощь,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числе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паллиативная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первичная</w:t>
      </w:r>
    </w:p>
    <w:p>
      <w:pPr>
        <w:pStyle w:val="BodyText"/>
        <w:spacing w:before="4"/>
        <w:ind w:left="156" w:right="115" w:hanging="2"/>
        <w:rPr>
          <w:rFonts w:ascii="Times New Roman" w:hAnsi="Times New Roman"/>
        </w:rPr>
      </w:pPr>
      <w:r>
        <w:rPr>
          <w:rFonts w:ascii="Times New Roman" w:hAnsi="Times New Roman"/>
        </w:rPr>
        <w:t>медицинская помощь,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включая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доврачебную 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врачебную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медицинскую </w:t>
      </w:r>
      <w:r>
        <w:rPr>
          <w:rFonts w:ascii="Times New Roman" w:hAnsi="Times New Roman"/>
        </w:rPr>
        <w:t>помощь,</w:t>
      </w:r>
      <w:r>
        <w:rPr>
          <w:rFonts w:ascii="Times New Roman" w:hAnsi="Times New Roman"/>
        </w:rPr>
        <w:t> а также паллиативная специализированная медицинская помощь.</w:t>
      </w:r>
    </w:p>
    <w:p>
      <w:pPr>
        <w:pStyle w:val="BodyText"/>
        <w:spacing w:line="235" w:lineRule="auto" w:before="9"/>
        <w:ind w:left="152" w:right="105" w:firstLine="710"/>
        <w:rPr>
          <w:rFonts w:ascii="Times New Roman" w:hAnsi="Times New Roman"/>
        </w:rPr>
      </w:pPr>
      <w:r>
        <w:rPr>
          <w:rFonts w:ascii="Times New Roman" w:hAnsi="Times New Roman"/>
        </w:rPr>
        <w:t>Понятие «медицинская организация» используется в Программе в значе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нии,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определенном 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федеральных законах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21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ноября 2011 года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З2З-ФЗ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«Об</w:t>
      </w:r>
      <w:r>
        <w:rPr>
          <w:rFonts w:ascii="Times New Roman" w:hAnsi="Times New Roman"/>
        </w:rPr>
        <w:t> основах охраны здоровья граждан 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Российской Федерации» 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ноября </w:t>
      </w:r>
      <w:r>
        <w:rPr>
          <w:rFonts w:ascii="Times New Roman" w:hAnsi="Times New Roman"/>
        </w:rPr>
        <w:t>2010</w:t>
      </w:r>
      <w:r>
        <w:rPr>
          <w:rFonts w:ascii="Times New Roman" w:hAnsi="Times New Roman"/>
        </w:rPr>
        <w:t> года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326-ФЗ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«Об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обязательном медицинском страховании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Российской Феде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</w:r>
      <w:r>
        <w:rPr>
          <w:rFonts w:ascii="Times New Roman" w:hAnsi="Times New Roman"/>
          <w:spacing w:val="-2"/>
        </w:rPr>
        <w:t>рации».</w:t>
      </w:r>
    </w:p>
    <w:p>
      <w:pPr>
        <w:pStyle w:val="BodyText"/>
        <w:spacing w:after="0" w:line="235" w:lineRule="auto"/>
        <w:rPr>
          <w:rFonts w:ascii="Times New Roman" w:hAnsi="Times New Roman"/>
        </w:rPr>
        <w:sectPr>
          <w:headerReference w:type="default" r:id="rId8"/>
          <w:pgSz w:w="11920" w:h="16840"/>
          <w:pgMar w:header="581" w:footer="0" w:top="720" w:bottom="280" w:left="1275" w:right="566"/>
          <w:pgNumType w:start="4"/>
        </w:sectPr>
      </w:pPr>
    </w:p>
    <w:p>
      <w:pPr>
        <w:spacing w:line="228" w:lineRule="auto" w:before="30"/>
        <w:ind w:left="157" w:right="92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Ветеранам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боевых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оказание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рамках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  <w:t>граммы осуществляется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внеочередном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порядке.</w:t>
      </w:r>
    </w:p>
    <w:p>
      <w:pPr>
        <w:pStyle w:val="Heading1"/>
        <w:spacing w:before="318"/>
        <w:ind w:left="39"/>
      </w:pPr>
      <w:r>
        <w:rPr>
          <w:spacing w:val="-4"/>
        </w:rPr>
        <w:t>Подраздел</w:t>
      </w:r>
      <w:r>
        <w:rPr>
          <w:spacing w:val="-11"/>
        </w:rPr>
        <w:t> </w:t>
      </w:r>
      <w:r>
        <w:rPr>
          <w:spacing w:val="-4"/>
        </w:rPr>
        <w:t>1.</w:t>
      </w:r>
      <w:r>
        <w:rPr>
          <w:spacing w:val="-14"/>
        </w:rPr>
        <w:t> </w:t>
      </w:r>
      <w:r>
        <w:rPr>
          <w:spacing w:val="-4"/>
        </w:rPr>
        <w:t>Первичная</w:t>
      </w:r>
      <w:r>
        <w:rPr>
          <w:spacing w:val="-6"/>
        </w:rPr>
        <w:t> </w:t>
      </w:r>
      <w:r>
        <w:rPr>
          <w:spacing w:val="-4"/>
        </w:rPr>
        <w:t>медико-санитарная</w:t>
      </w:r>
      <w:r>
        <w:rPr>
          <w:spacing w:val="-14"/>
        </w:rPr>
        <w:t> </w:t>
      </w:r>
      <w:r>
        <w:rPr>
          <w:spacing w:val="-4"/>
        </w:rPr>
        <w:t>помощь</w:t>
      </w:r>
    </w:p>
    <w:p>
      <w:pPr>
        <w:spacing w:line="230" w:lineRule="auto" w:before="321"/>
        <w:ind w:left="150" w:right="9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Первичная медико-санитарная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является основой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системы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оказания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2"/>
          <w:sz w:val="29"/>
        </w:rPr>
        <w:t> помощи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включает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себя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мероприятия</w:t>
      </w:r>
      <w:r>
        <w:rPr>
          <w:rFonts w:ascii="Times New Roman" w:hAnsi="Times New Roman"/>
          <w:spacing w:val="-2"/>
          <w:sz w:val="29"/>
        </w:rPr>
        <w:t> по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профилактике,</w:t>
      </w:r>
      <w:r>
        <w:rPr>
          <w:rFonts w:ascii="Times New Roman" w:hAnsi="Times New Roman"/>
          <w:spacing w:val="-2"/>
          <w:sz w:val="29"/>
        </w:rPr>
        <w:t> диагно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  <w:t>стике,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лечению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заболеваний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состояний,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реабилитации, наблюде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нию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течением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беременности,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формированию здорового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сани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тарно-гигиеническому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просвещению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населения.</w:t>
      </w:r>
    </w:p>
    <w:p>
      <w:pPr>
        <w:spacing w:line="235" w:lineRule="auto" w:before="0"/>
        <w:ind w:left="160" w:right="9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Первичная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медико-санитарная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оказывается</w:t>
      </w:r>
      <w:r>
        <w:rPr>
          <w:rFonts w:ascii="Times New Roman" w:hAnsi="Times New Roman"/>
          <w:spacing w:val="-2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амбулаторных</w:t>
      </w:r>
      <w:r>
        <w:rPr>
          <w:rFonts w:ascii="Times New Roman" w:hAnsi="Times New Roman"/>
          <w:spacing w:val="-2"/>
          <w:sz w:val="29"/>
        </w:rPr>
        <w:t> усло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  <w:t>виях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условиях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дневного стационара,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плановой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неотложной формах.</w:t>
      </w:r>
    </w:p>
    <w:p>
      <w:pPr>
        <w:spacing w:line="230" w:lineRule="auto" w:before="0"/>
        <w:ind w:left="160" w:right="110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Первичная</w:t>
      </w:r>
      <w:r>
        <w:rPr>
          <w:rFonts w:ascii="Times New Roman" w:hAnsi="Times New Roman"/>
          <w:spacing w:val="-4"/>
          <w:sz w:val="29"/>
        </w:rPr>
        <w:t> доврачебная</w:t>
      </w:r>
      <w:r>
        <w:rPr>
          <w:rFonts w:ascii="Times New Roman" w:hAnsi="Times New Roman"/>
          <w:spacing w:val="-4"/>
          <w:sz w:val="29"/>
        </w:rPr>
        <w:t> медико-санитарная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помощь оказывается</w:t>
      </w:r>
      <w:r>
        <w:rPr>
          <w:rFonts w:ascii="Times New Roman" w:hAnsi="Times New Roman"/>
          <w:spacing w:val="-4"/>
          <w:sz w:val="29"/>
        </w:rPr>
        <w:t> фельдше</w:t>
      </w:r>
      <w:r>
        <w:rPr>
          <w:rFonts w:ascii="Times New Roman" w:hAnsi="Times New Roman"/>
          <w:spacing w:val="-4"/>
          <w:sz w:val="29"/>
        </w:rPr>
        <w:t>-</w:t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pacing w:val="-2"/>
          <w:sz w:val="29"/>
        </w:rPr>
        <w:t>рами,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акушерами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другими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медицинскими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работниками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средним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профессио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нальным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медицинским образованием.</w:t>
      </w:r>
    </w:p>
    <w:p>
      <w:pPr>
        <w:spacing w:line="232" w:lineRule="auto" w:before="0"/>
        <w:ind w:left="160" w:right="10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Первичная врачебная медико-санитарная помощь оказывается врачами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терапевтами,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врачами-терапевтами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участковыми,</w:t>
      </w:r>
      <w:r>
        <w:rPr>
          <w:rFonts w:ascii="Times New Roman" w:hAnsi="Times New Roman"/>
          <w:spacing w:val="-4"/>
          <w:sz w:val="29"/>
        </w:rPr>
        <w:t> врачами-педиатрами,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врачами</w:t>
      </w:r>
      <w:r>
        <w:rPr>
          <w:rFonts w:ascii="Times New Roman" w:hAnsi="Times New Roman"/>
          <w:spacing w:val="-4"/>
          <w:sz w:val="29"/>
        </w:rPr>
        <w:t>-</w:t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pacing w:val="-2"/>
          <w:sz w:val="29"/>
        </w:rPr>
        <w:t>педиатрами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участковыми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врачами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практики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(семейными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врачами).</w:t>
      </w:r>
    </w:p>
    <w:p>
      <w:pPr>
        <w:spacing w:line="232" w:lineRule="auto" w:before="0"/>
        <w:ind w:left="165" w:right="92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получения</w:t>
      </w:r>
      <w:r>
        <w:rPr>
          <w:rFonts w:ascii="Times New Roman" w:hAnsi="Times New Roman"/>
          <w:spacing w:val="-2"/>
          <w:sz w:val="29"/>
        </w:rPr>
        <w:t> первичной</w:t>
      </w:r>
      <w:r>
        <w:rPr>
          <w:rFonts w:ascii="Times New Roman" w:hAnsi="Times New Roman"/>
          <w:spacing w:val="-2"/>
          <w:sz w:val="29"/>
        </w:rPr>
        <w:t> врачебной</w:t>
      </w:r>
      <w:r>
        <w:rPr>
          <w:rFonts w:ascii="Times New Roman" w:hAnsi="Times New Roman"/>
          <w:spacing w:val="-2"/>
          <w:sz w:val="29"/>
        </w:rPr>
        <w:t> медико-санитарной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гражда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нин выбирает медицинскую организацию, в том числе по территориально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z w:val="29"/>
        </w:rPr>
        <w:t>участковому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принципу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чаще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чем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один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раз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год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(за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исключением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случаев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менения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места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жительства или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места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пребывания гражданина).</w:t>
      </w:r>
    </w:p>
    <w:p>
      <w:pPr>
        <w:spacing w:line="235" w:lineRule="auto" w:before="0"/>
        <w:ind w:left="163" w:right="8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Первичная специализированная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медико-санитарная помощь </w:t>
      </w:r>
      <w:r>
        <w:rPr>
          <w:rFonts w:ascii="Times New Roman" w:hAnsi="Times New Roman"/>
          <w:sz w:val="29"/>
        </w:rPr>
        <w:t>оказывается</w:t>
      </w:r>
      <w:r>
        <w:rPr>
          <w:rFonts w:ascii="Times New Roman" w:hAnsi="Times New Roman"/>
          <w:sz w:val="29"/>
        </w:rPr>
        <w:t> врачами-специалистами,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включая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врачей-специалистов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медицинских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организа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ций,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оказывающих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специализированную,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 числе высокотехнологичную,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z w:val="29"/>
        </w:rPr>
        <w:t>дицинскую помощь.</w:t>
      </w:r>
    </w:p>
    <w:p>
      <w:pPr>
        <w:spacing w:line="244" w:lineRule="auto" w:before="293"/>
        <w:ind w:left="548" w:right="465" w:firstLine="0"/>
        <w:jc w:val="center"/>
        <w:rPr>
          <w:b/>
          <w:sz w:val="27"/>
        </w:rPr>
      </w:pPr>
      <w:r>
        <w:rPr>
          <w:b/>
          <w:spacing w:val="-4"/>
          <w:sz w:val="27"/>
        </w:rPr>
        <w:t>Подраздел</w:t>
      </w:r>
      <w:r>
        <w:rPr>
          <w:b/>
          <w:spacing w:val="12"/>
          <w:sz w:val="27"/>
        </w:rPr>
        <w:t> </w:t>
      </w:r>
      <w:r>
        <w:rPr>
          <w:b/>
          <w:spacing w:val="-4"/>
          <w:sz w:val="27"/>
        </w:rPr>
        <w:t>2.</w:t>
      </w:r>
      <w:r>
        <w:rPr>
          <w:b/>
          <w:spacing w:val="-5"/>
          <w:sz w:val="27"/>
        </w:rPr>
        <w:t> </w:t>
      </w:r>
      <w:r>
        <w:rPr>
          <w:b/>
          <w:spacing w:val="-4"/>
          <w:sz w:val="27"/>
        </w:rPr>
        <w:t>Специализированная,</w:t>
      </w:r>
      <w:r>
        <w:rPr>
          <w:b/>
          <w:spacing w:val="-11"/>
          <w:sz w:val="27"/>
        </w:rPr>
        <w:t> </w:t>
      </w:r>
      <w:r>
        <w:rPr>
          <w:b/>
          <w:spacing w:val="-4"/>
          <w:sz w:val="27"/>
        </w:rPr>
        <w:t>в</w:t>
      </w:r>
      <w:r>
        <w:rPr>
          <w:b/>
          <w:spacing w:val="-11"/>
          <w:sz w:val="27"/>
        </w:rPr>
        <w:t> </w:t>
      </w:r>
      <w:r>
        <w:rPr>
          <w:b/>
          <w:spacing w:val="-4"/>
          <w:sz w:val="27"/>
        </w:rPr>
        <w:t>том</w:t>
      </w:r>
      <w:r>
        <w:rPr>
          <w:b/>
          <w:spacing w:val="-8"/>
          <w:sz w:val="27"/>
        </w:rPr>
        <w:t> </w:t>
      </w:r>
      <w:r>
        <w:rPr>
          <w:b/>
          <w:spacing w:val="-4"/>
          <w:sz w:val="27"/>
        </w:rPr>
        <w:t>числе </w:t>
      </w:r>
      <w:r>
        <w:rPr>
          <w:b/>
          <w:spacing w:val="-4"/>
          <w:sz w:val="27"/>
        </w:rPr>
        <w:t>высокотехнологичная,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медицинская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помощь</w:t>
      </w:r>
    </w:p>
    <w:p>
      <w:pPr>
        <w:spacing w:line="232" w:lineRule="auto" w:before="313"/>
        <w:ind w:left="174" w:right="6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Специализированная медицинская помощь оказывается бесплатно в ста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ционарных</w:t>
      </w:r>
      <w:r>
        <w:rPr>
          <w:rFonts w:ascii="Times New Roman" w:hAnsi="Times New Roman"/>
          <w:spacing w:val="-2"/>
          <w:sz w:val="29"/>
        </w:rPr>
        <w:t> условиях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условиях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дневного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стационара</w:t>
      </w:r>
      <w:r>
        <w:rPr>
          <w:rFonts w:ascii="Times New Roman" w:hAnsi="Times New Roman"/>
          <w:spacing w:val="-2"/>
          <w:sz w:val="29"/>
        </w:rPr>
        <w:t> врачами-</w:t>
      </w:r>
      <w:r>
        <w:rPr>
          <w:rFonts w:ascii="Times New Roman" w:hAnsi="Times New Roman"/>
          <w:spacing w:val="-2"/>
          <w:sz w:val="29"/>
        </w:rPr>
        <w:t>специалистами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себя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профилактику, диагностику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лечение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заболеваний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состоя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ний (в том числе в период беременности, родов и послеродовой период), тре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бующих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специальных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методов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сложных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техноло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гий,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медицинскую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реабилитацию.</w:t>
      </w:r>
    </w:p>
    <w:p>
      <w:pPr>
        <w:spacing w:line="306" w:lineRule="exact" w:before="0"/>
        <w:ind w:left="88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Высокотехнологичная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медицинская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помощь,</w:t>
      </w:r>
      <w:r>
        <w:rPr>
          <w:rFonts w:ascii="Times New Roman" w:hAnsi="Times New Roman"/>
          <w:spacing w:val="4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являющаяся</w:t>
      </w:r>
      <w:r>
        <w:rPr>
          <w:rFonts w:ascii="Times New Roman" w:hAnsi="Times New Roman"/>
          <w:spacing w:val="4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частью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специа-</w:t>
      </w:r>
    </w:p>
    <w:p>
      <w:pPr>
        <w:spacing w:line="230" w:lineRule="auto" w:before="7"/>
        <w:ind w:left="173" w:right="7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лизированной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медицинской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помощи,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себя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применение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новых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слож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уникальных методов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лечения,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ресурсоемких методов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лече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научно доказанной эффективностью,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числе клеточных </w:t>
      </w:r>
      <w:r>
        <w:rPr>
          <w:rFonts w:ascii="Times New Roman" w:hAnsi="Times New Roman"/>
          <w:sz w:val="29"/>
        </w:rPr>
        <w:t>технологий,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роботизированной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техники,</w:t>
      </w:r>
      <w:r>
        <w:rPr>
          <w:rFonts w:ascii="Times New Roman" w:hAnsi="Times New Roman"/>
          <w:spacing w:val="-2"/>
          <w:sz w:val="29"/>
        </w:rPr>
        <w:t> информационных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технологий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методов</w:t>
      </w:r>
      <w:r>
        <w:rPr>
          <w:rFonts w:ascii="Times New Roman" w:hAnsi="Times New Roman"/>
          <w:spacing w:val="-2"/>
          <w:sz w:val="29"/>
        </w:rPr>
        <w:t> генной</w:t>
      </w:r>
      <w:r>
        <w:rPr>
          <w:rFonts w:ascii="Times New Roman" w:hAnsi="Times New Roman"/>
          <w:spacing w:val="-2"/>
          <w:sz w:val="29"/>
        </w:rPr>
        <w:t> ин</w:t>
      </w:r>
      <w:r>
        <w:rPr>
          <w:rFonts w:ascii="Times New Roman" w:hAnsi="Times New Roman"/>
          <w:spacing w:val="-2"/>
          <w:sz w:val="29"/>
        </w:rPr>
        <w:t>-</w:t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женерии,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разработанных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достижений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медицинской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науки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смежных</w:t>
      </w:r>
      <w:r>
        <w:rPr>
          <w:rFonts w:ascii="Times New Roman" w:hAnsi="Times New Roman"/>
          <w:sz w:val="29"/>
        </w:rPr>
        <w:t> отраслей науки 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техники.</w:t>
      </w:r>
    </w:p>
    <w:p>
      <w:pPr>
        <w:spacing w:line="235" w:lineRule="auto" w:before="0"/>
        <w:ind w:left="174" w:right="9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Высокотехнологичная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медицинская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помощь,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являющаяся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специа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лизированной</w:t>
      </w:r>
      <w:r>
        <w:rPr>
          <w:rFonts w:ascii="Times New Roman" w:hAnsi="Times New Roman"/>
          <w:spacing w:val="-4"/>
          <w:sz w:val="29"/>
        </w:rPr>
        <w:t> медицинской</w:t>
      </w:r>
      <w:r>
        <w:rPr>
          <w:rFonts w:ascii="Times New Roman" w:hAnsi="Times New Roman"/>
          <w:spacing w:val="-4"/>
          <w:sz w:val="29"/>
        </w:rPr>
        <w:t> помощи,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оказывается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медицинскими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организациями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соответствии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перечнем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видов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высокотехнологичной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помощи,</w:t>
      </w:r>
    </w:p>
    <w:p>
      <w:pPr>
        <w:spacing w:after="0" w:line="235" w:lineRule="auto"/>
        <w:jc w:val="both"/>
        <w:rPr>
          <w:rFonts w:ascii="Times New Roman" w:hAnsi="Times New Roman"/>
          <w:sz w:val="29"/>
        </w:rPr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5" w:lineRule="auto" w:before="26"/>
        <w:ind w:left="123" w:right="122" w:firstLine="4"/>
      </w:pPr>
      <w:r>
        <w:rPr>
          <w:spacing w:val="-10"/>
        </w:rPr>
        <w:t>содержащим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3"/>
        </w:rPr>
        <w:t> </w:t>
      </w:r>
      <w:r>
        <w:rPr>
          <w:spacing w:val="-10"/>
        </w:rPr>
        <w:t>числе</w:t>
      </w:r>
      <w:r>
        <w:rPr>
          <w:spacing w:val="-1"/>
        </w:rPr>
        <w:t> </w:t>
      </w:r>
      <w:r>
        <w:rPr>
          <w:spacing w:val="-10"/>
        </w:rPr>
        <w:t>методы</w:t>
      </w:r>
      <w:r>
        <w:rPr/>
        <w:t> </w:t>
      </w:r>
      <w:r>
        <w:rPr>
          <w:spacing w:val="-10"/>
        </w:rPr>
        <w:t>лечения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источники</w:t>
      </w:r>
      <w:r>
        <w:rPr>
          <w:spacing w:val="12"/>
        </w:rPr>
        <w:t> </w:t>
      </w:r>
      <w:r>
        <w:rPr>
          <w:spacing w:val="-10"/>
        </w:rPr>
        <w:t>финансового</w:t>
      </w:r>
      <w:r>
        <w:rPr>
          <w:spacing w:val="13"/>
        </w:rPr>
        <w:t> </w:t>
      </w:r>
      <w:r>
        <w:rPr>
          <w:spacing w:val="-10"/>
        </w:rPr>
        <w:t>обеспечения</w:t>
      </w:r>
      <w:r>
        <w:rPr>
          <w:spacing w:val="-10"/>
        </w:rPr>
        <w:t> </w:t>
      </w:r>
      <w:r>
        <w:rPr>
          <w:spacing w:val="-8"/>
        </w:rPr>
        <w:t>высокотехнологичной медицинской</w:t>
      </w:r>
      <w:r>
        <w:rPr>
          <w:spacing w:val="-7"/>
        </w:rPr>
        <w:t> </w:t>
      </w:r>
      <w:r>
        <w:rPr>
          <w:spacing w:val="-8"/>
        </w:rPr>
        <w:t>помощи,</w:t>
      </w:r>
      <w:r>
        <w:rPr>
          <w:spacing w:val="-8"/>
        </w:rPr>
        <w:t> который</w:t>
      </w:r>
      <w:r>
        <w:rPr>
          <w:spacing w:val="-7"/>
        </w:rPr>
        <w:t> </w:t>
      </w:r>
      <w:r>
        <w:rPr>
          <w:spacing w:val="-8"/>
        </w:rPr>
        <w:t>приведен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приложении</w:t>
      </w:r>
      <w:r>
        <w:rPr>
          <w:spacing w:val="-7"/>
        </w:rPr>
        <w:t> </w:t>
      </w:r>
      <w:r>
        <w:rPr>
          <w:spacing w:val="-8"/>
        </w:rPr>
        <w:t>1</w:t>
      </w:r>
      <w:r>
        <w:rPr>
          <w:spacing w:val="-8"/>
        </w:rPr>
        <w:t> к</w:t>
      </w:r>
      <w:r>
        <w:rPr>
          <w:spacing w:val="-8"/>
        </w:rPr>
        <w:t> Программе</w:t>
      </w:r>
      <w:r>
        <w:rPr>
          <w:spacing w:val="3"/>
        </w:rPr>
        <w:t> </w:t>
      </w:r>
      <w:r>
        <w:rPr>
          <w:spacing w:val="-8"/>
        </w:rPr>
        <w:t>государственных гарантий</w:t>
      </w:r>
      <w:r>
        <w:rPr>
          <w:spacing w:val="-1"/>
        </w:rPr>
        <w:t> </w:t>
      </w:r>
      <w:r>
        <w:rPr>
          <w:spacing w:val="-8"/>
        </w:rPr>
        <w:t>бесплатного</w:t>
      </w:r>
      <w:r>
        <w:rPr>
          <w:spacing w:val="8"/>
        </w:rPr>
        <w:t> </w:t>
      </w:r>
      <w:r>
        <w:rPr>
          <w:spacing w:val="-8"/>
        </w:rPr>
        <w:t>оказания</w:t>
      </w:r>
      <w:r>
        <w:rPr/>
        <w:t> </w:t>
      </w:r>
      <w:r>
        <w:rPr>
          <w:spacing w:val="-8"/>
        </w:rPr>
        <w:t>гражданам</w:t>
      </w:r>
      <w:r>
        <w:rPr>
          <w:spacing w:val="-3"/>
        </w:rPr>
        <w:t> </w:t>
      </w:r>
      <w:r>
        <w:rPr>
          <w:spacing w:val="-8"/>
        </w:rPr>
        <w:t>меди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2025</w:t>
      </w:r>
      <w:r>
        <w:rPr>
          <w:spacing w:val="-10"/>
        </w:rPr>
        <w:t> </w:t>
      </w:r>
      <w:r>
        <w:rPr>
          <w:spacing w:val="-6"/>
        </w:rPr>
        <w:t>год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плановый</w:t>
      </w:r>
      <w:r>
        <w:rPr>
          <w:spacing w:val="-1"/>
        </w:rPr>
        <w:t> </w:t>
      </w:r>
      <w:r>
        <w:rPr>
          <w:spacing w:val="-6"/>
        </w:rPr>
        <w:t>период</w:t>
      </w:r>
      <w:r>
        <w:rPr>
          <w:spacing w:val="-3"/>
        </w:rPr>
        <w:t> </w:t>
      </w:r>
      <w:r>
        <w:rPr>
          <w:spacing w:val="-6"/>
        </w:rPr>
        <w:t>2026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2027</w:t>
      </w:r>
      <w:r>
        <w:rPr>
          <w:spacing w:val="-6"/>
        </w:rPr>
        <w:t> годов,</w:t>
      </w:r>
      <w:r>
        <w:rPr>
          <w:spacing w:val="5"/>
        </w:rPr>
        <w:t> </w:t>
      </w:r>
      <w:r>
        <w:rPr>
          <w:spacing w:val="-6"/>
        </w:rPr>
        <w:t>утвержден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ной</w:t>
      </w:r>
      <w:r>
        <w:rPr/>
        <w:t> </w:t>
      </w:r>
      <w:r>
        <w:rPr>
          <w:spacing w:val="-10"/>
        </w:rPr>
        <w:t>постановлением</w:t>
      </w:r>
      <w:r>
        <w:rPr>
          <w:spacing w:val="-6"/>
        </w:rPr>
        <w:t> </w:t>
      </w:r>
      <w:r>
        <w:rPr>
          <w:spacing w:val="-10"/>
        </w:rPr>
        <w:t>Правительства</w:t>
      </w:r>
      <w:r>
        <w:rPr>
          <w:spacing w:val="18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Федерации</w:t>
      </w:r>
      <w:r>
        <w:rPr/>
        <w:t> </w:t>
      </w:r>
      <w:r>
        <w:rPr>
          <w:spacing w:val="-10"/>
        </w:rPr>
        <w:t>(далее</w:t>
      </w:r>
      <w:r>
        <w:rPr/>
        <w:t> </w:t>
      </w:r>
      <w:r>
        <w:rPr>
          <w:spacing w:val="-10"/>
        </w:rPr>
        <w:t>соответствен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но</w:t>
      </w:r>
      <w:r>
        <w:rPr>
          <w:spacing w:val="-6"/>
        </w:rPr>
        <w:t> -</w:t>
      </w:r>
      <w:r>
        <w:rPr>
          <w:spacing w:val="-8"/>
        </w:rPr>
        <w:t> </w:t>
      </w:r>
      <w:r>
        <w:rPr>
          <w:spacing w:val="-6"/>
        </w:rPr>
        <w:t>перечень</w:t>
      </w:r>
      <w:r>
        <w:rPr>
          <w:spacing w:val="-6"/>
        </w:rPr>
        <w:t> видов</w:t>
      </w:r>
      <w:r>
        <w:rPr>
          <w:spacing w:val="-6"/>
        </w:rPr>
        <w:t> высокотехнологичной</w:t>
      </w:r>
      <w:r>
        <w:rPr>
          <w:spacing w:val="-8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помощи,</w:t>
      </w:r>
      <w:r>
        <w:rPr>
          <w:spacing w:val="16"/>
        </w:rPr>
        <w:t> </w:t>
      </w:r>
      <w:r>
        <w:rPr>
          <w:spacing w:val="-6"/>
        </w:rPr>
        <w:t>Федеральная</w:t>
      </w:r>
      <w:r>
        <w:rPr>
          <w:spacing w:val="-6"/>
        </w:rPr>
        <w:t> </w:t>
      </w:r>
      <w:r>
        <w:rPr>
          <w:spacing w:val="-2"/>
        </w:rPr>
        <w:t>программа).</w:t>
      </w:r>
    </w:p>
    <w:p>
      <w:pPr>
        <w:pStyle w:val="Heading2"/>
        <w:spacing w:line="235" w:lineRule="auto" w:before="321"/>
        <w:ind w:left="462" w:right="449"/>
      </w:pPr>
      <w:r>
        <w:rPr>
          <w:spacing w:val="-10"/>
        </w:rPr>
        <w:t>Подраздел</w:t>
      </w:r>
      <w:r>
        <w:rPr>
          <w:spacing w:val="15"/>
        </w:rPr>
        <w:t> </w:t>
      </w:r>
      <w:r>
        <w:rPr>
          <w:spacing w:val="-10"/>
        </w:rPr>
        <w:t>3.</w:t>
      </w:r>
      <w:r>
        <w:rPr>
          <w:spacing w:val="-5"/>
        </w:rPr>
        <w:t> </w:t>
      </w:r>
      <w:r>
        <w:rPr>
          <w:spacing w:val="-10"/>
        </w:rPr>
        <w:t>Скорая,</w:t>
      </w:r>
      <w:r>
        <w:rPr/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том</w:t>
      </w:r>
      <w:r>
        <w:rPr>
          <w:spacing w:val="-5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скорая</w:t>
      </w:r>
      <w:r>
        <w:rPr>
          <w:spacing w:val="11"/>
        </w:rPr>
        <w:t> </w:t>
      </w:r>
      <w:r>
        <w:rPr>
          <w:spacing w:val="-10"/>
        </w:rPr>
        <w:t>специализированная,</w:t>
      </w:r>
      <w:r>
        <w:rPr>
          <w:spacing w:val="-10"/>
        </w:rPr>
        <w:t> </w:t>
      </w:r>
      <w:r>
        <w:rPr>
          <w:spacing w:val="-4"/>
        </w:rPr>
        <w:t>медицинская</w:t>
      </w:r>
      <w:r>
        <w:rPr>
          <w:spacing w:val="-3"/>
        </w:rPr>
        <w:t> </w:t>
      </w:r>
      <w:r>
        <w:rPr>
          <w:spacing w:val="-4"/>
        </w:rPr>
        <w:t>помощь</w:t>
      </w:r>
    </w:p>
    <w:p>
      <w:pPr>
        <w:pStyle w:val="BodyText"/>
        <w:spacing w:line="237" w:lineRule="auto" w:before="314"/>
        <w:ind w:left="128" w:right="126" w:firstLine="709"/>
      </w:pPr>
      <w:r>
        <w:rPr>
          <w:spacing w:val="-10"/>
        </w:rPr>
        <w:t>Скорая,</w:t>
      </w:r>
      <w:r>
        <w:rPr>
          <w:spacing w:val="9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1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скорая</w:t>
      </w:r>
      <w:r>
        <w:rPr/>
        <w:t> </w:t>
      </w:r>
      <w:r>
        <w:rPr>
          <w:spacing w:val="-10"/>
        </w:rPr>
        <w:t>специализированная,</w:t>
      </w:r>
      <w:r>
        <w:rPr>
          <w:spacing w:val="-6"/>
        </w:rPr>
        <w:t> </w:t>
      </w:r>
      <w:r>
        <w:rPr>
          <w:spacing w:val="-10"/>
        </w:rPr>
        <w:t>медицинская</w:t>
      </w:r>
      <w:r>
        <w:rPr>
          <w:spacing w:val="16"/>
        </w:rPr>
        <w:t> </w:t>
      </w:r>
      <w:r>
        <w:rPr>
          <w:spacing w:val="-10"/>
        </w:rPr>
        <w:t>помощь</w:t>
      </w:r>
      <w:r>
        <w:rPr>
          <w:spacing w:val="13"/>
        </w:rPr>
        <w:t> </w:t>
      </w:r>
      <w:r>
        <w:rPr>
          <w:spacing w:val="-10"/>
        </w:rPr>
        <w:t>ока</w:t>
      </w:r>
      <w:r>
        <w:rPr>
          <w:spacing w:val="-10"/>
        </w:rPr>
        <w:softHyphen/>
      </w:r>
      <w:r>
        <w:rPr>
          <w:spacing w:val="-10"/>
        </w:rPr>
        <w:t>зывается</w:t>
      </w:r>
      <w:r>
        <w:rPr>
          <w:spacing w:val="-6"/>
        </w:rPr>
        <w:t> </w:t>
      </w:r>
      <w:r>
        <w:rPr>
          <w:spacing w:val="-10"/>
        </w:rPr>
        <w:t>гражданам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экстренной</w:t>
      </w:r>
      <w:r>
        <w:rPr>
          <w:spacing w:val="-5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неотложной</w:t>
      </w:r>
      <w:r>
        <w:rPr>
          <w:spacing w:val="-5"/>
        </w:rPr>
        <w:t> </w:t>
      </w:r>
      <w:r>
        <w:rPr>
          <w:spacing w:val="-10"/>
        </w:rPr>
        <w:t>форме</w:t>
      </w:r>
      <w:r>
        <w:rPr>
          <w:spacing w:val="-5"/>
        </w:rPr>
        <w:t> </w:t>
      </w:r>
      <w:r>
        <w:rPr>
          <w:spacing w:val="-10"/>
        </w:rPr>
        <w:t>вне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2"/>
        </w:rPr>
        <w:t> </w:t>
      </w:r>
      <w:r>
        <w:rPr>
          <w:spacing w:val="-10"/>
        </w:rPr>
        <w:t>орга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низации,</w:t>
      </w:r>
      <w:r>
        <w:rPr>
          <w:spacing w:val="-5"/>
        </w:rPr>
        <w:t> </w:t>
      </w:r>
      <w:r>
        <w:rPr>
          <w:spacing w:val="-4"/>
        </w:rPr>
        <w:t>а</w:t>
      </w:r>
      <w:r>
        <w:rPr>
          <w:spacing w:val="-11"/>
        </w:rPr>
        <w:t> </w:t>
      </w:r>
      <w:r>
        <w:rPr>
          <w:spacing w:val="-4"/>
        </w:rPr>
        <w:t>также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амбулаторных</w:t>
      </w:r>
      <w:r>
        <w:rPr/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стационарных</w:t>
      </w:r>
      <w:r>
        <w:rPr>
          <w:spacing w:val="12"/>
        </w:rPr>
        <w:t> </w:t>
      </w:r>
      <w:r>
        <w:rPr>
          <w:spacing w:val="-4"/>
        </w:rPr>
        <w:t>условиях</w:t>
      </w:r>
      <w:r>
        <w:rPr>
          <w:spacing w:val="-7"/>
        </w:rPr>
        <w:t> </w:t>
      </w:r>
      <w:r>
        <w:rPr>
          <w:spacing w:val="-4"/>
        </w:rPr>
        <w:t>при</w:t>
      </w:r>
      <w:r>
        <w:rPr>
          <w:spacing w:val="-7"/>
        </w:rPr>
        <w:t> </w:t>
      </w:r>
      <w:r>
        <w:rPr>
          <w:spacing w:val="-4"/>
        </w:rPr>
        <w:t>заболеваниях,</w:t>
      </w:r>
      <w:r>
        <w:rPr>
          <w:spacing w:val="-4"/>
        </w:rPr>
        <w:t> </w:t>
      </w:r>
      <w:r>
        <w:rPr/>
        <w:t>несчастных случаях, травмах, отравлениях и</w:t>
      </w:r>
      <w:r>
        <w:rPr>
          <w:spacing w:val="-2"/>
        </w:rPr>
        <w:t> </w:t>
      </w:r>
      <w:r>
        <w:rPr/>
        <w:t>других состояниях, </w:t>
      </w:r>
      <w:r>
        <w:rPr/>
        <w:t>требующих</w:t>
      </w:r>
      <w:r>
        <w:rPr/>
        <w:t> </w:t>
      </w:r>
      <w:r>
        <w:rPr>
          <w:spacing w:val="-6"/>
        </w:rPr>
        <w:t>срочного</w:t>
      </w:r>
      <w:r>
        <w:rPr>
          <w:spacing w:val="-10"/>
        </w:rPr>
        <w:t> </w:t>
      </w:r>
      <w:r>
        <w:rPr>
          <w:spacing w:val="-6"/>
        </w:rPr>
        <w:t>медицинского</w:t>
      </w:r>
      <w:r>
        <w:rPr>
          <w:spacing w:val="3"/>
        </w:rPr>
        <w:t> </w:t>
      </w:r>
      <w:r>
        <w:rPr>
          <w:spacing w:val="-6"/>
        </w:rPr>
        <w:t>вмешательства.</w:t>
      </w:r>
    </w:p>
    <w:p>
      <w:pPr>
        <w:pStyle w:val="BodyText"/>
        <w:spacing w:line="237" w:lineRule="auto"/>
        <w:ind w:left="130" w:right="131" w:firstLine="712"/>
      </w:pPr>
      <w:r>
        <w:rPr>
          <w:w w:val="90"/>
        </w:rPr>
        <w:t>Скорая, в том числе скорая специализированная, медицинская помощь ока</w:t>
      </w:r>
      <w:r>
        <w:rPr>
          <w:w w:val="90"/>
        </w:rPr>
        <w:t>—</w:t>
      </w:r>
      <w:r>
        <w:rPr>
          <w:w w:val="90"/>
        </w:rPr>
        <w:t> зывается</w:t>
      </w:r>
      <w:r>
        <w:rPr>
          <w:w w:val="90"/>
        </w:rPr>
        <w:t> медицинскими организациями</w:t>
      </w:r>
      <w:r>
        <w:rPr>
          <w:w w:val="90"/>
        </w:rPr>
        <w:t> государственной и муниципальной</w:t>
      </w:r>
      <w:r>
        <w:rPr/>
        <w:t> </w:t>
      </w:r>
      <w:r>
        <w:rPr>
          <w:w w:val="90"/>
        </w:rPr>
        <w:t>сис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тем</w:t>
      </w:r>
      <w:r>
        <w:rPr>
          <w:spacing w:val="-8"/>
        </w:rPr>
        <w:t> </w:t>
      </w:r>
      <w:r>
        <w:rPr>
          <w:spacing w:val="-6"/>
        </w:rPr>
        <w:t>здравоохранения</w:t>
      </w:r>
      <w:r>
        <w:rPr>
          <w:spacing w:val="-7"/>
        </w:rPr>
        <w:t> </w:t>
      </w:r>
      <w:r>
        <w:rPr>
          <w:spacing w:val="-6"/>
        </w:rPr>
        <w:t>бесплатно.</w:t>
      </w:r>
    </w:p>
    <w:p>
      <w:pPr>
        <w:pStyle w:val="BodyText"/>
        <w:spacing w:line="235" w:lineRule="auto"/>
        <w:ind w:left="128" w:right="103" w:firstLine="704"/>
      </w:pP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оказании</w:t>
      </w:r>
      <w:r>
        <w:rPr>
          <w:spacing w:val="-13"/>
        </w:rPr>
        <w:t> </w:t>
      </w:r>
      <w:r>
        <w:rPr>
          <w:spacing w:val="-2"/>
        </w:rPr>
        <w:t>скорой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помощи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случае</w:t>
      </w:r>
      <w:r>
        <w:rPr>
          <w:spacing w:val="-13"/>
        </w:rPr>
        <w:t> </w:t>
      </w:r>
      <w:r>
        <w:rPr>
          <w:spacing w:val="-2"/>
        </w:rPr>
        <w:t>необходимости</w:t>
      </w:r>
      <w:r>
        <w:rPr>
          <w:spacing w:val="-9"/>
        </w:rPr>
        <w:t> </w:t>
      </w:r>
      <w:r>
        <w:rPr>
          <w:spacing w:val="-2"/>
        </w:rPr>
        <w:t>осу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6"/>
        </w:rPr>
        <w:t>ществляется</w:t>
      </w:r>
      <w:r>
        <w:rPr>
          <w:spacing w:val="-6"/>
        </w:rPr>
        <w:t> медицинская</w:t>
      </w:r>
      <w:r>
        <w:rPr/>
        <w:t> </w:t>
      </w:r>
      <w:r>
        <w:rPr>
          <w:spacing w:val="-6"/>
        </w:rPr>
        <w:t>эвакуация,</w:t>
      </w:r>
      <w:r>
        <w:rPr>
          <w:spacing w:val="-6"/>
        </w:rPr>
        <w:t> представляющая</w:t>
      </w:r>
      <w:r>
        <w:rPr>
          <w:spacing w:val="-6"/>
        </w:rPr>
        <w:t> собой</w:t>
      </w:r>
      <w:r>
        <w:rPr>
          <w:spacing w:val="-6"/>
        </w:rPr>
        <w:t> </w:t>
      </w:r>
      <w:r>
        <w:rPr>
          <w:spacing w:val="-6"/>
        </w:rPr>
        <w:t>транспортировку</w:t>
      </w:r>
      <w:r>
        <w:rPr>
          <w:spacing w:val="-6"/>
        </w:rPr>
        <w:t> </w:t>
      </w:r>
      <w:r>
        <w:rPr>
          <w:spacing w:val="-4"/>
        </w:rPr>
        <w:t>граждан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целях</w:t>
      </w:r>
      <w:r>
        <w:rPr>
          <w:spacing w:val="-12"/>
        </w:rPr>
        <w:t> </w:t>
      </w:r>
      <w:r>
        <w:rPr>
          <w:spacing w:val="-4"/>
        </w:rPr>
        <w:t>спасения</w:t>
      </w:r>
      <w:r>
        <w:rPr>
          <w:spacing w:val="-11"/>
        </w:rPr>
        <w:t> </w:t>
      </w:r>
      <w:r>
        <w:rPr>
          <w:spacing w:val="-4"/>
        </w:rPr>
        <w:t>жизни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сохранения</w:t>
      </w:r>
      <w:r>
        <w:rPr>
          <w:spacing w:val="-7"/>
        </w:rPr>
        <w:t> </w:t>
      </w:r>
      <w:r>
        <w:rPr>
          <w:spacing w:val="-4"/>
        </w:rPr>
        <w:t>здоровья</w:t>
      </w:r>
      <w:r>
        <w:rPr>
          <w:spacing w:val="-4"/>
        </w:rPr>
        <w:t> (в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9"/>
        </w:rPr>
        <w:t> </w:t>
      </w:r>
      <w:r>
        <w:rPr>
          <w:spacing w:val="-4"/>
        </w:rPr>
        <w:t>лиц,</w:t>
      </w:r>
      <w:r>
        <w:rPr>
          <w:spacing w:val="-7"/>
        </w:rPr>
        <w:t> </w:t>
      </w:r>
      <w:r>
        <w:rPr>
          <w:spacing w:val="-4"/>
        </w:rPr>
        <w:t>нахо</w:t>
      </w:r>
      <w:r>
        <w:rPr>
          <w:spacing w:val="-4"/>
        </w:rPr>
        <w:softHyphen/>
      </w:r>
      <w:r>
        <w:rPr>
          <w:spacing w:val="-4"/>
        </w:rPr>
        <w:t>дящихся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лечении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медицинских</w:t>
      </w:r>
      <w:r>
        <w:rPr>
          <w:spacing w:val="-12"/>
        </w:rPr>
        <w:t> </w:t>
      </w:r>
      <w:r>
        <w:rPr>
          <w:spacing w:val="-4"/>
        </w:rPr>
        <w:t>организациях,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которых</w:t>
      </w:r>
      <w:r>
        <w:rPr>
          <w:spacing w:val="-12"/>
        </w:rPr>
        <w:t> </w:t>
      </w:r>
      <w:r>
        <w:rPr>
          <w:spacing w:val="-4"/>
        </w:rPr>
        <w:t>отсугствует</w:t>
      </w:r>
      <w:r>
        <w:rPr>
          <w:spacing w:val="-11"/>
        </w:rPr>
        <w:t> </w:t>
      </w:r>
      <w:r>
        <w:rPr>
          <w:spacing w:val="-4"/>
        </w:rPr>
        <w:t>воз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8"/>
        </w:rPr>
        <w:t>можность</w:t>
      </w:r>
      <w:r>
        <w:rPr>
          <w:spacing w:val="-2"/>
        </w:rPr>
        <w:t> </w:t>
      </w:r>
      <w:r>
        <w:rPr>
          <w:spacing w:val="-8"/>
        </w:rPr>
        <w:t>оказания</w:t>
      </w:r>
      <w:r>
        <w:rPr/>
        <w:t> </w:t>
      </w:r>
      <w:r>
        <w:rPr>
          <w:spacing w:val="-8"/>
        </w:rPr>
        <w:t>необходимой</w:t>
      </w:r>
      <w:r>
        <w:rPr>
          <w:spacing w:val="11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</w:t>
      </w:r>
      <w:r>
        <w:rPr>
          <w:spacing w:val="-4"/>
        </w:rPr>
        <w:t> </w:t>
      </w:r>
      <w:r>
        <w:rPr>
          <w:spacing w:val="-8"/>
        </w:rPr>
        <w:t>при</w:t>
      </w:r>
      <w:r>
        <w:rPr>
          <w:spacing w:val="-7"/>
        </w:rPr>
        <w:t> </w:t>
      </w:r>
      <w:r>
        <w:rPr>
          <w:spacing w:val="-8"/>
        </w:rPr>
        <w:t>угрожающих</w:t>
      </w:r>
      <w:r>
        <w:rPr>
          <w:spacing w:val="12"/>
        </w:rPr>
        <w:t> </w:t>
      </w:r>
      <w:r>
        <w:rPr>
          <w:spacing w:val="-8"/>
        </w:rPr>
        <w:t>жизни</w:t>
      </w:r>
      <w:r>
        <w:rPr>
          <w:spacing w:val="-8"/>
        </w:rPr>
        <w:t> состояниях,</w:t>
      </w:r>
      <w:r>
        <w:rPr>
          <w:spacing w:val="-8"/>
        </w:rPr>
        <w:t> женщин</w:t>
      </w:r>
      <w:r>
        <w:rPr>
          <w:spacing w:val="-2"/>
        </w:rPr>
        <w:t> </w:t>
      </w:r>
      <w:r>
        <w:rPr>
          <w:spacing w:val="-8"/>
        </w:rPr>
        <w:t>в период</w:t>
      </w:r>
      <w:r>
        <w:rPr>
          <w:spacing w:val="-1"/>
        </w:rPr>
        <w:t> </w:t>
      </w:r>
      <w:r>
        <w:rPr>
          <w:spacing w:val="-8"/>
        </w:rPr>
        <w:t>беременности,</w:t>
      </w:r>
      <w:r>
        <w:rPr>
          <w:spacing w:val="13"/>
        </w:rPr>
        <w:t> </w:t>
      </w:r>
      <w:r>
        <w:rPr>
          <w:spacing w:val="-8"/>
        </w:rPr>
        <w:t>родов,</w:t>
      </w:r>
      <w:r>
        <w:rPr/>
        <w:t> </w:t>
      </w:r>
      <w:r>
        <w:rPr>
          <w:spacing w:val="-8"/>
        </w:rPr>
        <w:t>послеродовой</w:t>
      </w:r>
      <w:r>
        <w:rPr/>
        <w:t> </w:t>
      </w:r>
      <w:r>
        <w:rPr>
          <w:spacing w:val="-8"/>
        </w:rPr>
        <w:t>период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но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ворожденных,</w:t>
      </w:r>
      <w:r>
        <w:rPr>
          <w:spacing w:val="-6"/>
        </w:rPr>
        <w:t> </w:t>
      </w:r>
      <w:r>
        <w:rPr>
          <w:spacing w:val="-10"/>
        </w:rPr>
        <w:t>а</w:t>
      </w:r>
      <w:r>
        <w:rPr>
          <w:spacing w:val="-5"/>
        </w:rPr>
        <w:t> </w:t>
      </w:r>
      <w:r>
        <w:rPr>
          <w:spacing w:val="-10"/>
        </w:rPr>
        <w:t>также</w:t>
      </w:r>
      <w:r>
        <w:rPr>
          <w:spacing w:val="-3"/>
        </w:rPr>
        <w:t> </w:t>
      </w:r>
      <w:r>
        <w:rPr>
          <w:spacing w:val="-10"/>
        </w:rPr>
        <w:t>лиц,</w:t>
      </w:r>
      <w:r>
        <w:rPr>
          <w:spacing w:val="-6"/>
        </w:rPr>
        <w:t> </w:t>
      </w:r>
      <w:r>
        <w:rPr>
          <w:spacing w:val="-10"/>
        </w:rPr>
        <w:t>пострадавших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результате</w:t>
      </w:r>
      <w:r>
        <w:rPr>
          <w:spacing w:val="7"/>
        </w:rPr>
        <w:t> </w:t>
      </w:r>
      <w:r>
        <w:rPr>
          <w:spacing w:val="-10"/>
        </w:rPr>
        <w:t>чрезвычайных</w:t>
      </w:r>
      <w:r>
        <w:rPr>
          <w:spacing w:val="11"/>
        </w:rPr>
        <w:t> </w:t>
      </w:r>
      <w:r>
        <w:rPr>
          <w:spacing w:val="-10"/>
        </w:rPr>
        <w:t>ситуаций</w:t>
      </w:r>
      <w:r>
        <w:rPr/>
        <w:t> </w:t>
      </w:r>
      <w:r>
        <w:rPr>
          <w:spacing w:val="-10"/>
        </w:rPr>
        <w:t>и</w:t>
      </w:r>
      <w:r>
        <w:rPr>
          <w:spacing w:val="-10"/>
        </w:rPr>
        <w:t> </w:t>
      </w:r>
      <w:r>
        <w:rPr>
          <w:spacing w:val="-2"/>
        </w:rPr>
        <w:t>стихийных</w:t>
      </w:r>
      <w:r>
        <w:rPr>
          <w:spacing w:val="2"/>
        </w:rPr>
        <w:t> </w:t>
      </w:r>
      <w:r>
        <w:rPr>
          <w:spacing w:val="-2"/>
        </w:rPr>
        <w:t>бедствий).</w:t>
      </w:r>
    </w:p>
    <w:p>
      <w:pPr>
        <w:pStyle w:val="BodyText"/>
        <w:spacing w:line="232" w:lineRule="auto"/>
        <w:ind w:left="132" w:right="113" w:firstLine="700"/>
      </w:pPr>
      <w:r>
        <w:rPr>
          <w:spacing w:val="-10"/>
        </w:rPr>
        <w:t>Медицинская</w:t>
      </w:r>
      <w:r>
        <w:rPr>
          <w:spacing w:val="1"/>
        </w:rPr>
        <w:t> </w:t>
      </w:r>
      <w:r>
        <w:rPr>
          <w:spacing w:val="-10"/>
        </w:rPr>
        <w:t>эвакуация,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2"/>
        </w:rPr>
        <w:t> </w:t>
      </w:r>
      <w:r>
        <w:rPr>
          <w:spacing w:val="-10"/>
        </w:rPr>
        <w:t>числе</w:t>
      </w:r>
      <w:r>
        <w:rPr>
          <w:spacing w:val="-6"/>
        </w:rPr>
        <w:t> </w:t>
      </w:r>
      <w:r>
        <w:rPr>
          <w:spacing w:val="-10"/>
        </w:rPr>
        <w:t>между</w:t>
      </w:r>
      <w:r>
        <w:rPr>
          <w:spacing w:val="-3"/>
        </w:rPr>
        <w:t> </w:t>
      </w:r>
      <w:r>
        <w:rPr>
          <w:spacing w:val="-10"/>
        </w:rPr>
        <w:t>субъектами</w:t>
      </w:r>
      <w:r>
        <w:rPr/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рации,</w:t>
      </w:r>
      <w:r>
        <w:rPr>
          <w:spacing w:val="-8"/>
        </w:rPr>
        <w:t> </w:t>
      </w:r>
      <w:r>
        <w:rPr>
          <w:spacing w:val="-2"/>
        </w:rPr>
        <w:t>осуществляется</w:t>
      </w:r>
      <w:r>
        <w:rPr>
          <w:spacing w:val="-14"/>
        </w:rPr>
        <w:t> </w:t>
      </w:r>
      <w:r>
        <w:rPr>
          <w:spacing w:val="-2"/>
        </w:rPr>
        <w:t>выездными</w:t>
      </w:r>
      <w:r>
        <w:rPr>
          <w:spacing w:val="-2"/>
        </w:rPr>
        <w:t> бригадами</w:t>
      </w:r>
      <w:r>
        <w:rPr>
          <w:spacing w:val="-4"/>
        </w:rPr>
        <w:t> </w:t>
      </w:r>
      <w:r>
        <w:rPr>
          <w:spacing w:val="-2"/>
        </w:rPr>
        <w:t>скорой</w:t>
      </w:r>
      <w:r>
        <w:rPr>
          <w:spacing w:val="-12"/>
        </w:rPr>
        <w:t> </w:t>
      </w:r>
      <w:r>
        <w:rPr>
          <w:spacing w:val="-2"/>
        </w:rPr>
        <w:t>медицинской</w:t>
      </w:r>
      <w:r>
        <w:rPr>
          <w:spacing w:val="-8"/>
        </w:rPr>
        <w:t> </w:t>
      </w:r>
      <w:r>
        <w:rPr>
          <w:spacing w:val="-2"/>
        </w:rPr>
        <w:t>помощи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>
          <w:spacing w:val="-10"/>
        </w:rPr>
        <w:t>проведением</w:t>
      </w:r>
      <w:r>
        <w:rPr>
          <w:spacing w:val="-5"/>
        </w:rPr>
        <w:t> </w:t>
      </w:r>
      <w:r>
        <w:rPr>
          <w:spacing w:val="-10"/>
        </w:rPr>
        <w:t>во</w:t>
      </w:r>
      <w:r>
        <w:rPr>
          <w:spacing w:val="-6"/>
        </w:rPr>
        <w:t> </w:t>
      </w:r>
      <w:r>
        <w:rPr>
          <w:spacing w:val="-10"/>
        </w:rPr>
        <w:t>время</w:t>
      </w:r>
      <w:r>
        <w:rPr>
          <w:spacing w:val="-5"/>
        </w:rPr>
        <w:t> </w:t>
      </w:r>
      <w:r>
        <w:rPr>
          <w:spacing w:val="-10"/>
        </w:rPr>
        <w:t>транспортировки</w:t>
      </w:r>
      <w:r>
        <w:rPr>
          <w:spacing w:val="-5"/>
        </w:rPr>
        <w:t> </w:t>
      </w:r>
      <w:r>
        <w:rPr>
          <w:spacing w:val="-10"/>
        </w:rPr>
        <w:t>мероприятий</w:t>
      </w:r>
      <w:r>
        <w:rPr>
          <w:spacing w:val="7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оказанию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-10"/>
        </w:rPr>
        <w:t> </w:t>
      </w:r>
      <w:r>
        <w:rPr>
          <w:spacing w:val="-8"/>
        </w:rPr>
        <w:t>помощи,</w:t>
      </w:r>
      <w:r>
        <w:rPr/>
        <w:t> </w:t>
      </w:r>
      <w:r>
        <w:rPr>
          <w:spacing w:val="-8"/>
        </w:rPr>
        <w:t>в том</w:t>
      </w:r>
      <w:r>
        <w:rPr>
          <w:spacing w:val="-5"/>
        </w:rPr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с применением</w:t>
      </w:r>
      <w:r>
        <w:rPr>
          <w:spacing w:val="7"/>
        </w:rPr>
        <w:t> </w:t>
      </w:r>
      <w:r>
        <w:rPr>
          <w:spacing w:val="-8"/>
        </w:rPr>
        <w:t>медицинского</w:t>
      </w:r>
      <w:r>
        <w:rPr>
          <w:spacing w:val="26"/>
        </w:rPr>
        <w:t> </w:t>
      </w:r>
      <w:r>
        <w:rPr>
          <w:spacing w:val="-8"/>
        </w:rPr>
        <w:t>оборудования.</w:t>
      </w:r>
    </w:p>
    <w:p>
      <w:pPr>
        <w:pStyle w:val="Heading2"/>
        <w:spacing w:before="319"/>
        <w:ind w:left="0" w:right="1"/>
      </w:pPr>
      <w:r>
        <w:rPr>
          <w:w w:val="90"/>
        </w:rPr>
        <w:t>Подраздел</w:t>
      </w:r>
      <w:r>
        <w:rPr>
          <w:spacing w:val="50"/>
        </w:rPr>
        <w:t> </w:t>
      </w:r>
      <w:r>
        <w:rPr>
          <w:w w:val="90"/>
        </w:rPr>
        <w:t>4.</w:t>
      </w:r>
      <w:r>
        <w:rPr>
          <w:spacing w:val="14"/>
        </w:rPr>
        <w:t> </w:t>
      </w:r>
      <w:r>
        <w:rPr>
          <w:w w:val="90"/>
        </w:rPr>
        <w:t>Медицинская</w:t>
      </w:r>
      <w:r>
        <w:rPr>
          <w:spacing w:val="45"/>
        </w:rPr>
        <w:t> </w:t>
      </w:r>
      <w:r>
        <w:rPr>
          <w:spacing w:val="-2"/>
          <w:w w:val="90"/>
        </w:rPr>
        <w:t>реабилитация</w:t>
      </w:r>
    </w:p>
    <w:p>
      <w:pPr>
        <w:pStyle w:val="BodyText"/>
        <w:spacing w:line="235" w:lineRule="auto" w:before="321"/>
        <w:ind w:left="133" w:right="101" w:firstLine="705"/>
      </w:pPr>
      <w:r>
        <w:rPr>
          <w:w w:val="90"/>
        </w:rPr>
        <w:t>Медицинская</w:t>
      </w:r>
      <w:r>
        <w:rPr>
          <w:w w:val="90"/>
        </w:rPr>
        <w:t> реабилитация осуществляется в медицинских</w:t>
      </w:r>
      <w:r>
        <w:rPr/>
        <w:t> </w:t>
      </w:r>
      <w:r>
        <w:rPr>
          <w:w w:val="90"/>
        </w:rPr>
        <w:t>организациях</w:t>
      </w:r>
      <w:r>
        <w:rPr>
          <w:w w:val="90"/>
        </w:rPr>
        <w:t> </w:t>
      </w:r>
      <w:r>
        <w:rPr>
          <w:w w:val="90"/>
        </w:rPr>
        <w:t>и</w:t>
      </w:r>
      <w:r>
        <w:rPr>
          <w:w w:val="90"/>
        </w:rPr>
        <w:t> </w:t>
      </w:r>
      <w:r>
        <w:rPr>
          <w:spacing w:val="-10"/>
        </w:rPr>
        <w:t>включает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себя</w:t>
      </w:r>
      <w:r>
        <w:rPr>
          <w:spacing w:val="-6"/>
        </w:rPr>
        <w:t> </w:t>
      </w:r>
      <w:r>
        <w:rPr>
          <w:spacing w:val="-10"/>
        </w:rPr>
        <w:t>комплексное</w:t>
      </w:r>
      <w:r>
        <w:rPr>
          <w:spacing w:val="-5"/>
        </w:rPr>
        <w:t> </w:t>
      </w:r>
      <w:r>
        <w:rPr>
          <w:spacing w:val="-10"/>
        </w:rPr>
        <w:t>применение</w:t>
      </w:r>
      <w:r>
        <w:rPr>
          <w:spacing w:val="-6"/>
        </w:rPr>
        <w:t> </w:t>
      </w:r>
      <w:r>
        <w:rPr>
          <w:spacing w:val="-10"/>
        </w:rPr>
        <w:t>природных</w:t>
      </w:r>
      <w:r>
        <w:rPr>
          <w:spacing w:val="8"/>
        </w:rPr>
        <w:t> </w:t>
      </w:r>
      <w:r>
        <w:rPr>
          <w:spacing w:val="-10"/>
        </w:rPr>
        <w:t>лечебных</w:t>
      </w:r>
      <w:r>
        <w:rPr>
          <w:spacing w:val="-1"/>
        </w:rPr>
        <w:t> </w:t>
      </w:r>
      <w:r>
        <w:rPr>
          <w:spacing w:val="-10"/>
        </w:rPr>
        <w:t>факторов,</w:t>
      </w:r>
      <w:r>
        <w:rPr>
          <w:spacing w:val="14"/>
        </w:rPr>
        <w:t> </w:t>
      </w:r>
      <w:r>
        <w:rPr>
          <w:spacing w:val="-10"/>
        </w:rPr>
        <w:t>лекар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ственной,</w:t>
      </w:r>
      <w:r>
        <w:rPr>
          <w:spacing w:val="1"/>
        </w:rPr>
        <w:t> </w:t>
      </w:r>
      <w:r>
        <w:rPr>
          <w:spacing w:val="-8"/>
        </w:rPr>
        <w:t>немедикаментозной</w:t>
      </w:r>
      <w:r>
        <w:rPr>
          <w:spacing w:val="-7"/>
        </w:rPr>
        <w:t> </w:t>
      </w:r>
      <w:r>
        <w:rPr>
          <w:spacing w:val="-8"/>
        </w:rPr>
        <w:t>терапии и</w:t>
      </w:r>
      <w:r>
        <w:rPr>
          <w:spacing w:val="-7"/>
        </w:rPr>
        <w:t> </w:t>
      </w:r>
      <w:r>
        <w:rPr>
          <w:spacing w:val="-8"/>
        </w:rPr>
        <w:t>других</w:t>
      </w:r>
      <w:r>
        <w:rPr>
          <w:spacing w:val="-4"/>
        </w:rPr>
        <w:t> </w:t>
      </w:r>
      <w:r>
        <w:rPr>
          <w:spacing w:val="-8"/>
        </w:rPr>
        <w:t>методов.</w:t>
      </w:r>
    </w:p>
    <w:p>
      <w:pPr>
        <w:pStyle w:val="BodyText"/>
        <w:spacing w:line="235" w:lineRule="auto"/>
        <w:ind w:left="133" w:right="103" w:firstLine="704"/>
      </w:pPr>
      <w:r>
        <w:rPr>
          <w:spacing w:val="-8"/>
        </w:rPr>
        <w:t>При наличии</w:t>
      </w:r>
      <w:r>
        <w:rPr>
          <w:spacing w:val="-7"/>
        </w:rPr>
        <w:t> </w:t>
      </w:r>
      <w:r>
        <w:rPr>
          <w:spacing w:val="-8"/>
        </w:rPr>
        <w:t>показаний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получения</w:t>
      </w:r>
      <w:r>
        <w:rPr>
          <w:spacing w:val="-8"/>
        </w:rPr>
        <w:t> медицинской</w:t>
      </w:r>
      <w:r>
        <w:rPr>
          <w:spacing w:val="-7"/>
        </w:rPr>
        <w:t> </w:t>
      </w:r>
      <w:r>
        <w:rPr>
          <w:spacing w:val="-8"/>
        </w:rPr>
        <w:t>реабилитации</w:t>
      </w:r>
      <w:r>
        <w:rPr>
          <w:spacing w:val="-7"/>
        </w:rPr>
        <w:t> </w:t>
      </w:r>
      <w:r>
        <w:rPr>
          <w:spacing w:val="-8"/>
        </w:rPr>
        <w:t>в усло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виях</w:t>
      </w:r>
      <w:r>
        <w:rPr>
          <w:spacing w:val="-12"/>
        </w:rPr>
        <w:t> </w:t>
      </w:r>
      <w:r>
        <w:rPr>
          <w:spacing w:val="-4"/>
        </w:rPr>
        <w:t>дневного</w:t>
      </w:r>
      <w:r>
        <w:rPr>
          <w:spacing w:val="-11"/>
        </w:rPr>
        <w:t> </w:t>
      </w:r>
      <w:r>
        <w:rPr>
          <w:spacing w:val="-4"/>
        </w:rPr>
        <w:t>стационара</w:t>
      </w:r>
      <w:r>
        <w:rPr>
          <w:spacing w:val="-12"/>
        </w:rPr>
        <w:t> </w:t>
      </w:r>
      <w:r>
        <w:rPr>
          <w:spacing w:val="-4"/>
        </w:rPr>
        <w:t>или</w:t>
      </w:r>
      <w:r>
        <w:rPr>
          <w:spacing w:val="-11"/>
        </w:rPr>
        <w:t> </w:t>
      </w:r>
      <w:r>
        <w:rPr>
          <w:spacing w:val="-4"/>
        </w:rPr>
        <w:t>амбулаторно,</w:t>
      </w:r>
      <w:r>
        <w:rPr>
          <w:spacing w:val="-12"/>
        </w:rPr>
        <w:t> </w:t>
      </w:r>
      <w:r>
        <w:rPr>
          <w:spacing w:val="-4"/>
        </w:rPr>
        <w:t>но</w:t>
      </w:r>
      <w:r>
        <w:rPr>
          <w:spacing w:val="-11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наличии</w:t>
      </w:r>
      <w:r>
        <w:rPr>
          <w:spacing w:val="-12"/>
        </w:rPr>
        <w:t> </w:t>
      </w:r>
      <w:r>
        <w:rPr>
          <w:spacing w:val="-4"/>
        </w:rPr>
        <w:t>факторов,</w:t>
      </w:r>
      <w:r>
        <w:rPr>
          <w:spacing w:val="-11"/>
        </w:rPr>
        <w:t> </w:t>
      </w:r>
      <w:r>
        <w:rPr>
          <w:spacing w:val="-4"/>
        </w:rPr>
        <w:t>ограни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8"/>
        </w:rPr>
        <w:t>чивающих</w:t>
      </w:r>
      <w:r>
        <w:rPr/>
        <w:t> </w:t>
      </w:r>
      <w:r>
        <w:rPr>
          <w:spacing w:val="-8"/>
        </w:rPr>
        <w:t>возможности</w:t>
      </w:r>
      <w:r>
        <w:rPr/>
        <w:t> </w:t>
      </w:r>
      <w:r>
        <w:rPr>
          <w:spacing w:val="-8"/>
        </w:rPr>
        <w:t>пациента</w:t>
      </w:r>
      <w:r>
        <w:rPr/>
        <w:t> </w:t>
      </w:r>
      <w:r>
        <w:rPr>
          <w:spacing w:val="-8"/>
        </w:rPr>
        <w:t>получить</w:t>
      </w:r>
      <w:r>
        <w:rPr>
          <w:spacing w:val="-5"/>
        </w:rPr>
        <w:t> </w:t>
      </w:r>
      <w:r>
        <w:rPr>
          <w:spacing w:val="-8"/>
        </w:rPr>
        <w:t>такую</w:t>
      </w:r>
      <w:r>
        <w:rPr>
          <w:spacing w:val="-8"/>
        </w:rPr>
        <w:t> медицинскую</w:t>
      </w:r>
      <w:r>
        <w:rPr/>
        <w:t> </w:t>
      </w:r>
      <w:r>
        <w:rPr>
          <w:spacing w:val="-8"/>
        </w:rPr>
        <w:t>реабилитацию,</w:t>
      </w:r>
      <w:r>
        <w:rPr>
          <w:spacing w:val="-8"/>
        </w:rPr>
        <w:t> </w:t>
      </w:r>
      <w:r>
        <w:rPr>
          <w:spacing w:val="-6"/>
        </w:rPr>
        <w:t>включая</w:t>
      </w:r>
      <w:r>
        <w:rPr>
          <w:spacing w:val="-10"/>
        </w:rPr>
        <w:t> </w:t>
      </w:r>
      <w:r>
        <w:rPr>
          <w:spacing w:val="-6"/>
        </w:rPr>
        <w:t>случаи</w:t>
      </w:r>
      <w:r>
        <w:rPr>
          <w:spacing w:val="-9"/>
        </w:rPr>
        <w:t> </w:t>
      </w:r>
      <w:r>
        <w:rPr>
          <w:spacing w:val="-6"/>
        </w:rPr>
        <w:t>проживания</w:t>
      </w:r>
      <w:r>
        <w:rPr>
          <w:spacing w:val="-1"/>
        </w:rPr>
        <w:t> </w:t>
      </w:r>
      <w:r>
        <w:rPr>
          <w:spacing w:val="-6"/>
        </w:rPr>
        <w:t>пациента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отдаленном</w:t>
      </w:r>
      <w:r>
        <w:rPr/>
        <w:t> </w:t>
      </w:r>
      <w:r>
        <w:rPr>
          <w:spacing w:val="-6"/>
        </w:rPr>
        <w:t>от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организа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ции</w:t>
      </w:r>
      <w:r>
        <w:rPr>
          <w:spacing w:val="-6"/>
        </w:rPr>
        <w:t> </w:t>
      </w:r>
      <w:r>
        <w:rPr>
          <w:spacing w:val="-10"/>
        </w:rPr>
        <w:t>населенном</w:t>
      </w:r>
      <w:r>
        <w:rPr>
          <w:spacing w:val="-5"/>
        </w:rPr>
        <w:t> </w:t>
      </w:r>
      <w:r>
        <w:rPr>
          <w:spacing w:val="-10"/>
        </w:rPr>
        <w:t>пункте,</w:t>
      </w:r>
      <w:r>
        <w:rPr>
          <w:spacing w:val="-6"/>
        </w:rPr>
        <w:t> </w:t>
      </w:r>
      <w:r>
        <w:rPr>
          <w:spacing w:val="-10"/>
        </w:rPr>
        <w:t>ограничения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передвижении</w:t>
      </w:r>
      <w:r>
        <w:rPr>
          <w:spacing w:val="-5"/>
        </w:rPr>
        <w:t> </w:t>
      </w:r>
      <w:r>
        <w:rPr>
          <w:spacing w:val="-10"/>
        </w:rPr>
        <w:t>пациента,</w:t>
      </w:r>
      <w:r>
        <w:rPr>
          <w:spacing w:val="2"/>
        </w:rPr>
        <w:t> </w:t>
      </w:r>
      <w:r>
        <w:rPr>
          <w:spacing w:val="-10"/>
        </w:rPr>
        <w:t>медицинская</w:t>
      </w:r>
      <w:r>
        <w:rPr/>
        <w:t> </w:t>
      </w:r>
      <w:r>
        <w:rPr>
          <w:spacing w:val="-10"/>
        </w:rPr>
        <w:t>ор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2"/>
        </w:rPr>
        <w:t>ганизация,</w:t>
      </w:r>
      <w:r>
        <w:rPr>
          <w:spacing w:val="-2"/>
        </w:rPr>
        <w:t> к</w:t>
      </w:r>
      <w:r>
        <w:rPr>
          <w:spacing w:val="-10"/>
        </w:rPr>
        <w:t> </w:t>
      </w:r>
      <w:r>
        <w:rPr>
          <w:spacing w:val="-2"/>
        </w:rPr>
        <w:t>которой</w:t>
      </w:r>
      <w:r>
        <w:rPr>
          <w:spacing w:val="-6"/>
        </w:rPr>
        <w:t> </w:t>
      </w:r>
      <w:r>
        <w:rPr>
          <w:spacing w:val="-2"/>
        </w:rPr>
        <w:t>прикреплен</w:t>
      </w:r>
      <w:r>
        <w:rPr>
          <w:spacing w:val="-2"/>
        </w:rPr>
        <w:t> пациент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11"/>
        </w:rPr>
        <w:t> </w:t>
      </w:r>
      <w:r>
        <w:rPr>
          <w:spacing w:val="-2"/>
        </w:rPr>
        <w:t>получения</w:t>
      </w:r>
      <w:r>
        <w:rPr>
          <w:spacing w:val="-2"/>
        </w:rPr>
        <w:t> первичной</w:t>
      </w:r>
      <w:r>
        <w:rPr>
          <w:spacing w:val="-4"/>
        </w:rPr>
        <w:t> </w:t>
      </w:r>
      <w:r>
        <w:rPr>
          <w:spacing w:val="-2"/>
        </w:rPr>
        <w:t>медико</w:t>
      </w:r>
      <w:r>
        <w:rPr>
          <w:spacing w:val="-2"/>
        </w:rPr>
        <w:t>-</w:t>
      </w:r>
      <w:r>
        <w:rPr>
          <w:spacing w:val="-2"/>
        </w:rPr>
      </w:r>
      <w:r>
        <w:rPr>
          <w:w w:val="90"/>
        </w:rPr>
        <w:t>санитарной помощи,</w:t>
      </w:r>
      <w:r>
        <w:rPr>
          <w:w w:val="90"/>
        </w:rPr>
        <w:t> организует</w:t>
      </w:r>
      <w:r>
        <w:rPr>
          <w:w w:val="90"/>
        </w:rPr>
        <w:t> ему прохождение</w:t>
      </w:r>
      <w:r>
        <w:rPr>
          <w:w w:val="90"/>
        </w:rPr>
        <w:t> медицинской реабилитации</w:t>
      </w:r>
      <w:r>
        <w:rPr>
          <w:w w:val="90"/>
        </w:rPr>
        <w:t> </w:t>
      </w:r>
      <w:r>
        <w:rPr>
          <w:w w:val="90"/>
        </w:rPr>
        <w:t>на</w:t>
      </w:r>
      <w:r>
        <w:rPr>
          <w:w w:val="90"/>
        </w:rPr>
        <w:t> </w:t>
      </w:r>
      <w:r>
        <w:rPr>
          <w:spacing w:val="-6"/>
        </w:rPr>
        <w:t>дому</w:t>
      </w:r>
      <w:r>
        <w:rPr>
          <w:spacing w:val="-10"/>
        </w:rPr>
        <w:t> </w:t>
      </w:r>
      <w:r>
        <w:rPr>
          <w:spacing w:val="-6"/>
        </w:rPr>
        <w:t>(далее</w:t>
      </w:r>
      <w:r>
        <w:rPr>
          <w:spacing w:val="-7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медицинская</w:t>
      </w:r>
      <w:r>
        <w:rPr>
          <w:spacing w:val="-8"/>
        </w:rPr>
        <w:t> </w:t>
      </w:r>
      <w:r>
        <w:rPr>
          <w:spacing w:val="-6"/>
        </w:rPr>
        <w:t>реабилитация</w:t>
      </w:r>
      <w:r>
        <w:rPr/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дому).</w:t>
      </w:r>
    </w:p>
    <w:p>
      <w:pPr>
        <w:pStyle w:val="BodyText"/>
        <w:spacing w:line="327" w:lineRule="exact"/>
        <w:ind w:left="832"/>
      </w:pPr>
      <w:r>
        <w:rPr>
          <w:spacing w:val="-8"/>
        </w:rPr>
        <w:t>При</w:t>
      </w:r>
      <w:r>
        <w:rPr>
          <w:spacing w:val="5"/>
        </w:rPr>
        <w:t> </w:t>
      </w:r>
      <w:r>
        <w:rPr>
          <w:spacing w:val="-8"/>
        </w:rPr>
        <w:t>оказании</w:t>
      </w:r>
      <w:r>
        <w:rPr>
          <w:spacing w:val="9"/>
        </w:rPr>
        <w:t> </w:t>
      </w:r>
      <w:r>
        <w:rPr>
          <w:spacing w:val="-8"/>
        </w:rPr>
        <w:t>медицинской</w:t>
      </w:r>
      <w:r>
        <w:rPr>
          <w:spacing w:val="16"/>
        </w:rPr>
        <w:t> </w:t>
      </w:r>
      <w:r>
        <w:rPr>
          <w:spacing w:val="-8"/>
        </w:rPr>
        <w:t>реабилитации</w:t>
      </w:r>
      <w:r>
        <w:rPr>
          <w:spacing w:val="23"/>
        </w:rPr>
        <w:t> </w:t>
      </w:r>
      <w:r>
        <w:rPr>
          <w:spacing w:val="-8"/>
        </w:rPr>
        <w:t>на</w:t>
      </w:r>
      <w:r>
        <w:rPr>
          <w:spacing w:val="7"/>
        </w:rPr>
        <w:t> </w:t>
      </w:r>
      <w:r>
        <w:rPr>
          <w:spacing w:val="-8"/>
        </w:rPr>
        <w:t>дому</w:t>
      </w:r>
      <w:r>
        <w:rPr>
          <w:spacing w:val="11"/>
        </w:rPr>
        <w:t> </w:t>
      </w:r>
      <w:r>
        <w:rPr>
          <w:spacing w:val="-8"/>
        </w:rPr>
        <w:t>на</w:t>
      </w:r>
      <w:r>
        <w:rPr>
          <w:spacing w:val="3"/>
        </w:rPr>
        <w:t> </w:t>
      </w:r>
      <w:r>
        <w:rPr>
          <w:spacing w:val="-8"/>
        </w:rPr>
        <w:t>период</w:t>
      </w:r>
      <w:r>
        <w:rPr>
          <w:spacing w:val="14"/>
        </w:rPr>
        <w:t> </w:t>
      </w:r>
      <w:r>
        <w:rPr>
          <w:spacing w:val="-8"/>
        </w:rPr>
        <w:t>лечения</w:t>
      </w:r>
      <w:r>
        <w:rPr>
          <w:spacing w:val="17"/>
        </w:rPr>
        <w:t> </w:t>
      </w:r>
      <w:r>
        <w:rPr>
          <w:spacing w:val="-8"/>
        </w:rPr>
        <w:t>na-</w:t>
      </w:r>
    </w:p>
    <w:p>
      <w:pPr>
        <w:pStyle w:val="BodyText"/>
        <w:spacing w:after="0" w:line="327" w:lineRule="exact"/>
        <w:sectPr>
          <w:pgSz w:w="11920" w:h="16840"/>
          <w:pgMar w:header="581" w:footer="0" w:top="780" w:bottom="280" w:left="1275" w:right="566"/>
        </w:sectPr>
      </w:pPr>
    </w:p>
    <w:p>
      <w:pPr>
        <w:pStyle w:val="BodyText"/>
        <w:spacing w:line="232" w:lineRule="auto" w:before="34"/>
        <w:ind w:left="128" w:right="108" w:hanging="1"/>
      </w:pPr>
      <w:r>
        <w:rPr>
          <w:spacing w:val="-10"/>
        </w:rPr>
        <w:t>циенту</w:t>
      </w:r>
      <w:r>
        <w:rPr/>
        <w:t> </w:t>
      </w:r>
      <w:r>
        <w:rPr>
          <w:spacing w:val="-10"/>
        </w:rPr>
        <w:t>могут</w:t>
      </w:r>
      <w:r>
        <w:rPr/>
        <w:t> </w:t>
      </w:r>
      <w:r>
        <w:rPr>
          <w:spacing w:val="-10"/>
        </w:rPr>
        <w:t>предоставляться</w:t>
      </w:r>
      <w:r>
        <w:rPr>
          <w:spacing w:val="-4"/>
        </w:rPr>
        <w:t> </w:t>
      </w:r>
      <w:r>
        <w:rPr>
          <w:spacing w:val="-10"/>
        </w:rPr>
        <w:t>медицинские</w:t>
      </w:r>
      <w:r>
        <w:rPr>
          <w:spacing w:val="18"/>
        </w:rPr>
        <w:t> </w:t>
      </w:r>
      <w:r>
        <w:rPr>
          <w:spacing w:val="-10"/>
        </w:rPr>
        <w:t>изделия,</w:t>
      </w:r>
      <w:r>
        <w:rPr>
          <w:spacing w:val="16"/>
        </w:rPr>
        <w:t> </w:t>
      </w:r>
      <w:r>
        <w:rPr>
          <w:spacing w:val="-10"/>
        </w:rPr>
        <w:t>предназначенньте</w:t>
      </w:r>
      <w:r>
        <w:rPr>
          <w:spacing w:val="-4"/>
        </w:rPr>
        <w:t> </w:t>
      </w:r>
      <w:r>
        <w:rPr>
          <w:spacing w:val="-10"/>
        </w:rPr>
        <w:t>для</w:t>
      </w:r>
      <w:r>
        <w:rPr/>
        <w:t> </w:t>
      </w:r>
      <w:r>
        <w:rPr>
          <w:spacing w:val="-10"/>
        </w:rPr>
        <w:t>вос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2"/>
        </w:rPr>
        <w:t>становления</w:t>
      </w:r>
      <w:r>
        <w:rPr>
          <w:spacing w:val="-14"/>
        </w:rPr>
        <w:t> </w:t>
      </w:r>
      <w:r>
        <w:rPr>
          <w:spacing w:val="-2"/>
        </w:rPr>
        <w:t>функций</w:t>
      </w:r>
      <w:r>
        <w:rPr>
          <w:spacing w:val="-13"/>
        </w:rPr>
        <w:t> </w:t>
      </w:r>
      <w:r>
        <w:rPr>
          <w:spacing w:val="-2"/>
        </w:rPr>
        <w:t>органов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систем,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соответствии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клиническими</w:t>
      </w:r>
      <w:r>
        <w:rPr>
          <w:spacing w:val="-8"/>
        </w:rPr>
        <w:t> </w:t>
      </w:r>
      <w:r>
        <w:rPr>
          <w:spacing w:val="-2"/>
        </w:rPr>
        <w:t>реко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мендациями</w:t>
      </w:r>
      <w:r>
        <w:rPr>
          <w:spacing w:val="17"/>
        </w:rPr>
        <w:t> </w:t>
      </w:r>
      <w:r>
        <w:rPr>
          <w:spacing w:val="-8"/>
        </w:rPr>
        <w:t>по</w:t>
      </w:r>
      <w:r>
        <w:rPr>
          <w:spacing w:val="-5"/>
        </w:rPr>
        <w:t> </w:t>
      </w:r>
      <w:r>
        <w:rPr>
          <w:spacing w:val="-8"/>
        </w:rPr>
        <w:t>соответствующему</w:t>
      </w:r>
      <w:r>
        <w:rPr>
          <w:spacing w:val="-5"/>
        </w:rPr>
        <w:t> </w:t>
      </w:r>
      <w:r>
        <w:rPr>
          <w:spacing w:val="-8"/>
        </w:rPr>
        <w:t>заболеванию.</w:t>
      </w:r>
    </w:p>
    <w:p>
      <w:pPr>
        <w:pStyle w:val="BodyText"/>
        <w:spacing w:line="235" w:lineRule="auto" w:before="7"/>
        <w:ind w:left="123" w:right="112" w:firstLine="714"/>
      </w:pPr>
      <w:r>
        <w:rPr>
          <w:spacing w:val="-6"/>
        </w:rPr>
        <w:t>Порядок</w:t>
      </w:r>
      <w:r>
        <w:rPr>
          <w:spacing w:val="-10"/>
        </w:rPr>
        <w:t> </w:t>
      </w:r>
      <w:r>
        <w:rPr>
          <w:spacing w:val="-6"/>
        </w:rPr>
        <w:t>организации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реабилитации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дому,</w:t>
      </w:r>
      <w:r>
        <w:rPr>
          <w:spacing w:val="-9"/>
        </w:rPr>
        <w:t> </w:t>
      </w:r>
      <w:r>
        <w:rPr>
          <w:spacing w:val="-6"/>
        </w:rPr>
        <w:t>включая</w:t>
      </w:r>
      <w:r>
        <w:rPr>
          <w:spacing w:val="-9"/>
        </w:rPr>
        <w:t> </w:t>
      </w:r>
      <w:r>
        <w:rPr>
          <w:spacing w:val="-6"/>
        </w:rPr>
        <w:t>пере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чень</w:t>
      </w:r>
      <w:r>
        <w:rPr>
          <w:spacing w:val="-8"/>
        </w:rPr>
        <w:t> медицинских</w:t>
      </w:r>
      <w:r>
        <w:rPr/>
        <w:t> </w:t>
      </w:r>
      <w:r>
        <w:rPr>
          <w:spacing w:val="-8"/>
        </w:rPr>
        <w:t>вмешательств,</w:t>
      </w:r>
      <w:r>
        <w:rPr>
          <w:spacing w:val="9"/>
        </w:rPr>
        <w:t> </w:t>
      </w:r>
      <w:r>
        <w:rPr>
          <w:spacing w:val="-8"/>
        </w:rPr>
        <w:t>оказываемых</w:t>
      </w:r>
      <w:r>
        <w:rPr/>
        <w:t> </w:t>
      </w:r>
      <w:r>
        <w:rPr>
          <w:spacing w:val="-8"/>
        </w:rPr>
        <w:t>при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4"/>
        </w:rPr>
        <w:t> </w:t>
      </w:r>
      <w:r>
        <w:rPr>
          <w:spacing w:val="-8"/>
        </w:rPr>
        <w:t>реабилитации</w:t>
      </w:r>
      <w:r>
        <w:rPr>
          <w:spacing w:val="-8"/>
        </w:rPr>
        <w:t> на дому,</w:t>
      </w:r>
      <w:r>
        <w:rPr>
          <w:spacing w:val="-7"/>
        </w:rPr>
        <w:t> </w:t>
      </w:r>
      <w:r>
        <w:rPr>
          <w:spacing w:val="-8"/>
        </w:rPr>
        <w:t>порядок</w:t>
      </w:r>
      <w:r>
        <w:rPr>
          <w:spacing w:val="-2"/>
        </w:rPr>
        <w:t> </w:t>
      </w:r>
      <w:r>
        <w:rPr>
          <w:spacing w:val="-8"/>
        </w:rPr>
        <w:t>предоставления пациенту</w:t>
      </w:r>
      <w:r>
        <w:rPr>
          <w:spacing w:val="-3"/>
        </w:rPr>
        <w:t> </w:t>
      </w:r>
      <w:r>
        <w:rPr>
          <w:spacing w:val="-8"/>
        </w:rPr>
        <w:t>медицинских</w:t>
      </w:r>
      <w:r>
        <w:rPr>
          <w:spacing w:val="7"/>
        </w:rPr>
        <w:t> </w:t>
      </w:r>
      <w:r>
        <w:rPr>
          <w:spacing w:val="-8"/>
        </w:rPr>
        <w:t>изделий,</w:t>
      </w:r>
      <w:r>
        <w:rPr>
          <w:spacing w:val="11"/>
        </w:rPr>
        <w:t> </w:t>
      </w:r>
      <w:r>
        <w:rPr>
          <w:spacing w:val="-8"/>
        </w:rPr>
        <w:t>а</w:t>
      </w:r>
      <w:r>
        <w:rPr>
          <w:spacing w:val="-5"/>
        </w:rPr>
        <w:t> </w:t>
      </w:r>
      <w:r>
        <w:rPr>
          <w:spacing w:val="-8"/>
        </w:rPr>
        <w:t>также</w:t>
      </w:r>
      <w:r>
        <w:rPr>
          <w:spacing w:val="-6"/>
        </w:rPr>
        <w:t> </w:t>
      </w:r>
      <w:r>
        <w:rPr>
          <w:spacing w:val="-8"/>
        </w:rPr>
        <w:t>поря</w:t>
      </w:r>
      <w:r>
        <w:rPr>
          <w:spacing w:val="-8"/>
        </w:rPr>
        <w:softHyphen/>
      </w:r>
      <w:r>
        <w:rPr>
          <w:spacing w:val="-8"/>
        </w:rPr>
        <w:t>док оплаты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7"/>
        </w:rPr>
        <w:t> </w:t>
      </w:r>
      <w:r>
        <w:rPr>
          <w:spacing w:val="-8"/>
        </w:rPr>
        <w:t>реабилитации</w:t>
      </w:r>
      <w:r>
        <w:rPr>
          <w:spacing w:val="16"/>
        </w:rPr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дому,</w:t>
      </w:r>
      <w:r>
        <w:rPr/>
        <w:t> </w:t>
      </w:r>
      <w:r>
        <w:rPr>
          <w:spacing w:val="-8"/>
        </w:rPr>
        <w:t>предоставляемой в</w:t>
      </w:r>
      <w:r>
        <w:rPr>
          <w:spacing w:val="-7"/>
        </w:rPr>
        <w:t> </w:t>
      </w:r>
      <w:r>
        <w:rPr>
          <w:spacing w:val="-8"/>
        </w:rPr>
        <w:t>рамках</w:t>
      </w:r>
      <w:r>
        <w:rPr>
          <w:spacing w:val="-1"/>
        </w:rPr>
        <w:t> </w:t>
      </w:r>
      <w:r>
        <w:rPr>
          <w:spacing w:val="-8"/>
        </w:rPr>
        <w:t>тер</w:t>
      </w:r>
      <w:r>
        <w:rPr>
          <w:spacing w:val="-8"/>
        </w:rPr>
        <w:softHyphen/>
      </w:r>
      <w:r>
        <w:rPr>
          <w:spacing w:val="-8"/>
        </w:rPr>
        <w:t>риториальной</w:t>
      </w:r>
      <w:r>
        <w:rPr>
          <w:spacing w:val="-3"/>
        </w:rPr>
        <w:t> </w:t>
      </w:r>
      <w:r>
        <w:rPr>
          <w:spacing w:val="-8"/>
        </w:rPr>
        <w:t>программы</w:t>
      </w:r>
      <w:r>
        <w:rPr>
          <w:spacing w:val="-7"/>
        </w:rPr>
        <w:t> </w:t>
      </w:r>
      <w:r>
        <w:rPr>
          <w:spacing w:val="-8"/>
        </w:rPr>
        <w:t>обязательного</w:t>
      </w:r>
      <w:r>
        <w:rPr>
          <w:spacing w:val="-3"/>
        </w:rPr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страхования</w:t>
      </w:r>
      <w:r>
        <w:rPr>
          <w:spacing w:val="-3"/>
        </w:rPr>
        <w:t> </w:t>
      </w:r>
      <w:r>
        <w:rPr>
          <w:spacing w:val="-8"/>
        </w:rPr>
        <w:t>устанавли</w:t>
      </w:r>
      <w:r>
        <w:rPr>
          <w:spacing w:val="-8"/>
        </w:rPr>
        <w:softHyphen/>
      </w:r>
      <w:r>
        <w:rPr>
          <w:spacing w:val="-8"/>
        </w:rPr>
        <w:t>ваются</w:t>
      </w:r>
      <w:r>
        <w:rPr>
          <w:spacing w:val="-7"/>
        </w:rPr>
        <w:t> </w:t>
      </w:r>
      <w:r>
        <w:rPr>
          <w:spacing w:val="-8"/>
        </w:rPr>
        <w:t>Министерством</w:t>
      </w:r>
      <w:r>
        <w:rPr>
          <w:spacing w:val="19"/>
        </w:rPr>
        <w:t> </w:t>
      </w:r>
      <w:r>
        <w:rPr>
          <w:spacing w:val="-8"/>
        </w:rPr>
        <w:t>здравоохранения Российской</w:t>
      </w:r>
      <w:r>
        <w:rPr>
          <w:spacing w:val="10"/>
        </w:rPr>
        <w:t> </w:t>
      </w:r>
      <w:r>
        <w:rPr>
          <w:spacing w:val="-8"/>
        </w:rPr>
        <w:t>Федерации.</w:t>
      </w:r>
    </w:p>
    <w:p>
      <w:pPr>
        <w:pStyle w:val="BodyText"/>
        <w:spacing w:line="235" w:lineRule="auto"/>
        <w:ind w:left="128" w:right="101" w:firstLine="704"/>
      </w:pPr>
      <w:r>
        <w:rPr>
          <w:spacing w:val="-8"/>
        </w:rPr>
        <w:t>При завершении</w:t>
      </w:r>
      <w:r>
        <w:rPr>
          <w:spacing w:val="-6"/>
        </w:rPr>
        <w:t> </w:t>
      </w:r>
      <w:r>
        <w:rPr>
          <w:spacing w:val="-8"/>
        </w:rPr>
        <w:t>пациентом</w:t>
      </w:r>
      <w:r>
        <w:rPr/>
        <w:t> </w:t>
      </w:r>
      <w:r>
        <w:rPr>
          <w:spacing w:val="-8"/>
        </w:rPr>
        <w:t>лечения</w:t>
      </w:r>
      <w:r>
        <w:rPr>
          <w:spacing w:val="-6"/>
        </w:rPr>
        <w:t> </w:t>
      </w:r>
      <w:r>
        <w:rPr>
          <w:spacing w:val="-8"/>
        </w:rPr>
        <w:t>в стационарных</w:t>
      </w:r>
      <w:r>
        <w:rPr>
          <w:spacing w:val="17"/>
        </w:rPr>
        <w:t> </w:t>
      </w:r>
      <w:r>
        <w:rPr>
          <w:spacing w:val="-8"/>
        </w:rPr>
        <w:t>условиях</w:t>
      </w:r>
      <w:r>
        <w:rPr>
          <w:spacing w:val="-3"/>
        </w:rPr>
        <w:t> </w:t>
      </w:r>
      <w:r>
        <w:rPr>
          <w:spacing w:val="-8"/>
        </w:rPr>
        <w:t>и при</w:t>
      </w:r>
      <w:r>
        <w:rPr>
          <w:spacing w:val="-7"/>
        </w:rPr>
        <w:t> </w:t>
      </w:r>
      <w:r>
        <w:rPr>
          <w:spacing w:val="-8"/>
        </w:rPr>
        <w:t>нали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чии</w:t>
      </w:r>
      <w:r>
        <w:rPr>
          <w:spacing w:val="-6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него</w:t>
      </w:r>
      <w:r>
        <w:rPr>
          <w:spacing w:val="-6"/>
        </w:rPr>
        <w:t> </w:t>
      </w:r>
      <w:r>
        <w:rPr>
          <w:spacing w:val="-10"/>
        </w:rPr>
        <w:t>медицинских</w:t>
      </w:r>
      <w:r>
        <w:rPr>
          <w:spacing w:val="-5"/>
        </w:rPr>
        <w:t> </w:t>
      </w:r>
      <w:r>
        <w:rPr>
          <w:spacing w:val="-10"/>
        </w:rPr>
        <w:t>показаний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продолжению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-1"/>
        </w:rPr>
        <w:t> </w:t>
      </w:r>
      <w:r>
        <w:rPr>
          <w:spacing w:val="-10"/>
        </w:rPr>
        <w:t>реабилитации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8"/>
        </w:rPr>
        <w:t>условиях</w:t>
      </w:r>
      <w:r>
        <w:rPr>
          <w:spacing w:val="-8"/>
        </w:rPr>
        <w:t> дневного</w:t>
      </w:r>
      <w:r>
        <w:rPr>
          <w:spacing w:val="-7"/>
        </w:rPr>
        <w:t> </w:t>
      </w:r>
      <w:r>
        <w:rPr>
          <w:spacing w:val="-8"/>
        </w:rPr>
        <w:t>стационара</w:t>
      </w:r>
      <w:r>
        <w:rPr>
          <w:spacing w:val="-8"/>
        </w:rPr>
        <w:t> или</w:t>
      </w:r>
      <w:r>
        <w:rPr>
          <w:spacing w:val="-7"/>
        </w:rPr>
        <w:t> </w:t>
      </w:r>
      <w:r>
        <w:rPr>
          <w:spacing w:val="-8"/>
        </w:rPr>
        <w:t>в амбулаторных</w:t>
      </w:r>
      <w:r>
        <w:rPr>
          <w:spacing w:val="2"/>
        </w:rPr>
        <w:t> </w:t>
      </w:r>
      <w:r>
        <w:rPr>
          <w:spacing w:val="-8"/>
        </w:rPr>
        <w:t>условиях</w:t>
      </w:r>
      <w:r>
        <w:rPr>
          <w:spacing w:val="-6"/>
        </w:rPr>
        <w:t> </w:t>
      </w:r>
      <w:r>
        <w:rPr>
          <w:spacing w:val="-8"/>
        </w:rPr>
        <w:t>по месту</w:t>
      </w:r>
      <w:r>
        <w:rPr>
          <w:spacing w:val="-7"/>
        </w:rPr>
        <w:t> </w:t>
      </w:r>
      <w:r>
        <w:rPr>
          <w:spacing w:val="-8"/>
        </w:rPr>
        <w:t>жительст</w:t>
      </w:r>
      <w:r>
        <w:rPr>
          <w:spacing w:val="-8"/>
        </w:rPr>
        <w:softHyphen/>
      </w:r>
      <w:r>
        <w:rPr>
          <w:spacing w:val="-8"/>
        </w:rPr>
        <w:t>ва</w:t>
      </w:r>
      <w:r>
        <w:rPr>
          <w:spacing w:val="-4"/>
        </w:rPr>
        <w:t> </w:t>
      </w:r>
      <w:r>
        <w:rPr>
          <w:spacing w:val="-8"/>
        </w:rPr>
        <w:t>медицинская</w:t>
      </w:r>
      <w:r>
        <w:rPr/>
        <w:t> </w:t>
      </w:r>
      <w:r>
        <w:rPr>
          <w:spacing w:val="-8"/>
        </w:rPr>
        <w:t>организация,</w:t>
      </w:r>
      <w:r>
        <w:rPr>
          <w:spacing w:val="15"/>
        </w:rPr>
        <w:t> </w:t>
      </w:r>
      <w:r>
        <w:rPr>
          <w:spacing w:val="-8"/>
        </w:rPr>
        <w:t>оказавшая</w:t>
      </w:r>
      <w:r>
        <w:rPr/>
        <w:t> </w:t>
      </w:r>
      <w:r>
        <w:rPr>
          <w:spacing w:val="-8"/>
        </w:rPr>
        <w:t>пациенту</w:t>
      </w:r>
      <w:r>
        <w:rPr/>
        <w:t> </w:t>
      </w:r>
      <w:r>
        <w:rPr>
          <w:spacing w:val="-8"/>
        </w:rPr>
        <w:t>специализированную 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цинскую</w:t>
      </w:r>
      <w:r>
        <w:rPr>
          <w:spacing w:val="-9"/>
        </w:rPr>
        <w:t> </w:t>
      </w:r>
      <w:r>
        <w:rPr>
          <w:spacing w:val="-6"/>
        </w:rPr>
        <w:t>помощь,</w:t>
      </w:r>
      <w:r>
        <w:rPr>
          <w:spacing w:val="-6"/>
        </w:rPr>
        <w:t> оформляет</w:t>
      </w:r>
      <w:r>
        <w:rPr>
          <w:spacing w:val="-9"/>
        </w:rPr>
        <w:t> </w:t>
      </w:r>
      <w:r>
        <w:rPr>
          <w:spacing w:val="-6"/>
        </w:rPr>
        <w:t>пациенту</w:t>
      </w:r>
      <w:r>
        <w:rPr>
          <w:spacing w:val="-6"/>
        </w:rPr>
        <w:t> рекомендации</w:t>
      </w:r>
      <w:r>
        <w:rPr/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дальнейшему</w:t>
      </w:r>
      <w:r>
        <w:rPr/>
        <w:t> </w:t>
      </w:r>
      <w:r>
        <w:rPr>
          <w:spacing w:val="-6"/>
        </w:rPr>
        <w:t>прохож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8"/>
        </w:rPr>
        <w:t>дению</w:t>
      </w:r>
      <w:r>
        <w:rPr>
          <w:spacing w:val="-8"/>
        </w:rPr>
        <w:t> медицинской</w:t>
      </w:r>
      <w:r>
        <w:rPr>
          <w:spacing w:val="-7"/>
        </w:rPr>
        <w:t> </w:t>
      </w:r>
      <w:r>
        <w:rPr>
          <w:spacing w:val="-8"/>
        </w:rPr>
        <w:t>реабилитации,</w:t>
      </w:r>
      <w:r>
        <w:rPr>
          <w:spacing w:val="-5"/>
        </w:rPr>
        <w:t> </w:t>
      </w:r>
      <w:r>
        <w:rPr>
          <w:spacing w:val="-8"/>
        </w:rPr>
        <w:t>содержащие</w:t>
      </w:r>
      <w:r>
        <w:rPr>
          <w:spacing w:val="-8"/>
        </w:rPr>
        <w:t> перечень</w:t>
      </w:r>
      <w:r>
        <w:rPr>
          <w:spacing w:val="-7"/>
        </w:rPr>
        <w:t> </w:t>
      </w:r>
      <w:r>
        <w:rPr>
          <w:spacing w:val="-8"/>
        </w:rPr>
        <w:t>рекомендуемых</w:t>
      </w:r>
      <w:r>
        <w:rPr/>
        <w:t> </w:t>
      </w:r>
      <w:r>
        <w:rPr>
          <w:spacing w:val="-8"/>
        </w:rPr>
        <w:t>меро</w:t>
      </w:r>
      <w:r>
        <w:rPr>
          <w:spacing w:val="-8"/>
        </w:rPr>
        <w:softHyphen/>
      </w:r>
      <w:r>
        <w:rPr>
          <w:spacing w:val="-8"/>
        </w:rPr>
        <w:t>приятий по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1"/>
        </w:rPr>
        <w:t> </w:t>
      </w:r>
      <w:r>
        <w:rPr>
          <w:spacing w:val="-8"/>
        </w:rPr>
        <w:t>реабилитации.</w:t>
      </w:r>
    </w:p>
    <w:p>
      <w:pPr>
        <w:pStyle w:val="BodyText"/>
        <w:spacing w:line="237" w:lineRule="auto"/>
        <w:ind w:left="128" w:right="131" w:firstLine="704"/>
      </w:pPr>
      <w:r>
        <w:rPr>
          <w:spacing w:val="-8"/>
        </w:rPr>
        <w:t>В</w:t>
      </w:r>
      <w:r>
        <w:rPr>
          <w:spacing w:val="-8"/>
        </w:rPr>
        <w:t> случае</w:t>
      </w:r>
      <w:r>
        <w:rPr>
          <w:spacing w:val="-7"/>
        </w:rPr>
        <w:t> </w:t>
      </w:r>
      <w:r>
        <w:rPr>
          <w:spacing w:val="-8"/>
        </w:rPr>
        <w:t>проживания</w:t>
      </w:r>
      <w:r>
        <w:rPr>
          <w:spacing w:val="-8"/>
        </w:rPr>
        <w:t> пациента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отдаленном</w:t>
      </w:r>
      <w:r>
        <w:rPr>
          <w:spacing w:val="-1"/>
        </w:rPr>
        <w:t> </w:t>
      </w:r>
      <w:r>
        <w:rPr>
          <w:spacing w:val="-8"/>
        </w:rPr>
        <w:t>или</w:t>
      </w:r>
      <w:r>
        <w:rPr>
          <w:spacing w:val="-8"/>
        </w:rPr>
        <w:t> труднодоступном</w:t>
      </w:r>
      <w:r>
        <w:rPr>
          <w:spacing w:val="-7"/>
        </w:rPr>
        <w:t> </w:t>
      </w:r>
      <w:r>
        <w:rPr>
          <w:spacing w:val="-8"/>
        </w:rPr>
        <w:t>насе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ленном</w:t>
      </w:r>
      <w:r>
        <w:rPr>
          <w:w w:val="90"/>
        </w:rPr>
        <w:t> пункте</w:t>
      </w:r>
      <w:r>
        <w:rPr>
          <w:w w:val="90"/>
        </w:rPr>
        <w:t> информация</w:t>
      </w:r>
      <w:r>
        <w:rPr>
          <w:w w:val="90"/>
        </w:rPr>
        <w:t> о пациенте,</w:t>
      </w:r>
      <w:r>
        <w:rPr>
          <w:w w:val="90"/>
        </w:rPr>
        <w:t> нуждающемся</w:t>
      </w:r>
      <w:r>
        <w:rPr>
          <w:w w:val="90"/>
        </w:rPr>
        <w:t> в продолжении</w:t>
      </w:r>
      <w:r>
        <w:rPr>
          <w:w w:val="90"/>
        </w:rPr>
        <w:t> медицин</w:t>
      </w:r>
      <w:r>
        <w:rPr>
          <w:w w:val="90"/>
        </w:rPr>
        <w:t>—</w:t>
      </w:r>
      <w:r>
        <w:rPr>
          <w:w w:val="90"/>
        </w:rPr>
        <w:t> ской реабилитации,</w:t>
      </w:r>
      <w:r>
        <w:rPr/>
        <w:t> </w:t>
      </w:r>
      <w:r>
        <w:rPr>
          <w:w w:val="90"/>
        </w:rPr>
        <w:t>направляется медицинской</w:t>
      </w:r>
      <w:r>
        <w:rPr>
          <w:w w:val="90"/>
        </w:rPr>
        <w:t> организацией,</w:t>
      </w:r>
      <w:r>
        <w:rPr/>
        <w:t> </w:t>
      </w:r>
      <w:r>
        <w:rPr>
          <w:w w:val="90"/>
        </w:rPr>
        <w:t>в которой </w:t>
      </w:r>
      <w:r>
        <w:rPr>
          <w:w w:val="90"/>
        </w:rPr>
        <w:t>пациент</w:t>
      </w:r>
      <w:r>
        <w:rPr>
          <w:w w:val="90"/>
        </w:rPr>
        <w:t> </w:t>
      </w:r>
      <w:r>
        <w:rPr>
          <w:spacing w:val="-6"/>
        </w:rPr>
        <w:t>получил</w:t>
      </w:r>
      <w:r>
        <w:rPr>
          <w:spacing w:val="-10"/>
        </w:rPr>
        <w:t> </w:t>
      </w:r>
      <w:r>
        <w:rPr>
          <w:spacing w:val="-6"/>
        </w:rPr>
        <w:t>специализированную</w:t>
      </w:r>
      <w:r>
        <w:rPr>
          <w:spacing w:val="-9"/>
        </w:rPr>
        <w:t> </w:t>
      </w:r>
      <w:r>
        <w:rPr>
          <w:spacing w:val="-6"/>
        </w:rPr>
        <w:t>медицинскую</w:t>
      </w:r>
      <w:r>
        <w:rPr>
          <w:spacing w:val="-10"/>
        </w:rPr>
        <w:t> </w:t>
      </w:r>
      <w:r>
        <w:rPr>
          <w:spacing w:val="-6"/>
        </w:rPr>
        <w:t>помощь,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медицинскую организа</w:t>
      </w:r>
      <w:r>
        <w:rPr>
          <w:spacing w:val="-6"/>
        </w:rPr>
        <w:softHyphen/>
      </w:r>
      <w:r>
        <w:rPr>
          <w:spacing w:val="-6"/>
        </w:rPr>
      </w:r>
      <w:r>
        <w:rPr/>
        <w:t>цию, к которой пациент прикреплен для получения первичной медико</w:t>
      </w:r>
      <w:r>
        <w:rPr/>
        <w:t>—</w:t>
      </w:r>
      <w:r>
        <w:rPr/>
        <w:t> </w:t>
      </w:r>
      <w:r>
        <w:rPr>
          <w:spacing w:val="-10"/>
        </w:rPr>
        <w:t>санитарной</w:t>
      </w:r>
      <w:r>
        <w:rPr/>
        <w:t> </w:t>
      </w:r>
      <w:r>
        <w:rPr>
          <w:spacing w:val="-10"/>
        </w:rPr>
        <w:t>помощи,</w:t>
      </w:r>
      <w:r>
        <w:rPr>
          <w:spacing w:val="18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организации</w:t>
      </w:r>
      <w:r>
        <w:rPr/>
        <w:t> </w:t>
      </w:r>
      <w:r>
        <w:rPr>
          <w:spacing w:val="-10"/>
        </w:rPr>
        <w:t>ему</w:t>
      </w:r>
      <w:r>
        <w:rPr>
          <w:spacing w:val="-4"/>
        </w:rPr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реабилитации.</w:t>
      </w:r>
    </w:p>
    <w:p>
      <w:pPr>
        <w:pStyle w:val="BodyText"/>
        <w:spacing w:line="235" w:lineRule="auto"/>
        <w:ind w:left="128" w:right="106" w:firstLine="704"/>
      </w:pPr>
      <w:r>
        <w:rPr>
          <w:spacing w:val="-10"/>
        </w:rPr>
        <w:t>Медицинская</w:t>
      </w:r>
      <w:r>
        <w:rPr>
          <w:spacing w:val="-6"/>
        </w:rPr>
        <w:t> </w:t>
      </w:r>
      <w:r>
        <w:rPr>
          <w:spacing w:val="-10"/>
        </w:rPr>
        <w:t>реабилитация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амбулаторных</w:t>
      </w:r>
      <w:r>
        <w:rPr>
          <w:spacing w:val="19"/>
        </w:rPr>
        <w:t> </w:t>
      </w:r>
      <w:r>
        <w:rPr>
          <w:spacing w:val="-10"/>
        </w:rPr>
        <w:t>условиях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условиях</w:t>
      </w:r>
      <w:r>
        <w:rPr/>
        <w:t> </w:t>
      </w:r>
      <w:r>
        <w:rPr>
          <w:spacing w:val="-10"/>
        </w:rPr>
        <w:t>дневного</w:t>
      </w:r>
      <w:r>
        <w:rPr>
          <w:spacing w:val="-10"/>
        </w:rPr>
        <w:t> </w:t>
      </w:r>
      <w:r>
        <w:rPr>
          <w:w w:val="90"/>
        </w:rPr>
        <w:t>стационара</w:t>
      </w:r>
      <w:r>
        <w:rPr>
          <w:w w:val="90"/>
        </w:rPr>
        <w:t> может проводиться</w:t>
      </w:r>
      <w:r>
        <w:rPr>
          <w:w w:val="90"/>
        </w:rPr>
        <w:t> на базе действующих</w:t>
      </w:r>
      <w:r>
        <w:rPr>
          <w:w w:val="90"/>
        </w:rPr>
        <w:t> отделений</w:t>
      </w:r>
      <w:r>
        <w:rPr>
          <w:w w:val="90"/>
        </w:rPr>
        <w:t> (кабинетов)</w:t>
      </w:r>
      <w:r>
        <w:rPr>
          <w:w w:val="90"/>
        </w:rPr>
        <w:t> фи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зиотерапии,</w:t>
      </w:r>
      <w:r>
        <w:rPr>
          <w:spacing w:val="7"/>
        </w:rPr>
        <w:t> </w:t>
      </w:r>
      <w:r>
        <w:rPr>
          <w:spacing w:val="-8"/>
        </w:rPr>
        <w:t>лечебной</w:t>
      </w:r>
      <w:r>
        <w:rPr>
          <w:spacing w:val="-6"/>
        </w:rPr>
        <w:t> </w:t>
      </w:r>
      <w:r>
        <w:rPr>
          <w:spacing w:val="-8"/>
        </w:rPr>
        <w:t>физкультуры,</w:t>
      </w:r>
      <w:r>
        <w:rPr>
          <w:spacing w:val="20"/>
        </w:rPr>
        <w:t> </w:t>
      </w:r>
      <w:r>
        <w:rPr>
          <w:spacing w:val="-8"/>
        </w:rPr>
        <w:t>массажа</w:t>
      </w:r>
      <w:r>
        <w:rPr>
          <w:spacing w:val="-7"/>
        </w:rPr>
        <w:t> </w:t>
      </w:r>
      <w:r>
        <w:rPr>
          <w:spacing w:val="-8"/>
        </w:rPr>
        <w:t>и других</w:t>
      </w:r>
      <w:r>
        <w:rPr>
          <w:spacing w:val="-1"/>
        </w:rPr>
        <w:t> </w:t>
      </w:r>
      <w:r>
        <w:rPr>
          <w:spacing w:val="-8"/>
        </w:rPr>
        <w:t>подразделений</w:t>
      </w:r>
      <w:r>
        <w:rPr>
          <w:spacing w:val="9"/>
        </w:rPr>
        <w:t> </w:t>
      </w:r>
      <w:r>
        <w:rPr>
          <w:spacing w:val="-8"/>
        </w:rPr>
        <w:t>в соответ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ствии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назначенными</w:t>
      </w:r>
      <w:r>
        <w:rPr>
          <w:spacing w:val="-6"/>
        </w:rPr>
        <w:t> </w:t>
      </w:r>
      <w:r>
        <w:rPr>
          <w:spacing w:val="-10"/>
        </w:rPr>
        <w:t>врачом</w:t>
      </w:r>
      <w:r>
        <w:rPr>
          <w:spacing w:val="-5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9"/>
        </w:rPr>
        <w:t> </w:t>
      </w:r>
      <w:r>
        <w:rPr>
          <w:spacing w:val="-10"/>
        </w:rPr>
        <w:t>реабилитации</w:t>
      </w:r>
      <w:r>
        <w:rPr>
          <w:spacing w:val="9"/>
        </w:rPr>
        <w:t> </w:t>
      </w:r>
      <w:r>
        <w:rPr>
          <w:spacing w:val="-10"/>
        </w:rPr>
        <w:t>мероприятиями</w:t>
      </w:r>
      <w:r>
        <w:rPr>
          <w:spacing w:val="15"/>
        </w:rPr>
        <w:t> </w:t>
      </w:r>
      <w:r>
        <w:rPr>
          <w:spacing w:val="-10"/>
        </w:rPr>
        <w:t>по</w:t>
      </w:r>
      <w:r>
        <w:rPr>
          <w:spacing w:val="-10"/>
        </w:rPr>
        <w:t> </w:t>
      </w:r>
      <w:r>
        <w:rPr>
          <w:spacing w:val="-6"/>
        </w:rPr>
        <w:t>медицинской реабилитации.</w:t>
      </w:r>
    </w:p>
    <w:p>
      <w:pPr>
        <w:pStyle w:val="BodyText"/>
        <w:spacing w:line="235" w:lineRule="auto"/>
        <w:ind w:left="133" w:right="110" w:firstLine="700"/>
      </w:pPr>
      <w:r>
        <w:rPr>
          <w:spacing w:val="-10"/>
        </w:rPr>
        <w:t>Медицинская</w:t>
      </w:r>
      <w:r>
        <w:rPr>
          <w:spacing w:val="-6"/>
        </w:rPr>
        <w:t> </w:t>
      </w:r>
      <w:r>
        <w:rPr>
          <w:spacing w:val="-10"/>
        </w:rPr>
        <w:t>реабилитация</w:t>
      </w:r>
      <w:r>
        <w:rPr>
          <w:spacing w:val="9"/>
        </w:rPr>
        <w:t> </w:t>
      </w:r>
      <w:r>
        <w:rPr>
          <w:spacing w:val="-10"/>
        </w:rPr>
        <w:t>включает</w:t>
      </w:r>
      <w:r>
        <w:rPr>
          <w:spacing w:val="-3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/>
        <w:t> </w:t>
      </w:r>
      <w:r>
        <w:rPr>
          <w:spacing w:val="-10"/>
        </w:rPr>
        <w:t>числе</w:t>
      </w:r>
      <w:r>
        <w:rPr>
          <w:spacing w:val="-6"/>
        </w:rPr>
        <w:t> </w:t>
      </w:r>
      <w:r>
        <w:rPr>
          <w:spacing w:val="-10"/>
        </w:rPr>
        <w:t>продолжительную</w:t>
      </w:r>
      <w:r>
        <w:rPr>
          <w:spacing w:val="-5"/>
        </w:rPr>
        <w:t> </w:t>
      </w:r>
      <w:r>
        <w:rPr>
          <w:spacing w:val="-10"/>
        </w:rPr>
        <w:t>меди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цинскую реабилитацию</w:t>
      </w:r>
      <w:r>
        <w:rPr>
          <w:spacing w:val="-7"/>
        </w:rPr>
        <w:t> </w:t>
      </w:r>
      <w:r>
        <w:rPr>
          <w:spacing w:val="-8"/>
        </w:rPr>
        <w:t>(длительностью 30</w:t>
      </w:r>
      <w:r>
        <w:rPr>
          <w:spacing w:val="-7"/>
        </w:rPr>
        <w:t> </w:t>
      </w:r>
      <w:r>
        <w:rPr>
          <w:spacing w:val="-8"/>
        </w:rPr>
        <w:t>суток и</w:t>
      </w:r>
      <w:r>
        <w:rPr>
          <w:spacing w:val="-7"/>
        </w:rPr>
        <w:t> </w:t>
      </w:r>
      <w:r>
        <w:rPr>
          <w:spacing w:val="-8"/>
        </w:rPr>
        <w:t>более)</w:t>
      </w:r>
      <w:r>
        <w:rPr>
          <w:spacing w:val="-7"/>
        </w:rPr>
        <w:t> </w:t>
      </w:r>
      <w:r>
        <w:rPr>
          <w:spacing w:val="-8"/>
        </w:rPr>
        <w:t>для пациентов</w:t>
      </w:r>
      <w:r>
        <w:rPr>
          <w:spacing w:val="-7"/>
        </w:rPr>
        <w:t> </w:t>
      </w:r>
      <w:r>
        <w:rPr>
          <w:spacing w:val="-8"/>
        </w:rPr>
        <w:t>из чис</w:t>
      </w:r>
      <w:r>
        <w:rPr>
          <w:spacing w:val="-8"/>
        </w:rPr>
        <w:softHyphen/>
      </w:r>
      <w:r>
        <w:rPr>
          <w:spacing w:val="-8"/>
        </w:rPr>
        <w:t>ла ветеранов</w:t>
      </w:r>
      <w:r>
        <w:rPr/>
        <w:t> </w:t>
      </w:r>
      <w:r>
        <w:rPr>
          <w:spacing w:val="-8"/>
        </w:rPr>
        <w:t>боевых</w:t>
      </w:r>
      <w:r>
        <w:rPr/>
        <w:t> </w:t>
      </w:r>
      <w:r>
        <w:rPr>
          <w:spacing w:val="-8"/>
        </w:rPr>
        <w:t>действий,</w:t>
      </w:r>
      <w:r>
        <w:rPr/>
        <w:t> </w:t>
      </w:r>
      <w:r>
        <w:rPr>
          <w:spacing w:val="-8"/>
        </w:rPr>
        <w:t>принимавших</w:t>
      </w:r>
      <w:r>
        <w:rPr>
          <w:spacing w:val="19"/>
        </w:rPr>
        <w:t> </w:t>
      </w:r>
      <w:r>
        <w:rPr>
          <w:spacing w:val="-8"/>
        </w:rPr>
        <w:t>участие</w:t>
      </w:r>
      <w:r>
        <w:rPr/>
        <w:t> </w:t>
      </w:r>
      <w:r>
        <w:rPr>
          <w:spacing w:val="-8"/>
        </w:rPr>
        <w:t>(содействовавших</w:t>
      </w:r>
      <w:r>
        <w:rPr>
          <w:spacing w:val="-6"/>
        </w:rPr>
        <w:t> </w:t>
      </w:r>
      <w:r>
        <w:rPr>
          <w:spacing w:val="-8"/>
        </w:rPr>
        <w:t>выпол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нению</w:t>
      </w:r>
      <w:r>
        <w:rPr>
          <w:spacing w:val="-5"/>
        </w:rPr>
        <w:t> </w:t>
      </w:r>
      <w:r>
        <w:rPr>
          <w:spacing w:val="-10"/>
        </w:rPr>
        <w:t>задач)</w:t>
      </w:r>
      <w:r>
        <w:rPr>
          <w:spacing w:val="-3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специальной</w:t>
      </w:r>
      <w:r>
        <w:rPr>
          <w:spacing w:val="14"/>
        </w:rPr>
        <w:t> </w:t>
      </w:r>
      <w:r>
        <w:rPr>
          <w:spacing w:val="-10"/>
        </w:rPr>
        <w:t>военной</w:t>
      </w:r>
      <w:r>
        <w:rPr>
          <w:spacing w:val="-2"/>
        </w:rPr>
        <w:t> </w:t>
      </w:r>
      <w:r>
        <w:rPr>
          <w:spacing w:val="-10"/>
        </w:rPr>
        <w:t>операции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территориях</w:t>
      </w:r>
      <w:r>
        <w:rPr>
          <w:spacing w:val="27"/>
        </w:rPr>
        <w:t> </w:t>
      </w:r>
      <w:r>
        <w:rPr>
          <w:spacing w:val="-10"/>
        </w:rPr>
        <w:t>Донецкой</w:t>
      </w:r>
      <w:r>
        <w:rPr/>
        <w:t> </w:t>
      </w:r>
      <w:r>
        <w:rPr>
          <w:spacing w:val="-10"/>
        </w:rPr>
        <w:t>Народ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Республики,</w:t>
      </w:r>
      <w:r>
        <w:rPr>
          <w:spacing w:val="7"/>
        </w:rPr>
        <w:t> </w:t>
      </w:r>
      <w:r>
        <w:rPr>
          <w:spacing w:val="-6"/>
        </w:rPr>
        <w:t>Луганской</w:t>
      </w:r>
      <w:r>
        <w:rPr>
          <w:spacing w:val="-6"/>
        </w:rPr>
        <w:t> Народной</w:t>
      </w:r>
      <w:r>
        <w:rPr>
          <w:spacing w:val="-6"/>
        </w:rPr>
        <w:t> Республики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Украины с</w:t>
      </w:r>
      <w:r>
        <w:rPr>
          <w:spacing w:val="-10"/>
        </w:rPr>
        <w:t> </w:t>
      </w:r>
      <w:r>
        <w:rPr>
          <w:spacing w:val="-6"/>
        </w:rPr>
        <w:t>24</w:t>
      </w:r>
      <w:r>
        <w:rPr>
          <w:spacing w:val="-7"/>
        </w:rPr>
        <w:t> </w:t>
      </w:r>
      <w:r>
        <w:rPr>
          <w:spacing w:val="-6"/>
        </w:rPr>
        <w:t>февраля</w:t>
      </w:r>
      <w:r>
        <w:rPr>
          <w:spacing w:val="-6"/>
        </w:rPr>
        <w:t> </w:t>
      </w:r>
      <w:r>
        <w:rPr>
          <w:spacing w:val="-6"/>
        </w:rPr>
        <w:t>2022</w:t>
      </w:r>
      <w:r>
        <w:rPr>
          <w:spacing w:val="-6"/>
        </w:rPr>
        <w:t> </w:t>
      </w:r>
      <w:r>
        <w:rPr>
          <w:spacing w:val="-4"/>
        </w:rPr>
        <w:t>года,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территориях</w:t>
      </w:r>
      <w:r>
        <w:rPr>
          <w:spacing w:val="-12"/>
        </w:rPr>
        <w:t> </w:t>
      </w:r>
      <w:r>
        <w:rPr>
          <w:spacing w:val="-4"/>
        </w:rPr>
        <w:t>Запорожской</w:t>
      </w:r>
      <w:r>
        <w:rPr>
          <w:spacing w:val="-11"/>
        </w:rPr>
        <w:t> </w:t>
      </w:r>
      <w:r>
        <w:rPr>
          <w:spacing w:val="-4"/>
        </w:rPr>
        <w:t>области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Херсонской</w:t>
      </w:r>
      <w:r>
        <w:rPr>
          <w:spacing w:val="-11"/>
        </w:rPr>
        <w:t> </w:t>
      </w:r>
      <w:r>
        <w:rPr>
          <w:spacing w:val="-4"/>
        </w:rPr>
        <w:t>области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30</w:t>
      </w:r>
      <w:r>
        <w:rPr>
          <w:spacing w:val="-12"/>
        </w:rPr>
        <w:t> </w:t>
      </w:r>
      <w:r>
        <w:rPr>
          <w:spacing w:val="-4"/>
        </w:rPr>
        <w:t>сентября</w:t>
      </w:r>
      <w:r>
        <w:rPr>
          <w:spacing w:val="-4"/>
        </w:rPr>
        <w:t> </w:t>
      </w:r>
      <w:r>
        <w:rPr>
          <w:spacing w:val="-6"/>
        </w:rPr>
        <w:t>2022</w:t>
      </w:r>
      <w:r>
        <w:rPr>
          <w:spacing w:val="-10"/>
        </w:rPr>
        <w:t> </w:t>
      </w:r>
      <w:r>
        <w:rPr>
          <w:spacing w:val="-6"/>
        </w:rPr>
        <w:t>года,</w:t>
      </w:r>
      <w:r>
        <w:rPr>
          <w:spacing w:val="-4"/>
        </w:rPr>
        <w:t> </w:t>
      </w:r>
      <w:r>
        <w:rPr>
          <w:spacing w:val="-6"/>
        </w:rPr>
        <w:t>уволенных</w:t>
      </w:r>
      <w:r>
        <w:rPr>
          <w:spacing w:val="11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военной</w:t>
      </w:r>
      <w:r>
        <w:rPr>
          <w:spacing w:val="-2"/>
        </w:rPr>
        <w:t> </w:t>
      </w:r>
      <w:r>
        <w:rPr>
          <w:spacing w:val="-6"/>
        </w:rPr>
        <w:t>службы</w:t>
      </w:r>
      <w:r>
        <w:rPr>
          <w:spacing w:val="-9"/>
        </w:rPr>
        <w:t> </w:t>
      </w:r>
      <w:r>
        <w:rPr>
          <w:spacing w:val="-6"/>
        </w:rPr>
        <w:t>(службы,</w:t>
      </w:r>
      <w:r>
        <w:rPr>
          <w:spacing w:val="6"/>
        </w:rPr>
        <w:t> </w:t>
      </w:r>
      <w:r>
        <w:rPr>
          <w:spacing w:val="-6"/>
        </w:rPr>
        <w:t>работы).</w:t>
      </w:r>
    </w:p>
    <w:p>
      <w:pPr>
        <w:pStyle w:val="BodyText"/>
        <w:spacing w:line="235" w:lineRule="auto"/>
        <w:ind w:left="128" w:right="112" w:firstLine="709"/>
      </w:pP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случае</w:t>
      </w:r>
      <w:r>
        <w:rPr>
          <w:spacing w:val="-11"/>
        </w:rPr>
        <w:t> </w:t>
      </w:r>
      <w:r>
        <w:rPr>
          <w:spacing w:val="-4"/>
        </w:rPr>
        <w:t>отсутствия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организации,</w:t>
      </w:r>
      <w:r>
        <w:rPr>
          <w:spacing w:val="-3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которой</w:t>
      </w:r>
      <w:r>
        <w:rPr>
          <w:spacing w:val="-12"/>
        </w:rPr>
        <w:t> </w:t>
      </w:r>
      <w:r>
        <w:rPr>
          <w:spacing w:val="-4"/>
        </w:rPr>
        <w:t>пациент</w:t>
      </w:r>
      <w:r>
        <w:rPr>
          <w:spacing w:val="-11"/>
        </w:rPr>
        <w:t> </w:t>
      </w:r>
      <w:r>
        <w:rPr>
          <w:spacing w:val="-4"/>
        </w:rPr>
        <w:t>при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креплен</w:t>
      </w:r>
      <w:r>
        <w:rPr>
          <w:w w:val="90"/>
        </w:rPr>
        <w:t> для</w:t>
      </w:r>
      <w:r>
        <w:rPr>
          <w:w w:val="90"/>
        </w:rPr>
        <w:t> получения</w:t>
      </w:r>
      <w:r>
        <w:rPr>
          <w:w w:val="90"/>
        </w:rPr>
        <w:t> первичной</w:t>
      </w:r>
      <w:r>
        <w:rPr>
          <w:w w:val="90"/>
        </w:rPr>
        <w:t> медико—санитарной</w:t>
      </w:r>
      <w:r>
        <w:rPr>
          <w:w w:val="90"/>
        </w:rPr>
        <w:t> помощи,</w:t>
      </w:r>
      <w:r>
        <w:rPr>
          <w:w w:val="90"/>
        </w:rPr>
        <w:t> врача</w:t>
      </w:r>
      <w:r>
        <w:rPr>
          <w:w w:val="90"/>
        </w:rPr>
        <w:t> по</w:t>
      </w:r>
      <w:r>
        <w:rPr>
          <w:w w:val="90"/>
        </w:rPr>
        <w:t> меди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цинской</w:t>
      </w:r>
      <w:r>
        <w:rPr>
          <w:spacing w:val="-6"/>
        </w:rPr>
        <w:t> </w:t>
      </w:r>
      <w:r>
        <w:rPr>
          <w:spacing w:val="-10"/>
        </w:rPr>
        <w:t>реабилитации,</w:t>
      </w:r>
      <w:r>
        <w:rPr>
          <w:spacing w:val="-5"/>
        </w:rPr>
        <w:t> </w:t>
      </w:r>
      <w:r>
        <w:rPr>
          <w:spacing w:val="-10"/>
        </w:rPr>
        <w:t>но</w:t>
      </w:r>
      <w:r>
        <w:rPr>
          <w:spacing w:val="-6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наличии</w:t>
      </w:r>
      <w:r>
        <w:rPr>
          <w:spacing w:val="-6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-3"/>
        </w:rPr>
        <w:t> </w:t>
      </w:r>
      <w:r>
        <w:rPr>
          <w:spacing w:val="-10"/>
        </w:rPr>
        <w:t>организации</w:t>
      </w:r>
      <w:r>
        <w:rPr>
          <w:spacing w:val="6"/>
        </w:rPr>
        <w:t> </w:t>
      </w:r>
      <w:r>
        <w:rPr>
          <w:spacing w:val="-10"/>
        </w:rPr>
        <w:t>лицензии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10"/>
        </w:rPr>
        <w:t> </w:t>
      </w:r>
      <w:r>
        <w:rPr>
          <w:spacing w:val="-2"/>
        </w:rPr>
        <w:t>медицинскую</w:t>
      </w:r>
      <w:r>
        <w:rPr>
          <w:spacing w:val="-6"/>
        </w:rPr>
        <w:t> </w:t>
      </w:r>
      <w:r>
        <w:rPr>
          <w:spacing w:val="-2"/>
        </w:rPr>
        <w:t>реабилитацию</w:t>
      </w:r>
      <w:r>
        <w:rPr>
          <w:spacing w:val="-6"/>
        </w:rPr>
        <w:t> </w:t>
      </w:r>
      <w:r>
        <w:rPr>
          <w:spacing w:val="-2"/>
        </w:rPr>
        <w:t>врач,</w:t>
      </w:r>
      <w:r>
        <w:rPr>
          <w:spacing w:val="-9"/>
        </w:rPr>
        <w:t> </w:t>
      </w:r>
      <w:r>
        <w:rPr>
          <w:spacing w:val="-2"/>
        </w:rPr>
        <w:t>предоставляющий</w:t>
      </w:r>
      <w:r>
        <w:rPr>
          <w:spacing w:val="-14"/>
        </w:rPr>
        <w:t> </w:t>
      </w:r>
      <w:r>
        <w:rPr>
          <w:spacing w:val="-2"/>
        </w:rPr>
        <w:t>пациенту</w:t>
      </w:r>
      <w:r>
        <w:rPr>
          <w:spacing w:val="-4"/>
        </w:rPr>
        <w:t> </w:t>
      </w:r>
      <w:r>
        <w:rPr>
          <w:spacing w:val="-2"/>
        </w:rPr>
        <w:t>медицинскую</w:t>
      </w:r>
      <w:r>
        <w:rPr>
          <w:spacing w:val="-2"/>
        </w:rPr>
        <w:t> </w:t>
      </w:r>
      <w:r>
        <w:rPr>
          <w:spacing w:val="-10"/>
        </w:rPr>
        <w:t>реабилитацию,</w:t>
      </w:r>
      <w:r>
        <w:rPr>
          <w:spacing w:val="19"/>
        </w:rPr>
        <w:t> </w:t>
      </w:r>
      <w:r>
        <w:rPr>
          <w:spacing w:val="-10"/>
        </w:rPr>
        <w:t>организует</w:t>
      </w:r>
      <w:r>
        <w:rPr/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необходимости</w:t>
      </w:r>
      <w:r>
        <w:rPr>
          <w:spacing w:val="13"/>
        </w:rPr>
        <w:t> </w:t>
      </w:r>
      <w:r>
        <w:rPr>
          <w:spacing w:val="-10"/>
        </w:rPr>
        <w:t>проведение</w:t>
      </w:r>
      <w:r>
        <w:rPr/>
        <w:t> </w:t>
      </w:r>
      <w:r>
        <w:rPr>
          <w:spacing w:val="-10"/>
        </w:rPr>
        <w:t>консультации</w:t>
      </w:r>
      <w:r>
        <w:rPr/>
        <w:t> </w:t>
      </w:r>
      <w:r>
        <w:rPr>
          <w:spacing w:val="-10"/>
        </w:rPr>
        <w:t>паци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ента</w:t>
      </w:r>
      <w:r>
        <w:rPr>
          <w:spacing w:val="-8"/>
        </w:rPr>
        <w:t> врачом</w:t>
      </w:r>
      <w:r>
        <w:rPr>
          <w:spacing w:val="-7"/>
        </w:rPr>
        <w:t> </w:t>
      </w:r>
      <w:r>
        <w:rPr>
          <w:spacing w:val="-8"/>
        </w:rPr>
        <w:t>по медицинской</w:t>
      </w:r>
      <w:r>
        <w:rPr>
          <w:spacing w:val="-7"/>
        </w:rPr>
        <w:t> </w:t>
      </w:r>
      <w:r>
        <w:rPr>
          <w:spacing w:val="-8"/>
        </w:rPr>
        <w:t>реабилитации</w:t>
      </w:r>
      <w:r>
        <w:rPr>
          <w:spacing w:val="-8"/>
        </w:rPr>
        <w:t> медицинской</w:t>
      </w:r>
      <w:r>
        <w:rPr>
          <w:spacing w:val="-7"/>
        </w:rPr>
        <w:t> </w:t>
      </w:r>
      <w:r>
        <w:rPr>
          <w:spacing w:val="-8"/>
        </w:rPr>
        <w:t>организации</w:t>
      </w:r>
      <w:r>
        <w:rPr>
          <w:spacing w:val="-7"/>
        </w:rPr>
        <w:t> </w:t>
      </w:r>
      <w:r>
        <w:rPr>
          <w:spacing w:val="-8"/>
        </w:rPr>
        <w:t>(включая</w:t>
      </w:r>
      <w:r>
        <w:rPr>
          <w:spacing w:val="-8"/>
        </w:rPr>
        <w:t> </w:t>
      </w:r>
      <w:r>
        <w:rPr>
          <w:spacing w:val="-6"/>
        </w:rPr>
        <w:t>федеральные</w:t>
      </w:r>
      <w:r>
        <w:rPr>
          <w:spacing w:val="-6"/>
        </w:rPr>
        <w:t> медицинские</w:t>
      </w:r>
      <w:r>
        <w:rPr/>
        <w:t> </w:t>
      </w:r>
      <w:r>
        <w:rPr>
          <w:spacing w:val="-6"/>
        </w:rPr>
        <w:t>организации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медицинские</w:t>
      </w:r>
      <w:r>
        <w:rPr>
          <w:spacing w:val="-6"/>
        </w:rPr>
        <w:t> организации,</w:t>
      </w:r>
      <w:r>
        <w:rPr/>
        <w:t> </w:t>
      </w:r>
      <w:r>
        <w:rPr>
          <w:spacing w:val="-6"/>
        </w:rPr>
        <w:t>не</w:t>
      </w:r>
      <w:r>
        <w:rPr>
          <w:spacing w:val="-8"/>
        </w:rPr>
        <w:t> </w:t>
      </w:r>
      <w:r>
        <w:rPr>
          <w:spacing w:val="-6"/>
        </w:rPr>
        <w:t>участ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вующие в территориальной программе</w:t>
      </w:r>
      <w:r>
        <w:rPr>
          <w:w w:val="90"/>
        </w:rPr>
        <w:t> обязательного</w:t>
      </w:r>
      <w:r>
        <w:rPr/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</w:t>
      </w:r>
      <w:r>
        <w:rPr>
          <w:w w:val="90"/>
        </w:rPr>
        <w:t> </w:t>
      </w:r>
      <w:r>
        <w:rPr>
          <w:spacing w:val="-10"/>
        </w:rPr>
        <w:t>области),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том</w:t>
      </w:r>
      <w:r>
        <w:rPr>
          <w:spacing w:val="-6"/>
        </w:rPr>
        <w:t> </w:t>
      </w:r>
      <w:r>
        <w:rPr>
          <w:spacing w:val="-10"/>
        </w:rPr>
        <w:t>числе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использованием</w:t>
      </w:r>
      <w:r>
        <w:rPr>
          <w:spacing w:val="-5"/>
        </w:rPr>
        <w:t> </w:t>
      </w:r>
      <w:r>
        <w:rPr>
          <w:spacing w:val="-10"/>
        </w:rPr>
        <w:t>дистанционных</w:t>
      </w:r>
      <w:r>
        <w:rPr>
          <w:spacing w:val="2"/>
        </w:rPr>
        <w:t> </w:t>
      </w:r>
      <w:r>
        <w:rPr>
          <w:spacing w:val="-10"/>
        </w:rPr>
        <w:t>(телемедицинских)</w:t>
      </w:r>
      <w:r>
        <w:rPr>
          <w:spacing w:val="-6"/>
        </w:rPr>
        <w:t> </w:t>
      </w:r>
      <w:r>
        <w:rPr>
          <w:spacing w:val="-10"/>
        </w:rPr>
        <w:t>тех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нологий (видеоппатформ,</w:t>
      </w:r>
      <w:r>
        <w:rPr>
          <w:spacing w:val="-7"/>
        </w:rPr>
        <w:t> </w:t>
      </w:r>
      <w:r>
        <w:rPr>
          <w:spacing w:val="-8"/>
        </w:rPr>
        <w:t>отнесенных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медицинским</w:t>
      </w:r>
      <w:r>
        <w:rPr>
          <w:spacing w:val="-8"/>
        </w:rPr>
        <w:t> изделиям)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последую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щим</w:t>
      </w:r>
      <w:r>
        <w:rPr>
          <w:spacing w:val="-6"/>
        </w:rPr>
        <w:t> </w:t>
      </w:r>
      <w:r>
        <w:rPr>
          <w:spacing w:val="-10"/>
        </w:rPr>
        <w:t>внесением</w:t>
      </w:r>
      <w:r>
        <w:rPr>
          <w:spacing w:val="-5"/>
        </w:rPr>
        <w:t> </w:t>
      </w:r>
      <w:r>
        <w:rPr>
          <w:spacing w:val="-10"/>
        </w:rPr>
        <w:t>соответствующей</w:t>
      </w:r>
      <w:r>
        <w:rPr>
          <w:spacing w:val="-6"/>
        </w:rPr>
        <w:t> </w:t>
      </w:r>
      <w:r>
        <w:rPr>
          <w:spacing w:val="-10"/>
        </w:rPr>
        <w:t>информации</w:t>
      </w:r>
      <w:r>
        <w:rPr>
          <w:spacing w:val="-5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проведении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результатах</w:t>
      </w:r>
      <w:r>
        <w:rPr>
          <w:spacing w:val="-6"/>
        </w:rPr>
        <w:t> </w:t>
      </w:r>
      <w:r>
        <w:rPr>
          <w:spacing w:val="-10"/>
        </w:rPr>
        <w:t>такой</w:t>
      </w:r>
      <w:r>
        <w:rPr>
          <w:spacing w:val="-10"/>
        </w:rPr>
        <w:t> </w:t>
      </w:r>
      <w:r>
        <w:rPr>
          <w:spacing w:val="-8"/>
        </w:rPr>
        <w:t>консультации в</w:t>
      </w:r>
      <w:r>
        <w:rPr>
          <w:spacing w:val="-7"/>
        </w:rPr>
        <w:t> </w:t>
      </w:r>
      <w:r>
        <w:rPr>
          <w:spacing w:val="-8"/>
        </w:rPr>
        <w:t>медицинскую</w:t>
      </w:r>
      <w:r>
        <w:rPr>
          <w:spacing w:val="7"/>
        </w:rPr>
        <w:t> </w:t>
      </w:r>
      <w:r>
        <w:rPr>
          <w:spacing w:val="-8"/>
        </w:rPr>
        <w:t>документацию</w:t>
      </w:r>
      <w:r>
        <w:rPr>
          <w:spacing w:val="8"/>
        </w:rPr>
        <w:t> </w:t>
      </w:r>
      <w:r>
        <w:rPr>
          <w:spacing w:val="-8"/>
        </w:rPr>
        <w:t>пациента.</w:t>
      </w:r>
    </w:p>
    <w:p>
      <w:pPr>
        <w:pStyle w:val="BodyText"/>
        <w:spacing w:after="0" w:line="235" w:lineRule="auto"/>
        <w:sectPr>
          <w:pgSz w:w="11920" w:h="16840"/>
          <w:pgMar w:header="581" w:footer="0" w:top="780" w:bottom="280" w:left="1275" w:right="566"/>
        </w:sectPr>
      </w:pPr>
    </w:p>
    <w:p>
      <w:pPr>
        <w:pStyle w:val="BodyText"/>
        <w:spacing w:before="4"/>
        <w:jc w:val="left"/>
      </w:pPr>
    </w:p>
    <w:p>
      <w:pPr>
        <w:pStyle w:val="Heading2"/>
        <w:ind w:left="1879"/>
        <w:jc w:val="left"/>
      </w:pPr>
      <w:r>
        <w:rPr>
          <w:w w:val="90"/>
        </w:rPr>
        <w:t>Подраздел</w:t>
      </w:r>
      <w:r>
        <w:rPr>
          <w:spacing w:val="75"/>
        </w:rPr>
        <w:t> </w:t>
      </w:r>
      <w:r>
        <w:rPr>
          <w:w w:val="90"/>
        </w:rPr>
        <w:t>S.</w:t>
      </w:r>
      <w:r>
        <w:rPr>
          <w:spacing w:val="15"/>
        </w:rPr>
        <w:t> </w:t>
      </w:r>
      <w:r>
        <w:rPr>
          <w:w w:val="90"/>
        </w:rPr>
        <w:t>Паллиативная</w:t>
      </w:r>
      <w:r>
        <w:rPr>
          <w:spacing w:val="67"/>
        </w:rPr>
        <w:t> </w:t>
      </w:r>
      <w:r>
        <w:rPr>
          <w:w w:val="90"/>
        </w:rPr>
        <w:t>медицинская</w:t>
      </w:r>
      <w:r>
        <w:rPr>
          <w:spacing w:val="41"/>
        </w:rPr>
        <w:t> </w:t>
      </w:r>
      <w:r>
        <w:rPr>
          <w:spacing w:val="-2"/>
          <w:w w:val="90"/>
        </w:rPr>
        <w:t>помощь</w:t>
      </w:r>
    </w:p>
    <w:p>
      <w:pPr>
        <w:pStyle w:val="BodyText"/>
        <w:jc w:val="left"/>
        <w:rPr>
          <w:b/>
        </w:rPr>
      </w:pPr>
    </w:p>
    <w:p>
      <w:pPr>
        <w:pStyle w:val="BodyText"/>
        <w:spacing w:line="232" w:lineRule="auto"/>
        <w:ind w:left="171" w:right="81" w:firstLine="704"/>
      </w:pPr>
      <w:r>
        <w:rPr>
          <w:spacing w:val="-6"/>
        </w:rPr>
        <w:t>Паллиативная</w:t>
      </w:r>
      <w:r>
        <w:rPr>
          <w:spacing w:val="-6"/>
        </w:rPr>
        <w:t> медицинская</w:t>
      </w:r>
      <w:r>
        <w:rPr>
          <w:spacing w:val="-6"/>
        </w:rPr>
        <w:t> помощь</w:t>
      </w:r>
      <w:r>
        <w:rPr>
          <w:spacing w:val="-6"/>
        </w:rPr>
        <w:t> оказывается</w:t>
      </w:r>
      <w:r>
        <w:rPr/>
        <w:t> </w:t>
      </w:r>
      <w:r>
        <w:rPr>
          <w:spacing w:val="-6"/>
        </w:rPr>
        <w:t>бесплатно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амбулатор</w:t>
      </w:r>
      <w:r>
        <w:rPr>
          <w:spacing w:val="-6"/>
        </w:rPr>
        <w:t>-</w:t>
      </w:r>
      <w:r>
        <w:rPr>
          <w:spacing w:val="-6"/>
        </w:rPr>
      </w:r>
      <w:r>
        <w:rPr/>
        <w:t>ньіх</w:t>
      </w:r>
      <w:r>
        <w:rPr>
          <w:spacing w:val="-16"/>
        </w:rPr>
        <w:t> </w:t>
      </w:r>
      <w:r>
        <w:rPr/>
        <w:t>условиях,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дому,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/>
        <w:t>условиях</w:t>
      </w:r>
      <w:r>
        <w:rPr>
          <w:spacing w:val="-7"/>
        </w:rPr>
        <w:t> </w:t>
      </w:r>
      <w:r>
        <w:rPr/>
        <w:t>дневного</w:t>
      </w:r>
      <w:r>
        <w:rPr>
          <w:spacing w:val="-11"/>
        </w:rPr>
        <w:t> </w:t>
      </w:r>
      <w:r>
        <w:rPr/>
        <w:t>стационара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стацио</w:t>
      </w:r>
      <w:r>
        <w:rPr/>
        <w:softHyphen/>
      </w:r>
      <w:r>
        <w:rPr/>
      </w:r>
      <w:r>
        <w:rPr>
          <w:spacing w:val="-8"/>
        </w:rPr>
        <w:t>нарных</w:t>
      </w:r>
      <w:r>
        <w:rPr/>
        <w:t> </w:t>
      </w:r>
      <w:r>
        <w:rPr>
          <w:spacing w:val="-8"/>
        </w:rPr>
        <w:t>условиях</w:t>
      </w:r>
      <w:r>
        <w:rPr>
          <w:spacing w:val="-5"/>
        </w:rPr>
        <w:t> </w:t>
      </w:r>
      <w:r>
        <w:rPr>
          <w:spacing w:val="-8"/>
        </w:rPr>
        <w:t>медицинскими</w:t>
      </w:r>
      <w:r>
        <w:rPr/>
        <w:t> </w:t>
      </w:r>
      <w:r>
        <w:rPr>
          <w:spacing w:val="-8"/>
        </w:rPr>
        <w:t>работниками,</w:t>
      </w:r>
      <w:r>
        <w:rPr>
          <w:spacing w:val="13"/>
        </w:rPr>
        <w:t> </w:t>
      </w:r>
      <w:r>
        <w:rPr>
          <w:spacing w:val="-8"/>
        </w:rPr>
        <w:t>прошедшими</w:t>
      </w:r>
      <w:r>
        <w:rPr/>
        <w:t> </w:t>
      </w:r>
      <w:r>
        <w:rPr>
          <w:spacing w:val="-8"/>
        </w:rPr>
        <w:t>обучение</w:t>
      </w:r>
      <w:r>
        <w:rPr/>
        <w:t> </w:t>
      </w:r>
      <w:r>
        <w:rPr>
          <w:spacing w:val="-8"/>
        </w:rPr>
        <w:t>по</w:t>
      </w:r>
      <w:r>
        <w:rPr>
          <w:spacing w:val="-8"/>
        </w:rPr>
        <w:t> оказа</w:t>
      </w:r>
      <w:r>
        <w:rPr>
          <w:spacing w:val="-8"/>
        </w:rPr>
        <w:softHyphen/>
      </w:r>
      <w:r>
        <w:rPr>
          <w:spacing w:val="-8"/>
        </w:rPr>
      </w:r>
      <w:r>
        <w:rPr/>
        <w:t>нию</w:t>
      </w:r>
      <w:r>
        <w:rPr>
          <w:spacing w:val="-2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помощи.</w:t>
      </w:r>
    </w:p>
    <w:p>
      <w:pPr>
        <w:pStyle w:val="BodyText"/>
        <w:spacing w:line="232" w:lineRule="auto" w:before="8"/>
        <w:ind w:left="171" w:right="87" w:firstLine="699"/>
      </w:pPr>
      <w:r>
        <w:rPr>
          <w:spacing w:val="-8"/>
        </w:rPr>
        <w:t>Ветеранам</w:t>
      </w:r>
      <w:r>
        <w:rPr/>
        <w:t> </w:t>
      </w:r>
      <w:r>
        <w:rPr>
          <w:spacing w:val="-8"/>
        </w:rPr>
        <w:t>боевых</w:t>
      </w:r>
      <w:r>
        <w:rPr>
          <w:spacing w:val="-1"/>
        </w:rPr>
        <w:t> </w:t>
      </w:r>
      <w:r>
        <w:rPr>
          <w:spacing w:val="-8"/>
        </w:rPr>
        <w:t>действий</w:t>
      </w:r>
      <w:r>
        <w:rPr/>
        <w:t> </w:t>
      </w:r>
      <w:r>
        <w:rPr>
          <w:spacing w:val="-8"/>
        </w:rPr>
        <w:t>паллиативная</w:t>
      </w:r>
      <w:r>
        <w:rPr/>
        <w:t> </w:t>
      </w:r>
      <w:r>
        <w:rPr>
          <w:spacing w:val="-8"/>
        </w:rPr>
        <w:t>медицинская</w:t>
      </w:r>
      <w:r>
        <w:rPr/>
        <w:t> </w:t>
      </w:r>
      <w:r>
        <w:rPr>
          <w:spacing w:val="-8"/>
        </w:rPr>
        <w:t>помощь</w:t>
      </w:r>
      <w:r>
        <w:rPr/>
        <w:t> </w:t>
      </w:r>
      <w:r>
        <w:rPr>
          <w:spacing w:val="-8"/>
        </w:rPr>
        <w:t>оказыва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ется</w:t>
      </w:r>
      <w:r>
        <w:rPr>
          <w:spacing w:val="-12"/>
        </w:rPr>
        <w:t> </w:t>
      </w:r>
      <w:r>
        <w:rPr>
          <w:spacing w:val="-4"/>
        </w:rPr>
        <w:t>во</w:t>
      </w:r>
      <w:r>
        <w:rPr>
          <w:spacing w:val="-11"/>
        </w:rPr>
        <w:t> </w:t>
      </w:r>
      <w:r>
        <w:rPr>
          <w:spacing w:val="-4"/>
        </w:rPr>
        <w:t>внеочередном</w:t>
      </w:r>
      <w:r>
        <w:rPr>
          <w:spacing w:val="-8"/>
        </w:rPr>
        <w:t> </w:t>
      </w:r>
      <w:r>
        <w:rPr>
          <w:spacing w:val="-4"/>
        </w:rPr>
        <w:t>порядке.</w:t>
      </w:r>
    </w:p>
    <w:p>
      <w:pPr>
        <w:pStyle w:val="BodyText"/>
        <w:spacing w:line="235" w:lineRule="auto"/>
        <w:ind w:left="166" w:right="62" w:firstLine="709"/>
      </w:pPr>
      <w:r>
        <w:rPr>
          <w:w w:val="90"/>
        </w:rPr>
        <w:t>Медицинские</w:t>
      </w:r>
      <w:r>
        <w:rPr>
          <w:w w:val="90"/>
        </w:rPr>
        <w:t> организации,</w:t>
      </w:r>
      <w:r>
        <w:rPr>
          <w:w w:val="90"/>
        </w:rPr>
        <w:t> оказывающие</w:t>
      </w:r>
      <w:r>
        <w:rPr>
          <w:w w:val="90"/>
        </w:rPr>
        <w:t> паллиативную</w:t>
      </w:r>
      <w:r>
        <w:rPr>
          <w:w w:val="90"/>
        </w:rPr>
        <w:t> медицинскую</w:t>
      </w:r>
      <w:r>
        <w:rPr>
          <w:w w:val="90"/>
        </w:rPr>
        <w:t> по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мощь,</w:t>
      </w:r>
      <w:r>
        <w:rPr>
          <w:spacing w:val="-2"/>
          <w:w w:val="95"/>
        </w:rPr>
        <w:t> </w:t>
      </w:r>
      <w:r>
        <w:rPr>
          <w:w w:val="95"/>
        </w:rPr>
        <w:t>осуществляют</w:t>
      </w:r>
      <w:r>
        <w:rPr>
          <w:w w:val="95"/>
        </w:rPr>
        <w:t> взаимодействие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родственниками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иными</w:t>
      </w:r>
      <w:r>
        <w:rPr>
          <w:spacing w:val="-1"/>
          <w:w w:val="95"/>
        </w:rPr>
        <w:t> </w:t>
      </w:r>
      <w:r>
        <w:rPr>
          <w:w w:val="95"/>
        </w:rPr>
        <w:t>членами</w:t>
      </w:r>
      <w:r>
        <w:rPr>
          <w:spacing w:val="-1"/>
          <w:w w:val="95"/>
        </w:rPr>
        <w:t> </w:t>
      </w:r>
      <w:r>
        <w:rPr>
          <w:w w:val="95"/>
        </w:rPr>
        <w:t>семьи</w:t>
      </w:r>
      <w:r>
        <w:rPr>
          <w:w w:val="95"/>
        </w:rPr>
        <w:t> пациента</w:t>
      </w:r>
      <w:r>
        <w:rPr>
          <w:w w:val="95"/>
        </w:rPr>
        <w:t> или</w:t>
      </w:r>
      <w:r>
        <w:rPr>
          <w:w w:val="95"/>
        </w:rPr>
        <w:t> законным</w:t>
      </w:r>
      <w:r>
        <w:rPr>
          <w:w w:val="95"/>
        </w:rPr>
        <w:t> представителем</w:t>
      </w:r>
      <w:r>
        <w:rPr>
          <w:w w:val="95"/>
        </w:rPr>
        <w:t> пациента,</w:t>
      </w:r>
      <w:r>
        <w:rPr>
          <w:w w:val="95"/>
        </w:rPr>
        <w:t> лицами,</w:t>
      </w:r>
      <w:r>
        <w:rPr>
          <w:w w:val="95"/>
        </w:rPr>
        <w:t> </w:t>
      </w:r>
      <w:r>
        <w:rPr>
          <w:w w:val="95"/>
        </w:rPr>
        <w:t>осуществляющими</w:t>
      </w:r>
      <w:r>
        <w:rPr>
          <w:w w:val="95"/>
        </w:rPr>
        <w:t> </w:t>
      </w:r>
      <w:r>
        <w:rPr>
          <w:w w:val="90"/>
        </w:rPr>
        <w:t>уход</w:t>
      </w:r>
      <w:r>
        <w:rPr>
          <w:w w:val="90"/>
        </w:rPr>
        <w:t> за пациентом,</w:t>
      </w:r>
      <w:r>
        <w:rPr>
          <w:w w:val="90"/>
        </w:rPr>
        <w:t> добровольцами</w:t>
      </w:r>
      <w:r>
        <w:rPr>
          <w:w w:val="90"/>
        </w:rPr>
        <w:t> (волонтерами),</w:t>
      </w:r>
      <w:r>
        <w:rPr>
          <w:w w:val="90"/>
        </w:rPr>
        <w:t> а также</w:t>
      </w:r>
      <w:r>
        <w:rPr>
          <w:w w:val="90"/>
        </w:rPr>
        <w:t> организациями</w:t>
      </w:r>
      <w:r>
        <w:rPr>
          <w:w w:val="90"/>
        </w:rPr>
        <w:t> соци</w:t>
      </w:r>
      <w:r>
        <w:rPr>
          <w:w w:val="90"/>
        </w:rPr>
        <w:t>—</w:t>
      </w:r>
      <w:r>
        <w:rPr>
          <w:w w:val="90"/>
        </w:rPr>
        <w:t> ального</w:t>
      </w:r>
      <w:r>
        <w:rPr>
          <w:w w:val="90"/>
        </w:rPr>
        <w:t> обслуживания,</w:t>
      </w:r>
      <w:r>
        <w:rPr/>
        <w:t> </w:t>
      </w:r>
      <w:r>
        <w:rPr>
          <w:w w:val="90"/>
        </w:rPr>
        <w:t>религиозными</w:t>
      </w:r>
      <w:r>
        <w:rPr>
          <w:w w:val="90"/>
        </w:rPr>
        <w:t> организациями</w:t>
      </w:r>
      <w:r>
        <w:rPr>
          <w:w w:val="90"/>
        </w:rPr>
        <w:t> и</w:t>
      </w:r>
      <w:r>
        <w:rPr>
          <w:w w:val="90"/>
        </w:rPr>
        <w:t> организациями,</w:t>
      </w:r>
      <w:r>
        <w:rPr>
          <w:w w:val="90"/>
        </w:rPr>
        <w:t> указан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ными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части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статьи</w:t>
      </w:r>
      <w:r>
        <w:rPr>
          <w:spacing w:val="-12"/>
          <w:w w:val="95"/>
        </w:rPr>
        <w:t> </w:t>
      </w:r>
      <w:r>
        <w:rPr>
          <w:w w:val="95"/>
        </w:rPr>
        <w:t>6</w:t>
      </w:r>
      <w:r>
        <w:rPr>
          <w:spacing w:val="-12"/>
          <w:w w:val="95"/>
        </w:rPr>
        <w:t> </w:t>
      </w:r>
      <w:r>
        <w:rPr>
          <w:w w:val="95"/>
        </w:rPr>
        <w:t>Федерального</w:t>
      </w:r>
      <w:r>
        <w:rPr>
          <w:spacing w:val="-13"/>
          <w:w w:val="95"/>
        </w:rPr>
        <w:t> </w:t>
      </w:r>
      <w:r>
        <w:rPr>
          <w:w w:val="95"/>
        </w:rPr>
        <w:t>закона</w:t>
      </w:r>
      <w:r>
        <w:rPr>
          <w:spacing w:val="-12"/>
          <w:w w:val="95"/>
        </w:rPr>
        <w:t> </w:t>
      </w:r>
      <w:r>
        <w:rPr>
          <w:w w:val="95"/>
        </w:rPr>
        <w:t>«Об</w:t>
      </w:r>
      <w:r>
        <w:rPr>
          <w:spacing w:val="-12"/>
          <w:w w:val="95"/>
        </w:rPr>
        <w:t> </w:t>
      </w:r>
      <w:r>
        <w:rPr>
          <w:w w:val="95"/>
        </w:rPr>
        <w:t>основах</w:t>
      </w:r>
      <w:r>
        <w:rPr>
          <w:spacing w:val="-13"/>
          <w:w w:val="95"/>
        </w:rPr>
        <w:t> </w:t>
      </w:r>
      <w:r>
        <w:rPr>
          <w:w w:val="95"/>
        </w:rPr>
        <w:t>охраны</w:t>
      </w:r>
      <w:r>
        <w:rPr>
          <w:spacing w:val="-12"/>
          <w:w w:val="95"/>
        </w:rPr>
        <w:t> </w:t>
      </w:r>
      <w:r>
        <w:rPr>
          <w:w w:val="95"/>
        </w:rPr>
        <w:t>здоровья</w:t>
      </w:r>
      <w:r>
        <w:rPr>
          <w:spacing w:val="-12"/>
          <w:w w:val="95"/>
        </w:rPr>
        <w:t> </w:t>
      </w:r>
      <w:r>
        <w:rPr>
          <w:w w:val="95"/>
        </w:rPr>
        <w:t>гра</w:t>
      </w:r>
      <w:r>
        <w:rPr>
          <w:w w:val="95"/>
        </w:rPr>
        <w:t>—</w:t>
      </w:r>
      <w:r>
        <w:rPr>
          <w:w w:val="95"/>
        </w:rPr>
        <w:t> ждан в Российской</w:t>
      </w:r>
      <w:r>
        <w:rPr>
          <w:w w:val="95"/>
        </w:rPr>
        <w:t> Федерации»,</w:t>
      </w:r>
      <w:r>
        <w:rPr/>
        <w:t> </w:t>
      </w:r>
      <w:r>
        <w:rPr>
          <w:w w:val="95"/>
        </w:rPr>
        <w:t>в том числе</w:t>
      </w:r>
      <w:r>
        <w:rPr>
          <w:w w:val="95"/>
        </w:rPr>
        <w:t> в</w:t>
      </w:r>
      <w:r>
        <w:rPr>
          <w:spacing w:val="-2"/>
          <w:w w:val="95"/>
        </w:rPr>
        <w:t> </w:t>
      </w:r>
      <w:r>
        <w:rPr>
          <w:w w:val="95"/>
        </w:rPr>
        <w:t>целях</w:t>
      </w:r>
      <w:r>
        <w:rPr>
          <w:w w:val="95"/>
        </w:rPr>
        <w:t> предоставления</w:t>
      </w:r>
      <w:r>
        <w:rPr>
          <w:spacing w:val="-1"/>
          <w:w w:val="95"/>
        </w:rPr>
        <w:t> </w:t>
      </w:r>
      <w:r>
        <w:rPr>
          <w:w w:val="95"/>
        </w:rPr>
        <w:t>такому</w:t>
      </w:r>
      <w:r>
        <w:rPr>
          <w:w w:val="95"/>
        </w:rPr>
        <w:t> па</w:t>
      </w:r>
      <w:r>
        <w:rPr>
          <w:w w:val="95"/>
        </w:rPr>
        <w:softHyphen/>
      </w:r>
      <w:r>
        <w:rPr>
          <w:w w:val="95"/>
        </w:rPr>
        <w:t>циенту</w:t>
      </w:r>
      <w:r>
        <w:rPr>
          <w:spacing w:val="-13"/>
          <w:w w:val="95"/>
        </w:rPr>
        <w:t> </w:t>
      </w:r>
      <w:r>
        <w:rPr>
          <w:w w:val="95"/>
        </w:rPr>
        <w:t>социальных</w:t>
      </w:r>
      <w:r>
        <w:rPr>
          <w:spacing w:val="-7"/>
          <w:w w:val="95"/>
        </w:rPr>
        <w:t> </w:t>
      </w:r>
      <w:r>
        <w:rPr>
          <w:w w:val="95"/>
        </w:rPr>
        <w:t>услуг,</w:t>
      </w:r>
      <w:r>
        <w:rPr>
          <w:spacing w:val="-6"/>
          <w:w w:val="95"/>
        </w:rPr>
        <w:t> </w:t>
      </w:r>
      <w:r>
        <w:rPr>
          <w:w w:val="95"/>
        </w:rPr>
        <w:t>мер</w:t>
      </w:r>
      <w:r>
        <w:rPr>
          <w:spacing w:val="-13"/>
          <w:w w:val="95"/>
        </w:rPr>
        <w:t> </w:t>
      </w:r>
      <w:r>
        <w:rPr>
          <w:w w:val="95"/>
        </w:rPr>
        <w:t>социальной</w:t>
      </w:r>
      <w:r>
        <w:rPr>
          <w:spacing w:val="-1"/>
          <w:w w:val="95"/>
        </w:rPr>
        <w:t> </w:t>
      </w:r>
      <w:r>
        <w:rPr>
          <w:w w:val="95"/>
        </w:rPr>
        <w:t>защиты</w:t>
      </w:r>
      <w:r>
        <w:rPr>
          <w:spacing w:val="-13"/>
          <w:w w:val="95"/>
        </w:rPr>
        <w:t> </w:t>
      </w:r>
      <w:r>
        <w:rPr>
          <w:w w:val="95"/>
        </w:rPr>
        <w:t>(поддержки)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соответствии</w:t>
      </w:r>
      <w:r>
        <w:rPr>
          <w:spacing w:val="-1"/>
          <w:w w:val="95"/>
        </w:rPr>
        <w:t> </w:t>
      </w:r>
      <w:r>
        <w:rPr>
          <w:w w:val="95"/>
        </w:rPr>
        <w:t>с</w:t>
      </w:r>
      <w:r>
        <w:rPr>
          <w:w w:val="95"/>
        </w:rPr>
        <w:t> законодательством</w:t>
      </w:r>
      <w:r>
        <w:rPr>
          <w:w w:val="95"/>
        </w:rPr>
        <w:t> Российской</w:t>
      </w:r>
      <w:r>
        <w:rPr>
          <w:w w:val="95"/>
        </w:rPr>
        <w:t> Федерации,</w:t>
      </w:r>
      <w:r>
        <w:rPr>
          <w:w w:val="95"/>
        </w:rPr>
        <w:t> мер психологической</w:t>
      </w:r>
      <w:r>
        <w:rPr>
          <w:w w:val="95"/>
        </w:rPr>
        <w:t> поддержки</w:t>
      </w:r>
      <w:r>
        <w:rPr>
          <w:w w:val="95"/>
        </w:rPr>
        <w:t> </w:t>
      </w:r>
      <w:r>
        <w:rPr>
          <w:w w:val="95"/>
        </w:rPr>
        <w:t>и</w:t>
      </w:r>
      <w:r>
        <w:rPr>
          <w:w w:val="95"/>
        </w:rPr>
        <w:t> духовной помощи.</w:t>
      </w:r>
    </w:p>
    <w:p>
      <w:pPr>
        <w:pStyle w:val="BodyText"/>
        <w:spacing w:line="235" w:lineRule="auto" w:before="3"/>
        <w:ind w:left="166" w:right="64" w:firstLine="705"/>
      </w:pPr>
      <w:r>
        <w:rPr>
          <w:spacing w:val="-6"/>
        </w:rPr>
        <w:t>Медицинская</w:t>
      </w:r>
      <w:r>
        <w:rPr>
          <w:spacing w:val="-8"/>
        </w:rPr>
        <w:t> </w:t>
      </w:r>
      <w:r>
        <w:rPr>
          <w:spacing w:val="-6"/>
        </w:rPr>
        <w:t>организация,</w:t>
      </w:r>
      <w:r>
        <w:rPr/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которой</w:t>
      </w:r>
      <w:r>
        <w:rPr>
          <w:spacing w:val="-9"/>
        </w:rPr>
        <w:t> </w:t>
      </w:r>
      <w:r>
        <w:rPr>
          <w:spacing w:val="-6"/>
        </w:rPr>
        <w:t>пациент</w:t>
      </w:r>
      <w:r>
        <w:rPr>
          <w:spacing w:val="-10"/>
        </w:rPr>
        <w:t> </w:t>
      </w:r>
      <w:r>
        <w:rPr>
          <w:spacing w:val="-6"/>
        </w:rPr>
        <w:t>прикреплен</w:t>
      </w:r>
      <w:r>
        <w:rPr/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получения</w:t>
      </w:r>
      <w:r>
        <w:rPr>
          <w:spacing w:val="-6"/>
        </w:rPr>
        <w:t> </w:t>
      </w:r>
      <w:r>
        <w:rPr>
          <w:spacing w:val="-8"/>
        </w:rPr>
        <w:t>первичной</w:t>
      </w:r>
      <w:r>
        <w:rPr/>
        <w:t> </w:t>
      </w:r>
      <w:r>
        <w:rPr>
          <w:spacing w:val="-8"/>
        </w:rPr>
        <w:t>медико-санитарной</w:t>
      </w:r>
      <w:r>
        <w:rPr>
          <w:spacing w:val="-8"/>
        </w:rPr>
        <w:t> помощи,</w:t>
      </w:r>
      <w:r>
        <w:rPr>
          <w:spacing w:val="13"/>
        </w:rPr>
        <w:t> </w:t>
      </w:r>
      <w:r>
        <w:rPr>
          <w:spacing w:val="-8"/>
        </w:rPr>
        <w:t>организует</w:t>
      </w:r>
      <w:r>
        <w:rPr/>
        <w:t> </w:t>
      </w:r>
      <w:r>
        <w:rPr>
          <w:spacing w:val="-8"/>
        </w:rPr>
        <w:t>оказание</w:t>
      </w:r>
      <w:r>
        <w:rPr/>
        <w:t> </w:t>
      </w:r>
      <w:r>
        <w:rPr>
          <w:spacing w:val="-8"/>
        </w:rPr>
        <w:t>ему</w:t>
      </w:r>
      <w:r>
        <w:rPr>
          <w:spacing w:val="-1"/>
        </w:rPr>
        <w:t> </w:t>
      </w:r>
      <w:r>
        <w:rPr>
          <w:spacing w:val="-8"/>
        </w:rPr>
        <w:t>паллиативной</w:t>
      </w:r>
      <w:r>
        <w:rPr>
          <w:spacing w:val="-8"/>
        </w:rPr>
        <w:t> </w:t>
      </w:r>
      <w:r>
        <w:rPr>
          <w:spacing w:val="-6"/>
        </w:rPr>
        <w:t>первичной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медицинскими</w:t>
      </w:r>
      <w:r>
        <w:rPr>
          <w:spacing w:val="-9"/>
        </w:rPr>
        <w:t> </w:t>
      </w:r>
      <w:r>
        <w:rPr>
          <w:spacing w:val="-6"/>
        </w:rPr>
        <w:t>работниками,</w:t>
      </w:r>
      <w:r>
        <w:rPr>
          <w:spacing w:val="-10"/>
        </w:rPr>
        <w:t> </w:t>
      </w:r>
      <w:r>
        <w:rPr>
          <w:spacing w:val="-6"/>
        </w:rPr>
        <w:t>включая</w:t>
      </w:r>
      <w:r>
        <w:rPr>
          <w:spacing w:val="-9"/>
        </w:rPr>
        <w:t> </w:t>
      </w:r>
      <w:r>
        <w:rPr>
          <w:spacing w:val="-6"/>
        </w:rPr>
        <w:t>меди</w:t>
      </w:r>
      <w:r>
        <w:rPr>
          <w:spacing w:val="-6"/>
        </w:rPr>
        <w:t>—</w:t>
      </w:r>
      <w:r>
        <w:rPr>
          <w:spacing w:val="-6"/>
        </w:rPr>
        <w:t> </w:t>
      </w:r>
      <w:r>
        <w:rPr/>
        <w:t>цинских</w:t>
      </w:r>
      <w:r>
        <w:rPr>
          <w:spacing w:val="-16"/>
        </w:rPr>
        <w:t> </w:t>
      </w:r>
      <w:r>
        <w:rPr/>
        <w:t>работников</w:t>
      </w:r>
      <w:r>
        <w:rPr>
          <w:spacing w:val="-15"/>
        </w:rPr>
        <w:t> </w:t>
      </w:r>
      <w:r>
        <w:rPr/>
        <w:t>фепьдшерских</w:t>
      </w:r>
      <w:r>
        <w:rPr>
          <w:spacing w:val="-16"/>
        </w:rPr>
        <w:t> </w:t>
      </w:r>
      <w:r>
        <w:rPr/>
        <w:t>здравпунктов,</w:t>
      </w:r>
      <w:r>
        <w:rPr>
          <w:spacing w:val="-15"/>
        </w:rPr>
        <w:t> </w:t>
      </w:r>
      <w:r>
        <w:rPr/>
        <w:t>фельдшерско-</w:t>
      </w:r>
      <w:r>
        <w:rPr/>
        <w:t>акушерских</w:t>
      </w:r>
      <w:r>
        <w:rPr/>
        <w:t> </w:t>
      </w:r>
      <w:r>
        <w:rPr>
          <w:spacing w:val="-8"/>
        </w:rPr>
        <w:t>пунктов,</w:t>
      </w:r>
      <w:r>
        <w:rPr>
          <w:spacing w:val="-8"/>
        </w:rPr>
        <w:t> врачебных</w:t>
      </w:r>
      <w:r>
        <w:rPr>
          <w:spacing w:val="-7"/>
        </w:rPr>
        <w:t> </w:t>
      </w:r>
      <w:r>
        <w:rPr>
          <w:spacing w:val="-8"/>
        </w:rPr>
        <w:t>амбулаторий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иных</w:t>
      </w:r>
      <w:r>
        <w:rPr>
          <w:spacing w:val="-8"/>
        </w:rPr>
        <w:t> подразделений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7"/>
        </w:rPr>
        <w:t> </w:t>
      </w:r>
      <w:r>
        <w:rPr>
          <w:spacing w:val="-8"/>
        </w:rPr>
        <w:t>организа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ций,</w:t>
      </w:r>
      <w:r>
        <w:rPr>
          <w:w w:val="90"/>
        </w:rPr>
        <w:t> оказывающих</w:t>
      </w:r>
      <w:r>
        <w:rPr/>
        <w:t> </w:t>
      </w:r>
      <w:r>
        <w:rPr>
          <w:w w:val="90"/>
        </w:rPr>
        <w:t>первичную медико—санитарную помощь,</w:t>
      </w:r>
      <w:r>
        <w:rPr/>
        <w:t> </w:t>
      </w:r>
      <w:r>
        <w:rPr>
          <w:w w:val="90"/>
        </w:rPr>
        <w:t>во взаимодействии </w:t>
      </w:r>
      <w:r>
        <w:rPr>
          <w:w w:val="90"/>
        </w:rPr>
        <w:t>с</w:t>
      </w:r>
      <w:r>
        <w:rPr>
          <w:w w:val="90"/>
        </w:rPr>
        <w:t> </w:t>
      </w:r>
      <w:r>
        <w:rPr>
          <w:spacing w:val="-8"/>
        </w:rPr>
        <w:t>выездными</w:t>
      </w:r>
      <w:r>
        <w:rPr>
          <w:spacing w:val="-8"/>
        </w:rPr>
        <w:t> патронажными</w:t>
      </w:r>
      <w:r>
        <w:rPr>
          <w:spacing w:val="-7"/>
        </w:rPr>
        <w:t> </w:t>
      </w:r>
      <w:r>
        <w:rPr>
          <w:spacing w:val="-8"/>
        </w:rPr>
        <w:t>бригадами</w:t>
      </w:r>
      <w:r>
        <w:rPr>
          <w:spacing w:val="-8"/>
        </w:rPr>
        <w:t> медицинских</w:t>
      </w:r>
      <w:r>
        <w:rPr>
          <w:spacing w:val="-7"/>
        </w:rPr>
        <w:t> </w:t>
      </w:r>
      <w:r>
        <w:rPr>
          <w:spacing w:val="-8"/>
        </w:rPr>
        <w:t>организаций,</w:t>
      </w:r>
      <w:r>
        <w:rPr>
          <w:spacing w:val="-8"/>
        </w:rPr>
        <w:t> </w:t>
      </w:r>
      <w:r>
        <w:rPr>
          <w:spacing w:val="-8"/>
        </w:rPr>
        <w:t>оказывающих</w:t>
      </w:r>
      <w:r>
        <w:rPr>
          <w:spacing w:val="-8"/>
        </w:rPr>
        <w:t> </w:t>
      </w:r>
      <w:r>
        <w:rPr>
          <w:spacing w:val="-6"/>
        </w:rPr>
        <w:t>паллиативную</w:t>
      </w:r>
      <w:r>
        <w:rPr>
          <w:spacing w:val="-10"/>
        </w:rPr>
        <w:t> </w:t>
      </w:r>
      <w:r>
        <w:rPr>
          <w:spacing w:val="-6"/>
        </w:rPr>
        <w:t>медицинскую</w:t>
      </w:r>
      <w:r>
        <w:rPr>
          <w:spacing w:val="-9"/>
        </w:rPr>
        <w:t> </w:t>
      </w:r>
      <w:r>
        <w:rPr>
          <w:spacing w:val="-6"/>
        </w:rPr>
        <w:t>помощь,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во</w:t>
      </w:r>
      <w:r>
        <w:rPr>
          <w:spacing w:val="-10"/>
        </w:rPr>
        <w:t> </w:t>
      </w:r>
      <w:r>
        <w:rPr>
          <w:spacing w:val="-6"/>
        </w:rPr>
        <w:t>взаимодействии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медицинскими</w:t>
      </w:r>
      <w:r>
        <w:rPr>
          <w:spacing w:val="5"/>
        </w:rPr>
        <w:t> </w:t>
      </w:r>
      <w:r>
        <w:rPr>
          <w:spacing w:val="-6"/>
        </w:rPr>
        <w:t>ор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ганизациями,</w:t>
      </w:r>
      <w:r>
        <w:rPr>
          <w:spacing w:val="16"/>
        </w:rPr>
        <w:t> </w:t>
      </w:r>
      <w:r>
        <w:rPr>
          <w:spacing w:val="-10"/>
        </w:rPr>
        <w:t>оказывающими</w:t>
      </w:r>
      <w:r>
        <w:rPr/>
        <w:t> </w:t>
      </w:r>
      <w:r>
        <w:rPr>
          <w:spacing w:val="-10"/>
        </w:rPr>
        <w:t>паллиативную</w:t>
      </w:r>
      <w:r>
        <w:rPr>
          <w:spacing w:val="16"/>
        </w:rPr>
        <w:t> </w:t>
      </w:r>
      <w:r>
        <w:rPr>
          <w:spacing w:val="-10"/>
        </w:rPr>
        <w:t>специализированную</w:t>
      </w:r>
      <w:r>
        <w:rPr>
          <w:spacing w:val="-6"/>
        </w:rPr>
        <w:t> </w:t>
      </w:r>
      <w:r>
        <w:rPr>
          <w:spacing w:val="-10"/>
        </w:rPr>
        <w:t>медицинскую</w:t>
      </w:r>
      <w:r>
        <w:rPr>
          <w:spacing w:val="-10"/>
        </w:rPr>
        <w:t> </w:t>
      </w:r>
      <w:r>
        <w:rPr>
          <w:spacing w:val="-2"/>
        </w:rPr>
        <w:t>помощь.</w:t>
      </w:r>
    </w:p>
    <w:p>
      <w:pPr>
        <w:pStyle w:val="BodyText"/>
        <w:spacing w:line="235" w:lineRule="auto"/>
        <w:ind w:left="167" w:right="79" w:firstLine="704"/>
      </w:pPr>
      <w:r>
        <w:rPr>
          <w:spacing w:val="-8"/>
        </w:rPr>
        <w:t>Медицинские</w:t>
      </w:r>
      <w:r>
        <w:rPr>
          <w:spacing w:val="-8"/>
        </w:rPr>
        <w:t> организации,</w:t>
      </w:r>
      <w:r>
        <w:rPr>
          <w:spacing w:val="-7"/>
        </w:rPr>
        <w:t> </w:t>
      </w:r>
      <w:r>
        <w:rPr>
          <w:spacing w:val="-8"/>
        </w:rPr>
        <w:t>оказывающие</w:t>
      </w:r>
      <w:r>
        <w:rPr>
          <w:spacing w:val="2"/>
        </w:rPr>
        <w:t> </w:t>
      </w:r>
      <w:r>
        <w:rPr>
          <w:spacing w:val="-8"/>
        </w:rPr>
        <w:t>специализированную,</w:t>
      </w:r>
      <w:r>
        <w:rPr>
          <w:spacing w:val="-7"/>
        </w:rPr>
        <w:t> </w:t>
      </w:r>
      <w:r>
        <w:rPr>
          <w:spacing w:val="-8"/>
        </w:rPr>
        <w:t>в том</w:t>
      </w:r>
      <w:r>
        <w:rPr>
          <w:spacing w:val="-7"/>
        </w:rPr>
        <w:t> </w:t>
      </w:r>
      <w:r>
        <w:rPr>
          <w:spacing w:val="-8"/>
        </w:rPr>
        <w:t>чис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ле</w:t>
      </w:r>
      <w:r>
        <w:rPr>
          <w:spacing w:val="-6"/>
        </w:rPr>
        <w:t> </w:t>
      </w:r>
      <w:r>
        <w:rPr>
          <w:spacing w:val="-10"/>
        </w:rPr>
        <w:t>паллиативную</w:t>
      </w:r>
      <w:r>
        <w:rPr>
          <w:spacing w:val="-5"/>
        </w:rPr>
        <w:t> </w:t>
      </w:r>
      <w:r>
        <w:rPr>
          <w:spacing w:val="-10"/>
        </w:rPr>
        <w:t>медицинскую</w:t>
      </w:r>
      <w:r>
        <w:rPr>
          <w:spacing w:val="-6"/>
        </w:rPr>
        <w:t> </w:t>
      </w:r>
      <w:r>
        <w:rPr>
          <w:spacing w:val="-10"/>
        </w:rPr>
        <w:t>помощь,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спучае</w:t>
      </w:r>
      <w:r>
        <w:rPr>
          <w:spacing w:val="-5"/>
        </w:rPr>
        <w:t> </w:t>
      </w:r>
      <w:r>
        <w:rPr>
          <w:spacing w:val="-10"/>
        </w:rPr>
        <w:t>выявления</w:t>
      </w:r>
      <w:r>
        <w:rPr>
          <w:spacing w:val="-5"/>
        </w:rPr>
        <w:t> </w:t>
      </w:r>
      <w:r>
        <w:rPr>
          <w:spacing w:val="-10"/>
        </w:rPr>
        <w:t>пациента,</w:t>
      </w:r>
      <w:r>
        <w:rPr>
          <w:spacing w:val="-5"/>
        </w:rPr>
        <w:t> </w:t>
      </w:r>
      <w:r>
        <w:rPr>
          <w:spacing w:val="-10"/>
        </w:rPr>
        <w:t>нуждаю</w:t>
      </w:r>
      <w:r>
        <w:rPr>
          <w:spacing w:val="-10"/>
        </w:rPr>
        <w:t>—</w:t>
      </w:r>
      <w:r>
        <w:rPr>
          <w:spacing w:val="-10"/>
        </w:rPr>
        <w:t> щегося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паллиативной</w:t>
      </w:r>
      <w:r>
        <w:rPr>
          <w:spacing w:val="7"/>
        </w:rPr>
        <w:t> </w:t>
      </w:r>
      <w:r>
        <w:rPr>
          <w:spacing w:val="-10"/>
        </w:rPr>
        <w:t>первичной</w:t>
      </w:r>
      <w:r>
        <w:rPr/>
        <w:t> </w:t>
      </w:r>
      <w:r>
        <w:rPr>
          <w:spacing w:val="-10"/>
        </w:rPr>
        <w:t>медицинской</w:t>
      </w:r>
      <w:r>
        <w:rPr>
          <w:spacing w:val="9"/>
        </w:rPr>
        <w:t> </w:t>
      </w:r>
      <w:r>
        <w:rPr>
          <w:spacing w:val="-10"/>
        </w:rPr>
        <w:t>помощи</w:t>
      </w:r>
      <w:r>
        <w:rPr>
          <w:spacing w:val="-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амбулаторных</w:t>
      </w:r>
      <w:r>
        <w:rPr>
          <w:spacing w:val="21"/>
        </w:rPr>
        <w:t> </w:t>
      </w:r>
      <w:r>
        <w:rPr>
          <w:spacing w:val="-10"/>
        </w:rPr>
        <w:t>усло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виях, в</w:t>
      </w:r>
      <w:r>
        <w:rPr>
          <w:spacing w:val="-7"/>
        </w:rPr>
        <w:t> </w:t>
      </w:r>
      <w:r>
        <w:rPr>
          <w:spacing w:val="-8"/>
        </w:rPr>
        <w:t>том числе</w:t>
      </w:r>
      <w:r>
        <w:rPr>
          <w:spacing w:val="-7"/>
        </w:rPr>
        <w:t> </w:t>
      </w:r>
      <w:r>
        <w:rPr>
          <w:spacing w:val="-8"/>
        </w:rPr>
        <w:t>на дому,</w:t>
      </w:r>
      <w:r>
        <w:rPr>
          <w:spacing w:val="-7"/>
        </w:rPr>
        <w:t> </w:t>
      </w:r>
      <w:r>
        <w:rPr>
          <w:spacing w:val="-8"/>
        </w:rPr>
        <w:t>за</w:t>
      </w:r>
      <w:r>
        <w:rPr>
          <w:spacing w:val="-7"/>
        </w:rPr>
        <w:t> </w:t>
      </w:r>
      <w:r>
        <w:rPr>
          <w:spacing w:val="-8"/>
        </w:rPr>
        <w:t>3 дня</w:t>
      </w:r>
      <w:r>
        <w:rPr>
          <w:spacing w:val="-7"/>
        </w:rPr>
        <w:t> </w:t>
      </w:r>
      <w:r>
        <w:rPr>
          <w:spacing w:val="-8"/>
        </w:rPr>
        <w:t>до осуществления</w:t>
      </w:r>
      <w:r>
        <w:rPr>
          <w:spacing w:val="-7"/>
        </w:rPr>
        <w:t> </w:t>
      </w:r>
      <w:r>
        <w:rPr>
          <w:spacing w:val="-8"/>
        </w:rPr>
        <w:t>выписки</w:t>
      </w:r>
      <w:r>
        <w:rPr>
          <w:spacing w:val="-7"/>
        </w:rPr>
        <w:t> </w:t>
      </w:r>
      <w:r>
        <w:rPr>
          <w:spacing w:val="-8"/>
        </w:rPr>
        <w:t>указанного</w:t>
      </w:r>
      <w:r>
        <w:rPr>
          <w:spacing w:val="-8"/>
        </w:rPr>
        <w:t> паци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ента</w:t>
      </w:r>
      <w:r>
        <w:rPr>
          <w:spacing w:val="-14"/>
        </w:rPr>
        <w:t> </w:t>
      </w:r>
      <w:r>
        <w:rPr>
          <w:spacing w:val="-2"/>
        </w:rPr>
        <w:t>из</w:t>
      </w:r>
      <w:r>
        <w:rPr>
          <w:spacing w:val="-13"/>
        </w:rPr>
        <w:t> </w:t>
      </w:r>
      <w:r>
        <w:rPr>
          <w:spacing w:val="-2"/>
        </w:rPr>
        <w:t>медицинской</w:t>
      </w:r>
      <w:r>
        <w:rPr>
          <w:spacing w:val="-10"/>
        </w:rPr>
        <w:t> </w:t>
      </w:r>
      <w:r>
        <w:rPr>
          <w:spacing w:val="-2"/>
        </w:rPr>
        <w:t>организации,</w:t>
      </w:r>
      <w:r>
        <w:rPr>
          <w:spacing w:val="-2"/>
        </w:rPr>
        <w:t> оказывающей</w:t>
      </w:r>
      <w:r>
        <w:rPr>
          <w:spacing w:val="-8"/>
        </w:rPr>
        <w:t> </w:t>
      </w:r>
      <w:r>
        <w:rPr>
          <w:spacing w:val="-2"/>
        </w:rPr>
        <w:t>специализированную,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>
          <w:spacing w:val="-6"/>
        </w:rPr>
        <w:t>числе</w:t>
      </w:r>
      <w:r>
        <w:rPr>
          <w:spacing w:val="-10"/>
        </w:rPr>
        <w:t> </w:t>
      </w:r>
      <w:r>
        <w:rPr>
          <w:spacing w:val="-6"/>
        </w:rPr>
        <w:t>паллиативную</w:t>
      </w:r>
      <w:r>
        <w:rPr>
          <w:spacing w:val="-9"/>
        </w:rPr>
        <w:t> </w:t>
      </w:r>
      <w:r>
        <w:rPr>
          <w:spacing w:val="-6"/>
        </w:rPr>
        <w:t>медицинскую</w:t>
      </w:r>
      <w:r>
        <w:rPr>
          <w:spacing w:val="-10"/>
        </w:rPr>
        <w:t> </w:t>
      </w:r>
      <w:r>
        <w:rPr>
          <w:spacing w:val="-6"/>
        </w:rPr>
        <w:t>помощь,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стационарных</w:t>
      </w:r>
      <w:r>
        <w:rPr>
          <w:spacing w:val="-5"/>
        </w:rPr>
        <w:t> </w:t>
      </w:r>
      <w:r>
        <w:rPr>
          <w:spacing w:val="-6"/>
        </w:rPr>
        <w:t>условиях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услови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ях дневного</w:t>
      </w:r>
      <w:r>
        <w:rPr>
          <w:spacing w:val="-7"/>
        </w:rPr>
        <w:t> </w:t>
      </w:r>
      <w:r>
        <w:rPr>
          <w:spacing w:val="-8"/>
        </w:rPr>
        <w:t>стационара,</w:t>
      </w:r>
      <w:r>
        <w:rPr>
          <w:spacing w:val="-8"/>
        </w:rPr>
        <w:t> информируют</w:t>
      </w:r>
      <w:r>
        <w:rPr>
          <w:spacing w:val="-7"/>
        </w:rPr>
        <w:t> </w:t>
      </w:r>
      <w:r>
        <w:rPr>
          <w:spacing w:val="-8"/>
        </w:rPr>
        <w:t>о нем</w:t>
      </w:r>
      <w:r>
        <w:rPr>
          <w:spacing w:val="-7"/>
        </w:rPr>
        <w:t> </w:t>
      </w:r>
      <w:r>
        <w:rPr>
          <w:spacing w:val="-8"/>
        </w:rPr>
        <w:t>медицинскую</w:t>
      </w:r>
      <w:r>
        <w:rPr>
          <w:spacing w:val="-7"/>
        </w:rPr>
        <w:t> </w:t>
      </w:r>
      <w:r>
        <w:rPr>
          <w:spacing w:val="-8"/>
        </w:rPr>
        <w:t>организацию,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кото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рой</w:t>
      </w:r>
      <w:r>
        <w:rPr>
          <w:spacing w:val="-6"/>
        </w:rPr>
        <w:t> </w:t>
      </w:r>
      <w:r>
        <w:rPr>
          <w:spacing w:val="-10"/>
        </w:rPr>
        <w:t>такой</w:t>
      </w:r>
      <w:r>
        <w:rPr>
          <w:spacing w:val="-5"/>
        </w:rPr>
        <w:t> </w:t>
      </w:r>
      <w:r>
        <w:rPr>
          <w:spacing w:val="-10"/>
        </w:rPr>
        <w:t>пациент</w:t>
      </w:r>
      <w:r>
        <w:rPr>
          <w:spacing w:val="-6"/>
        </w:rPr>
        <w:t> </w:t>
      </w:r>
      <w:r>
        <w:rPr>
          <w:spacing w:val="-10"/>
        </w:rPr>
        <w:t>прикреплен</w:t>
      </w:r>
      <w:r>
        <w:rPr>
          <w:spacing w:val="-5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получения</w:t>
      </w:r>
      <w:r>
        <w:rPr>
          <w:spacing w:val="4"/>
        </w:rPr>
        <w:t> </w:t>
      </w:r>
      <w:r>
        <w:rPr>
          <w:spacing w:val="-10"/>
        </w:rPr>
        <w:t>первичной</w:t>
      </w:r>
      <w:r>
        <w:rPr>
          <w:spacing w:val="5"/>
        </w:rPr>
        <w:t> </w:t>
      </w:r>
      <w:r>
        <w:rPr>
          <w:spacing w:val="-10"/>
        </w:rPr>
        <w:t>медико-санитарной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2"/>
        </w:rPr>
        <w:t>мощи,</w:t>
      </w:r>
      <w:r>
        <w:rPr>
          <w:spacing w:val="-5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близлежащую</w:t>
      </w:r>
      <w:r>
        <w:rPr>
          <w:spacing w:val="-2"/>
        </w:rPr>
        <w:t> к</w:t>
      </w:r>
      <w:r>
        <w:rPr>
          <w:spacing w:val="-14"/>
        </w:rPr>
        <w:t> </w:t>
      </w:r>
      <w:r>
        <w:rPr>
          <w:spacing w:val="-2"/>
        </w:rPr>
        <w:t>месту</w:t>
      </w:r>
      <w:r>
        <w:rPr>
          <w:spacing w:val="-5"/>
        </w:rPr>
        <w:t> </w:t>
      </w:r>
      <w:r>
        <w:rPr>
          <w:spacing w:val="-2"/>
        </w:rPr>
        <w:t>его</w:t>
      </w:r>
      <w:r>
        <w:rPr>
          <w:spacing w:val="-12"/>
        </w:rPr>
        <w:t> </w:t>
      </w:r>
      <w:r>
        <w:rPr>
          <w:spacing w:val="-2"/>
        </w:rPr>
        <w:t>пребывания</w:t>
      </w:r>
      <w:r>
        <w:rPr>
          <w:spacing w:val="-6"/>
        </w:rPr>
        <w:t> </w:t>
      </w:r>
      <w:r>
        <w:rPr>
          <w:spacing w:val="-2"/>
        </w:rPr>
        <w:t>медицинскую</w:t>
      </w:r>
      <w:r>
        <w:rPr>
          <w:spacing w:val="-5"/>
        </w:rPr>
        <w:t> </w:t>
      </w:r>
      <w:r>
        <w:rPr>
          <w:spacing w:val="-2"/>
        </w:rPr>
        <w:t>организацию,</w:t>
      </w:r>
      <w:r>
        <w:rPr>
          <w:spacing w:val="-2"/>
        </w:rPr>
        <w:t> </w:t>
      </w:r>
      <w:r>
        <w:rPr>
          <w:spacing w:val="-8"/>
        </w:rPr>
        <w:t>оказывающую</w:t>
      </w:r>
      <w:r>
        <w:rPr>
          <w:spacing w:val="18"/>
        </w:rPr>
        <w:t> </w:t>
      </w:r>
      <w:r>
        <w:rPr>
          <w:spacing w:val="-8"/>
        </w:rPr>
        <w:t>первичную</w:t>
      </w:r>
      <w:r>
        <w:rPr>
          <w:spacing w:val="21"/>
        </w:rPr>
        <w:t> </w:t>
      </w:r>
      <w:r>
        <w:rPr>
          <w:spacing w:val="-8"/>
        </w:rPr>
        <w:t>медико-санитарную помощь.</w:t>
      </w:r>
    </w:p>
    <w:p>
      <w:pPr>
        <w:pStyle w:val="BodyText"/>
        <w:spacing w:line="235" w:lineRule="auto"/>
        <w:ind w:left="166" w:right="88" w:firstLine="705"/>
      </w:pPr>
      <w:r>
        <w:rPr>
          <w:spacing w:val="-8"/>
        </w:rPr>
        <w:t>За счет</w:t>
      </w:r>
      <w:r>
        <w:rPr>
          <w:spacing w:val="-7"/>
        </w:rPr>
        <w:t> </w:t>
      </w:r>
      <w:r>
        <w:rPr>
          <w:spacing w:val="-8"/>
        </w:rPr>
        <w:t>бюджетных</w:t>
      </w:r>
      <w:r>
        <w:rPr/>
        <w:t> </w:t>
      </w:r>
      <w:r>
        <w:rPr>
          <w:spacing w:val="-8"/>
        </w:rPr>
        <w:t>ассигнований</w:t>
      </w:r>
      <w:r>
        <w:rPr/>
        <w:t> </w:t>
      </w:r>
      <w:r>
        <w:rPr>
          <w:spacing w:val="-8"/>
        </w:rPr>
        <w:t>областного</w:t>
      </w:r>
      <w:r>
        <w:rPr/>
        <w:t> </w:t>
      </w:r>
      <w:r>
        <w:rPr>
          <w:spacing w:val="-8"/>
        </w:rPr>
        <w:t>бюджета</w:t>
      </w:r>
      <w:r>
        <w:rPr>
          <w:spacing w:val="-3"/>
        </w:rPr>
        <w:t> </w:t>
      </w:r>
      <w:r>
        <w:rPr>
          <w:spacing w:val="-8"/>
        </w:rPr>
        <w:t>такие</w:t>
      </w:r>
      <w:r>
        <w:rPr>
          <w:spacing w:val="-7"/>
        </w:rPr>
        <w:t> </w:t>
      </w:r>
      <w:r>
        <w:rPr>
          <w:spacing w:val="-8"/>
        </w:rPr>
        <w:t>медицинские</w:t>
      </w:r>
      <w:r>
        <w:rPr>
          <w:spacing w:val="-8"/>
        </w:rPr>
        <w:t> </w:t>
      </w:r>
      <w:r>
        <w:rPr>
          <w:spacing w:val="-2"/>
        </w:rPr>
        <w:t>организации</w:t>
      </w:r>
      <w:r>
        <w:rPr>
          <w:spacing w:val="-2"/>
        </w:rPr>
        <w:t> и</w:t>
      </w:r>
      <w:r>
        <w:rPr>
          <w:spacing w:val="-6"/>
        </w:rPr>
        <w:t> </w:t>
      </w:r>
      <w:r>
        <w:rPr>
          <w:spacing w:val="-2"/>
        </w:rPr>
        <w:t>их</w:t>
      </w:r>
      <w:r>
        <w:rPr>
          <w:spacing w:val="-3"/>
        </w:rPr>
        <w:t> </w:t>
      </w:r>
      <w:r>
        <w:rPr>
          <w:spacing w:val="-2"/>
        </w:rPr>
        <w:t>подразделения</w:t>
      </w:r>
      <w:r>
        <w:rPr>
          <w:spacing w:val="-2"/>
        </w:rPr>
        <w:t> обеспечиваются</w:t>
      </w:r>
      <w:r>
        <w:rPr>
          <w:spacing w:val="-10"/>
        </w:rPr>
        <w:t> </w:t>
      </w:r>
      <w:r>
        <w:rPr>
          <w:spacing w:val="-2"/>
        </w:rPr>
        <w:t>медицинскими </w:t>
      </w:r>
      <w:r>
        <w:rPr>
          <w:spacing w:val="-2"/>
        </w:rPr>
        <w:t>изделиями,</w:t>
      </w:r>
      <w:r>
        <w:rPr>
          <w:spacing w:val="-2"/>
        </w:rPr>
        <w:t> </w:t>
      </w:r>
      <w:r>
        <w:rPr>
          <w:spacing w:val="-10"/>
        </w:rPr>
        <w:t>предназначенными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поддержания</w:t>
      </w:r>
      <w:r>
        <w:rPr>
          <w:spacing w:val="-6"/>
        </w:rPr>
        <w:t> </w:t>
      </w:r>
      <w:r>
        <w:rPr>
          <w:spacing w:val="-10"/>
        </w:rPr>
        <w:t>функций</w:t>
      </w:r>
      <w:r>
        <w:rPr>
          <w:spacing w:val="-1"/>
        </w:rPr>
        <w:t> </w:t>
      </w:r>
      <w:r>
        <w:rPr>
          <w:spacing w:val="-10"/>
        </w:rPr>
        <w:t>органов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систем</w:t>
      </w:r>
      <w:r>
        <w:rPr>
          <w:spacing w:val="-2"/>
        </w:rPr>
        <w:t> </w:t>
      </w:r>
      <w:r>
        <w:rPr>
          <w:spacing w:val="-10"/>
        </w:rPr>
        <w:t>организма</w:t>
      </w:r>
      <w:r>
        <w:rPr>
          <w:spacing w:val="14"/>
        </w:rPr>
        <w:t> </w:t>
      </w:r>
      <w:r>
        <w:rPr>
          <w:spacing w:val="-10"/>
        </w:rPr>
        <w:t>чело</w:t>
      </w:r>
      <w:r>
        <w:rPr>
          <w:spacing w:val="-10"/>
        </w:rPr>
        <w:softHyphen/>
      </w:r>
      <w:r>
        <w:rPr>
          <w:spacing w:val="-10"/>
        </w:rPr>
        <w:t>века,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том</w:t>
      </w:r>
      <w:r>
        <w:rPr>
          <w:spacing w:val="-6"/>
        </w:rPr>
        <w:t> </w:t>
      </w:r>
      <w:r>
        <w:rPr>
          <w:spacing w:val="-10"/>
        </w:rPr>
        <w:t>числе</w:t>
      </w:r>
      <w:r>
        <w:rPr>
          <w:spacing w:val="-5"/>
        </w:rPr>
        <w:t> </w:t>
      </w:r>
      <w:r>
        <w:rPr>
          <w:spacing w:val="-10"/>
        </w:rPr>
        <w:t>ветеранов</w:t>
      </w:r>
      <w:r>
        <w:rPr/>
        <w:t> </w:t>
      </w:r>
      <w:r>
        <w:rPr>
          <w:spacing w:val="-10"/>
        </w:rPr>
        <w:t>боевых</w:t>
      </w:r>
      <w:r>
        <w:rPr/>
        <w:t> </w:t>
      </w:r>
      <w:r>
        <w:rPr>
          <w:spacing w:val="-10"/>
        </w:rPr>
        <w:t>действий,</w:t>
      </w:r>
      <w:r>
        <w:rPr>
          <w:spacing w:val="12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использования</w:t>
      </w:r>
      <w:r>
        <w:rPr>
          <w:spacing w:val="17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дому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пе</w:t>
      </w:r>
      <w:r>
        <w:rPr>
          <w:spacing w:val="-10"/>
        </w:rPr>
        <w:t>—</w:t>
      </w:r>
      <w:r>
        <w:rPr>
          <w:spacing w:val="-10"/>
        </w:rPr>
        <w:t> речню,</w:t>
      </w:r>
      <w:r>
        <w:rPr>
          <w:spacing w:val="1"/>
        </w:rPr>
        <w:t> </w:t>
      </w:r>
      <w:r>
        <w:rPr>
          <w:spacing w:val="-10"/>
        </w:rPr>
        <w:t>утвержденному</w:t>
      </w:r>
      <w:r>
        <w:rPr>
          <w:spacing w:val="21"/>
        </w:rPr>
        <w:t> </w:t>
      </w:r>
      <w:r>
        <w:rPr>
          <w:spacing w:val="-10"/>
        </w:rPr>
        <w:t>Министерством</w:t>
      </w:r>
      <w:r>
        <w:rPr/>
        <w:t> </w:t>
      </w:r>
      <w:r>
        <w:rPr>
          <w:spacing w:val="-10"/>
        </w:rPr>
        <w:t>здравоохранения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Федерации,</w:t>
      </w:r>
      <w:r>
        <w:rPr>
          <w:spacing w:val="-10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9"/>
        </w:rPr>
        <w:t> </w:t>
      </w:r>
      <w:r>
        <w:rPr>
          <w:spacing w:val="-6"/>
        </w:rPr>
        <w:t>необходимыми</w:t>
      </w:r>
      <w:r>
        <w:rPr>
          <w:spacing w:val="-10"/>
        </w:rPr>
        <w:t> </w:t>
      </w:r>
      <w:r>
        <w:rPr>
          <w:spacing w:val="-6"/>
        </w:rPr>
        <w:t>лекарственными</w:t>
      </w:r>
      <w:r>
        <w:rPr>
          <w:spacing w:val="-9"/>
        </w:rPr>
        <w:t> </w:t>
      </w:r>
      <w:r>
        <w:rPr>
          <w:spacing w:val="-6"/>
        </w:rPr>
        <w:t>препаратами,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10"/>
        </w:rPr>
        <w:t> </w:t>
      </w:r>
      <w:r>
        <w:rPr>
          <w:spacing w:val="-6"/>
        </w:rPr>
        <w:t>наркотиче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w w:val="90"/>
        </w:rPr>
        <w:t>скими</w:t>
      </w:r>
      <w:r>
        <w:rPr>
          <w:spacing w:val="40"/>
        </w:rPr>
        <w:t> </w:t>
      </w:r>
      <w:r>
        <w:rPr>
          <w:w w:val="90"/>
        </w:rPr>
        <w:t>лекарственными препаратами</w:t>
      </w:r>
      <w:r>
        <w:rPr>
          <w:spacing w:val="40"/>
        </w:rPr>
        <w:t> </w:t>
      </w:r>
      <w:r>
        <w:rPr>
          <w:w w:val="90"/>
        </w:rPr>
        <w:t>и психотропными</w:t>
      </w:r>
      <w:r>
        <w:rPr>
          <w:spacing w:val="40"/>
        </w:rPr>
        <w:t> </w:t>
      </w:r>
      <w:r>
        <w:rPr>
          <w:w w:val="90"/>
        </w:rPr>
        <w:t>лекарственными</w:t>
      </w:r>
      <w:r>
        <w:rPr/>
        <w:t> </w:t>
      </w:r>
      <w:r>
        <w:rPr>
          <w:w w:val="90"/>
        </w:rPr>
        <w:t>препара-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23"/>
        <w:ind w:left="172" w:right="82" w:hanging="8"/>
        <w:rPr>
          <w:rFonts w:ascii="Times New Roman" w:hAnsi="Times New Roman"/>
        </w:rPr>
      </w:pPr>
      <w:r>
        <w:rPr>
          <w:rFonts w:ascii="Times New Roman" w:hAnsi="Times New Roman"/>
        </w:rPr>
        <w:t>тами, используемыми при посещениях на дому, и продуктами лечебного (энте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рального) питания.</w:t>
      </w:r>
    </w:p>
    <w:p>
      <w:pPr>
        <w:pStyle w:val="BodyText"/>
        <w:spacing w:before="6"/>
        <w:ind w:left="165" w:right="72" w:firstLine="717"/>
        <w:rPr>
          <w:rFonts w:ascii="Times New Roman" w:hAnsi="Times New Roman"/>
        </w:rPr>
      </w:pPr>
      <w:r>
        <w:rPr>
          <w:rFonts w:ascii="Times New Roman" w:hAnsi="Times New Roman"/>
        </w:rPr>
        <w:t>В целях обеспечения пациентов, в том числе детей, получающих паллиа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тивную медицинскую помощь, наркотическими лекарственными препаратами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 психотропными лекарственными препаратами Министерство </w:t>
      </w:r>
      <w:r>
        <w:rPr>
          <w:rFonts w:ascii="Times New Roman" w:hAnsi="Times New Roman"/>
        </w:rPr>
        <w:t>здравоохранения</w:t>
      </w:r>
      <w:r>
        <w:rPr>
          <w:rFonts w:ascii="Times New Roman" w:hAnsi="Times New Roman"/>
        </w:rPr>
        <w:t> Вологодской области вправе в соответствии с законодательством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</w:rPr>
        <w:t> Федерации 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случае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наличия потребности организовать изготовление 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аптечных</w:t>
      </w:r>
      <w:r>
        <w:rPr>
          <w:rFonts w:ascii="Times New Roman" w:hAnsi="Times New Roman"/>
        </w:rPr>
        <w:t> организациях наркотических лекарственных препаратов и психотропных лекар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ственньіх препаратов в неинвазивных лекарственных формах, в том числе при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меняемьіх у детей.</w:t>
      </w:r>
    </w:p>
    <w:p>
      <w:pPr>
        <w:pStyle w:val="BodyText"/>
        <w:ind w:left="165" w:right="85" w:firstLine="708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 по развитию паллиативной медицинской помощи осуществ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ляются в рамках Государственной программы «Развитие здравоохранения Воло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годской области», утвержденной постановлением Правительства области от 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</w:rPr>
        <w:t> мая 2019 года №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503.</w:t>
      </w:r>
    </w:p>
    <w:p>
      <w:pPr>
        <w:pStyle w:val="BodyText"/>
        <w:jc w:val="left"/>
        <w:rPr>
          <w:rFonts w:ascii="Times New Roman"/>
        </w:rPr>
      </w:pPr>
    </w:p>
    <w:p>
      <w:pPr>
        <w:pStyle w:val="Heading2"/>
        <w:spacing w:before="1"/>
        <w:ind w:left="872" w:right="833"/>
        <w:rPr>
          <w:rFonts w:ascii="Times New Roman" w:hAnsi="Times New Roman"/>
        </w:rPr>
      </w:pPr>
      <w:r>
        <w:rPr>
          <w:rFonts w:ascii="Times New Roman" w:hAnsi="Times New Roman"/>
        </w:rPr>
        <w:t>Подраздел 6.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Оказание гражданам, находящимся в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стационарньт</w:t>
      </w:r>
      <w:r>
        <w:rPr>
          <w:rFonts w:ascii="Times New Roman" w:hAnsi="Times New Roman"/>
        </w:rPr>
        <w:t> организациях социального обслуживания, медицинской помощи</w:t>
      </w:r>
    </w:p>
    <w:p>
      <w:pPr>
        <w:pStyle w:val="BodyText"/>
        <w:spacing w:before="321"/>
        <w:ind w:left="165" w:right="94" w:firstLine="708"/>
        <w:rPr>
          <w:rFonts w:ascii="Times New Roman" w:hAnsi="Times New Roman"/>
        </w:rPr>
      </w:pPr>
      <w:r>
        <w:rPr>
          <w:rFonts w:ascii="Times New Roman" w:hAnsi="Times New Roman"/>
        </w:rPr>
        <w:t>В целях оказания гражданам, находящимся в стационарных </w:t>
      </w:r>
      <w:r>
        <w:rPr>
          <w:rFonts w:ascii="Times New Roman" w:hAnsi="Times New Roman"/>
        </w:rPr>
        <w:t>организациях</w:t>
      </w:r>
      <w:r>
        <w:rPr>
          <w:rFonts w:ascii="Times New Roman" w:hAnsi="Times New Roman"/>
        </w:rPr>
        <w:t> социального обслуживания, медицинской помощи Министерством здравоохра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нения области организуется взаимодействие стационарных организаций соци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ального обслуживания с близлежащими медицинскими организациями.</w:t>
      </w:r>
    </w:p>
    <w:p>
      <w:pPr>
        <w:pStyle w:val="BodyText"/>
        <w:spacing w:before="3"/>
        <w:ind w:left="165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отношении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лиц,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находящихся 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стационарных организациях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</w:rPr>
        <w:t> обслуживания, в рамках территориальной программы обязательного медицин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ского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страхования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привлечением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близлежащих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медицинских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организаций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водится в приоритетном порядке диспансеризация, а при наличии </w:t>
      </w:r>
      <w:r>
        <w:rPr>
          <w:rFonts w:ascii="Times New Roman" w:hAnsi="Times New Roman"/>
        </w:rPr>
        <w:t>хронических</w:t>
      </w:r>
      <w:r>
        <w:rPr>
          <w:rFonts w:ascii="Times New Roman" w:hAnsi="Times New Roman"/>
        </w:rPr>
        <w:t> заболеваний </w:t>
      </w:r>
      <w:r>
        <w:rPr>
          <w:rFonts w:ascii="Times New Roman" w:hAnsi="Times New Roman"/>
          <w:w w:val="65"/>
        </w:rPr>
        <w:t>—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диспансерное наблюдение 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соответствии с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порядками, установ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венными Министерством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здравоохранения Российской Федерации.</w:t>
      </w:r>
    </w:p>
    <w:p>
      <w:pPr>
        <w:pStyle w:val="BodyText"/>
        <w:ind w:left="169" w:right="93" w:firstLine="703"/>
        <w:rPr>
          <w:rFonts w:ascii="Times New Roman" w:hAnsi="Times New Roman"/>
        </w:rPr>
      </w:pPr>
      <w:r>
        <w:rPr>
          <w:rFonts w:ascii="Times New Roman" w:hAnsi="Times New Roman"/>
        </w:rPr>
        <w:t>Контроль за полнотой и результатами проведения диспансеризации и дис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пансерного наблюдения осуществляет Министерство здравоохранения Вологод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ской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области,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страховые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медицинские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организации, 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которых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застрахо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ваны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обязательному медицинскому страхованию пица (далее </w:t>
      </w:r>
      <w:r>
        <w:rPr>
          <w:rFonts w:ascii="Times New Roman" w:hAnsi="Times New Roman"/>
          <w:w w:val="65"/>
        </w:rPr>
        <w:t>—</w:t>
      </w:r>
      <w:r>
        <w:rPr>
          <w:rFonts w:ascii="Times New Roman" w:hAnsi="Times New Roman"/>
        </w:rPr>
        <w:t> застрахован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ные лица), находящиеся в стационарных организациях социального обслужива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ния, и Территориальный фонд обязательного медицинского страхования Воло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годской области.</w:t>
      </w:r>
    </w:p>
    <w:p>
      <w:pPr>
        <w:pStyle w:val="BodyText"/>
        <w:ind w:left="170" w:right="76" w:firstLine="707"/>
        <w:rPr>
          <w:rFonts w:ascii="Times New Roman" w:hAnsi="Times New Roman"/>
        </w:rPr>
      </w:pPr>
      <w:r>
        <w:rPr>
          <w:rFonts w:ascii="Times New Roman" w:hAnsi="Times New Roman"/>
        </w:rPr>
        <w:t>При выявлении в рамках диспансеризации и диспансерного </w:t>
      </w:r>
      <w:r>
        <w:rPr>
          <w:rFonts w:ascii="Times New Roman" w:hAnsi="Times New Roman"/>
        </w:rPr>
        <w:t>наблюдения</w:t>
      </w:r>
      <w:r>
        <w:rPr>
          <w:rFonts w:ascii="Times New Roman" w:hAnsi="Times New Roman"/>
        </w:rPr>
        <w:t> показаний к оказанию специализированной, в том числе </w:t>
      </w:r>
      <w:r>
        <w:rPr>
          <w:rFonts w:ascii="Times New Roman" w:hAnsi="Times New Roman"/>
        </w:rPr>
        <w:t>высокотехнологичной,</w:t>
      </w:r>
      <w:r>
        <w:rPr>
          <w:rFonts w:ascii="Times New Roman" w:hAnsi="Times New Roman"/>
        </w:rPr>
        <w:t> медицинской помощи лица, находящиеся в стационарных организациях соци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ального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обслуживания,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переводятся</w:t>
      </w:r>
      <w:r>
        <w:rPr>
          <w:rFonts w:ascii="Times New Roman" w:hAnsi="Times New Roman"/>
          <w:spacing w:val="-2"/>
        </w:rPr>
        <w:t> в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специализированные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медицинские</w:t>
      </w:r>
      <w:r>
        <w:rPr>
          <w:rFonts w:ascii="Times New Roman" w:hAnsi="Times New Roman"/>
          <w:spacing w:val="-2"/>
        </w:rPr>
        <w:t> органи</w:t>
      </w:r>
      <w:r>
        <w:rPr>
          <w:rFonts w:ascii="Times New Roman" w:hAnsi="Times New Roman"/>
          <w:spacing w:val="-2"/>
        </w:rPr>
        <w:t>—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зации в сроки, установленные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Программой.</w:t>
      </w:r>
    </w:p>
    <w:p>
      <w:pPr>
        <w:pStyle w:val="Heading2"/>
        <w:spacing w:before="311"/>
        <w:ind w:left="699" w:right="655"/>
        <w:rPr>
          <w:rFonts w:ascii="Times New Roman" w:hAnsi="Times New Roman"/>
        </w:rPr>
      </w:pPr>
      <w:r>
        <w:rPr>
          <w:rFonts w:ascii="Times New Roman" w:hAnsi="Times New Roman"/>
        </w:rPr>
        <w:t>Подраздел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7.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медицинской помощи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лицам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психическими</w:t>
      </w:r>
      <w:r>
        <w:rPr>
          <w:rFonts w:ascii="Times New Roman" w:hAnsi="Times New Roman"/>
        </w:rPr>
        <w:t> расстройствами и расстройствами поведения</w:t>
      </w:r>
    </w:p>
    <w:p>
      <w:pPr>
        <w:pStyle w:val="BodyText"/>
        <w:spacing w:before="321"/>
        <w:ind w:left="168" w:right="89" w:firstLine="710"/>
        <w:rPr>
          <w:rFonts w:ascii="Times New Roman" w:hAnsi="Times New Roman"/>
        </w:rPr>
      </w:pPr>
      <w:r>
        <w:rPr>
          <w:rFonts w:ascii="Times New Roman" w:hAnsi="Times New Roman"/>
        </w:rPr>
        <w:t>В отношении лиц с психическими расстройствами и расстройствами пове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дения,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числе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находящихся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стационарных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организациях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5"/>
        </w:rPr>
        <w:t>o6-</w:t>
      </w:r>
    </w:p>
    <w:p>
      <w:pPr>
        <w:pStyle w:val="BodyText"/>
        <w:spacing w:after="0"/>
        <w:rPr>
          <w:rFonts w:ascii="Times New Roman" w:hAnsi="Times New Roman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7" w:lineRule="auto" w:before="34"/>
        <w:ind w:left="169" w:right="73" w:hanging="4"/>
        <w:rPr>
          <w:rFonts w:ascii="Times New Roman" w:hAnsi="Times New Roman"/>
        </w:rPr>
      </w:pPr>
      <w:r>
        <w:rPr>
          <w:rFonts w:ascii="Times New Roman" w:hAnsi="Times New Roman"/>
        </w:rPr>
        <w:t>служивания, а также в условиях сопровождаемого проживания, включая совме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стное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проживание таких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лиц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отдельных жилых помещениях, за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счет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областного</w:t>
      </w:r>
      <w:r>
        <w:rPr>
          <w:rFonts w:ascii="Times New Roman" w:hAnsi="Times New Roman"/>
        </w:rPr>
        <w:t> бюджета проводится диспансерное наблюдение медицинскими </w:t>
      </w:r>
      <w:r>
        <w:rPr>
          <w:rFonts w:ascii="Times New Roman" w:hAnsi="Times New Roman"/>
        </w:rPr>
        <w:t>организациями,</w:t>
      </w:r>
      <w:r>
        <w:rPr>
          <w:rFonts w:ascii="Times New Roman" w:hAnsi="Times New Roman"/>
        </w:rPr>
        <w:t> оказывающими первичную специализированную медико-санитарную </w:t>
      </w:r>
      <w:r>
        <w:rPr>
          <w:rFonts w:ascii="Times New Roman" w:hAnsi="Times New Roman"/>
        </w:rPr>
        <w:t>помощь</w:t>
      </w:r>
      <w:r>
        <w:rPr>
          <w:rFonts w:ascii="Times New Roman" w:hAnsi="Times New Roman"/>
        </w:rPr>
        <w:t> при психических расстройствах 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расстройствах поведения, во взаимодействии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 врачами-психиатрами стационарных организаций социального обслуживания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порядке, установленном Министерством здравоохранения Российской Федера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</w:r>
      <w:r>
        <w:rPr>
          <w:rFonts w:ascii="Times New Roman" w:hAnsi="Times New Roman"/>
          <w:spacing w:val="-4"/>
        </w:rPr>
        <w:t>ции.</w:t>
      </w:r>
    </w:p>
    <w:p>
      <w:pPr>
        <w:pStyle w:val="BodyText"/>
        <w:spacing w:line="235" w:lineRule="auto" w:before="16"/>
        <w:ind w:left="162" w:right="91" w:firstLine="706"/>
      </w:pPr>
      <w:r>
        <w:rPr/>
        <w:t>Для лиц с психическими расстройствами и</w:t>
      </w:r>
      <w:r>
        <w:rPr>
          <w:spacing w:val="-1"/>
        </w:rPr>
        <w:t> </w:t>
      </w:r>
      <w:r>
        <w:rPr/>
        <w:t>расстройствами </w:t>
      </w:r>
      <w:r>
        <w:rPr/>
        <w:t>поведения,</w:t>
      </w:r>
      <w:r>
        <w:rPr/>
        <w:t> </w:t>
      </w:r>
      <w:r>
        <w:rPr>
          <w:spacing w:val="-2"/>
        </w:rPr>
        <w:t>проживающих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сельской</w:t>
      </w:r>
      <w:r>
        <w:rPr>
          <w:spacing w:val="-8"/>
        </w:rPr>
        <w:t> </w:t>
      </w:r>
      <w:r>
        <w:rPr>
          <w:spacing w:val="-2"/>
        </w:rPr>
        <w:t>местности,</w:t>
      </w:r>
      <w:r>
        <w:rPr>
          <w:spacing w:val="-2"/>
        </w:rPr>
        <w:t> рабочих</w:t>
      </w:r>
      <w:r>
        <w:rPr>
          <w:spacing w:val="-4"/>
        </w:rPr>
        <w:t> </w:t>
      </w:r>
      <w:r>
        <w:rPr>
          <w:spacing w:val="-2"/>
        </w:rPr>
        <w:t>поселках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поселках</w:t>
      </w:r>
      <w:r>
        <w:rPr>
          <w:spacing w:val="-2"/>
        </w:rPr>
        <w:t> </w:t>
      </w:r>
      <w:r>
        <w:rPr>
          <w:spacing w:val="-2"/>
        </w:rPr>
        <w:t>городского</w:t>
      </w:r>
      <w:r>
        <w:rPr>
          <w:spacing w:val="-2"/>
        </w:rPr>
        <w:t> </w:t>
      </w:r>
      <w:r>
        <w:rPr>
          <w:spacing w:val="-8"/>
        </w:rPr>
        <w:t>типа,</w:t>
      </w:r>
      <w:r>
        <w:rPr>
          <w:spacing w:val="-8"/>
        </w:rPr>
        <w:t> организация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6"/>
        </w:rPr>
        <w:t> </w:t>
      </w:r>
      <w:r>
        <w:rPr>
          <w:spacing w:val="-8"/>
        </w:rPr>
        <w:t>помощи,</w:t>
      </w:r>
      <w:r>
        <w:rPr>
          <w:spacing w:val="4"/>
        </w:rPr>
        <w:t> </w:t>
      </w:r>
      <w:r>
        <w:rPr>
          <w:spacing w:val="-8"/>
        </w:rPr>
        <w:t>в том</w:t>
      </w:r>
      <w:r>
        <w:rPr>
          <w:spacing w:val="-7"/>
        </w:rPr>
        <w:t> </w:t>
      </w:r>
      <w:r>
        <w:rPr>
          <w:spacing w:val="-8"/>
        </w:rPr>
        <w:t>числе по</w:t>
      </w:r>
      <w:r>
        <w:rPr>
          <w:spacing w:val="-7"/>
        </w:rPr>
        <w:t> </w:t>
      </w:r>
      <w:r>
        <w:rPr>
          <w:spacing w:val="-8"/>
        </w:rPr>
        <w:t>профилю</w:t>
      </w:r>
      <w:r>
        <w:rPr/>
        <w:t> </w:t>
      </w:r>
      <w:r>
        <w:rPr>
          <w:spacing w:val="-8"/>
        </w:rPr>
        <w:t>«психиатрия»,</w:t>
      </w:r>
      <w:r>
        <w:rPr>
          <w:spacing w:val="-8"/>
        </w:rPr>
        <w:t> </w:t>
      </w:r>
      <w:r>
        <w:rPr>
          <w:w w:val="90"/>
        </w:rPr>
        <w:t>осуществляется во взаимодействии медицинских</w:t>
      </w:r>
      <w:r>
        <w:rPr/>
        <w:t> </w:t>
      </w:r>
      <w:r>
        <w:rPr>
          <w:w w:val="90"/>
        </w:rPr>
        <w:t>работников,</w:t>
      </w:r>
      <w:r>
        <w:rPr>
          <w:w w:val="90"/>
        </w:rPr>
        <w:t> включая</w:t>
      </w:r>
      <w:r>
        <w:rPr>
          <w:w w:val="90"/>
        </w:rPr>
        <w:t> медицин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ских</w:t>
      </w:r>
      <w:r>
        <w:rPr>
          <w:spacing w:val="-8"/>
        </w:rPr>
        <w:t> работников</w:t>
      </w:r>
      <w:r>
        <w:rPr>
          <w:spacing w:val="-7"/>
        </w:rPr>
        <w:t> </w:t>
      </w:r>
      <w:r>
        <w:rPr>
          <w:spacing w:val="-8"/>
        </w:rPr>
        <w:t>фельдшерских</w:t>
      </w:r>
      <w:r>
        <w:rPr>
          <w:spacing w:val="-8"/>
        </w:rPr>
        <w:t> здравпунктов,</w:t>
      </w:r>
      <w:r>
        <w:rPr>
          <w:spacing w:val="2"/>
        </w:rPr>
        <w:t> </w:t>
      </w:r>
      <w:r>
        <w:rPr>
          <w:spacing w:val="-8"/>
        </w:rPr>
        <w:t>фельдшерско—акушерских</w:t>
      </w:r>
      <w:r>
        <w:rPr>
          <w:spacing w:val="-8"/>
        </w:rPr>
        <w:t> пунк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тов,</w:t>
      </w:r>
      <w:r>
        <w:rPr>
          <w:spacing w:val="-6"/>
        </w:rPr>
        <w:t> </w:t>
      </w:r>
      <w:r>
        <w:rPr>
          <w:spacing w:val="-10"/>
        </w:rPr>
        <w:t>врачебных</w:t>
      </w:r>
      <w:r>
        <w:rPr>
          <w:spacing w:val="8"/>
        </w:rPr>
        <w:t> </w:t>
      </w:r>
      <w:r>
        <w:rPr>
          <w:spacing w:val="-10"/>
        </w:rPr>
        <w:t>амбулаторий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отделений</w:t>
      </w:r>
      <w:r>
        <w:rPr>
          <w:spacing w:val="-3"/>
        </w:rPr>
        <w:t> </w:t>
      </w:r>
      <w:r>
        <w:rPr>
          <w:spacing w:val="-10"/>
        </w:rPr>
        <w:t>(центров,</w:t>
      </w:r>
      <w:r>
        <w:rPr/>
        <w:t> </w:t>
      </w:r>
      <w:r>
        <w:rPr>
          <w:spacing w:val="-10"/>
        </w:rPr>
        <w:t>кабинетов)</w:t>
      </w:r>
      <w:r>
        <w:rPr/>
        <w:t> </w:t>
      </w:r>
      <w:r>
        <w:rPr>
          <w:spacing w:val="-10"/>
        </w:rPr>
        <w:t>общей</w:t>
      </w:r>
      <w:r>
        <w:rPr>
          <w:spacing w:val="-5"/>
        </w:rPr>
        <w:t> </w:t>
      </w:r>
      <w:r>
        <w:rPr>
          <w:spacing w:val="-10"/>
        </w:rPr>
        <w:t>врачебной</w:t>
      </w:r>
      <w:r>
        <w:rPr>
          <w:spacing w:val="-10"/>
        </w:rPr>
        <w:t> </w:t>
      </w:r>
      <w:r>
        <w:rPr>
          <w:w w:val="90"/>
        </w:rPr>
        <w:t>практики,</w:t>
      </w:r>
      <w:r>
        <w:rPr/>
        <w:t> </w:t>
      </w:r>
      <w:r>
        <w:rPr>
          <w:w w:val="90"/>
        </w:rPr>
        <w:t>с медицинскими</w:t>
      </w:r>
      <w:r>
        <w:rPr>
          <w:w w:val="90"/>
        </w:rPr>
        <w:t> организациями, оказывающими</w:t>
      </w:r>
      <w:r>
        <w:rPr>
          <w:w w:val="90"/>
        </w:rPr>
        <w:t> первичную</w:t>
      </w:r>
      <w:r>
        <w:rPr>
          <w:w w:val="90"/>
        </w:rPr>
        <w:t> специали</w:t>
      </w:r>
      <w:r>
        <w:rPr>
          <w:w w:val="90"/>
        </w:rPr>
        <w:softHyphen/>
      </w:r>
      <w:r>
        <w:rPr>
          <w:w w:val="90"/>
        </w:rPr>
      </w:r>
      <w:r>
        <w:rPr>
          <w:spacing w:val="-8"/>
        </w:rPr>
        <w:t>зированную</w:t>
      </w:r>
      <w:r>
        <w:rPr>
          <w:spacing w:val="-8"/>
        </w:rPr>
        <w:t> медико-санитарную</w:t>
      </w:r>
      <w:r>
        <w:rPr>
          <w:spacing w:val="-7"/>
        </w:rPr>
        <w:t> </w:t>
      </w:r>
      <w:r>
        <w:rPr>
          <w:spacing w:val="-8"/>
        </w:rPr>
        <w:t>помощь</w:t>
      </w:r>
      <w:r>
        <w:rPr>
          <w:spacing w:val="-8"/>
        </w:rPr>
        <w:t> при</w:t>
      </w:r>
      <w:r>
        <w:rPr>
          <w:spacing w:val="-7"/>
        </w:rPr>
        <w:t> </w:t>
      </w:r>
      <w:r>
        <w:rPr>
          <w:spacing w:val="-8"/>
        </w:rPr>
        <w:t>психических</w:t>
      </w:r>
      <w:r>
        <w:rPr>
          <w:spacing w:val="-8"/>
        </w:rPr>
        <w:t> расстройствах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рас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стройствах</w:t>
      </w:r>
      <w:r>
        <w:rPr>
          <w:spacing w:val="10"/>
        </w:rPr>
        <w:t> </w:t>
      </w:r>
      <w:r>
        <w:rPr>
          <w:spacing w:val="-10"/>
        </w:rPr>
        <w:t>поведения,</w:t>
      </w:r>
      <w:r>
        <w:rPr>
          <w:spacing w:val="1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/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силами</w:t>
      </w:r>
      <w:r>
        <w:rPr/>
        <w:t> </w:t>
      </w:r>
      <w:r>
        <w:rPr>
          <w:spacing w:val="-10"/>
        </w:rPr>
        <w:t>специализированных</w:t>
      </w:r>
      <w:r>
        <w:rPr/>
        <w:t> </w:t>
      </w:r>
      <w:r>
        <w:rPr>
          <w:spacing w:val="-10"/>
        </w:rPr>
        <w:t>выездных</w:t>
      </w:r>
      <w:r>
        <w:rPr/>
        <w:t> </w:t>
      </w:r>
      <w:r>
        <w:rPr>
          <w:spacing w:val="-10"/>
        </w:rPr>
        <w:t>пси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хиатрических</w:t>
      </w:r>
      <w:r>
        <w:rPr/>
        <w:t> </w:t>
      </w:r>
      <w:r>
        <w:rPr>
          <w:spacing w:val="-6"/>
        </w:rPr>
        <w:t>бригад,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порядке,</w:t>
      </w:r>
      <w:r>
        <w:rPr>
          <w:spacing w:val="-6"/>
        </w:rPr>
        <w:t> установленном</w:t>
      </w:r>
      <w:r>
        <w:rPr>
          <w:spacing w:val="-6"/>
        </w:rPr>
        <w:t> Министерством</w:t>
      </w:r>
      <w:r>
        <w:rPr>
          <w:spacing w:val="-6"/>
        </w:rPr>
        <w:t> здравоохране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ния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8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35" w:lineRule="auto"/>
        <w:ind w:left="162" w:right="91" w:firstLine="704"/>
      </w:pPr>
      <w:r>
        <w:rPr>
          <w:w w:val="90"/>
        </w:rPr>
        <w:t>При</w:t>
      </w:r>
      <w:r>
        <w:rPr>
          <w:w w:val="90"/>
        </w:rPr>
        <w:t> оказании</w:t>
      </w:r>
      <w:r>
        <w:rPr>
          <w:w w:val="90"/>
        </w:rPr>
        <w:t> медицинскими</w:t>
      </w:r>
      <w:r>
        <w:rPr>
          <w:w w:val="90"/>
        </w:rPr>
        <w:t> организациями,</w:t>
      </w:r>
      <w:r>
        <w:rPr>
          <w:w w:val="90"/>
        </w:rPr>
        <w:t> предоставляющими</w:t>
      </w:r>
      <w:r>
        <w:rPr>
          <w:w w:val="90"/>
        </w:rPr>
        <w:t> первич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ную</w:t>
      </w:r>
      <w:r>
        <w:rPr>
          <w:spacing w:val="-10"/>
        </w:rPr>
        <w:t> </w:t>
      </w:r>
      <w:r>
        <w:rPr>
          <w:spacing w:val="-6"/>
        </w:rPr>
        <w:t>специализированную</w:t>
      </w:r>
      <w:r>
        <w:rPr>
          <w:spacing w:val="-9"/>
        </w:rPr>
        <w:t> </w:t>
      </w:r>
      <w:r>
        <w:rPr>
          <w:spacing w:val="-6"/>
        </w:rPr>
        <w:t>медико—санитарную</w:t>
      </w:r>
      <w:r>
        <w:rPr>
          <w:spacing w:val="-10"/>
        </w:rPr>
        <w:t> </w:t>
      </w:r>
      <w:r>
        <w:rPr>
          <w:spacing w:val="-6"/>
        </w:rPr>
        <w:t>помощь</w:t>
      </w:r>
      <w:r>
        <w:rPr>
          <w:spacing w:val="-9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психических</w:t>
      </w:r>
      <w:r>
        <w:rPr>
          <w:spacing w:val="-9"/>
        </w:rPr>
        <w:t> </w:t>
      </w:r>
      <w:r>
        <w:rPr>
          <w:spacing w:val="-6"/>
        </w:rPr>
        <w:t>рас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стройствах и</w:t>
      </w:r>
      <w:r>
        <w:rPr>
          <w:spacing w:val="-7"/>
        </w:rPr>
        <w:t> </w:t>
      </w:r>
      <w:r>
        <w:rPr>
          <w:spacing w:val="-8"/>
        </w:rPr>
        <w:t>расстройствах</w:t>
      </w:r>
      <w:r>
        <w:rPr>
          <w:spacing w:val="-1"/>
        </w:rPr>
        <w:t> </w:t>
      </w:r>
      <w:r>
        <w:rPr>
          <w:spacing w:val="-8"/>
        </w:rPr>
        <w:t>поведения,</w:t>
      </w:r>
      <w:r>
        <w:rPr>
          <w:spacing w:val="4"/>
        </w:rPr>
        <w:t> </w:t>
      </w:r>
      <w:r>
        <w:rPr>
          <w:spacing w:val="-8"/>
        </w:rPr>
        <w:t>медицинской</w:t>
      </w:r>
      <w:r>
        <w:rPr>
          <w:spacing w:val="-1"/>
        </w:rPr>
        <w:t> </w:t>
      </w:r>
      <w:r>
        <w:rPr>
          <w:spacing w:val="-8"/>
        </w:rPr>
        <w:t>помощи</w:t>
      </w:r>
      <w:r>
        <w:rPr>
          <w:spacing w:val="-6"/>
        </w:rPr>
        <w:t> </w:t>
      </w:r>
      <w:r>
        <w:rPr>
          <w:spacing w:val="-8"/>
        </w:rPr>
        <w:t>лицам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8"/>
        </w:rPr>
        <w:t> психиче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скими</w:t>
      </w:r>
      <w:r>
        <w:rPr>
          <w:spacing w:val="-12"/>
        </w:rPr>
        <w:t> </w:t>
      </w:r>
      <w:r>
        <w:rPr>
          <w:spacing w:val="-4"/>
        </w:rPr>
        <w:t>расстройствами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расстройствами</w:t>
      </w:r>
      <w:r>
        <w:rPr>
          <w:spacing w:val="-11"/>
        </w:rPr>
        <w:t> </w:t>
      </w:r>
      <w:r>
        <w:rPr>
          <w:spacing w:val="-4"/>
        </w:rPr>
        <w:t>поведения,</w:t>
      </w:r>
      <w:r>
        <w:rPr>
          <w:spacing w:val="-12"/>
        </w:rPr>
        <w:t> </w:t>
      </w:r>
      <w:r>
        <w:rPr>
          <w:spacing w:val="-4"/>
        </w:rPr>
        <w:t>проживающим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сельской</w:t>
      </w:r>
      <w:r>
        <w:rPr>
          <w:spacing w:val="-4"/>
        </w:rPr>
        <w:t> </w:t>
      </w:r>
      <w:r>
        <w:rPr>
          <w:spacing w:val="-8"/>
        </w:rPr>
        <w:t>местности,</w:t>
      </w:r>
      <w:r>
        <w:rPr>
          <w:spacing w:val="-8"/>
        </w:rPr>
        <w:t> рабочих</w:t>
      </w:r>
      <w:r>
        <w:rPr>
          <w:spacing w:val="-2"/>
        </w:rPr>
        <w:t> </w:t>
      </w:r>
      <w:r>
        <w:rPr>
          <w:spacing w:val="-8"/>
        </w:rPr>
        <w:t>поселках</w:t>
      </w:r>
      <w:r>
        <w:rPr/>
        <w:t> </w:t>
      </w:r>
      <w:r>
        <w:rPr>
          <w:spacing w:val="-8"/>
        </w:rPr>
        <w:t>и поселках</w:t>
      </w:r>
      <w:r>
        <w:rPr/>
        <w:t> </w:t>
      </w:r>
      <w:r>
        <w:rPr>
          <w:spacing w:val="-8"/>
        </w:rPr>
        <w:t>городского</w:t>
      </w:r>
      <w:r>
        <w:rPr/>
        <w:t> </w:t>
      </w:r>
      <w:r>
        <w:rPr>
          <w:spacing w:val="-8"/>
        </w:rPr>
        <w:t>типа,</w:t>
      </w:r>
      <w:r>
        <w:rPr>
          <w:spacing w:val="-1"/>
        </w:rPr>
        <w:t> </w:t>
      </w:r>
      <w:r>
        <w:rPr>
          <w:spacing w:val="-8"/>
        </w:rPr>
        <w:t>осуществляется лекар</w:t>
      </w:r>
      <w:r>
        <w:rPr>
          <w:spacing w:val="-8"/>
        </w:rPr>
        <w:softHyphen/>
      </w:r>
      <w:r>
        <w:rPr>
          <w:spacing w:val="-8"/>
        </w:rPr>
      </w:r>
      <w:r>
        <w:rPr/>
        <w:t>ственное</w:t>
      </w:r>
      <w:r>
        <w:rPr>
          <w:spacing w:val="-16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пациентов,</w:t>
      </w:r>
      <w:r>
        <w:rPr>
          <w:spacing w:val="-6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доставка</w:t>
      </w:r>
      <w:r>
        <w:rPr>
          <w:spacing w:val="-9"/>
        </w:rPr>
        <w:t> </w:t>
      </w:r>
      <w:r>
        <w:rPr/>
        <w:t>лекарственных</w:t>
      </w:r>
      <w:r>
        <w:rPr/>
        <w:t> </w:t>
      </w:r>
      <w:r>
        <w:rPr>
          <w:spacing w:val="-6"/>
        </w:rPr>
        <w:t>препаратов</w:t>
      </w:r>
      <w:r>
        <w:rPr/>
        <w:t> </w:t>
      </w:r>
      <w:r>
        <w:rPr>
          <w:spacing w:val="-6"/>
        </w:rPr>
        <w:t>по</w:t>
      </w:r>
      <w:r>
        <w:rPr>
          <w:spacing w:val="-8"/>
        </w:rPr>
        <w:t> </w:t>
      </w:r>
      <w:r>
        <w:rPr>
          <w:spacing w:val="-6"/>
        </w:rPr>
        <w:t>месту жительства.</w:t>
      </w:r>
    </w:p>
    <w:p>
      <w:pPr>
        <w:pStyle w:val="Heading2"/>
        <w:spacing w:before="325"/>
        <w:ind w:left="17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Подраздел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оказания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помощи</w:t>
      </w:r>
    </w:p>
    <w:p>
      <w:pPr>
        <w:pStyle w:val="BodyText"/>
        <w:spacing w:line="325" w:lineRule="exact" w:before="311"/>
        <w:ind w:left="867"/>
      </w:pPr>
      <w:r>
        <w:rPr>
          <w:w w:val="90"/>
        </w:rPr>
        <w:t>Медицинская</w:t>
      </w:r>
      <w:r>
        <w:rPr>
          <w:spacing w:val="56"/>
        </w:rPr>
        <w:t> </w:t>
      </w:r>
      <w:r>
        <w:rPr>
          <w:w w:val="90"/>
        </w:rPr>
        <w:t>помощь</w:t>
      </w:r>
      <w:r>
        <w:rPr>
          <w:spacing w:val="49"/>
        </w:rPr>
        <w:t> </w:t>
      </w:r>
      <w:r>
        <w:rPr>
          <w:w w:val="90"/>
        </w:rPr>
        <w:t>оказывается</w:t>
      </w:r>
      <w:r>
        <w:rPr>
          <w:spacing w:val="41"/>
        </w:rPr>
        <w:t> </w:t>
      </w:r>
      <w:r>
        <w:rPr>
          <w:w w:val="90"/>
        </w:rPr>
        <w:t>в</w:t>
      </w:r>
      <w:r>
        <w:rPr>
          <w:spacing w:val="16"/>
        </w:rPr>
        <w:t> </w:t>
      </w:r>
      <w:r>
        <w:rPr>
          <w:w w:val="90"/>
        </w:rPr>
        <w:t>следующих</w:t>
      </w:r>
      <w:r>
        <w:rPr>
          <w:spacing w:val="52"/>
        </w:rPr>
        <w:t> </w:t>
      </w:r>
      <w:r>
        <w:rPr>
          <w:spacing w:val="-2"/>
          <w:w w:val="90"/>
        </w:rPr>
        <w:t>формах:</w:t>
      </w:r>
    </w:p>
    <w:p>
      <w:pPr>
        <w:pStyle w:val="BodyText"/>
        <w:spacing w:line="235" w:lineRule="auto" w:before="2"/>
        <w:ind w:left="168" w:right="74" w:firstLine="703"/>
      </w:pPr>
      <w:r>
        <w:rPr>
          <w:spacing w:val="-2"/>
          <w:w w:val="95"/>
        </w:rPr>
        <w:t>экстренная</w:t>
      </w:r>
      <w:r>
        <w:rPr>
          <w:spacing w:val="-2"/>
          <w:w w:val="95"/>
        </w:rPr>
        <w:t> </w:t>
      </w:r>
      <w:r>
        <w:rPr>
          <w:spacing w:val="-2"/>
          <w:w w:val="65"/>
        </w:rPr>
        <w:t>—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медицинская</w:t>
      </w:r>
      <w:r>
        <w:rPr>
          <w:spacing w:val="-2"/>
          <w:w w:val="95"/>
        </w:rPr>
        <w:t> помощь,</w:t>
      </w:r>
      <w:r>
        <w:rPr>
          <w:spacing w:val="-2"/>
          <w:w w:val="95"/>
        </w:rPr>
        <w:t> оказываемая</w:t>
      </w:r>
      <w:r>
        <w:rPr>
          <w:spacing w:val="-2"/>
          <w:w w:val="95"/>
        </w:rPr>
        <w:t> при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внезапных</w:t>
      </w:r>
      <w:r>
        <w:rPr>
          <w:spacing w:val="-2"/>
          <w:w w:val="95"/>
        </w:rPr>
        <w:t> острых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за</w:t>
      </w:r>
      <w:r>
        <w:rPr>
          <w:spacing w:val="-2"/>
          <w:w w:val="95"/>
        </w:rPr>
        <w:softHyphen/>
      </w:r>
      <w:r>
        <w:rPr>
          <w:spacing w:val="-2"/>
          <w:w w:val="95"/>
        </w:rPr>
      </w:r>
      <w:r>
        <w:rPr>
          <w:spacing w:val="-8"/>
        </w:rPr>
        <w:t>болеваниях,</w:t>
      </w:r>
      <w:r>
        <w:rPr>
          <w:spacing w:val="-8"/>
        </w:rPr>
        <w:t> состояниях,</w:t>
      </w:r>
      <w:r>
        <w:rPr>
          <w:spacing w:val="-7"/>
        </w:rPr>
        <w:t> </w:t>
      </w:r>
      <w:r>
        <w:rPr>
          <w:spacing w:val="-8"/>
        </w:rPr>
        <w:t>обострении</w:t>
      </w:r>
      <w:r>
        <w:rPr>
          <w:spacing w:val="-8"/>
        </w:rPr>
        <w:t> хронических</w:t>
      </w:r>
      <w:r>
        <w:rPr>
          <w:spacing w:val="-7"/>
        </w:rPr>
        <w:t> </w:t>
      </w:r>
      <w:r>
        <w:rPr>
          <w:spacing w:val="-8"/>
        </w:rPr>
        <w:t>заболеваний, </w:t>
      </w:r>
      <w:r>
        <w:rPr>
          <w:spacing w:val="-8"/>
        </w:rPr>
        <w:t>представляющих</w:t>
      </w:r>
      <w:r>
        <w:rPr>
          <w:spacing w:val="-8"/>
        </w:rPr>
        <w:t> </w:t>
      </w:r>
      <w:r>
        <w:rPr>
          <w:spacing w:val="-4"/>
        </w:rPr>
        <w:t>угрозу</w:t>
      </w:r>
      <w:r>
        <w:rPr/>
        <w:t> </w:t>
      </w:r>
      <w:r>
        <w:rPr>
          <w:spacing w:val="-4"/>
        </w:rPr>
        <w:t>жизни</w:t>
      </w:r>
      <w:r>
        <w:rPr>
          <w:spacing w:val="-9"/>
        </w:rPr>
        <w:t> </w:t>
      </w:r>
      <w:r>
        <w:rPr>
          <w:spacing w:val="-4"/>
        </w:rPr>
        <w:t>пациента;</w:t>
      </w:r>
    </w:p>
    <w:p>
      <w:pPr>
        <w:pStyle w:val="BodyText"/>
        <w:spacing w:line="232" w:lineRule="auto" w:before="3"/>
        <w:ind w:left="168" w:right="86" w:firstLine="699"/>
      </w:pPr>
      <w:r>
        <w:rPr>
          <w:w w:val="90"/>
        </w:rPr>
        <w:t>неотложная</w:t>
      </w:r>
      <w:r>
        <w:rPr>
          <w:w w:val="90"/>
        </w:rPr>
        <w:t> - медицинская</w:t>
      </w:r>
      <w:r>
        <w:rPr>
          <w:w w:val="90"/>
        </w:rPr>
        <w:t> помощь,</w:t>
      </w:r>
      <w:r>
        <w:rPr>
          <w:w w:val="90"/>
        </w:rPr>
        <w:t> оказываемая</w:t>
      </w:r>
      <w:r>
        <w:rPr>
          <w:w w:val="90"/>
        </w:rPr>
        <w:t> при внезапных</w:t>
      </w:r>
      <w:r>
        <w:rPr>
          <w:w w:val="90"/>
        </w:rPr>
        <w:t> острых</w:t>
      </w:r>
      <w:r>
        <w:rPr>
          <w:w w:val="90"/>
        </w:rPr>
        <w:t> за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болеваниях,</w:t>
      </w:r>
      <w:r>
        <w:rPr>
          <w:w w:val="95"/>
        </w:rPr>
        <w:t> состояниях,</w:t>
      </w:r>
      <w:r>
        <w:rPr>
          <w:w w:val="95"/>
        </w:rPr>
        <w:t> обострении</w:t>
      </w:r>
      <w:r>
        <w:rPr>
          <w:w w:val="95"/>
        </w:rPr>
        <w:t> хронических</w:t>
      </w:r>
      <w:r>
        <w:rPr>
          <w:w w:val="95"/>
        </w:rPr>
        <w:t> заболеваний</w:t>
      </w:r>
      <w:r>
        <w:rPr>
          <w:w w:val="95"/>
        </w:rPr>
        <w:t> без</w:t>
      </w:r>
      <w:r>
        <w:rPr>
          <w:w w:val="95"/>
        </w:rPr>
        <w:t> явных</w:t>
      </w:r>
      <w:r>
        <w:rPr>
          <w:w w:val="95"/>
        </w:rPr>
        <w:t> при</w:t>
      </w:r>
      <w:r>
        <w:rPr>
          <w:w w:val="95"/>
        </w:rPr>
        <w:softHyphen/>
      </w:r>
      <w:r>
        <w:rPr>
          <w:w w:val="95"/>
        </w:rPr>
        <w:t>знаков угрозы жизни</w:t>
      </w:r>
      <w:r>
        <w:rPr>
          <w:spacing w:val="-2"/>
          <w:w w:val="95"/>
        </w:rPr>
        <w:t> </w:t>
      </w:r>
      <w:r>
        <w:rPr>
          <w:w w:val="95"/>
        </w:rPr>
        <w:t>пациента;</w:t>
      </w:r>
    </w:p>
    <w:p>
      <w:pPr>
        <w:pStyle w:val="BodyText"/>
        <w:spacing w:line="235" w:lineRule="auto" w:before="2"/>
        <w:ind w:left="166" w:right="66" w:firstLine="701"/>
      </w:pPr>
      <w:r>
        <w:rPr>
          <w:w w:val="90"/>
        </w:rPr>
        <w:t>плановая</w:t>
      </w:r>
      <w:r>
        <w:rPr>
          <w:w w:val="90"/>
        </w:rPr>
        <w:t> </w:t>
      </w:r>
      <w:r>
        <w:rPr>
          <w:w w:val="65"/>
        </w:rPr>
        <w:t>—</w:t>
      </w:r>
      <w:r>
        <w:rPr>
          <w:w w:val="90"/>
        </w:rPr>
        <w:t> медицинская</w:t>
      </w:r>
      <w:r>
        <w:rPr>
          <w:w w:val="90"/>
        </w:rPr>
        <w:t> помощь,</w:t>
      </w:r>
      <w:r>
        <w:rPr>
          <w:w w:val="90"/>
        </w:rPr>
        <w:t> оказываемая</w:t>
      </w:r>
      <w:r>
        <w:rPr>
          <w:w w:val="90"/>
        </w:rPr>
        <w:t> при</w:t>
      </w:r>
      <w:r>
        <w:rPr>
          <w:w w:val="90"/>
        </w:rPr>
        <w:t> проведении профилак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тических</w:t>
      </w:r>
      <w:r>
        <w:rPr>
          <w:spacing w:val="-12"/>
        </w:rPr>
        <w:t> </w:t>
      </w:r>
      <w:r>
        <w:rPr>
          <w:spacing w:val="-4"/>
        </w:rPr>
        <w:t>мероприятий,</w:t>
      </w:r>
      <w:r>
        <w:rPr>
          <w:spacing w:val="-11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заболеваниях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состояниях,</w:t>
      </w:r>
      <w:r>
        <w:rPr>
          <w:spacing w:val="-4"/>
        </w:rPr>
        <w:t> не</w:t>
      </w:r>
      <w:r>
        <w:rPr>
          <w:spacing w:val="-12"/>
        </w:rPr>
        <w:t> </w:t>
      </w:r>
      <w:r>
        <w:rPr>
          <w:spacing w:val="-4"/>
        </w:rPr>
        <w:t>сопровождающихся</w:t>
      </w:r>
      <w:r>
        <w:rPr>
          <w:spacing w:val="-4"/>
        </w:rPr>
        <w:t> </w:t>
      </w:r>
      <w:r>
        <w:rPr>
          <w:spacing w:val="-8"/>
        </w:rPr>
        <w:t>угрозой</w:t>
      </w:r>
      <w:r>
        <w:rPr>
          <w:spacing w:val="-8"/>
        </w:rPr>
        <w:t> жизни</w:t>
      </w:r>
      <w:r>
        <w:rPr>
          <w:spacing w:val="-3"/>
        </w:rPr>
        <w:t> </w:t>
      </w:r>
      <w:r>
        <w:rPr>
          <w:spacing w:val="-8"/>
        </w:rPr>
        <w:t>пациента,</w:t>
      </w:r>
      <w:r>
        <w:rPr>
          <w:spacing w:val="12"/>
        </w:rPr>
        <w:t> </w:t>
      </w:r>
      <w:r>
        <w:rPr>
          <w:spacing w:val="-8"/>
        </w:rPr>
        <w:t>не</w:t>
      </w:r>
      <w:r>
        <w:rPr>
          <w:spacing w:val="-4"/>
        </w:rPr>
        <w:t> </w:t>
      </w:r>
      <w:r>
        <w:rPr>
          <w:spacing w:val="-8"/>
        </w:rPr>
        <w:t>требующих</w:t>
      </w:r>
      <w:r>
        <w:rPr>
          <w:spacing w:val="12"/>
        </w:rPr>
        <w:t> </w:t>
      </w:r>
      <w:r>
        <w:rPr>
          <w:spacing w:val="-8"/>
        </w:rPr>
        <w:t>экстренной</w:t>
      </w:r>
      <w:r>
        <w:rPr>
          <w:spacing w:val="-1"/>
        </w:rPr>
        <w:t> </w:t>
      </w:r>
      <w:r>
        <w:rPr>
          <w:spacing w:val="-8"/>
        </w:rPr>
        <w:t>и неотложной</w:t>
      </w:r>
      <w:r>
        <w:rPr/>
        <w:t> </w:t>
      </w:r>
      <w:r>
        <w:rPr>
          <w:spacing w:val="-8"/>
        </w:rPr>
        <w:t>медицинской</w:t>
      </w:r>
      <w:r>
        <w:rPr>
          <w:spacing w:val="-8"/>
        </w:rPr>
        <w:t> </w:t>
      </w:r>
      <w:r>
        <w:rPr>
          <w:spacing w:val="-10"/>
        </w:rPr>
        <w:t>помощи,</w:t>
      </w:r>
      <w:r>
        <w:rPr>
          <w:spacing w:val="-5"/>
        </w:rPr>
        <w:t> </w:t>
      </w:r>
      <w:r>
        <w:rPr>
          <w:spacing w:val="-10"/>
        </w:rPr>
        <w:t>отсрочка</w:t>
      </w:r>
      <w:r>
        <w:rPr/>
        <w:t> </w:t>
      </w:r>
      <w:r>
        <w:rPr>
          <w:spacing w:val="-10"/>
        </w:rPr>
        <w:t>оказания</w:t>
      </w:r>
      <w:r>
        <w:rPr/>
        <w:t> </w:t>
      </w:r>
      <w:r>
        <w:rPr>
          <w:spacing w:val="-10"/>
        </w:rPr>
        <w:t>которой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определенное</w:t>
      </w:r>
      <w:r>
        <w:rPr>
          <w:spacing w:val="17"/>
        </w:rPr>
        <w:t> </w:t>
      </w:r>
      <w:r>
        <w:rPr>
          <w:spacing w:val="-10"/>
        </w:rPr>
        <w:t>время</w:t>
      </w:r>
      <w:r>
        <w:rPr>
          <w:spacing w:val="-6"/>
        </w:rPr>
        <w:t> </w:t>
      </w:r>
      <w:r>
        <w:rPr>
          <w:spacing w:val="-10"/>
        </w:rPr>
        <w:t>не</w:t>
      </w:r>
      <w:r>
        <w:rPr>
          <w:spacing w:val="-5"/>
        </w:rPr>
        <w:t> </w:t>
      </w:r>
      <w:r>
        <w:rPr>
          <w:spacing w:val="-10"/>
        </w:rPr>
        <w:t>повлечет</w:t>
      </w:r>
      <w:r>
        <w:rPr/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собой</w:t>
      </w:r>
      <w:r>
        <w:rPr>
          <w:spacing w:val="-10"/>
        </w:rPr>
        <w:t> </w:t>
      </w:r>
      <w:r>
        <w:rPr>
          <w:spacing w:val="-6"/>
        </w:rPr>
        <w:t>ухудшение</w:t>
      </w:r>
      <w:r>
        <w:rPr>
          <w:spacing w:val="-8"/>
        </w:rPr>
        <w:t> </w:t>
      </w:r>
      <w:r>
        <w:rPr>
          <w:spacing w:val="-6"/>
        </w:rPr>
        <w:t>состояния</w:t>
      </w:r>
      <w:r>
        <w:rPr>
          <w:spacing w:val="-5"/>
        </w:rPr>
        <w:t> </w:t>
      </w:r>
      <w:r>
        <w:rPr>
          <w:spacing w:val="-6"/>
        </w:rPr>
        <w:t>пациента,</w:t>
      </w:r>
      <w:r>
        <w:rPr>
          <w:spacing w:val="2"/>
        </w:rPr>
        <w:t> </w:t>
      </w:r>
      <w:r>
        <w:rPr>
          <w:spacing w:val="-6"/>
        </w:rPr>
        <w:t>угрозу</w:t>
      </w:r>
      <w:r>
        <w:rPr>
          <w:spacing w:val="-9"/>
        </w:rPr>
        <w:t> </w:t>
      </w:r>
      <w:r>
        <w:rPr>
          <w:spacing w:val="-6"/>
        </w:rPr>
        <w:t>его</w:t>
      </w:r>
      <w:r>
        <w:rPr>
          <w:spacing w:val="-9"/>
        </w:rPr>
        <w:t> </w:t>
      </w:r>
      <w:r>
        <w:rPr>
          <w:spacing w:val="-6"/>
        </w:rPr>
        <w:t>жизни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здоровью.</w:t>
      </w:r>
    </w:p>
    <w:p>
      <w:pPr>
        <w:pStyle w:val="BodyText"/>
        <w:spacing w:line="235" w:lineRule="auto"/>
        <w:ind w:left="162" w:right="88" w:firstLine="704"/>
      </w:pPr>
      <w:r>
        <w:rPr>
          <w:spacing w:val="-10"/>
        </w:rPr>
        <w:t>Гражданам,</w:t>
      </w:r>
      <w:r>
        <w:rPr>
          <w:spacing w:val="-6"/>
        </w:rPr>
        <w:t> </w:t>
      </w:r>
      <w:r>
        <w:rPr>
          <w:spacing w:val="-10"/>
        </w:rPr>
        <w:t>проживающим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отдаленных</w:t>
      </w:r>
      <w:r>
        <w:rPr>
          <w:spacing w:val="-5"/>
        </w:rPr>
        <w:t> </w:t>
      </w:r>
      <w:r>
        <w:rPr>
          <w:spacing w:val="-10"/>
        </w:rPr>
        <w:t>территориях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сельской</w:t>
      </w:r>
      <w:r>
        <w:rPr>
          <w:spacing w:val="-6"/>
        </w:rPr>
        <w:t> </w:t>
      </w:r>
      <w:r>
        <w:rPr>
          <w:spacing w:val="-10"/>
        </w:rPr>
        <w:t>мест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ности,</w:t>
      </w:r>
      <w:r>
        <w:rPr>
          <w:w w:val="90"/>
        </w:rPr>
        <w:t> первичная</w:t>
      </w:r>
      <w:r>
        <w:rPr>
          <w:w w:val="90"/>
        </w:rPr>
        <w:t> специализированная</w:t>
      </w:r>
      <w:r>
        <w:rPr>
          <w:w w:val="90"/>
        </w:rPr>
        <w:t> медико—санитарная</w:t>
      </w:r>
      <w:r>
        <w:rPr>
          <w:w w:val="90"/>
        </w:rPr>
        <w:t> помощь</w:t>
      </w:r>
      <w:r>
        <w:rPr>
          <w:w w:val="90"/>
        </w:rPr>
        <w:t> </w:t>
      </w:r>
      <w:r>
        <w:rPr>
          <w:w w:val="90"/>
        </w:rPr>
        <w:t>оказывается</w:t>
      </w:r>
      <w:r>
        <w:rPr>
          <w:w w:val="90"/>
        </w:rPr>
        <w:t> выездными</w:t>
      </w:r>
      <w:r>
        <w:rPr>
          <w:w w:val="90"/>
        </w:rPr>
        <w:t> медицинскими</w:t>
      </w:r>
      <w:r>
        <w:rPr>
          <w:w w:val="90"/>
        </w:rPr>
        <w:t> бригадами</w:t>
      </w:r>
      <w:r>
        <w:rPr>
          <w:w w:val="90"/>
        </w:rPr>
        <w:t> по</w:t>
      </w:r>
      <w:r>
        <w:rPr>
          <w:w w:val="90"/>
        </w:rPr>
        <w:t> графику,</w:t>
      </w:r>
      <w:r>
        <w:rPr>
          <w:w w:val="90"/>
        </w:rPr>
        <w:t> устанавливаемому</w:t>
      </w:r>
      <w:r>
        <w:rPr>
          <w:w w:val="90"/>
        </w:rPr>
        <w:t> руководи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телем</w:t>
      </w:r>
      <w:r>
        <w:rPr>
          <w:spacing w:val="-8"/>
        </w:rPr>
        <w:t> близлежащей</w:t>
      </w:r>
      <w:r>
        <w:rPr>
          <w:spacing w:val="-3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организации,</w:t>
      </w:r>
      <w:r>
        <w:rPr>
          <w:spacing w:val="7"/>
        </w:rPr>
        <w:t> </w:t>
      </w:r>
      <w:r>
        <w:rPr>
          <w:spacing w:val="-8"/>
        </w:rPr>
        <w:t>к</w:t>
      </w:r>
      <w:r>
        <w:rPr>
          <w:spacing w:val="-8"/>
        </w:rPr>
        <w:t> которой</w:t>
      </w:r>
      <w:r>
        <w:rPr>
          <w:spacing w:val="-6"/>
        </w:rPr>
        <w:t> </w:t>
      </w:r>
      <w:r>
        <w:rPr>
          <w:spacing w:val="-8"/>
        </w:rPr>
        <w:t>прикреплены</w:t>
      </w:r>
      <w:r>
        <w:rPr/>
        <w:t> </w:t>
      </w:r>
      <w:r>
        <w:rPr>
          <w:spacing w:val="-8"/>
        </w:rPr>
        <w:t>жители</w:t>
      </w:r>
      <w:r>
        <w:rPr>
          <w:spacing w:val="-8"/>
        </w:rPr>
        <w:t> </w:t>
      </w:r>
      <w:r>
        <w:rPr>
          <w:w w:val="90"/>
        </w:rPr>
        <w:t>отдаленного</w:t>
      </w:r>
      <w:r>
        <w:rPr>
          <w:spacing w:val="80"/>
        </w:rPr>
        <w:t> </w:t>
      </w:r>
      <w:r>
        <w:rPr>
          <w:w w:val="90"/>
        </w:rPr>
        <w:t>(сельского)</w:t>
      </w:r>
      <w:r>
        <w:rPr>
          <w:spacing w:val="40"/>
        </w:rPr>
        <w:t> </w:t>
      </w:r>
      <w:r>
        <w:rPr>
          <w:w w:val="90"/>
        </w:rPr>
        <w:t>населенного</w:t>
      </w:r>
      <w:r>
        <w:rPr>
          <w:spacing w:val="40"/>
        </w:rPr>
        <w:t> </w:t>
      </w:r>
      <w:r>
        <w:rPr>
          <w:w w:val="90"/>
        </w:rPr>
        <w:t>пункта.</w:t>
      </w:r>
      <w:r>
        <w:rPr>
          <w:spacing w:val="40"/>
        </w:rPr>
        <w:t> </w:t>
      </w:r>
      <w:r>
        <w:rPr>
          <w:w w:val="90"/>
        </w:rPr>
        <w:t>Доведение</w:t>
      </w:r>
      <w:r>
        <w:rPr>
          <w:spacing w:val="40"/>
        </w:rPr>
        <w:t> </w:t>
      </w:r>
      <w:r>
        <w:rPr>
          <w:w w:val="90"/>
        </w:rPr>
        <w:t>информации</w:t>
      </w:r>
      <w:r>
        <w:rPr>
          <w:spacing w:val="40"/>
        </w:rPr>
        <w:t> </w:t>
      </w:r>
      <w:r>
        <w:rPr>
          <w:w w:val="90"/>
        </w:rPr>
        <w:t>о</w:t>
      </w:r>
      <w:r>
        <w:rPr>
          <w:spacing w:val="37"/>
        </w:rPr>
        <w:t> </w:t>
      </w:r>
      <w:r>
        <w:rPr>
          <w:w w:val="90"/>
        </w:rPr>
        <w:t>графике</w:t>
      </w:r>
    </w:p>
    <w:p>
      <w:pPr>
        <w:pStyle w:val="BodyText"/>
        <w:spacing w:after="0" w:line="235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2" w:lineRule="auto" w:before="23"/>
        <w:ind w:left="171" w:right="62"/>
      </w:pPr>
      <w:r>
        <w:rPr>
          <w:spacing w:val="-10"/>
        </w:rPr>
        <w:t>выезда</w:t>
      </w:r>
      <w:r>
        <w:rPr>
          <w:spacing w:val="-6"/>
        </w:rPr>
        <w:t> </w:t>
      </w:r>
      <w:r>
        <w:rPr>
          <w:spacing w:val="-10"/>
        </w:rPr>
        <w:t>медицинских</w:t>
      </w:r>
      <w:r>
        <w:rPr>
          <w:spacing w:val="-2"/>
        </w:rPr>
        <w:t> </w:t>
      </w:r>
      <w:r>
        <w:rPr>
          <w:spacing w:val="-10"/>
        </w:rPr>
        <w:t>бригад</w:t>
      </w:r>
      <w:r>
        <w:rPr>
          <w:spacing w:val="-3"/>
        </w:rPr>
        <w:t> </w:t>
      </w:r>
      <w:r>
        <w:rPr>
          <w:spacing w:val="-10"/>
        </w:rPr>
        <w:t>осуществляется</w:t>
      </w:r>
      <w:r>
        <w:rPr>
          <w:spacing w:val="-6"/>
        </w:rPr>
        <w:t> </w:t>
      </w:r>
      <w:r>
        <w:rPr>
          <w:spacing w:val="-10"/>
        </w:rPr>
        <w:t>близлежащим</w:t>
      </w:r>
      <w:r>
        <w:rPr>
          <w:spacing w:val="4"/>
        </w:rPr>
        <w:t> </w:t>
      </w:r>
      <w:r>
        <w:rPr>
          <w:spacing w:val="-10"/>
        </w:rPr>
        <w:t>медицинским</w:t>
      </w:r>
      <w:r>
        <w:rPr>
          <w:spacing w:val="-2"/>
        </w:rPr>
        <w:t> </w:t>
      </w:r>
      <w:r>
        <w:rPr>
          <w:spacing w:val="-10"/>
        </w:rPr>
        <w:t>подраз</w:t>
      </w:r>
      <w:r>
        <w:rPr>
          <w:spacing w:val="-10"/>
        </w:rPr>
        <w:t>-</w:t>
      </w:r>
      <w:r>
        <w:rPr>
          <w:spacing w:val="-10"/>
        </w:rPr>
      </w:r>
      <w:r>
        <w:rPr>
          <w:spacing w:val="-2"/>
        </w:rPr>
        <w:t>делением</w:t>
      </w:r>
      <w:r>
        <w:rPr>
          <w:spacing w:val="-5"/>
        </w:rPr>
        <w:t> </w:t>
      </w:r>
      <w:r>
        <w:rPr>
          <w:spacing w:val="-2"/>
        </w:rPr>
        <w:t>(фельдшерским</w:t>
      </w:r>
      <w:r>
        <w:rPr>
          <w:spacing w:val="-2"/>
        </w:rPr>
        <w:t> здравпунктом,</w:t>
      </w:r>
      <w:r>
        <w:rPr>
          <w:spacing w:val="-2"/>
        </w:rPr>
        <w:t> фельдшерско-акушерским</w:t>
      </w:r>
      <w:r>
        <w:rPr>
          <w:spacing w:val="-12"/>
        </w:rPr>
        <w:t> </w:t>
      </w:r>
      <w:r>
        <w:rPr>
          <w:spacing w:val="-2"/>
        </w:rPr>
        <w:t>пунктом,</w:t>
      </w:r>
      <w:r>
        <w:rPr>
          <w:spacing w:val="-2"/>
        </w:rPr>
        <w:t> </w:t>
      </w:r>
      <w:r>
        <w:rPr>
          <w:spacing w:val="-10"/>
        </w:rPr>
        <w:t>врачебной</w:t>
      </w:r>
      <w:r>
        <w:rPr>
          <w:spacing w:val="-2"/>
        </w:rPr>
        <w:t> </w:t>
      </w:r>
      <w:r>
        <w:rPr>
          <w:spacing w:val="-10"/>
        </w:rPr>
        <w:t>амбулаторией,</w:t>
      </w:r>
      <w:r>
        <w:rPr>
          <w:spacing w:val="14"/>
        </w:rPr>
        <w:t> </w:t>
      </w:r>
      <w:r>
        <w:rPr>
          <w:spacing w:val="-10"/>
        </w:rPr>
        <w:t>отделением</w:t>
      </w:r>
      <w:r>
        <w:rPr>
          <w:spacing w:val="-3"/>
        </w:rPr>
        <w:t> </w:t>
      </w:r>
      <w:r>
        <w:rPr>
          <w:spacing w:val="-10"/>
        </w:rPr>
        <w:t>врача</w:t>
      </w:r>
      <w:r>
        <w:rPr>
          <w:spacing w:val="-6"/>
        </w:rPr>
        <w:t> </w:t>
      </w:r>
      <w:r>
        <w:rPr>
          <w:spacing w:val="-10"/>
        </w:rPr>
        <w:t>общей</w:t>
      </w:r>
      <w:r>
        <w:rPr>
          <w:spacing w:val="-5"/>
        </w:rPr>
        <w:t> </w:t>
      </w:r>
      <w:r>
        <w:rPr>
          <w:spacing w:val="-10"/>
        </w:rPr>
        <w:t>практики</w:t>
      </w:r>
      <w:r>
        <w:rPr>
          <w:spacing w:val="-2"/>
        </w:rPr>
        <w:t> </w:t>
      </w:r>
      <w:r>
        <w:rPr>
          <w:spacing w:val="-10"/>
        </w:rPr>
        <w:t>(семейного</w:t>
      </w:r>
      <w:r>
        <w:rPr/>
        <w:t> </w:t>
      </w:r>
      <w:r>
        <w:rPr>
          <w:spacing w:val="-10"/>
        </w:rPr>
        <w:t>врача)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10"/>
        </w:rPr>
        <w:t> </w:t>
      </w:r>
      <w:r>
        <w:rPr>
          <w:spacing w:val="-8"/>
        </w:rPr>
        <w:t>т.д.)</w:t>
      </w:r>
      <w:r>
        <w:rPr>
          <w:spacing w:val="-8"/>
        </w:rPr>
        <w:t> любым</w:t>
      </w:r>
      <w:r>
        <w:rPr>
          <w:spacing w:val="-7"/>
        </w:rPr>
        <w:t> </w:t>
      </w:r>
      <w:r>
        <w:rPr>
          <w:spacing w:val="-8"/>
        </w:rPr>
        <w:t>доступным</w:t>
      </w:r>
      <w:r>
        <w:rPr>
          <w:spacing w:val="-8"/>
        </w:rPr>
        <w:t> способом</w:t>
      </w:r>
      <w:r>
        <w:rPr>
          <w:spacing w:val="-4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привлечением</w:t>
      </w:r>
      <w:r>
        <w:rPr/>
        <w:t> </w:t>
      </w:r>
      <w:r>
        <w:rPr>
          <w:spacing w:val="-8"/>
        </w:rPr>
        <w:t>органов местного</w:t>
      </w:r>
      <w:r>
        <w:rPr>
          <w:spacing w:val="3"/>
        </w:rPr>
        <w:t> </w:t>
      </w:r>
      <w:r>
        <w:rPr>
          <w:spacing w:val="-8"/>
        </w:rPr>
        <w:t>самоуправ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ления.</w:t>
      </w:r>
    </w:p>
    <w:p>
      <w:pPr>
        <w:pStyle w:val="BodyText"/>
        <w:spacing w:line="235" w:lineRule="auto" w:before="14"/>
        <w:ind w:left="166" w:right="72" w:firstLine="704"/>
      </w:pPr>
      <w:r>
        <w:rPr/>
        <w:t>При оказании в рамках реализации Программы первичной медико</w:t>
      </w:r>
      <w:r>
        <w:rPr/>
        <w:t>—</w:t>
      </w:r>
      <w:r>
        <w:rPr/>
        <w:t> санитарной помощи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условиях дневного стационара</w:t>
      </w:r>
      <w:r>
        <w:rPr>
          <w:spacing w:val="-3"/>
        </w:rPr>
        <w:t> </w:t>
      </w:r>
      <w:r>
        <w:rPr/>
        <w:t>и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неотложной </w:t>
      </w:r>
      <w:r>
        <w:rPr/>
        <w:t>форме,</w:t>
      </w:r>
      <w:r>
        <w:rPr/>
        <w:t> </w:t>
      </w:r>
      <w:r>
        <w:rPr>
          <w:spacing w:val="-6"/>
        </w:rPr>
        <w:t>специализированной,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высокотехнологичной,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6"/>
        </w:rPr>
        <w:t> скорой,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скорой</w:t>
      </w:r>
      <w:r>
        <w:rPr>
          <w:spacing w:val="-10"/>
        </w:rPr>
        <w:t> </w:t>
      </w:r>
      <w:r>
        <w:rPr>
          <w:spacing w:val="-6"/>
        </w:rPr>
        <w:t>специализированной,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паллиа</w:t>
      </w:r>
      <w:r>
        <w:rPr>
          <w:spacing w:val="-6"/>
        </w:rPr>
        <w:softHyphen/>
      </w:r>
      <w:r>
        <w:rPr>
          <w:spacing w:val="-6"/>
        </w:rPr>
        <w:t>тивной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стационарных</w:t>
      </w:r>
      <w:r>
        <w:rPr>
          <w:spacing w:val="-8"/>
        </w:rPr>
        <w:t> </w:t>
      </w:r>
      <w:r>
        <w:rPr>
          <w:spacing w:val="-6"/>
        </w:rPr>
        <w:t>условиях,</w:t>
      </w:r>
      <w:r>
        <w:rPr>
          <w:spacing w:val="-1"/>
        </w:rPr>
        <w:t> </w:t>
      </w:r>
      <w:r>
        <w:rPr>
          <w:spacing w:val="-6"/>
        </w:rPr>
        <w:t>условиях</w:t>
      </w:r>
      <w:r>
        <w:rPr>
          <w:spacing w:val="-10"/>
        </w:rPr>
        <w:t> </w:t>
      </w:r>
      <w:r>
        <w:rPr>
          <w:spacing w:val="-6"/>
        </w:rPr>
        <w:t>дневного</w:t>
      </w:r>
      <w:r>
        <w:rPr>
          <w:spacing w:val="-4"/>
        </w:rPr>
        <w:t> </w:t>
      </w:r>
      <w:r>
        <w:rPr>
          <w:spacing w:val="-6"/>
        </w:rPr>
        <w:t>ста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ционара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посещениях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дому</w:t>
      </w:r>
      <w:r>
        <w:rPr>
          <w:spacing w:val="-5"/>
        </w:rPr>
        <w:t> </w:t>
      </w:r>
      <w:r>
        <w:rPr>
          <w:spacing w:val="-10"/>
        </w:rPr>
        <w:t>осуществляется</w:t>
      </w:r>
      <w:r>
        <w:rPr>
          <w:spacing w:val="-5"/>
        </w:rPr>
        <w:t> </w:t>
      </w:r>
      <w:r>
        <w:rPr>
          <w:spacing w:val="-10"/>
        </w:rPr>
        <w:t>обеспечение</w:t>
      </w:r>
      <w:r>
        <w:rPr>
          <w:spacing w:val="-3"/>
        </w:rPr>
        <w:t> </w:t>
      </w:r>
      <w:r>
        <w:rPr>
          <w:spacing w:val="-10"/>
        </w:rPr>
        <w:t>граждан</w:t>
      </w:r>
      <w:r>
        <w:rPr>
          <w:spacing w:val="3"/>
        </w:rPr>
        <w:t> </w:t>
      </w:r>
      <w:r>
        <w:rPr>
          <w:spacing w:val="-10"/>
        </w:rPr>
        <w:t>лекар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ственными</w:t>
      </w:r>
      <w:r>
        <w:rPr>
          <w:spacing w:val="-8"/>
        </w:rPr>
        <w:t> препаратами</w:t>
      </w:r>
      <w:r>
        <w:rPr>
          <w:spacing w:val="-7"/>
        </w:rPr>
        <w:t> </w:t>
      </w:r>
      <w:r>
        <w:rPr>
          <w:spacing w:val="-8"/>
        </w:rPr>
        <w:t>для</w:t>
      </w:r>
      <w:r>
        <w:rPr>
          <w:spacing w:val="-8"/>
        </w:rPr>
        <w:t> медицинского</w:t>
      </w:r>
      <w:r>
        <w:rPr>
          <w:spacing w:val="-7"/>
        </w:rPr>
        <w:t> </w:t>
      </w:r>
      <w:r>
        <w:rPr>
          <w:spacing w:val="-8"/>
        </w:rPr>
        <w:t>применения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медицинскими</w:t>
      </w:r>
      <w:r>
        <w:rPr>
          <w:spacing w:val="-7"/>
        </w:rPr>
        <w:t> </w:t>
      </w:r>
      <w:r>
        <w:rPr>
          <w:spacing w:val="-8"/>
        </w:rPr>
        <w:t>изде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лиями,</w:t>
      </w:r>
      <w:r>
        <w:rPr/>
        <w:t> </w:t>
      </w:r>
      <w:r>
        <w:rPr>
          <w:spacing w:val="-6"/>
        </w:rPr>
        <w:t>включенными</w:t>
      </w:r>
      <w:r>
        <w:rPr/>
        <w:t> </w:t>
      </w: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утвержденные</w:t>
      </w:r>
      <w:r>
        <w:rPr>
          <w:spacing w:val="-6"/>
        </w:rPr>
        <w:t> Правительством</w:t>
      </w:r>
      <w:r>
        <w:rPr>
          <w:spacing w:val="-6"/>
        </w:rPr>
        <w:t> Российской</w:t>
      </w:r>
      <w:r>
        <w:rPr>
          <w:spacing w:val="-6"/>
        </w:rPr>
        <w:t> </w:t>
      </w:r>
      <w:r>
        <w:rPr>
          <w:spacing w:val="-6"/>
        </w:rPr>
        <w:t>Федерации</w:t>
      </w:r>
      <w:r>
        <w:rPr>
          <w:spacing w:val="-6"/>
        </w:rPr>
        <w:t> соответственно</w:t>
      </w:r>
      <w:r>
        <w:rPr>
          <w:spacing w:val="-10"/>
        </w:rPr>
        <w:t> </w:t>
      </w:r>
      <w:r>
        <w:rPr>
          <w:spacing w:val="-6"/>
        </w:rPr>
        <w:t>перечень</w:t>
      </w:r>
      <w:r>
        <w:rPr/>
        <w:t> </w:t>
      </w:r>
      <w:r>
        <w:rPr>
          <w:spacing w:val="-6"/>
        </w:rPr>
        <w:t>жизненно</w:t>
      </w:r>
      <w:r>
        <w:rPr>
          <w:spacing w:val="-6"/>
        </w:rPr>
        <w:t> необходимых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важнейших</w:t>
      </w:r>
      <w:r>
        <w:rPr/>
        <w:t> </w:t>
      </w:r>
      <w:r>
        <w:rPr>
          <w:spacing w:val="-6"/>
        </w:rPr>
        <w:t>лекарственных</w:t>
      </w:r>
      <w:r>
        <w:rPr>
          <w:spacing w:val="-6"/>
        </w:rPr>
        <w:t> </w:t>
      </w:r>
      <w:r>
        <w:rPr>
          <w:spacing w:val="-10"/>
        </w:rPr>
        <w:t>препаратов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перечень</w:t>
      </w:r>
      <w:r>
        <w:rPr>
          <w:spacing w:val="-4"/>
        </w:rPr>
        <w:t> </w:t>
      </w:r>
      <w:r>
        <w:rPr>
          <w:spacing w:val="-10"/>
        </w:rPr>
        <w:t>медицинских</w:t>
      </w:r>
      <w:r>
        <w:rPr>
          <w:spacing w:val="15"/>
        </w:rPr>
        <w:t> </w:t>
      </w:r>
      <w:r>
        <w:rPr>
          <w:spacing w:val="-10"/>
        </w:rPr>
        <w:t>изделий,</w:t>
      </w:r>
      <w:r>
        <w:rPr>
          <w:spacing w:val="15"/>
        </w:rPr>
        <w:t> </w:t>
      </w:r>
      <w:r>
        <w:rPr>
          <w:spacing w:val="-10"/>
        </w:rPr>
        <w:t>имплантируемых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организм</w:t>
      </w:r>
      <w:r>
        <w:rPr>
          <w:spacing w:val="9"/>
        </w:rPr>
        <w:t> </w:t>
      </w:r>
      <w:r>
        <w:rPr>
          <w:spacing w:val="-10"/>
        </w:rPr>
        <w:t>чело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века,</w:t>
      </w:r>
      <w:r>
        <w:rPr>
          <w:spacing w:val="-4"/>
        </w:rPr>
        <w:t> 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5"/>
        </w:rPr>
        <w:t> </w:t>
      </w:r>
      <w:r>
        <w:rPr>
          <w:spacing w:val="-4"/>
        </w:rPr>
        <w:t>медицинскими</w:t>
      </w:r>
      <w:r>
        <w:rPr>
          <w:spacing w:val="-4"/>
        </w:rPr>
        <w:t> изделиями,</w:t>
      </w:r>
      <w:r>
        <w:rPr/>
        <w:t> </w:t>
      </w:r>
      <w:r>
        <w:rPr>
          <w:spacing w:val="-4"/>
        </w:rPr>
        <w:t>предназначенными</w:t>
      </w:r>
      <w:r>
        <w:rPr>
          <w:spacing w:val="-9"/>
        </w:rPr>
        <w:t> </w:t>
      </w:r>
      <w:r>
        <w:rPr>
          <w:spacing w:val="-4"/>
        </w:rPr>
        <w:t>для</w:t>
      </w:r>
      <w:r>
        <w:rPr>
          <w:spacing w:val="-9"/>
        </w:rPr>
        <w:t> </w:t>
      </w:r>
      <w:r>
        <w:rPr>
          <w:spacing w:val="-4"/>
        </w:rPr>
        <w:t>поддержания</w:t>
      </w:r>
      <w:r>
        <w:rPr>
          <w:spacing w:val="-4"/>
        </w:rPr>
        <w:t> </w:t>
      </w:r>
      <w:r>
        <w:rPr>
          <w:spacing w:val="-6"/>
        </w:rPr>
        <w:t>функций</w:t>
      </w:r>
      <w:r>
        <w:rPr>
          <w:spacing w:val="-8"/>
        </w:rPr>
        <w:t> </w:t>
      </w:r>
      <w:r>
        <w:rPr>
          <w:spacing w:val="-6"/>
        </w:rPr>
        <w:t>органов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систем</w:t>
      </w:r>
      <w:r>
        <w:rPr>
          <w:spacing w:val="-6"/>
        </w:rPr>
        <w:t> организма</w:t>
      </w:r>
      <w:r>
        <w:rPr/>
        <w:t> </w:t>
      </w:r>
      <w:r>
        <w:rPr>
          <w:spacing w:val="-6"/>
        </w:rPr>
        <w:t>человека,</w:t>
      </w:r>
      <w:r>
        <w:rPr/>
        <w:t> </w:t>
      </w:r>
      <w:r>
        <w:rPr>
          <w:spacing w:val="-6"/>
        </w:rPr>
        <w:t>для</w:t>
      </w:r>
      <w:r>
        <w:rPr>
          <w:spacing w:val="-8"/>
        </w:rPr>
        <w:t> </w:t>
      </w:r>
      <w:r>
        <w:rPr>
          <w:spacing w:val="-6"/>
        </w:rPr>
        <w:t>использования</w:t>
      </w:r>
      <w:r>
        <w:rPr/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дому</w:t>
      </w:r>
      <w:r>
        <w:rPr>
          <w:spacing w:val="-6"/>
        </w:rPr>
        <w:t> </w:t>
      </w:r>
      <w:r>
        <w:rPr>
          <w:spacing w:val="-6"/>
        </w:rPr>
        <w:t>при</w:t>
      </w:r>
      <w:r>
        <w:rPr>
          <w:spacing w:val="-6"/>
        </w:rPr>
        <w:t> </w:t>
      </w:r>
      <w:r>
        <w:rPr>
          <w:spacing w:val="-8"/>
        </w:rPr>
        <w:t>оказании</w:t>
      </w:r>
      <w:r>
        <w:rPr>
          <w:spacing w:val="-8"/>
        </w:rPr>
        <w:t> паллиативной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</w:t>
      </w:r>
      <w:r>
        <w:rPr>
          <w:spacing w:val="-7"/>
        </w:rPr>
        <w:t> </w:t>
      </w:r>
      <w:r>
        <w:rPr>
          <w:spacing w:val="-8"/>
        </w:rPr>
        <w:t>в соответствии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перечнем,</w:t>
      </w:r>
      <w:r>
        <w:rPr>
          <w:spacing w:val="-8"/>
        </w:rPr>
        <w:t> утвер</w:t>
      </w:r>
      <w:r>
        <w:rPr>
          <w:spacing w:val="-8"/>
        </w:rPr>
        <w:softHyphen/>
      </w:r>
      <w:r>
        <w:rPr>
          <w:spacing w:val="-8"/>
        </w:rPr>
        <w:t>жденным Министерством</w:t>
      </w:r>
      <w:r>
        <w:rPr>
          <w:spacing w:val="8"/>
        </w:rPr>
        <w:t> </w:t>
      </w:r>
      <w:r>
        <w:rPr>
          <w:spacing w:val="-8"/>
        </w:rPr>
        <w:t>здравоохранения</w:t>
      </w:r>
      <w:r>
        <w:rPr>
          <w:spacing w:val="-13"/>
        </w:rPr>
        <w:t> </w:t>
      </w:r>
      <w:r>
        <w:rPr>
          <w:spacing w:val="-8"/>
        </w:rPr>
        <w:t>Российской</w:t>
      </w:r>
      <w:r>
        <w:rPr>
          <w:spacing w:val="4"/>
        </w:rPr>
        <w:t> </w:t>
      </w:r>
      <w:r>
        <w:rPr>
          <w:spacing w:val="-8"/>
        </w:rPr>
        <w:t>Федерации.</w:t>
      </w:r>
    </w:p>
    <w:p>
      <w:pPr>
        <w:pStyle w:val="BodyText"/>
        <w:spacing w:line="235" w:lineRule="auto"/>
        <w:ind w:left="166" w:right="77" w:firstLine="704"/>
      </w:pPr>
      <w:r>
        <w:rPr>
          <w:spacing w:val="-2"/>
        </w:rPr>
        <w:t>Порядок</w:t>
      </w:r>
      <w:r>
        <w:rPr>
          <w:spacing w:val="-11"/>
        </w:rPr>
        <w:t> </w:t>
      </w:r>
      <w:r>
        <w:rPr>
          <w:spacing w:val="-2"/>
        </w:rPr>
        <w:t>передачи</w:t>
      </w:r>
      <w:r>
        <w:rPr>
          <w:spacing w:val="-13"/>
        </w:rPr>
        <w:t> </w:t>
      </w:r>
      <w:r>
        <w:rPr>
          <w:spacing w:val="-2"/>
        </w:rPr>
        <w:t>медицинской</w:t>
      </w:r>
      <w:r>
        <w:rPr>
          <w:spacing w:val="-11"/>
        </w:rPr>
        <w:t> </w:t>
      </w:r>
      <w:r>
        <w:rPr>
          <w:spacing w:val="-2"/>
        </w:rPr>
        <w:t>организацией</w:t>
      </w:r>
      <w:r>
        <w:rPr>
          <w:spacing w:val="-9"/>
        </w:rPr>
        <w:t> </w:t>
      </w:r>
      <w:r>
        <w:rPr>
          <w:spacing w:val="-2"/>
        </w:rPr>
        <w:t>пациенту</w:t>
      </w:r>
      <w:r>
        <w:rPr>
          <w:spacing w:val="-8"/>
        </w:rPr>
        <w:t> </w:t>
      </w:r>
      <w:r>
        <w:rPr>
          <w:spacing w:val="-2"/>
        </w:rPr>
        <w:t>(его</w:t>
      </w:r>
      <w:r>
        <w:rPr>
          <w:spacing w:val="-12"/>
        </w:rPr>
        <w:t> </w:t>
      </w:r>
      <w:r>
        <w:rPr>
          <w:spacing w:val="-2"/>
        </w:rPr>
        <w:t>законному</w:t>
      </w:r>
      <w:r>
        <w:rPr>
          <w:spacing w:val="-2"/>
        </w:rPr>
        <w:t> </w:t>
      </w:r>
      <w:r>
        <w:rPr/>
        <w:t>представителю) медицинских изделий, предназначенных для </w:t>
      </w:r>
      <w:r>
        <w:rPr/>
        <w:t>поддержания</w:t>
      </w:r>
      <w:r>
        <w:rPr/>
        <w:t> </w:t>
      </w:r>
      <w:r>
        <w:rPr>
          <w:spacing w:val="-6"/>
        </w:rPr>
        <w:t>функций</w:t>
      </w:r>
      <w:r>
        <w:rPr>
          <w:spacing w:val="-10"/>
        </w:rPr>
        <w:t> </w:t>
      </w:r>
      <w:r>
        <w:rPr>
          <w:spacing w:val="-6"/>
        </w:rPr>
        <w:t>органов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систем</w:t>
      </w:r>
      <w:r>
        <w:rPr>
          <w:spacing w:val="-6"/>
        </w:rPr>
        <w:t> организма</w:t>
      </w:r>
      <w:r>
        <w:rPr/>
        <w:t> </w:t>
      </w:r>
      <w:r>
        <w:rPr>
          <w:spacing w:val="-6"/>
        </w:rPr>
        <w:t>человека,</w:t>
      </w:r>
      <w:r>
        <w:rPr>
          <w:spacing w:val="10"/>
        </w:rPr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использования</w:t>
      </w:r>
      <w:r>
        <w:rPr/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дому</w:t>
      </w:r>
      <w:r>
        <w:rPr>
          <w:spacing w:val="-6"/>
        </w:rPr>
        <w:t> </w:t>
      </w:r>
      <w:r>
        <w:rPr>
          <w:spacing w:val="-6"/>
        </w:rPr>
        <w:t>при</w:t>
      </w:r>
      <w:r>
        <w:rPr>
          <w:spacing w:val="-6"/>
        </w:rPr>
        <w:t> </w:t>
      </w:r>
      <w:r>
        <w:rPr>
          <w:spacing w:val="-8"/>
        </w:rPr>
        <w:t>оказании</w:t>
      </w:r>
      <w:r>
        <w:rPr/>
        <w:t> </w:t>
      </w:r>
      <w:r>
        <w:rPr>
          <w:spacing w:val="-8"/>
        </w:rPr>
        <w:t>паллиативной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</w:t>
      </w:r>
      <w:r>
        <w:rPr/>
        <w:t> </w:t>
      </w:r>
      <w:r>
        <w:rPr>
          <w:spacing w:val="-8"/>
        </w:rPr>
        <w:t>устанавливается</w:t>
      </w:r>
      <w:r>
        <w:rPr>
          <w:spacing w:val="-4"/>
        </w:rPr>
        <w:t> </w:t>
      </w:r>
      <w:r>
        <w:rPr>
          <w:spacing w:val="-8"/>
        </w:rPr>
        <w:t>Министерством</w:t>
      </w:r>
      <w:r>
        <w:rPr>
          <w:spacing w:val="-8"/>
        </w:rPr>
        <w:t> </w:t>
      </w:r>
      <w:r>
        <w:rPr>
          <w:spacing w:val="-6"/>
        </w:rPr>
        <w:t>здравоохранения</w:t>
      </w:r>
      <w:r>
        <w:rPr>
          <w:spacing w:val="-10"/>
        </w:rPr>
        <w:t> </w:t>
      </w:r>
      <w:r>
        <w:rPr>
          <w:spacing w:val="-6"/>
        </w:rPr>
        <w:t>Российской</w:t>
      </w:r>
      <w:r>
        <w:rPr>
          <w:spacing w:val="1"/>
        </w:rPr>
        <w:t> </w:t>
      </w:r>
      <w:r>
        <w:rPr>
          <w:spacing w:val="-6"/>
        </w:rPr>
        <w:t>Федерации.</w:t>
      </w:r>
    </w:p>
    <w:p>
      <w:pPr>
        <w:pStyle w:val="Heading2"/>
        <w:spacing w:line="323" w:lineRule="exact" w:before="319"/>
        <w:ind w:left="67"/>
      </w:pPr>
      <w:r>
        <w:rPr>
          <w:spacing w:val="-10"/>
        </w:rPr>
        <w:t>Раздел</w:t>
      </w:r>
      <w:r>
        <w:rPr>
          <w:spacing w:val="-6"/>
        </w:rPr>
        <w:t> </w:t>
      </w:r>
      <w:r>
        <w:rPr>
          <w:spacing w:val="-10"/>
        </w:rPr>
        <w:t>III.</w:t>
      </w:r>
      <w:r>
        <w:rPr>
          <w:spacing w:val="-5"/>
        </w:rPr>
        <w:t> </w:t>
      </w:r>
      <w:r>
        <w:rPr>
          <w:spacing w:val="-10"/>
        </w:rPr>
        <w:t>Перечень</w:t>
      </w:r>
      <w:r>
        <w:rPr>
          <w:spacing w:val="7"/>
        </w:rPr>
        <w:t> </w:t>
      </w:r>
      <w:r>
        <w:rPr>
          <w:spacing w:val="-10"/>
        </w:rPr>
        <w:t>заболеваний</w:t>
      </w:r>
      <w:r>
        <w:rPr>
          <w:spacing w:val="13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состояний,</w:t>
      </w:r>
    </w:p>
    <w:p>
      <w:pPr>
        <w:spacing w:line="235" w:lineRule="auto" w:before="0"/>
        <w:ind w:left="462" w:right="404" w:firstLine="0"/>
        <w:jc w:val="center"/>
        <w:rPr>
          <w:b/>
          <w:sz w:val="28"/>
        </w:rPr>
      </w:pPr>
      <w:r>
        <w:rPr>
          <w:b/>
          <w:w w:val="90"/>
          <w:sz w:val="28"/>
        </w:rPr>
        <w:t>оказание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медицинской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помощи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при которьт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осуществляется </w:t>
      </w:r>
      <w:r>
        <w:rPr>
          <w:b/>
          <w:w w:val="90"/>
          <w:sz w:val="28"/>
        </w:rPr>
        <w:t>бесплатно,</w:t>
      </w:r>
      <w:r>
        <w:rPr>
          <w:b/>
          <w:w w:val="90"/>
          <w:sz w:val="28"/>
        </w:rPr>
        <w:t> </w:t>
      </w:r>
      <w:r>
        <w:rPr>
          <w:b/>
          <w:spacing w:val="-8"/>
          <w:sz w:val="28"/>
        </w:rPr>
        <w:t>и категории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граждан,</w:t>
      </w:r>
      <w:r>
        <w:rPr>
          <w:b/>
          <w:spacing w:val="-2"/>
          <w:sz w:val="28"/>
        </w:rPr>
        <w:t> </w:t>
      </w:r>
      <w:r>
        <w:rPr>
          <w:b/>
          <w:spacing w:val="-8"/>
          <w:sz w:val="28"/>
        </w:rPr>
        <w:t>оказание</w:t>
      </w:r>
      <w:r>
        <w:rPr>
          <w:b/>
          <w:spacing w:val="-4"/>
          <w:sz w:val="28"/>
        </w:rPr>
        <w:t> </w:t>
      </w:r>
      <w:r>
        <w:rPr>
          <w:b/>
          <w:spacing w:val="-8"/>
          <w:sz w:val="28"/>
        </w:rPr>
        <w:t>медицинской</w:t>
      </w:r>
      <w:r>
        <w:rPr>
          <w:b/>
          <w:sz w:val="28"/>
        </w:rPr>
        <w:t> </w:t>
      </w:r>
      <w:r>
        <w:rPr>
          <w:b/>
          <w:spacing w:val="-8"/>
          <w:sz w:val="28"/>
        </w:rPr>
        <w:t>помощи</w:t>
      </w:r>
      <w:r>
        <w:rPr>
          <w:b/>
          <w:spacing w:val="-6"/>
          <w:sz w:val="28"/>
        </w:rPr>
        <w:t> </w:t>
      </w:r>
      <w:r>
        <w:rPr>
          <w:b/>
          <w:spacing w:val="-8"/>
          <w:sz w:val="28"/>
        </w:rPr>
        <w:t>которым</w:t>
      </w:r>
      <w:r>
        <w:rPr>
          <w:b/>
          <w:spacing w:val="-8"/>
          <w:sz w:val="28"/>
        </w:rPr>
        <w:t> </w:t>
      </w:r>
      <w:r>
        <w:rPr>
          <w:b/>
          <w:spacing w:val="-6"/>
          <w:sz w:val="28"/>
        </w:rPr>
        <w:t>осуществляется</w:t>
      </w:r>
      <w:r>
        <w:rPr>
          <w:b/>
          <w:spacing w:val="-10"/>
          <w:sz w:val="28"/>
        </w:rPr>
        <w:t> </w:t>
      </w:r>
      <w:r>
        <w:rPr>
          <w:b/>
          <w:spacing w:val="-6"/>
          <w:sz w:val="28"/>
        </w:rPr>
        <w:t>бесплатно</w:t>
      </w:r>
    </w:p>
    <w:p>
      <w:pPr>
        <w:pStyle w:val="BodyText"/>
        <w:spacing w:line="232" w:lineRule="auto" w:before="324"/>
        <w:ind w:left="166" w:right="79" w:firstLine="536"/>
      </w:pPr>
      <w:r>
        <w:rPr>
          <w:spacing w:val="-6"/>
        </w:rPr>
        <w:t>Гражданин</w:t>
      </w:r>
      <w:r>
        <w:rPr>
          <w:spacing w:val="-6"/>
        </w:rPr>
        <w:t> имеет</w:t>
      </w:r>
      <w:r>
        <w:rPr>
          <w:spacing w:val="-6"/>
        </w:rPr>
        <w:t> право</w:t>
      </w:r>
      <w:r>
        <w:rPr>
          <w:spacing w:val="-6"/>
        </w:rPr>
        <w:t> на</w:t>
      </w:r>
      <w:r>
        <w:rPr>
          <w:spacing w:val="-6"/>
        </w:rPr>
        <w:t> бесплатное</w:t>
      </w:r>
      <w:r>
        <w:rPr>
          <w:spacing w:val="-6"/>
        </w:rPr>
        <w:t> получение</w:t>
      </w:r>
      <w:r>
        <w:rPr/>
        <w:t> </w:t>
      </w: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6"/>
        </w:rPr>
        <w:t> </w:t>
      </w:r>
      <w:r>
        <w:rPr>
          <w:spacing w:val="-6"/>
        </w:rPr>
        <w:t>по</w:t>
      </w:r>
      <w:r>
        <w:rPr>
          <w:spacing w:val="-6"/>
        </w:rPr>
        <w:t> видам,</w:t>
      </w:r>
      <w:r>
        <w:rPr>
          <w:spacing w:val="-10"/>
        </w:rPr>
        <w:t> </w:t>
      </w:r>
      <w:r>
        <w:rPr>
          <w:spacing w:val="-6"/>
        </w:rPr>
        <w:t>формам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условиям</w:t>
      </w:r>
      <w:r>
        <w:rPr>
          <w:spacing w:val="-9"/>
        </w:rPr>
        <w:t> </w:t>
      </w:r>
      <w:r>
        <w:rPr>
          <w:spacing w:val="-6"/>
        </w:rPr>
        <w:t>ее</w:t>
      </w:r>
      <w:r>
        <w:rPr>
          <w:spacing w:val="-10"/>
        </w:rPr>
        <w:t> </w:t>
      </w:r>
      <w:r>
        <w:rPr>
          <w:spacing w:val="-6"/>
        </w:rPr>
        <w:t>оказания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соответствии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разделом</w:t>
      </w:r>
      <w:r>
        <w:rPr>
          <w:spacing w:val="-6"/>
        </w:rPr>
        <w:t> II</w:t>
      </w:r>
      <w:r>
        <w:rPr/>
        <w:t> </w:t>
      </w:r>
      <w:r>
        <w:rPr>
          <w:spacing w:val="-6"/>
        </w:rPr>
        <w:t>Программы</w:t>
      </w:r>
      <w:r>
        <w:rPr>
          <w:spacing w:val="-6"/>
        </w:rPr>
        <w:t> при</w:t>
      </w:r>
      <w:r>
        <w:rPr>
          <w:spacing w:val="-10"/>
        </w:rPr>
        <w:t> </w:t>
      </w:r>
      <w:r>
        <w:rPr>
          <w:spacing w:val="-6"/>
        </w:rPr>
        <w:t>следующих</w:t>
      </w:r>
      <w:r>
        <w:rPr>
          <w:spacing w:val="-2"/>
        </w:rPr>
        <w:t> </w:t>
      </w:r>
      <w:r>
        <w:rPr>
          <w:spacing w:val="-6"/>
        </w:rPr>
        <w:t>заболеваниях</w:t>
      </w:r>
      <w:r>
        <w:rPr>
          <w:spacing w:val="4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состояниях:</w:t>
      </w:r>
    </w:p>
    <w:p>
      <w:pPr>
        <w:pStyle w:val="BodyText"/>
        <w:spacing w:line="232" w:lineRule="auto" w:before="5"/>
        <w:ind w:left="705" w:right="2319"/>
        <w:jc w:val="left"/>
      </w:pPr>
      <w:r>
        <w:rPr>
          <w:w w:val="90"/>
        </w:rPr>
        <w:t>инфекционные</w:t>
      </w:r>
      <w:r>
        <w:rPr>
          <w:spacing w:val="3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паразитарные</w:t>
      </w:r>
      <w:r>
        <w:rPr>
          <w:spacing w:val="25"/>
        </w:rPr>
        <w:t> </w:t>
      </w:r>
      <w:r>
        <w:rPr>
          <w:w w:val="90"/>
        </w:rPr>
        <w:t>болезни;</w:t>
      </w:r>
      <w:r>
        <w:rPr>
          <w:w w:val="90"/>
        </w:rPr>
        <w:t> </w:t>
      </w:r>
      <w:r>
        <w:rPr>
          <w:spacing w:val="-2"/>
        </w:rPr>
        <w:t>новообразования;</w:t>
      </w:r>
    </w:p>
    <w:p>
      <w:pPr>
        <w:pStyle w:val="BodyText"/>
        <w:spacing w:line="323" w:lineRule="exact"/>
        <w:ind w:left="707"/>
        <w:jc w:val="left"/>
      </w:pPr>
      <w:r>
        <w:rPr>
          <w:w w:val="90"/>
        </w:rPr>
        <w:t>болезни</w:t>
      </w:r>
      <w:r>
        <w:rPr>
          <w:spacing w:val="22"/>
        </w:rPr>
        <w:t> </w:t>
      </w:r>
      <w:r>
        <w:rPr>
          <w:w w:val="90"/>
        </w:rPr>
        <w:t>эндокринной</w:t>
      </w:r>
      <w:r>
        <w:rPr>
          <w:spacing w:val="26"/>
        </w:rPr>
        <w:t> </w:t>
      </w:r>
      <w:r>
        <w:rPr>
          <w:spacing w:val="-2"/>
          <w:w w:val="90"/>
        </w:rPr>
        <w:t>системы;</w:t>
      </w:r>
    </w:p>
    <w:p>
      <w:pPr>
        <w:pStyle w:val="BodyText"/>
        <w:spacing w:line="235" w:lineRule="auto" w:before="2"/>
        <w:ind w:left="707" w:right="2319" w:hanging="3"/>
        <w:jc w:val="left"/>
      </w:pPr>
      <w:r>
        <w:rPr>
          <w:w w:val="90"/>
        </w:rPr>
        <w:t>расстройства</w:t>
      </w:r>
      <w:r>
        <w:rPr>
          <w:spacing w:val="40"/>
        </w:rPr>
        <w:t> </w:t>
      </w:r>
      <w:r>
        <w:rPr>
          <w:w w:val="90"/>
        </w:rPr>
        <w:t>питания и нарушения</w:t>
      </w:r>
      <w:r>
        <w:rPr/>
        <w:t> </w:t>
      </w:r>
      <w:r>
        <w:rPr>
          <w:w w:val="90"/>
        </w:rPr>
        <w:t>обмена</w:t>
      </w:r>
      <w:r>
        <w:rPr/>
        <w:t> </w:t>
      </w:r>
      <w:r>
        <w:rPr>
          <w:w w:val="90"/>
        </w:rPr>
        <w:t>веществ;</w:t>
      </w:r>
      <w:r>
        <w:rPr>
          <w:w w:val="90"/>
        </w:rPr>
        <w:t> </w:t>
      </w:r>
      <w:r>
        <w:rPr>
          <w:spacing w:val="-4"/>
        </w:rPr>
        <w:t>болезни</w:t>
      </w:r>
      <w:r>
        <w:rPr>
          <w:spacing w:val="-12"/>
        </w:rPr>
        <w:t> </w:t>
      </w:r>
      <w:r>
        <w:rPr>
          <w:spacing w:val="-4"/>
        </w:rPr>
        <w:t>нервной</w:t>
      </w:r>
      <w:r>
        <w:rPr>
          <w:spacing w:val="-11"/>
        </w:rPr>
        <w:t> </w:t>
      </w:r>
      <w:r>
        <w:rPr>
          <w:spacing w:val="-4"/>
        </w:rPr>
        <w:t>системы;</w:t>
      </w:r>
    </w:p>
    <w:p>
      <w:pPr>
        <w:pStyle w:val="BodyText"/>
        <w:spacing w:line="319" w:lineRule="exact"/>
        <w:ind w:left="707"/>
        <w:jc w:val="left"/>
      </w:pPr>
      <w:r>
        <w:rPr>
          <w:w w:val="90"/>
        </w:rPr>
        <w:t>болезни</w:t>
      </w:r>
      <w:r>
        <w:rPr>
          <w:spacing w:val="14"/>
        </w:rPr>
        <w:t> </w:t>
      </w:r>
      <w:r>
        <w:rPr>
          <w:w w:val="90"/>
        </w:rPr>
        <w:t>крови,</w:t>
      </w:r>
      <w:r>
        <w:rPr>
          <w:spacing w:val="23"/>
        </w:rPr>
        <w:t> </w:t>
      </w:r>
      <w:r>
        <w:rPr>
          <w:w w:val="90"/>
        </w:rPr>
        <w:t>кроветворных</w:t>
      </w:r>
      <w:r>
        <w:rPr>
          <w:spacing w:val="42"/>
        </w:rPr>
        <w:t> </w:t>
      </w:r>
      <w:r>
        <w:rPr>
          <w:spacing w:val="-2"/>
          <w:w w:val="90"/>
        </w:rPr>
        <w:t>органов;</w:t>
      </w:r>
    </w:p>
    <w:p>
      <w:pPr>
        <w:pStyle w:val="BodyText"/>
        <w:spacing w:line="232" w:lineRule="auto" w:before="5"/>
        <w:ind w:left="707" w:right="2319" w:hanging="2"/>
        <w:jc w:val="left"/>
      </w:pPr>
      <w:r>
        <w:rPr>
          <w:w w:val="90"/>
        </w:rPr>
        <w:t>отдельные</w:t>
      </w:r>
      <w:r>
        <w:rPr/>
        <w:t> </w:t>
      </w:r>
      <w:r>
        <w:rPr>
          <w:w w:val="90"/>
        </w:rPr>
        <w:t>нарушения,</w:t>
      </w:r>
      <w:r>
        <w:rPr>
          <w:spacing w:val="40"/>
        </w:rPr>
        <w:t> </w:t>
      </w:r>
      <w:r>
        <w:rPr>
          <w:w w:val="90"/>
        </w:rPr>
        <w:t>вовлекающие</w:t>
      </w:r>
      <w:r>
        <w:rPr/>
        <w:t> </w:t>
      </w:r>
      <w:r>
        <w:rPr>
          <w:w w:val="90"/>
        </w:rPr>
        <w:t>иммунный</w:t>
      </w:r>
      <w:r>
        <w:rPr/>
        <w:t> </w:t>
      </w:r>
      <w:r>
        <w:rPr>
          <w:w w:val="90"/>
        </w:rPr>
        <w:t>механизм;</w:t>
      </w:r>
      <w:r>
        <w:rPr>
          <w:w w:val="90"/>
        </w:rPr>
        <w:t> </w:t>
      </w:r>
      <w:r>
        <w:rPr>
          <w:spacing w:val="-8"/>
        </w:rPr>
        <w:t>болезни</w:t>
      </w:r>
      <w:r>
        <w:rPr>
          <w:spacing w:val="-2"/>
        </w:rPr>
        <w:t> </w:t>
      </w:r>
      <w:r>
        <w:rPr>
          <w:spacing w:val="-8"/>
        </w:rPr>
        <w:t>глаза</w:t>
      </w:r>
      <w:r>
        <w:rPr>
          <w:spacing w:val="-6"/>
        </w:rPr>
        <w:t> </w:t>
      </w:r>
      <w:r>
        <w:rPr>
          <w:spacing w:val="-8"/>
        </w:rPr>
        <w:t>и его</w:t>
      </w:r>
      <w:r>
        <w:rPr>
          <w:spacing w:val="-7"/>
        </w:rPr>
        <w:t> </w:t>
      </w:r>
      <w:r>
        <w:rPr>
          <w:spacing w:val="-8"/>
        </w:rPr>
        <w:t>придаточного</w:t>
      </w:r>
      <w:r>
        <w:rPr>
          <w:spacing w:val="27"/>
        </w:rPr>
        <w:t> </w:t>
      </w:r>
      <w:r>
        <w:rPr>
          <w:spacing w:val="-8"/>
        </w:rPr>
        <w:t>аппарата;</w:t>
      </w:r>
    </w:p>
    <w:p>
      <w:pPr>
        <w:pStyle w:val="BodyText"/>
        <w:spacing w:line="237" w:lineRule="auto"/>
        <w:ind w:left="707" w:right="4670"/>
        <w:jc w:val="left"/>
      </w:pPr>
      <w:r>
        <w:rPr>
          <w:w w:val="90"/>
        </w:rPr>
        <w:t>болезни</w:t>
      </w:r>
      <w:r>
        <w:rPr/>
        <w:t> </w:t>
      </w:r>
      <w:r>
        <w:rPr>
          <w:w w:val="90"/>
        </w:rPr>
        <w:t>уха и сосцевидного</w:t>
      </w:r>
      <w:r>
        <w:rPr>
          <w:spacing w:val="40"/>
        </w:rPr>
        <w:t> </w:t>
      </w:r>
      <w:r>
        <w:rPr>
          <w:w w:val="90"/>
        </w:rPr>
        <w:t>отростка;</w:t>
      </w:r>
      <w:r>
        <w:rPr>
          <w:w w:val="90"/>
        </w:rPr>
        <w:t> </w:t>
      </w:r>
      <w:r>
        <w:rPr>
          <w:spacing w:val="-6"/>
        </w:rPr>
        <w:t>болезни</w:t>
      </w:r>
      <w:r>
        <w:rPr>
          <w:spacing w:val="-10"/>
        </w:rPr>
        <w:t> </w:t>
      </w:r>
      <w:r>
        <w:rPr>
          <w:spacing w:val="-6"/>
        </w:rPr>
        <w:t>системы</w:t>
      </w:r>
      <w:r>
        <w:rPr>
          <w:spacing w:val="-9"/>
        </w:rPr>
        <w:t> </w:t>
      </w:r>
      <w:r>
        <w:rPr>
          <w:spacing w:val="-6"/>
        </w:rPr>
        <w:t>кровообращения;</w:t>
      </w:r>
      <w:r>
        <w:rPr>
          <w:spacing w:val="-6"/>
        </w:rPr>
        <w:t> </w:t>
      </w:r>
      <w:r>
        <w:rPr>
          <w:spacing w:val="-4"/>
        </w:rPr>
        <w:t>болезни</w:t>
      </w:r>
      <w:r>
        <w:rPr>
          <w:spacing w:val="-10"/>
        </w:rPr>
        <w:t> </w:t>
      </w:r>
      <w:r>
        <w:rPr>
          <w:spacing w:val="-4"/>
        </w:rPr>
        <w:t>органов</w:t>
      </w:r>
      <w:r>
        <w:rPr>
          <w:spacing w:val="-10"/>
        </w:rPr>
        <w:t> </w:t>
      </w:r>
      <w:r>
        <w:rPr>
          <w:spacing w:val="-4"/>
        </w:rPr>
        <w:t>дыхания;</w:t>
      </w:r>
    </w:p>
    <w:p>
      <w:pPr>
        <w:pStyle w:val="BodyText"/>
        <w:spacing w:line="232" w:lineRule="auto"/>
        <w:ind w:left="169" w:firstLine="537"/>
        <w:jc w:val="left"/>
      </w:pPr>
      <w:r>
        <w:rPr>
          <w:spacing w:val="-8"/>
        </w:rPr>
        <w:t>болезни</w:t>
      </w:r>
      <w:r>
        <w:rPr>
          <w:spacing w:val="25"/>
        </w:rPr>
        <w:t> </w:t>
      </w:r>
      <w:r>
        <w:rPr>
          <w:spacing w:val="-8"/>
        </w:rPr>
        <w:t>органов</w:t>
      </w:r>
      <w:r>
        <w:rPr>
          <w:spacing w:val="14"/>
        </w:rPr>
        <w:t> </w:t>
      </w:r>
      <w:r>
        <w:rPr>
          <w:spacing w:val="-8"/>
        </w:rPr>
        <w:t>пищеварения,</w:t>
      </w:r>
      <w:r>
        <w:rPr>
          <w:spacing w:val="40"/>
        </w:rPr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том</w:t>
      </w:r>
      <w:r>
        <w:rPr>
          <w:spacing w:val="10"/>
        </w:rPr>
        <w:t> </w:t>
      </w:r>
      <w:r>
        <w:rPr>
          <w:spacing w:val="-8"/>
        </w:rPr>
        <w:t>числе</w:t>
      </w:r>
      <w:r>
        <w:rPr>
          <w:spacing w:val="16"/>
        </w:rPr>
        <w:t> </w:t>
      </w:r>
      <w:r>
        <w:rPr>
          <w:spacing w:val="-8"/>
        </w:rPr>
        <w:t>болезни</w:t>
      </w:r>
      <w:r>
        <w:rPr>
          <w:spacing w:val="18"/>
        </w:rPr>
        <w:t> </w:t>
      </w:r>
      <w:r>
        <w:rPr>
          <w:spacing w:val="-8"/>
        </w:rPr>
        <w:t>полости</w:t>
      </w:r>
      <w:r>
        <w:rPr>
          <w:spacing w:val="15"/>
        </w:rPr>
        <w:t> </w:t>
      </w:r>
      <w:r>
        <w:rPr>
          <w:spacing w:val="-8"/>
        </w:rPr>
        <w:t>рта,</w:t>
      </w:r>
      <w:r>
        <w:rPr>
          <w:spacing w:val="22"/>
        </w:rPr>
        <w:t> </w:t>
      </w:r>
      <w:r>
        <w:rPr>
          <w:spacing w:val="-8"/>
        </w:rPr>
        <w:t>слюнных</w:t>
      </w:r>
      <w:r>
        <w:rPr>
          <w:spacing w:val="-8"/>
        </w:rPr>
        <w:t> желез и</w:t>
      </w:r>
      <w:r>
        <w:rPr>
          <w:spacing w:val="-7"/>
        </w:rPr>
        <w:t> </w:t>
      </w:r>
      <w:r>
        <w:rPr>
          <w:spacing w:val="-8"/>
        </w:rPr>
        <w:t>челюстей (за</w:t>
      </w:r>
      <w:r>
        <w:rPr>
          <w:spacing w:val="-7"/>
        </w:rPr>
        <w:t> </w:t>
      </w:r>
      <w:r>
        <w:rPr>
          <w:spacing w:val="-8"/>
        </w:rPr>
        <w:t>исключением</w:t>
      </w:r>
      <w:r>
        <w:rPr>
          <w:spacing w:val="2"/>
        </w:rPr>
        <w:t> </w:t>
      </w:r>
      <w:r>
        <w:rPr>
          <w:spacing w:val="-8"/>
        </w:rPr>
        <w:t>зубного</w:t>
      </w:r>
      <w:r>
        <w:rPr>
          <w:spacing w:val="-1"/>
        </w:rPr>
        <w:t> </w:t>
      </w:r>
      <w:r>
        <w:rPr>
          <w:spacing w:val="-8"/>
        </w:rPr>
        <w:t>протезирования);</w:t>
      </w:r>
    </w:p>
    <w:p>
      <w:pPr>
        <w:pStyle w:val="BodyText"/>
        <w:spacing w:after="0" w:line="232" w:lineRule="auto"/>
        <w:jc w:val="left"/>
        <w:sectPr>
          <w:pgSz w:w="11920" w:h="16840"/>
          <w:pgMar w:header="581" w:footer="0" w:top="780" w:bottom="280" w:left="1275" w:right="566"/>
        </w:sectPr>
      </w:pPr>
    </w:p>
    <w:p>
      <w:pPr>
        <w:pStyle w:val="BodyText"/>
        <w:spacing w:before="38"/>
        <w:ind w:left="713" w:right="467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болезни мочеполовой </w:t>
      </w:r>
      <w:r>
        <w:rPr>
          <w:rFonts w:ascii="Times New Roman" w:hAnsi="Times New Roman"/>
        </w:rPr>
        <w:t>системы;</w:t>
      </w:r>
      <w:r>
        <w:rPr>
          <w:rFonts w:ascii="Times New Roman" w:hAnsi="Times New Roman"/>
        </w:rPr>
        <w:t> болезни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кожи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подкожной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клетчатки;</w:t>
      </w:r>
    </w:p>
    <w:p>
      <w:pPr>
        <w:pStyle w:val="BodyText"/>
        <w:spacing w:line="322" w:lineRule="exact" w:before="4"/>
        <w:ind w:left="71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болезни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костно-мышечной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системы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соединительной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ткани;</w:t>
      </w:r>
    </w:p>
    <w:p>
      <w:pPr>
        <w:pStyle w:val="BodyText"/>
        <w:spacing w:line="232" w:lineRule="auto" w:before="8"/>
        <w:ind w:left="175" w:firstLine="53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травмы,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отравления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некоторые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другие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последствия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воздействия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внешних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причин;</w:t>
      </w:r>
    </w:p>
    <w:p>
      <w:pPr>
        <w:pStyle w:val="BodyText"/>
        <w:spacing w:line="242" w:lineRule="auto" w:before="6"/>
        <w:ind w:left="706" w:right="2885" w:firstLine="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врожденные аномалии (пороки развития</w:t>
      </w:r>
      <w:r>
        <w:rPr>
          <w:rFonts w:ascii="Times New Roman" w:hAnsi="Times New Roman"/>
        </w:rPr>
        <w:t>);</w:t>
      </w:r>
      <w:r>
        <w:rPr>
          <w:rFonts w:ascii="Times New Roman" w:hAnsi="Times New Roman"/>
        </w:rPr>
        <w:t> деформации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 хромосомные </w:t>
      </w:r>
      <w:r>
        <w:rPr>
          <w:rFonts w:ascii="Times New Roman" w:hAnsi="Times New Roman"/>
        </w:rPr>
        <w:t>нарушения;</w:t>
      </w:r>
      <w:r>
        <w:rPr>
          <w:rFonts w:ascii="Times New Roman" w:hAnsi="Times New Roman"/>
        </w:rPr>
        <w:t> беременность,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роды,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послеродовой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период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аборты;</w:t>
      </w:r>
    </w:p>
    <w:p>
      <w:pPr>
        <w:pStyle w:val="BodyText"/>
        <w:spacing w:line="235" w:lineRule="auto"/>
        <w:ind w:left="708" w:firstLine="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отдельные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состояния,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возникающие у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перинатальный </w:t>
      </w:r>
      <w:r>
        <w:rPr>
          <w:rFonts w:ascii="Times New Roman" w:hAnsi="Times New Roman"/>
        </w:rPr>
        <w:t>период;</w:t>
      </w:r>
      <w:r>
        <w:rPr>
          <w:rFonts w:ascii="Times New Roman" w:hAnsi="Times New Roman"/>
        </w:rPr>
        <w:t> психические расстройства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 расстройства поведения;</w:t>
      </w:r>
    </w:p>
    <w:p>
      <w:pPr>
        <w:pStyle w:val="BodyText"/>
        <w:spacing w:before="6"/>
        <w:ind w:left="71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симптомы,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признаки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отклонения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нормы,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отнесенные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заболеваниям</w:t>
      </w:r>
    </w:p>
    <w:p>
      <w:pPr>
        <w:pStyle w:val="BodyText"/>
        <w:spacing w:before="11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924785</wp:posOffset>
            </wp:positionH>
            <wp:positionV relativeFrom="paragraph">
              <wp:posOffset>80685</wp:posOffset>
            </wp:positionV>
            <wp:extent cx="1043717" cy="85344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1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61"/>
        <w:ind w:left="163" w:right="113" w:firstLine="539"/>
      </w:pPr>
      <w:r>
        <w:rPr>
          <w:w w:val="90"/>
        </w:rPr>
        <w:t>Гражданин</w:t>
      </w:r>
      <w:r>
        <w:rPr>
          <w:w w:val="90"/>
        </w:rPr>
        <w:t> имеет право не реже одного</w:t>
      </w:r>
      <w:r>
        <w:rPr>
          <w:w w:val="90"/>
        </w:rPr>
        <w:t> раза в год на бесплатный</w:t>
      </w:r>
      <w:r>
        <w:rPr>
          <w:w w:val="90"/>
        </w:rPr>
        <w:t> профилак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тический</w:t>
      </w:r>
      <w:r>
        <w:rPr>
          <w:spacing w:val="-5"/>
        </w:rPr>
        <w:t> </w:t>
      </w:r>
      <w:r>
        <w:rPr>
          <w:spacing w:val="-6"/>
        </w:rPr>
        <w:t>медицинский</w:t>
      </w:r>
      <w:r>
        <w:rPr>
          <w:spacing w:val="-7"/>
        </w:rPr>
        <w:t> </w:t>
      </w:r>
      <w:r>
        <w:rPr>
          <w:spacing w:val="-6"/>
        </w:rPr>
        <w:t>осмотр, 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рамках</w:t>
      </w:r>
      <w:r>
        <w:rPr>
          <w:spacing w:val="-4"/>
        </w:rPr>
        <w:t> </w:t>
      </w:r>
      <w:r>
        <w:rPr>
          <w:spacing w:val="-6"/>
        </w:rPr>
        <w:t>диспансеризации.</w:t>
      </w:r>
    </w:p>
    <w:p>
      <w:pPr>
        <w:pStyle w:val="BodyText"/>
        <w:spacing w:line="235" w:lineRule="auto" w:before="4"/>
        <w:ind w:left="166" w:right="96" w:firstLine="541"/>
      </w:pPr>
      <w:r>
        <w:rPr>
          <w:w w:val="90"/>
        </w:rPr>
        <w:t>В соответствии с законодательством Российской</w:t>
      </w:r>
      <w:r>
        <w:rPr>
          <w:w w:val="90"/>
        </w:rPr>
        <w:t> Федерации</w:t>
      </w:r>
      <w:r>
        <w:rPr>
          <w:w w:val="90"/>
        </w:rPr>
        <w:t> отдельные</w:t>
      </w:r>
      <w:r>
        <w:rPr>
          <w:w w:val="90"/>
        </w:rPr>
        <w:t> кате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гории</w:t>
      </w:r>
      <w:r>
        <w:rPr>
          <w:spacing w:val="-14"/>
        </w:rPr>
        <w:t> </w:t>
      </w:r>
      <w:r>
        <w:rPr>
          <w:spacing w:val="-2"/>
        </w:rPr>
        <w:t>граждан</w:t>
      </w:r>
      <w:r>
        <w:rPr>
          <w:spacing w:val="-13"/>
        </w:rPr>
        <w:t> </w:t>
      </w:r>
      <w:r>
        <w:rPr>
          <w:spacing w:val="-2"/>
        </w:rPr>
        <w:t>имеют</w:t>
      </w:r>
      <w:r>
        <w:rPr>
          <w:spacing w:val="-14"/>
        </w:rPr>
        <w:t> </w:t>
      </w:r>
      <w:r>
        <w:rPr>
          <w:spacing w:val="-2"/>
        </w:rPr>
        <w:t>право:</w:t>
      </w:r>
    </w:p>
    <w:p>
      <w:pPr>
        <w:pStyle w:val="BodyText"/>
        <w:spacing w:line="232" w:lineRule="auto" w:before="3"/>
        <w:ind w:left="164" w:right="123" w:firstLine="535"/>
      </w:pPr>
      <w:r>
        <w:rPr>
          <w:spacing w:val="-8"/>
        </w:rPr>
        <w:t>на обеспечение</w:t>
      </w:r>
      <w:r>
        <w:rPr>
          <w:spacing w:val="-7"/>
        </w:rPr>
        <w:t> </w:t>
      </w:r>
      <w:r>
        <w:rPr>
          <w:spacing w:val="-8"/>
        </w:rPr>
        <w:t>лекарственными препаратами</w:t>
      </w:r>
      <w:r>
        <w:rPr>
          <w:spacing w:val="1"/>
        </w:rPr>
        <w:t> </w:t>
      </w:r>
      <w:r>
        <w:rPr>
          <w:spacing w:val="-8"/>
        </w:rPr>
        <w:t>(в соответствии</w:t>
      </w:r>
      <w:r>
        <w:rPr>
          <w:spacing w:val="8"/>
        </w:rPr>
        <w:t> </w:t>
      </w:r>
      <w:r>
        <w:rPr>
          <w:spacing w:val="-8"/>
        </w:rPr>
        <w:t>с</w:t>
      </w:r>
      <w:r>
        <w:rPr>
          <w:spacing w:val="-8"/>
        </w:rPr>
        <w:t> разделом</w:t>
      </w:r>
      <w:r>
        <w:rPr/>
        <w:t> </w:t>
      </w:r>
      <w:r>
        <w:rPr>
          <w:spacing w:val="-8"/>
        </w:rPr>
        <w:t>V</w:t>
      </w:r>
      <w:r>
        <w:rPr>
          <w:spacing w:val="-8"/>
        </w:rPr>
        <w:t> </w:t>
      </w:r>
      <w:r>
        <w:rPr>
          <w:spacing w:val="-2"/>
        </w:rPr>
        <w:t>Программы);</w:t>
      </w:r>
    </w:p>
    <w:p>
      <w:pPr>
        <w:pStyle w:val="BodyText"/>
        <w:spacing w:line="237" w:lineRule="auto"/>
        <w:ind w:left="162" w:right="77" w:firstLine="538"/>
      </w:pP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профилактические</w:t>
      </w:r>
      <w:r>
        <w:rPr>
          <w:spacing w:val="-11"/>
        </w:rPr>
        <w:t> </w:t>
      </w:r>
      <w:r>
        <w:rPr>
          <w:spacing w:val="-4"/>
        </w:rPr>
        <w:t>медицинские</w:t>
      </w:r>
      <w:r>
        <w:rPr/>
        <w:t> </w:t>
      </w:r>
      <w:r>
        <w:rPr>
          <w:spacing w:val="-4"/>
        </w:rPr>
        <w:t>осмотры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диспансеризацию,</w:t>
      </w:r>
      <w:r>
        <w:rPr>
          <w:spacing w:val="-11"/>
        </w:rPr>
        <w:t> </w:t>
      </w:r>
      <w:r>
        <w:rPr>
          <w:spacing w:val="-4"/>
        </w:rPr>
        <w:t>включая</w:t>
      </w:r>
      <w:r>
        <w:rPr>
          <w:spacing w:val="-4"/>
        </w:rPr>
        <w:t> углубленную</w:t>
      </w:r>
      <w:r>
        <w:rPr/>
        <w:t> </w:t>
      </w:r>
      <w:r>
        <w:rPr>
          <w:spacing w:val="-4"/>
        </w:rPr>
        <w:t>диспансеризацию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диспансеризацию</w:t>
      </w:r>
      <w:r>
        <w:rPr>
          <w:spacing w:val="-5"/>
        </w:rPr>
        <w:t> </w:t>
      </w:r>
      <w:r>
        <w:rPr>
          <w:spacing w:val="-4"/>
        </w:rPr>
        <w:t>граждан</w:t>
      </w:r>
      <w:r>
        <w:rPr>
          <w:spacing w:val="-4"/>
        </w:rPr>
        <w:t> </w:t>
      </w:r>
      <w:r>
        <w:rPr>
          <w:spacing w:val="-4"/>
        </w:rPr>
        <w:t>репродуктивного</w:t>
      </w:r>
      <w:r>
        <w:rPr>
          <w:spacing w:val="-4"/>
        </w:rPr>
        <w:t> </w:t>
      </w:r>
      <w:r>
        <w:rPr>
          <w:spacing w:val="-10"/>
        </w:rPr>
        <w:t>возраста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оценке</w:t>
      </w:r>
      <w:r>
        <w:rPr>
          <w:spacing w:val="-6"/>
        </w:rPr>
        <w:t> </w:t>
      </w:r>
      <w:r>
        <w:rPr>
          <w:spacing w:val="-10"/>
        </w:rPr>
        <w:t>репродуктивного</w:t>
      </w:r>
      <w:r>
        <w:rPr>
          <w:spacing w:val="-5"/>
        </w:rPr>
        <w:t> </w:t>
      </w:r>
      <w:r>
        <w:rPr>
          <w:spacing w:val="-10"/>
        </w:rPr>
        <w:t>здоровья,</w:t>
      </w:r>
      <w:r>
        <w:rPr>
          <w:spacing w:val="13"/>
        </w:rPr>
        <w:t> </w:t>
      </w:r>
      <w:r>
        <w:rPr>
          <w:spacing w:val="-10"/>
        </w:rPr>
        <w:t>-</w:t>
      </w:r>
      <w:r>
        <w:rPr>
          <w:spacing w:val="-6"/>
        </w:rPr>
        <w:t> </w:t>
      </w:r>
      <w:r>
        <w:rPr>
          <w:spacing w:val="-10"/>
        </w:rPr>
        <w:t>определенные</w:t>
      </w:r>
      <w:r>
        <w:rPr>
          <w:spacing w:val="17"/>
        </w:rPr>
        <w:t> </w:t>
      </w:r>
      <w:r>
        <w:rPr>
          <w:spacing w:val="-10"/>
        </w:rPr>
        <w:t>группы</w:t>
      </w:r>
      <w:r>
        <w:rPr>
          <w:spacing w:val="-5"/>
        </w:rPr>
        <w:t> </w:t>
      </w:r>
      <w:r>
        <w:rPr>
          <w:spacing w:val="-10"/>
        </w:rPr>
        <w:t>взрослого</w:t>
      </w:r>
      <w:r>
        <w:rPr>
          <w:spacing w:val="-10"/>
        </w:rPr>
        <w:t> </w:t>
      </w:r>
      <w:r>
        <w:rPr>
          <w:spacing w:val="-6"/>
        </w:rPr>
        <w:t>населения</w:t>
      </w:r>
      <w:r>
        <w:rPr>
          <w:spacing w:val="-10"/>
        </w:rPr>
        <w:t> </w:t>
      </w:r>
      <w:r>
        <w:rPr>
          <w:spacing w:val="-6"/>
        </w:rPr>
        <w:t>(в</w:t>
      </w:r>
      <w:r>
        <w:rPr>
          <w:spacing w:val="-9"/>
        </w:rPr>
        <w:t> </w:t>
      </w:r>
      <w:r>
        <w:rPr>
          <w:spacing w:val="-6"/>
        </w:rPr>
        <w:t>возрасте</w:t>
      </w:r>
      <w:r>
        <w:rPr>
          <w:spacing w:val="-10"/>
        </w:rPr>
        <w:t> </w:t>
      </w:r>
      <w:r>
        <w:rPr>
          <w:spacing w:val="-6"/>
        </w:rPr>
        <w:t>18</w:t>
      </w:r>
      <w:r>
        <w:rPr>
          <w:spacing w:val="-9"/>
        </w:rPr>
        <w:t> </w:t>
      </w:r>
      <w:r>
        <w:rPr>
          <w:spacing w:val="-6"/>
        </w:rPr>
        <w:t>лет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старше),</w:t>
      </w:r>
      <w:r>
        <w:rPr>
          <w:spacing w:val="-9"/>
        </w:rPr>
        <w:t> </w:t>
      </w:r>
      <w:r>
        <w:rPr>
          <w:spacing w:val="-6"/>
        </w:rPr>
        <w:t>включающие</w:t>
      </w:r>
      <w:r>
        <w:rPr>
          <w:spacing w:val="-10"/>
        </w:rPr>
        <w:t> </w:t>
      </w:r>
      <w:r>
        <w:rPr>
          <w:spacing w:val="-6"/>
        </w:rPr>
        <w:t>работающих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неработаю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щих граждан,</w:t>
      </w:r>
      <w:r>
        <w:rPr>
          <w:spacing w:val="23"/>
        </w:rPr>
        <w:t> </w:t>
      </w:r>
      <w:r>
        <w:rPr>
          <w:spacing w:val="-8"/>
        </w:rPr>
        <w:t>обучающихся</w:t>
      </w:r>
      <w:r>
        <w:rPr/>
        <w:t> </w:t>
      </w:r>
      <w:r>
        <w:rPr>
          <w:spacing w:val="-8"/>
        </w:rPr>
        <w:t>в образовательных</w:t>
      </w:r>
      <w:r>
        <w:rPr/>
        <w:t> </w:t>
      </w:r>
      <w:r>
        <w:rPr>
          <w:spacing w:val="-8"/>
        </w:rPr>
        <w:t>организациях</w:t>
      </w:r>
      <w:r>
        <w:rPr>
          <w:spacing w:val="23"/>
        </w:rPr>
        <w:t> </w:t>
      </w:r>
      <w:r>
        <w:rPr>
          <w:spacing w:val="-8"/>
        </w:rPr>
        <w:t>по</w:t>
      </w:r>
      <w:r>
        <w:rPr>
          <w:spacing w:val="-4"/>
        </w:rPr>
        <w:t> </w:t>
      </w:r>
      <w:r>
        <w:rPr>
          <w:spacing w:val="-8"/>
        </w:rPr>
        <w:t>очной форме;</w:t>
      </w:r>
    </w:p>
    <w:p>
      <w:pPr>
        <w:pStyle w:val="BodyText"/>
        <w:spacing w:line="237" w:lineRule="auto"/>
        <w:ind w:left="167" w:right="78" w:firstLine="533"/>
      </w:pP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медицинские</w:t>
      </w:r>
      <w:r>
        <w:rPr/>
        <w:t> </w:t>
      </w:r>
      <w:r>
        <w:rPr>
          <w:spacing w:val="-4"/>
        </w:rPr>
        <w:t>осмотры,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7"/>
        </w:rPr>
        <w:t> </w:t>
      </w:r>
      <w:r>
        <w:rPr>
          <w:spacing w:val="-4"/>
        </w:rPr>
        <w:t>профилактические</w:t>
      </w:r>
      <w:r>
        <w:rPr>
          <w:spacing w:val="-12"/>
        </w:rPr>
        <w:t> </w:t>
      </w:r>
      <w:r>
        <w:rPr>
          <w:spacing w:val="-4"/>
        </w:rPr>
        <w:t>медицинские</w:t>
      </w:r>
      <w:r>
        <w:rPr>
          <w:spacing w:val="-4"/>
        </w:rPr>
        <w:t> ос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2"/>
        </w:rPr>
        <w:t>мотры,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связи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занятиями</w:t>
      </w:r>
      <w:r>
        <w:rPr>
          <w:spacing w:val="-12"/>
        </w:rPr>
        <w:t> </w:t>
      </w:r>
      <w:r>
        <w:rPr>
          <w:spacing w:val="-2"/>
        </w:rPr>
        <w:t>физической</w:t>
      </w:r>
      <w:r>
        <w:rPr>
          <w:spacing w:val="-6"/>
        </w:rPr>
        <w:t> </w:t>
      </w:r>
      <w:r>
        <w:rPr>
          <w:spacing w:val="-2"/>
        </w:rPr>
        <w:t>культурой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спортом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несовершенно</w:t>
      </w:r>
      <w:r>
        <w:rPr>
          <w:spacing w:val="-2"/>
        </w:rPr>
        <w:t>-</w:t>
      </w:r>
      <w:r>
        <w:rPr>
          <w:spacing w:val="-2"/>
        </w:rPr>
        <w:t>летние</w:t>
      </w:r>
      <w:r>
        <w:rPr>
          <w:spacing w:val="-8"/>
        </w:rPr>
        <w:t> </w:t>
      </w:r>
      <w:r>
        <w:rPr>
          <w:spacing w:val="-2"/>
        </w:rPr>
        <w:t>граждане;</w:t>
      </w:r>
    </w:p>
    <w:p>
      <w:pPr>
        <w:pStyle w:val="BodyText"/>
        <w:spacing w:line="235" w:lineRule="auto"/>
        <w:ind w:left="166" w:right="85" w:firstLine="534"/>
      </w:pPr>
      <w:r>
        <w:rPr>
          <w:w w:val="95"/>
        </w:rPr>
        <w:t>на</w:t>
      </w:r>
      <w:r>
        <w:rPr>
          <w:w w:val="95"/>
        </w:rPr>
        <w:t> диспансеризацию</w:t>
      </w:r>
      <w:r>
        <w:rPr>
          <w:w w:val="95"/>
        </w:rPr>
        <w:t> </w:t>
      </w:r>
      <w:r>
        <w:rPr>
          <w:w w:val="70"/>
        </w:rPr>
        <w:t>—</w:t>
      </w:r>
      <w:r>
        <w:rPr>
          <w:w w:val="95"/>
        </w:rPr>
        <w:t> пребывающие</w:t>
      </w:r>
      <w:r>
        <w:rPr>
          <w:w w:val="95"/>
        </w:rPr>
        <w:t> в</w:t>
      </w:r>
      <w:r>
        <w:rPr>
          <w:w w:val="95"/>
        </w:rPr>
        <w:t> стационарных</w:t>
      </w:r>
      <w:r>
        <w:rPr>
          <w:w w:val="95"/>
        </w:rPr>
        <w:t> организациях</w:t>
      </w:r>
      <w:r>
        <w:rPr>
          <w:w w:val="95"/>
        </w:rPr>
        <w:t> дети</w:t>
      </w:r>
      <w:r>
        <w:rPr>
          <w:w w:val="95"/>
        </w:rPr>
        <w:t>-</w:t>
      </w:r>
      <w:r>
        <w:rPr>
          <w:w w:val="95"/>
        </w:rPr>
      </w:r>
      <w:r>
        <w:rPr/>
        <w:t>сироты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дети, находящиеся в</w:t>
      </w:r>
      <w:r>
        <w:rPr>
          <w:spacing w:val="-4"/>
        </w:rPr>
        <w:t> </w:t>
      </w:r>
      <w:r>
        <w:rPr/>
        <w:t>трудной жизненной ситуации, а</w:t>
      </w:r>
      <w:r>
        <w:rPr>
          <w:spacing w:val="-3"/>
        </w:rPr>
        <w:t> </w:t>
      </w:r>
      <w:r>
        <w:rPr/>
        <w:t>также дети</w:t>
      </w:r>
      <w:r>
        <w:rPr/>
        <w:t>—</w:t>
      </w:r>
      <w:r>
        <w:rPr/>
        <w:t> </w:t>
      </w:r>
      <w:r>
        <w:rPr>
          <w:spacing w:val="-8"/>
        </w:rPr>
        <w:t>сироты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дети,</w:t>
      </w:r>
      <w:r>
        <w:rPr>
          <w:spacing w:val="-8"/>
        </w:rPr>
        <w:t> оставшиеся</w:t>
      </w:r>
      <w:r>
        <w:rPr>
          <w:spacing w:val="1"/>
        </w:rPr>
        <w:t> </w:t>
      </w:r>
      <w:r>
        <w:rPr>
          <w:spacing w:val="-8"/>
        </w:rPr>
        <w:t>без попечения</w:t>
      </w:r>
      <w:r>
        <w:rPr>
          <w:spacing w:val="-2"/>
        </w:rPr>
        <w:t> </w:t>
      </w:r>
      <w:r>
        <w:rPr>
          <w:spacing w:val="-8"/>
        </w:rPr>
        <w:t>родителей,</w:t>
      </w:r>
      <w:r>
        <w:rPr>
          <w:spacing w:val="8"/>
        </w:rPr>
        <w:t> </w:t>
      </w:r>
      <w:r>
        <w:rPr>
          <w:spacing w:val="-8"/>
        </w:rPr>
        <w:t>в том</w:t>
      </w:r>
      <w:r>
        <w:rPr>
          <w:spacing w:val="-4"/>
        </w:rPr>
        <w:t> </w:t>
      </w:r>
      <w:r>
        <w:rPr>
          <w:spacing w:val="-8"/>
        </w:rPr>
        <w:t>числе</w:t>
      </w:r>
      <w:r>
        <w:rPr>
          <w:spacing w:val="-4"/>
        </w:rPr>
        <w:t> </w:t>
      </w:r>
      <w:r>
        <w:rPr>
          <w:spacing w:val="-8"/>
        </w:rPr>
        <w:t>усыновленные</w:t>
      </w:r>
      <w:r>
        <w:rPr>
          <w:spacing w:val="-8"/>
        </w:rPr>
        <w:t> </w:t>
      </w:r>
      <w:r>
        <w:rPr>
          <w:spacing w:val="-10"/>
        </w:rPr>
        <w:t>(удочеренные),</w:t>
      </w:r>
      <w:r>
        <w:rPr>
          <w:spacing w:val="-6"/>
        </w:rPr>
        <w:t> </w:t>
      </w:r>
      <w:r>
        <w:rPr>
          <w:spacing w:val="-10"/>
        </w:rPr>
        <w:t>принятые</w:t>
      </w:r>
      <w:r>
        <w:rPr>
          <w:spacing w:val="8"/>
        </w:rPr>
        <w:t> </w:t>
      </w:r>
      <w:r>
        <w:rPr>
          <w:spacing w:val="-10"/>
        </w:rPr>
        <w:t>под</w:t>
      </w:r>
      <w:r>
        <w:rPr>
          <w:spacing w:val="-3"/>
        </w:rPr>
        <w:t> </w:t>
      </w:r>
      <w:r>
        <w:rPr>
          <w:spacing w:val="-10"/>
        </w:rPr>
        <w:t>опеку</w:t>
      </w:r>
      <w:r>
        <w:rPr>
          <w:spacing w:val="6"/>
        </w:rPr>
        <w:t> </w:t>
      </w:r>
      <w:r>
        <w:rPr>
          <w:spacing w:val="-10"/>
        </w:rPr>
        <w:t>(попечительство)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приемную</w:t>
      </w:r>
      <w:r>
        <w:rPr>
          <w:spacing w:val="8"/>
        </w:rPr>
        <w:t> </w:t>
      </w:r>
      <w:r>
        <w:rPr>
          <w:spacing w:val="-10"/>
        </w:rPr>
        <w:t>или</w:t>
      </w:r>
      <w:r>
        <w:rPr>
          <w:spacing w:val="-4"/>
        </w:rPr>
        <w:t> </w:t>
      </w:r>
      <w:r>
        <w:rPr>
          <w:spacing w:val="-10"/>
        </w:rPr>
        <w:t>патронат</w:t>
      </w:r>
      <w:r>
        <w:rPr>
          <w:spacing w:val="-10"/>
        </w:rPr>
        <w:softHyphen/>
      </w:r>
      <w:r>
        <w:rPr>
          <w:spacing w:val="-10"/>
        </w:rPr>
      </w:r>
      <w:r>
        <w:rPr/>
        <w:t>ную семью;</w:t>
      </w:r>
    </w:p>
    <w:p>
      <w:pPr>
        <w:pStyle w:val="BodyText"/>
        <w:spacing w:line="237" w:lineRule="auto"/>
        <w:ind w:left="175" w:right="92" w:firstLine="529"/>
      </w:pP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диспансерное</w:t>
      </w:r>
      <w:r>
        <w:rPr>
          <w:spacing w:val="-5"/>
        </w:rPr>
        <w:t> </w:t>
      </w:r>
      <w:r>
        <w:rPr>
          <w:spacing w:val="-10"/>
        </w:rPr>
        <w:t>наблюдение</w:t>
      </w:r>
      <w:r>
        <w:rPr>
          <w:spacing w:val="-6"/>
        </w:rPr>
        <w:t> </w:t>
      </w:r>
      <w:r>
        <w:rPr>
          <w:spacing w:val="-10"/>
        </w:rPr>
        <w:t>-</w:t>
      </w:r>
      <w:r>
        <w:rPr>
          <w:spacing w:val="-5"/>
        </w:rPr>
        <w:t> </w:t>
      </w:r>
      <w:r>
        <w:rPr>
          <w:spacing w:val="-10"/>
        </w:rPr>
        <w:t>граждане,</w:t>
      </w:r>
      <w:r>
        <w:rPr>
          <w:spacing w:val="-6"/>
        </w:rPr>
        <w:t> </w:t>
      </w:r>
      <w:r>
        <w:rPr>
          <w:spacing w:val="-10"/>
        </w:rPr>
        <w:t>страдающие</w:t>
      </w:r>
      <w:r>
        <w:rPr>
          <w:spacing w:val="8"/>
        </w:rPr>
        <w:t> </w:t>
      </w:r>
      <w:r>
        <w:rPr>
          <w:spacing w:val="-10"/>
        </w:rPr>
        <w:t>социально</w:t>
      </w:r>
      <w:r>
        <w:rPr>
          <w:spacing w:val="-4"/>
        </w:rPr>
        <w:t> </w:t>
      </w:r>
      <w:r>
        <w:rPr>
          <w:spacing w:val="-10"/>
        </w:rPr>
        <w:t>значимыми</w:t>
      </w:r>
      <w:r>
        <w:rPr>
          <w:spacing w:val="-10"/>
        </w:rPr>
        <w:t> заболеваниями</w:t>
      </w:r>
      <w:r>
        <w:rPr>
          <w:spacing w:val="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заболеваниями,</w:t>
      </w:r>
      <w:r>
        <w:rPr>
          <w:spacing w:val="-5"/>
        </w:rPr>
        <w:t> </w:t>
      </w:r>
      <w:r>
        <w:rPr>
          <w:spacing w:val="-10"/>
        </w:rPr>
        <w:t>представляющими</w:t>
      </w:r>
      <w:r>
        <w:rPr>
          <w:spacing w:val="-5"/>
        </w:rPr>
        <w:t> </w:t>
      </w:r>
      <w:r>
        <w:rPr>
          <w:spacing w:val="-10"/>
        </w:rPr>
        <w:t>опасность</w:t>
      </w:r>
      <w:r>
        <w:rPr>
          <w:spacing w:val="8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окружающих,</w:t>
      </w:r>
      <w:r>
        <w:rPr>
          <w:spacing w:val="-10"/>
        </w:rPr>
        <w:t> </w:t>
      </w:r>
      <w:r>
        <w:rPr>
          <w:w w:val="90"/>
        </w:rPr>
        <w:t>а также</w:t>
      </w:r>
      <w:r>
        <w:rPr/>
        <w:t> </w:t>
      </w:r>
      <w:r>
        <w:rPr>
          <w:w w:val="90"/>
        </w:rPr>
        <w:t>лица,</w:t>
      </w:r>
      <w:r>
        <w:rPr/>
        <w:t> </w:t>
      </w:r>
      <w:r>
        <w:rPr>
          <w:w w:val="90"/>
        </w:rPr>
        <w:t>страдающие</w:t>
      </w:r>
      <w:r>
        <w:rPr>
          <w:spacing w:val="40"/>
        </w:rPr>
        <w:t> </w:t>
      </w:r>
      <w:r>
        <w:rPr>
          <w:w w:val="90"/>
        </w:rPr>
        <w:t>хроническими</w:t>
      </w:r>
      <w:r>
        <w:rPr>
          <w:spacing w:val="33"/>
        </w:rPr>
        <w:t> </w:t>
      </w:r>
      <w:r>
        <w:rPr>
          <w:w w:val="90"/>
        </w:rPr>
        <w:t>заболеваниями, функциональными рас—</w:t>
      </w:r>
    </w:p>
    <w:p>
      <w:pPr>
        <w:spacing w:before="51"/>
        <w:ind w:left="175" w:right="0" w:firstLine="0"/>
        <w:jc w:val="left"/>
        <w:rPr>
          <w:sz w:val="19"/>
        </w:rPr>
      </w:pPr>
      <w:r>
        <w:rPr>
          <w:w w:val="110"/>
          <w:sz w:val="19"/>
        </w:rPr>
        <w:t>СТ]ЭОЙСТВіЗМИ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ИНЫМИ</w:t>
      </w:r>
      <w:r>
        <w:rPr>
          <w:spacing w:val="8"/>
          <w:w w:val="110"/>
          <w:sz w:val="19"/>
        </w:rPr>
        <w:t> </w:t>
      </w:r>
      <w:r>
        <w:rPr>
          <w:spacing w:val="-2"/>
          <w:w w:val="110"/>
          <w:sz w:val="19"/>
        </w:rPr>
        <w:t>СОСТОЯНИЯМИ;</w:t>
      </w:r>
    </w:p>
    <w:p>
      <w:pPr>
        <w:pStyle w:val="BodyText"/>
        <w:spacing w:line="232" w:lineRule="auto" w:before="17"/>
        <w:ind w:left="166" w:right="87" w:firstLine="538"/>
      </w:pPr>
      <w:r>
        <w:rPr/>
        <w:t>на медицинское обследование, лечение и медицинскую </w:t>
      </w:r>
      <w:r>
        <w:rPr/>
        <w:t>реабилитацию</w:t>
      </w:r>
      <w:r>
        <w:rPr>
          <w:spacing w:val="80"/>
        </w:rPr>
        <w:t> </w:t>
      </w:r>
      <w:r>
        <w:rPr>
          <w:w w:val="90"/>
        </w:rPr>
        <w:t>в рамках программы государственных гарантий</w:t>
      </w:r>
      <w:r>
        <w:rPr>
          <w:w w:val="90"/>
        </w:rPr>
        <w:t> бесплатного</w:t>
      </w:r>
      <w:r>
        <w:rPr>
          <w:w w:val="90"/>
        </w:rPr>
        <w:t> оказания </w:t>
      </w:r>
      <w:r>
        <w:rPr>
          <w:w w:val="90"/>
        </w:rPr>
        <w:t>гражданам</w:t>
      </w:r>
      <w:r>
        <w:rPr>
          <w:w w:val="90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помощи</w:t>
      </w:r>
      <w:r>
        <w:rPr>
          <w:spacing w:val="-6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4"/>
        </w:rPr>
        <w:t>доноры,</w:t>
      </w:r>
      <w:r>
        <w:rPr>
          <w:spacing w:val="-4"/>
        </w:rPr>
        <w:t> давшие</w:t>
      </w:r>
      <w:r>
        <w:rPr>
          <w:spacing w:val="-5"/>
        </w:rPr>
        <w:t> </w:t>
      </w:r>
      <w:r>
        <w:rPr>
          <w:spacing w:val="-4"/>
        </w:rPr>
        <w:t>письменное</w:t>
      </w:r>
      <w:r>
        <w:rPr>
          <w:spacing w:val="-4"/>
        </w:rPr>
        <w:t> информированное</w:t>
      </w:r>
      <w:r>
        <w:rPr>
          <w:spacing w:val="-7"/>
        </w:rPr>
        <w:t> </w:t>
      </w:r>
      <w:r>
        <w:rPr>
          <w:spacing w:val="-4"/>
        </w:rPr>
        <w:t>добро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10"/>
        </w:rPr>
        <w:t>вольное</w:t>
      </w:r>
      <w:r>
        <w:rPr>
          <w:spacing w:val="5"/>
        </w:rPr>
        <w:t> </w:t>
      </w:r>
      <w:r>
        <w:rPr>
          <w:spacing w:val="-10"/>
        </w:rPr>
        <w:t>согласие</w:t>
      </w:r>
      <w:r>
        <w:rPr/>
        <w:t> </w:t>
      </w:r>
      <w:r>
        <w:rPr>
          <w:spacing w:val="-10"/>
        </w:rPr>
        <w:t>на</w:t>
      </w:r>
      <w:r>
        <w:rPr>
          <w:spacing w:val="-4"/>
        </w:rPr>
        <w:t> </w:t>
      </w:r>
      <w:r>
        <w:rPr>
          <w:spacing w:val="-10"/>
        </w:rPr>
        <w:t>изъятие</w:t>
      </w:r>
      <w:r>
        <w:rPr>
          <w:spacing w:val="10"/>
        </w:rPr>
        <w:t> </w:t>
      </w:r>
      <w:r>
        <w:rPr>
          <w:spacing w:val="-10"/>
        </w:rPr>
        <w:t>своих</w:t>
      </w:r>
      <w:r>
        <w:rPr/>
        <w:t> </w:t>
      </w:r>
      <w:r>
        <w:rPr>
          <w:spacing w:val="-10"/>
        </w:rPr>
        <w:t>органов</w:t>
      </w:r>
      <w:r>
        <w:rPr/>
        <w:t> </w:t>
      </w:r>
      <w:r>
        <w:rPr>
          <w:spacing w:val="-10"/>
        </w:rPr>
        <w:t>и</w:t>
      </w:r>
      <w:r>
        <w:rPr>
          <w:spacing w:val="-9"/>
        </w:rPr>
        <w:t> </w:t>
      </w:r>
      <w:r>
        <w:rPr>
          <w:spacing w:val="-10"/>
        </w:rPr>
        <w:t>(или)</w:t>
      </w:r>
      <w:r>
        <w:rPr/>
        <w:t> </w:t>
      </w:r>
      <w:r>
        <w:rPr>
          <w:spacing w:val="-10"/>
        </w:rPr>
        <w:t>тканей</w:t>
      </w:r>
      <w:r>
        <w:rPr>
          <w:spacing w:val="-1"/>
        </w:rPr>
        <w:t> </w:t>
      </w:r>
      <w:r>
        <w:rPr>
          <w:spacing w:val="-10"/>
        </w:rPr>
        <w:t>для</w:t>
      </w:r>
      <w:r>
        <w:rPr>
          <w:spacing w:val="-3"/>
        </w:rPr>
        <w:t> </w:t>
      </w:r>
      <w:r>
        <w:rPr>
          <w:spacing w:val="-10"/>
        </w:rPr>
        <w:t>трансплантации;</w:t>
      </w:r>
    </w:p>
    <w:p>
      <w:pPr>
        <w:pStyle w:val="BodyText"/>
        <w:spacing w:line="232" w:lineRule="auto" w:before="13"/>
        <w:ind w:left="173" w:firstLine="531"/>
        <w:jc w:val="left"/>
      </w:pPr>
      <w:r>
        <w:rPr>
          <w:w w:val="90"/>
        </w:rPr>
        <w:t>на</w:t>
      </w:r>
      <w:r>
        <w:rPr>
          <w:spacing w:val="40"/>
        </w:rPr>
        <w:t> </w:t>
      </w:r>
      <w:r>
        <w:rPr>
          <w:w w:val="90"/>
        </w:rPr>
        <w:t>пренатальную</w:t>
      </w:r>
      <w:r>
        <w:rPr>
          <w:spacing w:val="40"/>
        </w:rPr>
        <w:t> </w:t>
      </w:r>
      <w:r>
        <w:rPr>
          <w:w w:val="90"/>
        </w:rPr>
        <w:t>(дородовую)</w:t>
      </w:r>
      <w:r>
        <w:rPr>
          <w:spacing w:val="40"/>
        </w:rPr>
        <w:t> </w:t>
      </w:r>
      <w:r>
        <w:rPr>
          <w:w w:val="90"/>
        </w:rPr>
        <w:t>диагностику</w:t>
      </w:r>
      <w:r>
        <w:rPr>
          <w:spacing w:val="40"/>
        </w:rPr>
        <w:t> </w:t>
      </w:r>
      <w:r>
        <w:rPr>
          <w:w w:val="90"/>
        </w:rPr>
        <w:t>нарушений</w:t>
      </w:r>
      <w:r>
        <w:rPr>
          <w:spacing w:val="40"/>
        </w:rPr>
        <w:t> </w:t>
      </w:r>
      <w:r>
        <w:rPr>
          <w:w w:val="90"/>
        </w:rPr>
        <w:t>развития</w:t>
      </w:r>
      <w:r>
        <w:rPr>
          <w:spacing w:val="40"/>
        </w:rPr>
        <w:t> </w:t>
      </w:r>
      <w:r>
        <w:rPr>
          <w:w w:val="90"/>
        </w:rPr>
        <w:t>ребенка</w:t>
      </w:r>
      <w:r>
        <w:rPr>
          <w:spacing w:val="40"/>
        </w:rPr>
        <w:t> </w:t>
      </w:r>
      <w:r>
        <w:rPr>
          <w:spacing w:val="-4"/>
        </w:rPr>
        <w:t>беременные</w:t>
      </w:r>
      <w:r>
        <w:rPr>
          <w:spacing w:val="7"/>
        </w:rPr>
        <w:t> </w:t>
      </w:r>
      <w:r>
        <w:rPr>
          <w:spacing w:val="-4"/>
        </w:rPr>
        <w:t>женщины;</w:t>
      </w:r>
    </w:p>
    <w:p>
      <w:pPr>
        <w:pStyle w:val="BodyText"/>
        <w:spacing w:line="327" w:lineRule="exact"/>
        <w:ind w:left="705"/>
        <w:jc w:val="left"/>
      </w:pPr>
      <w:r>
        <w:rPr>
          <w:spacing w:val="-8"/>
        </w:rPr>
        <w:t>на</w:t>
      </w:r>
      <w:r>
        <w:rPr>
          <w:spacing w:val="37"/>
        </w:rPr>
        <w:t> </w:t>
      </w:r>
      <w:r>
        <w:rPr>
          <w:spacing w:val="-8"/>
        </w:rPr>
        <w:t>аудиологический</w:t>
      </w:r>
      <w:r>
        <w:rPr>
          <w:spacing w:val="15"/>
        </w:rPr>
        <w:t> </w:t>
      </w:r>
      <w:r>
        <w:rPr>
          <w:spacing w:val="-8"/>
        </w:rPr>
        <w:t>скрининг</w:t>
      </w:r>
      <w:r>
        <w:rPr>
          <w:spacing w:val="40"/>
        </w:rPr>
        <w:t> </w:t>
      </w:r>
      <w:r>
        <w:rPr>
          <w:spacing w:val="-8"/>
        </w:rPr>
        <w:t>-</w:t>
      </w:r>
      <w:r>
        <w:rPr>
          <w:spacing w:val="26"/>
        </w:rPr>
        <w:t> </w:t>
      </w:r>
      <w:r>
        <w:rPr>
          <w:spacing w:val="-8"/>
        </w:rPr>
        <w:t>новорожденные</w:t>
      </w:r>
      <w:r>
        <w:rPr>
          <w:spacing w:val="51"/>
        </w:rPr>
        <w:t> </w:t>
      </w:r>
      <w:r>
        <w:rPr>
          <w:spacing w:val="-8"/>
        </w:rPr>
        <w:t>дети</w:t>
      </w:r>
      <w:r>
        <w:rPr>
          <w:spacing w:val="26"/>
        </w:rPr>
        <w:t> </w:t>
      </w:r>
      <w:r>
        <w:rPr>
          <w:spacing w:val="-8"/>
        </w:rPr>
        <w:t>и</w:t>
      </w:r>
      <w:r>
        <w:rPr>
          <w:spacing w:val="25"/>
        </w:rPr>
        <w:t> </w:t>
      </w:r>
      <w:r>
        <w:rPr>
          <w:spacing w:val="-8"/>
        </w:rPr>
        <w:t>дети</w:t>
      </w:r>
      <w:r>
        <w:rPr>
          <w:spacing w:val="25"/>
        </w:rPr>
        <w:t> </w:t>
      </w:r>
      <w:r>
        <w:rPr>
          <w:spacing w:val="-8"/>
        </w:rPr>
        <w:t>первого</w:t>
      </w:r>
      <w:r>
        <w:rPr>
          <w:spacing w:val="38"/>
        </w:rPr>
        <w:t> </w:t>
      </w:r>
      <w:r>
        <w:rPr>
          <w:spacing w:val="-8"/>
        </w:rPr>
        <w:t>года</w:t>
      </w:r>
    </w:p>
    <w:p>
      <w:pPr>
        <w:spacing w:before="74"/>
        <w:ind w:left="175" w:right="0" w:firstLine="0"/>
        <w:jc w:val="left"/>
        <w:rPr>
          <w:b/>
          <w:sz w:val="18"/>
        </w:rPr>
      </w:pPr>
      <w:r>
        <w:rPr>
          <w:b/>
          <w:spacing w:val="-2"/>
          <w:w w:val="115"/>
          <w:sz w:val="18"/>
        </w:rPr>
        <w:t>ЖИЗНИ;</w:t>
      </w:r>
    </w:p>
    <w:p>
      <w:pPr>
        <w:pStyle w:val="BodyText"/>
        <w:spacing w:line="242" w:lineRule="auto" w:before="25"/>
        <w:ind w:left="175" w:right="83" w:firstLine="533"/>
        <w:rPr>
          <w:rFonts w:ascii="Times New Roman" w:hAnsi="Times New Roman"/>
        </w:rPr>
      </w:pPr>
      <w:r>
        <w:rPr>
          <w:rFonts w:ascii="Times New Roman" w:hAnsi="Times New Roman"/>
        </w:rPr>
        <w:t>на неонатальный скрининг (классическая фенилкетонурия; </w:t>
      </w:r>
      <w:r>
        <w:rPr>
          <w:rFonts w:ascii="Times New Roman" w:hAnsi="Times New Roman"/>
        </w:rPr>
        <w:t>фенилкетонурия</w:t>
      </w:r>
      <w:r>
        <w:rPr>
          <w:rFonts w:ascii="Times New Roman" w:hAnsi="Times New Roman"/>
        </w:rPr>
        <w:t> В;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врожденный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гипотиреоз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диффузным зобом;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врожденный гипотиреоз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зо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ба;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кистозный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фиброз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неуточненный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(муковисцидоз);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нарушение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обмена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галак—</w:t>
      </w:r>
    </w:p>
    <w:p>
      <w:pPr>
        <w:pStyle w:val="BodyText"/>
        <w:spacing w:after="0" w:line="242" w:lineRule="auto"/>
        <w:rPr>
          <w:rFonts w:ascii="Times New Roman" w:hAnsi="Times New Roman"/>
        </w:rPr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5" w:lineRule="auto" w:before="35"/>
        <w:ind w:left="152" w:right="100" w:hanging="4"/>
      </w:pPr>
      <w:r>
        <w:rPr>
          <w:spacing w:val="-10"/>
        </w:rPr>
        <w:t>тозы</w:t>
      </w:r>
      <w:r>
        <w:rPr/>
        <w:t> </w:t>
      </w:r>
      <w:r>
        <w:rPr>
          <w:spacing w:val="-10"/>
        </w:rPr>
        <w:t>(галактоземия);</w:t>
      </w:r>
      <w:r>
        <w:rPr/>
        <w:t> </w:t>
      </w:r>
      <w:r>
        <w:rPr>
          <w:spacing w:val="-10"/>
        </w:rPr>
        <w:t>адреногенитальное</w:t>
      </w:r>
      <w:r>
        <w:rPr>
          <w:spacing w:val="-1"/>
        </w:rPr>
        <w:t> </w:t>
      </w:r>
      <w:r>
        <w:rPr>
          <w:spacing w:val="-10"/>
        </w:rPr>
        <w:t>нарушение</w:t>
      </w:r>
      <w:r>
        <w:rPr/>
        <w:t> </w:t>
      </w:r>
      <w:r>
        <w:rPr>
          <w:spacing w:val="-10"/>
        </w:rPr>
        <w:t>неуточненное</w:t>
      </w:r>
      <w:r>
        <w:rPr>
          <w:spacing w:val="22"/>
        </w:rPr>
        <w:t> </w:t>
      </w:r>
      <w:r>
        <w:rPr>
          <w:spacing w:val="-10"/>
        </w:rPr>
        <w:t>(адреногени</w:t>
      </w:r>
      <w:r>
        <w:rPr>
          <w:spacing w:val="-10"/>
        </w:rPr>
        <w:t>-</w:t>
      </w:r>
      <w:r>
        <w:rPr>
          <w:spacing w:val="-10"/>
        </w:rPr>
      </w:r>
      <w:r>
        <w:rPr>
          <w:w w:val="90"/>
        </w:rPr>
        <w:t>тапьный</w:t>
      </w:r>
      <w:r>
        <w:rPr>
          <w:w w:val="90"/>
        </w:rPr>
        <w:t> синдром);</w:t>
      </w:r>
      <w:r>
        <w:rPr>
          <w:w w:val="90"/>
        </w:rPr>
        <w:t> адреногенитальные нарушения,</w:t>
      </w:r>
      <w:r>
        <w:rPr/>
        <w:t> </w:t>
      </w:r>
      <w:r>
        <w:rPr>
          <w:w w:val="90"/>
        </w:rPr>
        <w:t>связанные</w:t>
      </w:r>
      <w:r>
        <w:rPr>
          <w:w w:val="90"/>
        </w:rPr>
        <w:t> с дефицитом</w:t>
      </w:r>
      <w:r>
        <w:rPr>
          <w:w w:val="90"/>
        </w:rPr>
        <w:t> фер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ментов)</w:t>
      </w:r>
      <w:r>
        <w:rPr/>
        <w:t> </w:t>
      </w:r>
      <w:r>
        <w:rPr>
          <w:spacing w:val="-8"/>
        </w:rPr>
        <w:t>- новорожденные,</w:t>
      </w:r>
      <w:r>
        <w:rPr/>
        <w:t> </w:t>
      </w:r>
      <w:r>
        <w:rPr>
          <w:spacing w:val="-8"/>
        </w:rPr>
        <w:t>родившиеся</w:t>
      </w:r>
      <w:r>
        <w:rPr>
          <w:spacing w:val="15"/>
        </w:rPr>
        <w:t> </w:t>
      </w:r>
      <w:r>
        <w:rPr>
          <w:spacing w:val="-8"/>
        </w:rPr>
        <w:t>живыми;</w:t>
      </w:r>
    </w:p>
    <w:p>
      <w:pPr>
        <w:pStyle w:val="BodyText"/>
        <w:spacing w:line="235" w:lineRule="auto"/>
        <w:ind w:left="151" w:right="76" w:firstLine="538"/>
      </w:pPr>
      <w:r>
        <w:rPr>
          <w:w w:val="90"/>
        </w:rPr>
        <w:t>на расширенный</w:t>
      </w:r>
      <w:r>
        <w:rPr>
          <w:w w:val="90"/>
        </w:rPr>
        <w:t> неонатальный</w:t>
      </w:r>
      <w:r>
        <w:rPr>
          <w:w w:val="90"/>
        </w:rPr>
        <w:t> скрининг</w:t>
      </w:r>
      <w:r>
        <w:rPr>
          <w:w w:val="90"/>
        </w:rPr>
        <w:t> (недостаточность других</w:t>
      </w:r>
      <w:r>
        <w:rPr>
          <w:w w:val="90"/>
        </w:rPr>
        <w:t> уточнен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ных</w:t>
      </w:r>
      <w:r>
        <w:rPr>
          <w:spacing w:val="-10"/>
        </w:rPr>
        <w:t> </w:t>
      </w:r>
      <w:r>
        <w:rPr>
          <w:spacing w:val="-6"/>
        </w:rPr>
        <w:t>витаминов</w:t>
      </w:r>
      <w:r>
        <w:rPr>
          <w:spacing w:val="-9"/>
        </w:rPr>
        <w:t> </w:t>
      </w:r>
      <w:r>
        <w:rPr>
          <w:spacing w:val="-6"/>
        </w:rPr>
        <w:t>группы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6"/>
        </w:rPr>
        <w:t> (дефицит</w:t>
      </w:r>
      <w:r>
        <w:rPr>
          <w:spacing w:val="-8"/>
        </w:rPr>
        <w:t> </w:t>
      </w:r>
      <w:r>
        <w:rPr>
          <w:spacing w:val="-6"/>
        </w:rPr>
        <w:t>биотинидазы</w:t>
      </w:r>
      <w:r>
        <w:rPr>
          <w:spacing w:val="-6"/>
        </w:rPr>
        <w:t> (дефицит</w:t>
      </w:r>
      <w:r>
        <w:rPr>
          <w:spacing w:val="-6"/>
        </w:rPr>
        <w:t> биотин—</w:t>
      </w:r>
      <w:r>
        <w:rPr>
          <w:spacing w:val="-6"/>
        </w:rPr>
        <w:t>зависимой</w:t>
      </w:r>
      <w:r>
        <w:rPr>
          <w:spacing w:val="-6"/>
        </w:rPr>
        <w:t> </w:t>
      </w:r>
      <w:r>
        <w:rPr>
          <w:spacing w:val="-4"/>
        </w:rPr>
        <w:t>карбоксилазы;</w:t>
      </w:r>
      <w:r>
        <w:rPr>
          <w:spacing w:val="-9"/>
        </w:rPr>
        <w:t> </w:t>
      </w:r>
      <w:r>
        <w:rPr>
          <w:spacing w:val="-4"/>
        </w:rPr>
        <w:t>недостаточность</w:t>
      </w:r>
      <w:r>
        <w:rPr>
          <w:spacing w:val="-12"/>
        </w:rPr>
        <w:t> </w:t>
      </w:r>
      <w:r>
        <w:rPr>
          <w:spacing w:val="-4"/>
        </w:rPr>
        <w:t>синтетазы</w:t>
      </w:r>
      <w:r>
        <w:rPr>
          <w:spacing w:val="-9"/>
        </w:rPr>
        <w:t> </w:t>
      </w:r>
      <w:r>
        <w:rPr>
          <w:spacing w:val="-4"/>
        </w:rPr>
        <w:t>голокарбоксилаз</w:t>
      </w:r>
      <w:r>
        <w:rPr>
          <w:spacing w:val="-12"/>
        </w:rPr>
        <w:t> </w:t>
      </w:r>
      <w:r>
        <w:rPr>
          <w:spacing w:val="-4"/>
        </w:rPr>
        <w:t>(недостаточность</w:t>
      </w:r>
      <w:r>
        <w:rPr>
          <w:spacing w:val="-4"/>
        </w:rPr>
        <w:t> биотина);</w:t>
      </w:r>
      <w:r>
        <w:rPr>
          <w:spacing w:val="-4"/>
        </w:rPr>
        <w:t> другие</w:t>
      </w:r>
      <w:r>
        <w:rPr>
          <w:spacing w:val="-4"/>
        </w:rPr>
        <w:t> виды</w:t>
      </w:r>
      <w:r>
        <w:rPr>
          <w:spacing w:val="-4"/>
        </w:rPr>
        <w:t> гиперфенилаланинемии</w:t>
      </w:r>
      <w:r>
        <w:rPr>
          <w:spacing w:val="-11"/>
        </w:rPr>
        <w:t> </w:t>
      </w:r>
      <w:r>
        <w:rPr>
          <w:spacing w:val="-4"/>
        </w:rPr>
        <w:t>(дефицит</w:t>
      </w:r>
      <w:r>
        <w:rPr>
          <w:spacing w:val="-4"/>
        </w:rPr>
        <w:t> синтеза</w:t>
      </w:r>
      <w:r>
        <w:rPr>
          <w:spacing w:val="-4"/>
        </w:rPr>
        <w:t> </w:t>
      </w:r>
      <w:r>
        <w:rPr>
          <w:spacing w:val="-4"/>
        </w:rPr>
        <w:t>биоптерина</w:t>
      </w:r>
      <w:r>
        <w:rPr>
          <w:spacing w:val="-4"/>
        </w:rPr>
        <w:t> </w:t>
      </w:r>
      <w:r>
        <w:rPr>
          <w:w w:val="90"/>
        </w:rPr>
        <w:t>(тетрагидробиоптерина),</w:t>
      </w:r>
      <w:r>
        <w:rPr>
          <w:w w:val="90"/>
        </w:rPr>
        <w:t> дефицит</w:t>
      </w:r>
      <w:r>
        <w:rPr>
          <w:w w:val="90"/>
        </w:rPr>
        <w:t> реактивации</w:t>
      </w:r>
      <w:r>
        <w:rPr>
          <w:w w:val="90"/>
        </w:rPr>
        <w:t> биоптерина</w:t>
      </w:r>
      <w:r>
        <w:rPr>
          <w:w w:val="90"/>
        </w:rPr>
        <w:t> (тетрагидробиопте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рина);</w:t>
      </w:r>
      <w:r>
        <w:rPr>
          <w:spacing w:val="-8"/>
        </w:rPr>
        <w:t> нарушения</w:t>
      </w:r>
      <w:r>
        <w:rPr>
          <w:spacing w:val="2"/>
        </w:rPr>
        <w:t> </w:t>
      </w:r>
      <w:r>
        <w:rPr>
          <w:spacing w:val="-8"/>
        </w:rPr>
        <w:t>обмена</w:t>
      </w:r>
      <w:r>
        <w:rPr>
          <w:spacing w:val="-8"/>
        </w:rPr>
        <w:t> тирозина</w:t>
      </w:r>
      <w:r>
        <w:rPr>
          <w:spacing w:val="-4"/>
        </w:rPr>
        <w:t> </w:t>
      </w:r>
      <w:r>
        <w:rPr>
          <w:spacing w:val="-8"/>
        </w:rPr>
        <w:t>(тирозинемия); болезнь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запахом</w:t>
      </w:r>
      <w:r>
        <w:rPr>
          <w:spacing w:val="-1"/>
        </w:rPr>
        <w:t> </w:t>
      </w:r>
      <w:r>
        <w:rPr>
          <w:spacing w:val="-8"/>
        </w:rPr>
        <w:t>кленового</w:t>
      </w:r>
      <w:r>
        <w:rPr>
          <w:spacing w:val="-8"/>
        </w:rPr>
        <w:t> </w:t>
      </w:r>
      <w:r>
        <w:rPr/>
        <w:t>сиропа мочи</w:t>
      </w:r>
      <w:r>
        <w:rPr>
          <w:spacing w:val="-2"/>
        </w:rPr>
        <w:t> </w:t>
      </w:r>
      <w:r>
        <w:rPr/>
        <w:t>(болезнь «кленового сиропа»); другие виды</w:t>
      </w:r>
      <w:r>
        <w:rPr>
          <w:spacing w:val="-2"/>
        </w:rPr>
        <w:t> </w:t>
      </w:r>
      <w:r>
        <w:rPr/>
        <w:t>нарушений </w:t>
      </w:r>
      <w:r>
        <w:rPr/>
        <w:t>обмена</w:t>
      </w:r>
      <w:r>
        <w:rPr/>
        <w:t> </w:t>
      </w:r>
      <w:r>
        <w:rPr>
          <w:spacing w:val="-8"/>
        </w:rPr>
        <w:t>аминокислот</w:t>
      </w:r>
      <w:r>
        <w:rPr/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разветвленной</w:t>
      </w:r>
      <w:r>
        <w:rPr/>
        <w:t> </w:t>
      </w:r>
      <w:r>
        <w:rPr>
          <w:spacing w:val="-8"/>
        </w:rPr>
        <w:t>цепью</w:t>
      </w:r>
      <w:r>
        <w:rPr>
          <w:spacing w:val="-2"/>
        </w:rPr>
        <w:t> </w:t>
      </w:r>
      <w:r>
        <w:rPr>
          <w:spacing w:val="-8"/>
        </w:rPr>
        <w:t>(пропионовая</w:t>
      </w:r>
      <w:r>
        <w:rPr/>
        <w:t> </w:t>
      </w:r>
      <w:r>
        <w:rPr>
          <w:spacing w:val="-8"/>
        </w:rPr>
        <w:t>ацидемия);</w:t>
      </w:r>
      <w:r>
        <w:rPr/>
        <w:t> </w:t>
      </w:r>
      <w:r>
        <w:rPr>
          <w:spacing w:val="-8"/>
        </w:rPr>
        <w:t>метилмалоновая</w:t>
      </w:r>
      <w:r>
        <w:rPr>
          <w:spacing w:val="-8"/>
        </w:rPr>
        <w:t> </w:t>
      </w:r>
      <w:r>
        <w:rPr>
          <w:w w:val="95"/>
        </w:rPr>
        <w:t>метилмалонил</w:t>
      </w:r>
      <w:r>
        <w:rPr>
          <w:w w:val="95"/>
        </w:rPr>
        <w:t> КоА-мутазы</w:t>
      </w:r>
      <w:r>
        <w:rPr>
          <w:w w:val="95"/>
        </w:rPr>
        <w:t> (ацидемия</w:t>
      </w:r>
      <w:r>
        <w:rPr>
          <w:w w:val="95"/>
        </w:rPr>
        <w:t> метилмалоновая);</w:t>
      </w:r>
      <w:r>
        <w:rPr>
          <w:spacing w:val="-11"/>
          <w:w w:val="95"/>
        </w:rPr>
        <w:t> </w:t>
      </w:r>
      <w:r>
        <w:rPr>
          <w:w w:val="95"/>
        </w:rPr>
        <w:t>метилмалоновая</w:t>
      </w:r>
      <w:r>
        <w:rPr>
          <w:spacing w:val="-13"/>
          <w:w w:val="95"/>
        </w:rPr>
        <w:t> </w:t>
      </w:r>
      <w:r>
        <w:rPr>
          <w:w w:val="65"/>
        </w:rPr>
        <w:t>ациде</w:t>
      </w:r>
      <w:r>
        <w:rPr>
          <w:w w:val="65"/>
        </w:rPr>
        <w:t>—</w:t>
      </w:r>
      <w:r>
        <w:rPr/>
        <w:t> </w:t>
      </w:r>
      <w:r>
        <w:rPr>
          <w:spacing w:val="-8"/>
        </w:rPr>
        <w:t>мия</w:t>
      </w:r>
      <w:r>
        <w:rPr/>
        <w:t> </w:t>
      </w:r>
      <w:r>
        <w:rPr>
          <w:spacing w:val="-8"/>
        </w:rPr>
        <w:t>(недостаточность</w:t>
      </w:r>
      <w:r>
        <w:rPr/>
        <w:t> </w:t>
      </w:r>
      <w:r>
        <w:rPr>
          <w:spacing w:val="-8"/>
        </w:rPr>
        <w:t>кобаламина</w:t>
      </w:r>
      <w:r>
        <w:rPr>
          <w:spacing w:val="19"/>
        </w:rPr>
        <w:t> </w:t>
      </w:r>
      <w:r>
        <w:rPr>
          <w:spacing w:val="-8"/>
        </w:rPr>
        <w:t>А);</w:t>
      </w:r>
      <w:r>
        <w:rPr/>
        <w:t> </w:t>
      </w:r>
      <w:r>
        <w:rPr>
          <w:spacing w:val="-8"/>
        </w:rPr>
        <w:t>метилмалоновая</w:t>
      </w:r>
      <w:r>
        <w:rPr/>
        <w:t> </w:t>
      </w:r>
      <w:r>
        <w:rPr>
          <w:spacing w:val="-8"/>
        </w:rPr>
        <w:t>ацидемия</w:t>
      </w:r>
      <w:r>
        <w:rPr/>
        <w:t> </w:t>
      </w:r>
      <w:r>
        <w:rPr>
          <w:spacing w:val="-8"/>
        </w:rPr>
        <w:t>(недостаточ</w:t>
      </w:r>
      <w:r>
        <w:rPr>
          <w:spacing w:val="-8"/>
        </w:rPr>
        <w:t>—</w:t>
      </w:r>
      <w:r>
        <w:rPr>
          <w:spacing w:val="-8"/>
        </w:rPr>
        <w:t> ность</w:t>
      </w:r>
      <w:r>
        <w:rPr>
          <w:spacing w:val="-8"/>
        </w:rPr>
        <w:t> кобаламина</w:t>
      </w:r>
      <w:r>
        <w:rPr>
          <w:spacing w:val="-7"/>
        </w:rPr>
        <w:t> </w:t>
      </w:r>
      <w:r>
        <w:rPr>
          <w:spacing w:val="-8"/>
        </w:rPr>
        <w:t>В);</w:t>
      </w:r>
      <w:r>
        <w:rPr>
          <w:spacing w:val="-8"/>
        </w:rPr>
        <w:t> метилмалоновая</w:t>
      </w:r>
      <w:r>
        <w:rPr>
          <w:spacing w:val="-7"/>
        </w:rPr>
        <w:t> </w:t>
      </w:r>
      <w:r>
        <w:rPr>
          <w:spacing w:val="-8"/>
        </w:rPr>
        <w:t>ацидемия</w:t>
      </w:r>
      <w:r>
        <w:rPr>
          <w:spacing w:val="-8"/>
        </w:rPr>
        <w:t> (дефицит</w:t>
      </w:r>
      <w:r>
        <w:rPr>
          <w:spacing w:val="-7"/>
        </w:rPr>
        <w:t> </w:t>
      </w:r>
      <w:r>
        <w:rPr>
          <w:spacing w:val="-8"/>
        </w:rPr>
        <w:t>метилмалонил</w:t>
      </w:r>
      <w:r>
        <w:rPr>
          <w:spacing w:val="-7"/>
        </w:rPr>
        <w:t> </w:t>
      </w:r>
      <w:r>
        <w:rPr>
          <w:spacing w:val="-8"/>
        </w:rPr>
        <w:t>КоА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эпимеразы);</w:t>
      </w:r>
      <w:r>
        <w:rPr>
          <w:spacing w:val="22"/>
        </w:rPr>
        <w:t> </w:t>
      </w:r>
      <w:r>
        <w:rPr>
          <w:spacing w:val="-10"/>
        </w:rPr>
        <w:t>метилмалоновая</w:t>
      </w:r>
      <w:r>
        <w:rPr>
          <w:spacing w:val="-4"/>
        </w:rPr>
        <w:t> </w:t>
      </w:r>
      <w:r>
        <w:rPr>
          <w:spacing w:val="-10"/>
        </w:rPr>
        <w:t>ацидемия</w:t>
      </w:r>
      <w:r>
        <w:rPr/>
        <w:t> </w:t>
      </w:r>
      <w:r>
        <w:rPr>
          <w:spacing w:val="-10"/>
        </w:rPr>
        <w:t>(недостаточность</w:t>
      </w:r>
      <w:r>
        <w:rPr/>
        <w:t> </w:t>
      </w:r>
      <w:r>
        <w:rPr>
          <w:spacing w:val="-10"/>
        </w:rPr>
        <w:t>кобаламина</w:t>
      </w:r>
      <w:r>
        <w:rPr>
          <w:spacing w:val="17"/>
        </w:rPr>
        <w:t> </w:t>
      </w:r>
      <w:r>
        <w:rPr>
          <w:spacing w:val="-10"/>
        </w:rPr>
        <w:t>D);</w:t>
      </w:r>
      <w:r>
        <w:rPr/>
        <w:t> </w:t>
      </w:r>
      <w:r>
        <w:rPr>
          <w:spacing w:val="-10"/>
        </w:rPr>
        <w:t>метил</w:t>
      </w:r>
      <w:r>
        <w:rPr>
          <w:spacing w:val="-10"/>
        </w:rPr>
        <w:softHyphen/>
      </w:r>
      <w:r>
        <w:rPr>
          <w:spacing w:val="-10"/>
        </w:rPr>
      </w:r>
      <w:r>
        <w:rPr>
          <w:w w:val="95"/>
        </w:rPr>
        <w:t>малоновая</w:t>
      </w:r>
      <w:r>
        <w:rPr>
          <w:w w:val="95"/>
        </w:rPr>
        <w:t> ацидемия</w:t>
      </w:r>
      <w:r>
        <w:rPr>
          <w:w w:val="95"/>
        </w:rPr>
        <w:t> (недостаточность</w:t>
      </w:r>
      <w:r>
        <w:rPr>
          <w:w w:val="95"/>
        </w:rPr>
        <w:t> кобаламина</w:t>
      </w:r>
      <w:r>
        <w:rPr>
          <w:w w:val="95"/>
        </w:rPr>
        <w:t> С);</w:t>
      </w:r>
      <w:r>
        <w:rPr>
          <w:w w:val="95"/>
        </w:rPr>
        <w:t> изовалериановая</w:t>
      </w:r>
      <w:r>
        <w:rPr>
          <w:w w:val="95"/>
        </w:rPr>
        <w:t> </w:t>
      </w:r>
      <w:r>
        <w:rPr>
          <w:w w:val="65"/>
        </w:rPr>
        <w:t>ациде</w:t>
      </w:r>
      <w:r>
        <w:rPr>
          <w:w w:val="65"/>
        </w:rPr>
        <w:t>—</w:t>
      </w:r>
      <w:r>
        <w:rPr/>
        <w:t> </w:t>
      </w:r>
      <w:r>
        <w:rPr>
          <w:spacing w:val="-10"/>
        </w:rPr>
        <w:t>мия</w:t>
      </w:r>
      <w:r>
        <w:rPr/>
        <w:t> </w:t>
      </w:r>
      <w:r>
        <w:rPr>
          <w:spacing w:val="-10"/>
        </w:rPr>
        <w:t>(ацидемия</w:t>
      </w:r>
      <w:r>
        <w:rPr/>
        <w:t> </w:t>
      </w:r>
      <w:r>
        <w:rPr>
          <w:spacing w:val="-10"/>
        </w:rPr>
        <w:t>изовалериановая);</w:t>
      </w:r>
      <w:r>
        <w:rPr/>
        <w:t> </w:t>
      </w:r>
      <w:r>
        <w:rPr>
          <w:spacing w:val="-10"/>
        </w:rPr>
        <w:t>5—гидрокси-3-метилглутаровая</w:t>
      </w:r>
      <w:r>
        <w:rPr/>
        <w:t> </w:t>
      </w:r>
      <w:r>
        <w:rPr>
          <w:spacing w:val="-10"/>
        </w:rPr>
        <w:t>недостаточ</w:t>
      </w:r>
      <w:r>
        <w:rPr>
          <w:spacing w:val="-10"/>
        </w:rPr>
        <w:t>—</w:t>
      </w:r>
      <w:r>
        <w:rPr>
          <w:spacing w:val="-10"/>
        </w:rPr>
        <w:t> ность;</w:t>
      </w:r>
      <w:r>
        <w:rPr/>
        <w:t> </w:t>
      </w:r>
      <w:r>
        <w:rPr>
          <w:spacing w:val="-10"/>
        </w:rPr>
        <w:t>бета—кетотиолазная</w:t>
      </w:r>
      <w:r>
        <w:rPr>
          <w:spacing w:val="-6"/>
        </w:rPr>
        <w:t> </w:t>
      </w:r>
      <w:r>
        <w:rPr>
          <w:spacing w:val="-10"/>
        </w:rPr>
        <w:t>недостаточность;</w:t>
      </w:r>
      <w:r>
        <w:rPr>
          <w:spacing w:val="-5"/>
        </w:rPr>
        <w:t> </w:t>
      </w:r>
      <w:r>
        <w:rPr>
          <w:spacing w:val="-10"/>
        </w:rPr>
        <w:t>нарушения</w:t>
      </w:r>
      <w:r>
        <w:rPr>
          <w:spacing w:val="13"/>
        </w:rPr>
        <w:t> </w:t>
      </w:r>
      <w:r>
        <w:rPr>
          <w:spacing w:val="-10"/>
        </w:rPr>
        <w:t>обмена</w:t>
      </w:r>
      <w:r>
        <w:rPr/>
        <w:t> </w:t>
      </w:r>
      <w:r>
        <w:rPr>
          <w:spacing w:val="-10"/>
        </w:rPr>
        <w:t>жирных</w:t>
      </w:r>
      <w:r>
        <w:rPr/>
        <w:t> </w:t>
      </w:r>
      <w:r>
        <w:rPr>
          <w:spacing w:val="-10"/>
        </w:rPr>
        <w:t>кислот</w:t>
      </w:r>
      <w:r>
        <w:rPr>
          <w:spacing w:val="-10"/>
        </w:rPr>
        <w:t> (первичная</w:t>
      </w:r>
      <w:r>
        <w:rPr/>
        <w:t> </w:t>
      </w:r>
      <w:r>
        <w:rPr>
          <w:spacing w:val="-10"/>
        </w:rPr>
        <w:t>карнитиновая</w:t>
      </w:r>
      <w:r>
        <w:rPr/>
        <w:t> </w:t>
      </w:r>
      <w:r>
        <w:rPr>
          <w:spacing w:val="-10"/>
        </w:rPr>
        <w:t>недостаточность;</w:t>
      </w:r>
      <w:r>
        <w:rPr/>
        <w:t> </w:t>
      </w:r>
      <w:r>
        <w:rPr>
          <w:spacing w:val="-10"/>
        </w:rPr>
        <w:t>среднецепочечная</w:t>
      </w:r>
      <w:r>
        <w:rPr>
          <w:spacing w:val="-1"/>
        </w:rPr>
        <w:t> </w:t>
      </w:r>
      <w:r>
        <w:rPr>
          <w:spacing w:val="-10"/>
        </w:rPr>
        <w:t>ацил—КоА</w:t>
      </w:r>
      <w:r>
        <w:rPr/>
        <w:t> </w:t>
      </w:r>
      <w:r>
        <w:rPr>
          <w:spacing w:val="-10"/>
        </w:rPr>
        <w:t>дегид</w:t>
      </w:r>
      <w:r>
        <w:rPr>
          <w:spacing w:val="-10"/>
        </w:rPr>
        <w:softHyphen/>
      </w:r>
      <w:r>
        <w:rPr>
          <w:spacing w:val="-10"/>
        </w:rPr>
      </w:r>
      <w:r>
        <w:rPr>
          <w:w w:val="90"/>
        </w:rPr>
        <w:t>рогеназная</w:t>
      </w:r>
      <w:r>
        <w:rPr>
          <w:w w:val="90"/>
        </w:rPr>
        <w:t> недостаточность; длинноцепочечная ацетил—КоА</w:t>
      </w:r>
      <w:r>
        <w:rPr>
          <w:spacing w:val="40"/>
        </w:rPr>
        <w:t> </w:t>
      </w:r>
      <w:r>
        <w:rPr>
          <w:w w:val="90"/>
        </w:rPr>
        <w:t>дегидрогеназная не</w:t>
      </w:r>
      <w:r>
        <w:rPr>
          <w:w w:val="90"/>
        </w:rPr>
        <w:softHyphen/>
      </w:r>
      <w:r>
        <w:rPr>
          <w:w w:val="90"/>
        </w:rPr>
      </w:r>
      <w:r>
        <w:rPr>
          <w:spacing w:val="-6"/>
        </w:rPr>
        <w:t>достаточность</w:t>
      </w:r>
      <w:r>
        <w:rPr>
          <w:spacing w:val="-2"/>
        </w:rPr>
        <w:t> </w:t>
      </w:r>
      <w:r>
        <w:rPr>
          <w:spacing w:val="-6"/>
        </w:rPr>
        <w:t>(дефицит</w:t>
      </w:r>
      <w:r>
        <w:rPr/>
        <w:t> </w:t>
      </w:r>
      <w:r>
        <w:rPr>
          <w:spacing w:val="-6"/>
        </w:rPr>
        <w:t>очень</w:t>
      </w:r>
      <w:r>
        <w:rPr>
          <w:spacing w:val="-7"/>
        </w:rPr>
        <w:t> </w:t>
      </w:r>
      <w:r>
        <w:rPr>
          <w:spacing w:val="-6"/>
        </w:rPr>
        <w:t>длинной цепи</w:t>
      </w:r>
      <w:r>
        <w:rPr>
          <w:spacing w:val="-7"/>
        </w:rPr>
        <w:t> </w:t>
      </w:r>
      <w:r>
        <w:rPr>
          <w:spacing w:val="-6"/>
        </w:rPr>
        <w:t>ацил-КоАдегидрогеназы</w:t>
      </w:r>
      <w:r>
        <w:rPr>
          <w:spacing w:val="-10"/>
        </w:rPr>
        <w:t> </w:t>
      </w:r>
      <w:r>
        <w:rPr>
          <w:spacing w:val="-6"/>
        </w:rPr>
        <w:t>(VLCAD)</w:t>
      </w:r>
      <w:r>
        <w:rPr>
          <w:spacing w:val="-6"/>
        </w:rPr>
        <w:t>;</w:t>
      </w:r>
      <w:r>
        <w:rPr>
          <w:spacing w:val="-6"/>
        </w:rPr>
        <w:t> </w:t>
      </w:r>
      <w:r>
        <w:rPr>
          <w:w w:val="90"/>
        </w:rPr>
        <w:t>очень длинноцепочечная ацетил—КоА</w:t>
      </w:r>
      <w:r>
        <w:rPr>
          <w:spacing w:val="40"/>
        </w:rPr>
        <w:t> </w:t>
      </w:r>
      <w:r>
        <w:rPr>
          <w:w w:val="90"/>
        </w:rPr>
        <w:t>дегидрогеназная недостаточность </w:t>
      </w:r>
      <w:r>
        <w:rPr>
          <w:w w:val="90"/>
        </w:rPr>
        <w:t>(дефицит</w:t>
      </w:r>
      <w:r>
        <w:rPr>
          <w:w w:val="90"/>
        </w:rPr>
        <w:t> </w:t>
      </w:r>
      <w:r>
        <w:rPr>
          <w:w w:val="95"/>
        </w:rPr>
        <w:t>очень</w:t>
      </w:r>
      <w:r>
        <w:rPr>
          <w:w w:val="95"/>
        </w:rPr>
        <w:t> длинной</w:t>
      </w:r>
      <w:r>
        <w:rPr>
          <w:w w:val="95"/>
        </w:rPr>
        <w:t> цепи</w:t>
      </w:r>
      <w:r>
        <w:rPr>
          <w:w w:val="95"/>
        </w:rPr>
        <w:t> ацил—КоА-дегидрогеназы</w:t>
      </w:r>
      <w:r>
        <w:rPr>
          <w:spacing w:val="-4"/>
          <w:w w:val="95"/>
        </w:rPr>
        <w:t> </w:t>
      </w:r>
      <w:r>
        <w:rPr>
          <w:w w:val="95"/>
        </w:rPr>
        <w:t>(VLCAD);</w:t>
      </w:r>
      <w:r>
        <w:rPr>
          <w:w w:val="95"/>
        </w:rPr>
        <w:t> недостаточность</w:t>
      </w:r>
      <w:r>
        <w:rPr>
          <w:w w:val="95"/>
        </w:rPr>
        <w:t> </w:t>
      </w:r>
      <w:r>
        <w:rPr>
          <w:w w:val="65"/>
        </w:rPr>
        <w:t>мито</w:t>
      </w:r>
      <w:r>
        <w:rPr>
          <w:w w:val="65"/>
        </w:rPr>
        <w:t>—</w:t>
      </w:r>
      <w:r>
        <w:rPr>
          <w:w w:val="90"/>
        </w:rPr>
        <w:t> хондриального</w:t>
      </w:r>
      <w:r>
        <w:rPr/>
        <w:t> </w:t>
      </w:r>
      <w:r>
        <w:rPr>
          <w:w w:val="90"/>
        </w:rPr>
        <w:t>трифункционального</w:t>
      </w:r>
      <w:r>
        <w:rPr>
          <w:w w:val="90"/>
        </w:rPr>
        <w:t> белка;</w:t>
      </w:r>
      <w:r>
        <w:rPr>
          <w:w w:val="90"/>
        </w:rPr>
        <w:t> недостаточность</w:t>
      </w:r>
      <w:r>
        <w:rPr>
          <w:w w:val="90"/>
        </w:rPr>
        <w:t> карнитинпальмито</w:t>
      </w:r>
      <w:r>
        <w:rPr>
          <w:w w:val="90"/>
        </w:rPr>
        <w:t>-</w:t>
      </w:r>
      <w:r>
        <w:rPr>
          <w:w w:val="90"/>
        </w:rPr>
        <w:t>илтрансферазы, тип I; недостаточность карнитин</w:t>
      </w:r>
      <w:r>
        <w:rPr/>
        <w:t> </w:t>
      </w:r>
      <w:r>
        <w:rPr>
          <w:w w:val="90"/>
        </w:rPr>
        <w:t>пальмитоилтрансферазы, тип </w:t>
      </w:r>
      <w:r>
        <w:rPr>
          <w:w w:val="90"/>
        </w:rPr>
        <w:t>II;</w:t>
      </w:r>
      <w:r>
        <w:rPr>
          <w:w w:val="90"/>
        </w:rPr>
        <w:t> </w:t>
      </w:r>
      <w:r>
        <w:rPr>
          <w:w w:val="95"/>
        </w:rPr>
        <w:t>недостаточность</w:t>
      </w:r>
      <w:r>
        <w:rPr>
          <w:spacing w:val="-9"/>
          <w:w w:val="95"/>
        </w:rPr>
        <w:t> </w:t>
      </w:r>
      <w:r>
        <w:rPr>
          <w:w w:val="95"/>
        </w:rPr>
        <w:t>карнитин/ацилкарнитинтранслоказы;</w:t>
      </w:r>
      <w:r>
        <w:rPr>
          <w:spacing w:val="-10"/>
          <w:w w:val="95"/>
        </w:rPr>
        <w:t> </w:t>
      </w:r>
      <w:r>
        <w:rPr>
          <w:w w:val="95"/>
        </w:rPr>
        <w:t>нарушения</w:t>
      </w:r>
      <w:r>
        <w:rPr>
          <w:w w:val="95"/>
        </w:rPr>
        <w:t> обмена</w:t>
      </w:r>
      <w:r>
        <w:rPr>
          <w:w w:val="95"/>
        </w:rPr>
        <w:t> </w:t>
      </w:r>
      <w:r>
        <w:rPr>
          <w:w w:val="65"/>
        </w:rPr>
        <w:t>серо</w:t>
      </w:r>
      <w:r>
        <w:rPr>
          <w:w w:val="65"/>
        </w:rPr>
        <w:t>—</w:t>
      </w:r>
      <w:r>
        <w:rPr>
          <w:w w:val="90"/>
        </w:rPr>
        <w:t> содержащих</w:t>
      </w:r>
      <w:r>
        <w:rPr>
          <w:w w:val="90"/>
        </w:rPr>
        <w:t> аминокислот (гомоцистинурия); нарушения</w:t>
      </w:r>
      <w:r>
        <w:rPr>
          <w:w w:val="90"/>
        </w:rPr>
        <w:t> обмена цикла </w:t>
      </w:r>
      <w:r>
        <w:rPr>
          <w:w w:val="90"/>
        </w:rPr>
        <w:t>мочевины</w:t>
      </w:r>
      <w:r>
        <w:rPr>
          <w:w w:val="90"/>
        </w:rPr>
        <w:t> </w:t>
      </w:r>
      <w:r>
        <w:rPr>
          <w:spacing w:val="-8"/>
        </w:rPr>
        <w:t>(цитруллинемия,</w:t>
      </w:r>
      <w:r>
        <w:rPr>
          <w:spacing w:val="-8"/>
        </w:rPr>
        <w:t> тип</w:t>
      </w:r>
      <w:r>
        <w:rPr>
          <w:spacing w:val="-7"/>
        </w:rPr>
        <w:t> </w:t>
      </w:r>
      <w:r>
        <w:rPr>
          <w:spacing w:val="-8"/>
        </w:rPr>
        <w:t>I;</w:t>
      </w:r>
      <w:r>
        <w:rPr>
          <w:spacing w:val="-8"/>
        </w:rPr>
        <w:t> аргиназная</w:t>
      </w:r>
      <w:r>
        <w:rPr/>
        <w:t> </w:t>
      </w:r>
      <w:r>
        <w:rPr>
          <w:spacing w:val="-8"/>
        </w:rPr>
        <w:t>недостаточность);</w:t>
      </w:r>
      <w:r>
        <w:rPr>
          <w:spacing w:val="-8"/>
        </w:rPr>
        <w:t> нарушения</w:t>
      </w:r>
      <w:r>
        <w:rPr>
          <w:spacing w:val="7"/>
        </w:rPr>
        <w:t> </w:t>
      </w:r>
      <w:r>
        <w:rPr>
          <w:spacing w:val="-8"/>
        </w:rPr>
        <w:t>обмена</w:t>
      </w:r>
      <w:r>
        <w:rPr/>
        <w:t> </w:t>
      </w:r>
      <w:r>
        <w:rPr>
          <w:spacing w:val="-8"/>
        </w:rPr>
        <w:t>лизина</w:t>
      </w:r>
      <w:r>
        <w:rPr>
          <w:spacing w:val="-8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гидроксилизина</w:t>
      </w:r>
      <w:r>
        <w:rPr>
          <w:spacing w:val="-7"/>
          <w:w w:val="95"/>
        </w:rPr>
        <w:t> </w:t>
      </w:r>
      <w:r>
        <w:rPr>
          <w:w w:val="95"/>
        </w:rPr>
        <w:t>(глутаровая</w:t>
      </w:r>
      <w:r>
        <w:rPr>
          <w:w w:val="95"/>
        </w:rPr>
        <w:t> ацидемия,</w:t>
      </w:r>
      <w:r>
        <w:rPr>
          <w:w w:val="95"/>
        </w:rPr>
        <w:t> тип I; глутаровая</w:t>
      </w:r>
      <w:r>
        <w:rPr>
          <w:w w:val="95"/>
        </w:rPr>
        <w:t> ацидемия,</w:t>
      </w:r>
      <w:r>
        <w:rPr>
          <w:w w:val="95"/>
        </w:rPr>
        <w:t> тип II</w:t>
      </w:r>
      <w:r>
        <w:rPr>
          <w:spacing w:val="-3"/>
          <w:w w:val="95"/>
        </w:rPr>
        <w:t> </w:t>
      </w:r>
      <w:r>
        <w:rPr>
          <w:w w:val="65"/>
        </w:rPr>
        <w:t>(ри</w:t>
      </w:r>
      <w:r>
        <w:rPr>
          <w:w w:val="65"/>
        </w:rPr>
        <w:t>—</w:t>
      </w:r>
      <w:r>
        <w:rPr>
          <w:w w:val="90"/>
        </w:rPr>
        <w:t> бофлавин</w:t>
      </w:r>
      <w:r>
        <w:rPr>
          <w:w w:val="90"/>
        </w:rPr>
        <w:t> </w:t>
      </w:r>
      <w:r>
        <w:rPr>
          <w:w w:val="65"/>
        </w:rPr>
        <w:t>—</w:t>
      </w:r>
      <w:r>
        <w:rPr>
          <w:w w:val="90"/>
        </w:rPr>
        <w:t> чувствительная</w:t>
      </w:r>
      <w:r>
        <w:rPr>
          <w:spacing w:val="-3"/>
          <w:w w:val="90"/>
        </w:rPr>
        <w:t> </w:t>
      </w:r>
      <w:r>
        <w:rPr>
          <w:w w:val="90"/>
        </w:rPr>
        <w:t>форма); детская спинальная</w:t>
      </w:r>
      <w:r>
        <w:rPr>
          <w:w w:val="90"/>
        </w:rPr>
        <w:t> мышечная</w:t>
      </w:r>
      <w:r>
        <w:rPr>
          <w:w w:val="90"/>
        </w:rPr>
        <w:t> атрофия,</w:t>
      </w:r>
      <w:r>
        <w:rPr>
          <w:w w:val="90"/>
        </w:rPr>
        <w:t> I </w:t>
      </w:r>
      <w:r>
        <w:rPr>
          <w:w w:val="90"/>
        </w:rPr>
        <w:t>тип</w:t>
      </w:r>
      <w:r>
        <w:rPr>
          <w:w w:val="90"/>
        </w:rPr>
        <w:t> (Вердинга—Гоффмана);</w:t>
      </w:r>
      <w:r>
        <w:rPr>
          <w:w w:val="90"/>
        </w:rPr>
        <w:t> другие</w:t>
      </w:r>
      <w:r>
        <w:rPr>
          <w:w w:val="90"/>
        </w:rPr>
        <w:t> наследственные</w:t>
      </w:r>
      <w:r>
        <w:rPr>
          <w:w w:val="90"/>
        </w:rPr>
        <w:t> спинальные</w:t>
      </w:r>
      <w:r>
        <w:rPr>
          <w:w w:val="90"/>
        </w:rPr>
        <w:t> мышечные</w:t>
      </w:r>
      <w:r>
        <w:rPr>
          <w:w w:val="90"/>
        </w:rPr>
        <w:t> </w:t>
      </w:r>
      <w:r>
        <w:rPr>
          <w:w w:val="90"/>
        </w:rPr>
        <w:t>атрофии;</w:t>
      </w:r>
      <w:r>
        <w:rPr>
          <w:w w:val="90"/>
        </w:rPr>
        <w:t> </w:t>
      </w:r>
      <w:r>
        <w:rPr>
          <w:spacing w:val="-8"/>
        </w:rPr>
        <w:t>первичные</w:t>
      </w:r>
      <w:r>
        <w:rPr>
          <w:spacing w:val="-7"/>
        </w:rPr>
        <w:t> </w:t>
      </w:r>
      <w:r>
        <w:rPr>
          <w:spacing w:val="-8"/>
        </w:rPr>
        <w:t>иммунодефициты) -</w:t>
      </w:r>
      <w:r>
        <w:rPr>
          <w:spacing w:val="-7"/>
        </w:rPr>
        <w:t> </w:t>
      </w:r>
      <w:r>
        <w:rPr>
          <w:spacing w:val="-8"/>
        </w:rPr>
        <w:t>новорожденные,</w:t>
      </w:r>
      <w:r>
        <w:rPr>
          <w:spacing w:val="-7"/>
        </w:rPr>
        <w:t> </w:t>
      </w:r>
      <w:r>
        <w:rPr>
          <w:spacing w:val="-8"/>
        </w:rPr>
        <w:t>родившиеся</w:t>
      </w:r>
      <w:r>
        <w:rPr>
          <w:spacing w:val="-6"/>
        </w:rPr>
        <w:t> </w:t>
      </w:r>
      <w:r>
        <w:rPr>
          <w:spacing w:val="-8"/>
        </w:rPr>
        <w:t>живыми.</w:t>
      </w:r>
    </w:p>
    <w:p>
      <w:pPr>
        <w:pStyle w:val="BodyText"/>
        <w:spacing w:line="237" w:lineRule="auto"/>
        <w:ind w:left="171" w:right="69" w:firstLine="536"/>
      </w:pPr>
      <w:r>
        <w:rPr>
          <w:spacing w:val="-4"/>
        </w:rPr>
        <w:t>Беременные</w:t>
      </w:r>
      <w:r>
        <w:rPr>
          <w:spacing w:val="-12"/>
        </w:rPr>
        <w:t> </w:t>
      </w:r>
      <w:r>
        <w:rPr>
          <w:spacing w:val="-4"/>
        </w:rPr>
        <w:t>женщины,</w:t>
      </w:r>
      <w:r>
        <w:rPr>
          <w:spacing w:val="-5"/>
        </w:rPr>
        <w:t> </w:t>
      </w:r>
      <w:r>
        <w:rPr>
          <w:spacing w:val="-4"/>
        </w:rPr>
        <w:t>обратившиеся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медицинские</w:t>
      </w:r>
      <w:r>
        <w:rPr/>
        <w:t> </w:t>
      </w:r>
      <w:r>
        <w:rPr>
          <w:spacing w:val="-4"/>
        </w:rPr>
        <w:t>организации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иные</w:t>
      </w:r>
      <w:r>
        <w:rPr>
          <w:spacing w:val="-4"/>
        </w:rPr>
        <w:t> </w:t>
      </w:r>
      <w:r>
        <w:rPr>
          <w:spacing w:val="-2"/>
        </w:rPr>
        <w:t>организации,</w:t>
      </w:r>
      <w:r>
        <w:rPr>
          <w:spacing w:val="-14"/>
        </w:rPr>
        <w:t> </w:t>
      </w:r>
      <w:r>
        <w:rPr>
          <w:spacing w:val="-2"/>
        </w:rPr>
        <w:t>оказывающие</w:t>
      </w:r>
      <w:r>
        <w:rPr>
          <w:spacing w:val="-13"/>
        </w:rPr>
        <w:t> </w:t>
      </w:r>
      <w:r>
        <w:rPr>
          <w:spacing w:val="-2"/>
        </w:rPr>
        <w:t>медицинскую</w:t>
      </w:r>
      <w:r>
        <w:rPr>
          <w:spacing w:val="-14"/>
        </w:rPr>
        <w:t> </w:t>
      </w:r>
      <w:r>
        <w:rPr>
          <w:spacing w:val="-2"/>
        </w:rPr>
        <w:t>помощь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профилю</w:t>
      </w:r>
      <w:r>
        <w:rPr>
          <w:spacing w:val="-13"/>
        </w:rPr>
        <w:t> </w:t>
      </w:r>
      <w:r>
        <w:rPr>
          <w:spacing w:val="-2"/>
        </w:rPr>
        <w:t>«акушерство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гинекология»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амбулаторных</w:t>
      </w:r>
      <w:r>
        <w:rPr>
          <w:spacing w:val="-10"/>
        </w:rPr>
        <w:t> </w:t>
      </w:r>
      <w:r>
        <w:rPr>
          <w:spacing w:val="-2"/>
        </w:rPr>
        <w:t>условиях,</w:t>
      </w:r>
      <w:r>
        <w:rPr>
          <w:spacing w:val="-9"/>
        </w:rPr>
        <w:t> </w:t>
      </w:r>
      <w:r>
        <w:rPr>
          <w:spacing w:val="-2"/>
        </w:rPr>
        <w:t>имеют</w:t>
      </w:r>
      <w:r>
        <w:rPr>
          <w:spacing w:val="-14"/>
        </w:rPr>
        <w:t> </w:t>
      </w:r>
      <w:r>
        <w:rPr>
          <w:spacing w:val="-2"/>
        </w:rPr>
        <w:t>право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получение</w:t>
      </w:r>
      <w:r>
        <w:rPr>
          <w:spacing w:val="-6"/>
        </w:rPr>
        <w:t> </w:t>
      </w:r>
      <w:r>
        <w:rPr>
          <w:spacing w:val="-2"/>
        </w:rPr>
        <w:t>правовой,</w:t>
      </w:r>
      <w:r>
        <w:rPr>
          <w:spacing w:val="-2"/>
        </w:rPr>
        <w:t> </w:t>
      </w:r>
      <w:r>
        <w:rPr>
          <w:spacing w:val="-6"/>
        </w:rPr>
        <w:t>психологической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медико—социальной</w:t>
      </w:r>
      <w:r>
        <w:rPr>
          <w:spacing w:val="-10"/>
        </w:rPr>
        <w:t> </w:t>
      </w:r>
      <w:r>
        <w:rPr>
          <w:spacing w:val="-6"/>
        </w:rPr>
        <w:t>помощи,</w:t>
      </w:r>
      <w:r>
        <w:rPr>
          <w:spacing w:val="4"/>
        </w:rPr>
        <w:t> </w:t>
      </w: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том</w:t>
      </w:r>
      <w:r>
        <w:rPr>
          <w:spacing w:val="-6"/>
        </w:rPr>
        <w:t> числе</w:t>
      </w:r>
      <w:r>
        <w:rPr/>
        <w:t> </w:t>
      </w:r>
      <w:r>
        <w:rPr>
          <w:spacing w:val="-6"/>
        </w:rPr>
        <w:t>по</w:t>
      </w:r>
      <w:r>
        <w:rPr>
          <w:spacing w:val="-6"/>
        </w:rPr>
        <w:t> </w:t>
      </w:r>
      <w:r>
        <w:rPr>
          <w:spacing w:val="-6"/>
        </w:rPr>
        <w:t>профилактике</w:t>
      </w:r>
      <w:r>
        <w:rPr>
          <w:spacing w:val="-6"/>
        </w:rPr>
        <w:t> </w:t>
      </w:r>
      <w:r>
        <w:rPr>
          <w:spacing w:val="-8"/>
        </w:rPr>
        <w:t>прерывания</w:t>
      </w:r>
      <w:r>
        <w:rPr/>
        <w:t> </w:t>
      </w:r>
      <w:r>
        <w:rPr>
          <w:spacing w:val="-8"/>
        </w:rPr>
        <w:t>беременности.</w:t>
      </w:r>
    </w:p>
    <w:p>
      <w:pPr>
        <w:pStyle w:val="BodyText"/>
        <w:spacing w:line="303" w:lineRule="exact"/>
        <w:ind w:left="708"/>
      </w:pPr>
      <w:r>
        <w:rPr>
          <w:w w:val="90"/>
        </w:rPr>
        <w:t>Министерство</w:t>
      </w:r>
      <w:r>
        <w:rPr>
          <w:spacing w:val="78"/>
        </w:rPr>
        <w:t> </w:t>
      </w:r>
      <w:r>
        <w:rPr>
          <w:w w:val="90"/>
        </w:rPr>
        <w:t>здравоохранения</w:t>
      </w:r>
      <w:r>
        <w:rPr>
          <w:spacing w:val="37"/>
        </w:rPr>
        <w:t> </w:t>
      </w:r>
      <w:r>
        <w:rPr>
          <w:w w:val="90"/>
        </w:rPr>
        <w:t>Вологодской</w:t>
      </w:r>
      <w:r>
        <w:rPr>
          <w:spacing w:val="68"/>
        </w:rPr>
        <w:t> </w:t>
      </w:r>
      <w:r>
        <w:rPr>
          <w:w w:val="90"/>
        </w:rPr>
        <w:t>области</w:t>
      </w:r>
      <w:r>
        <w:rPr>
          <w:spacing w:val="52"/>
        </w:rPr>
        <w:t> </w:t>
      </w:r>
      <w:r>
        <w:rPr>
          <w:w w:val="90"/>
        </w:rPr>
        <w:t>в</w:t>
      </w:r>
      <w:r>
        <w:rPr>
          <w:spacing w:val="30"/>
        </w:rPr>
        <w:t> </w:t>
      </w:r>
      <w:r>
        <w:rPr>
          <w:w w:val="90"/>
        </w:rPr>
        <w:t>порядке,</w:t>
      </w:r>
      <w:r>
        <w:rPr>
          <w:spacing w:val="73"/>
        </w:rPr>
        <w:t> </w:t>
      </w:r>
      <w:r>
        <w:rPr>
          <w:spacing w:val="-2"/>
          <w:w w:val="90"/>
        </w:rPr>
        <w:t>утверждае-</w:t>
      </w:r>
    </w:p>
    <w:p>
      <w:pPr>
        <w:pStyle w:val="BodyText"/>
        <w:spacing w:line="235" w:lineRule="auto"/>
        <w:ind w:left="171" w:right="63"/>
      </w:pPr>
      <w:r>
        <w:rPr>
          <w:spacing w:val="-8"/>
        </w:rPr>
        <w:t>мом Министерством</w:t>
      </w:r>
      <w:r>
        <w:rPr>
          <w:spacing w:val="-7"/>
        </w:rPr>
        <w:t> </w:t>
      </w:r>
      <w:r>
        <w:rPr>
          <w:spacing w:val="-8"/>
        </w:rPr>
        <w:t>здравоохранения Российской</w:t>
      </w:r>
      <w:r>
        <w:rPr>
          <w:spacing w:val="-7"/>
        </w:rPr>
        <w:t> </w:t>
      </w:r>
      <w:r>
        <w:rPr>
          <w:spacing w:val="-8"/>
        </w:rPr>
        <w:t>Федерации,</w:t>
      </w:r>
      <w:r>
        <w:rPr>
          <w:spacing w:val="-8"/>
        </w:rPr>
        <w:t> ведет</w:t>
      </w:r>
      <w:r>
        <w:rPr>
          <w:spacing w:val="-7"/>
        </w:rPr>
        <w:t> </w:t>
      </w:r>
      <w:r>
        <w:rPr>
          <w:spacing w:val="-8"/>
        </w:rPr>
        <w:t>мониторинг</w:t>
      </w:r>
      <w:r>
        <w:rPr>
          <w:spacing w:val="-8"/>
        </w:rPr>
        <w:t> </w:t>
      </w:r>
      <w:r>
        <w:rPr>
          <w:spacing w:val="-10"/>
        </w:rPr>
        <w:t>оказываемой</w:t>
      </w:r>
      <w:r>
        <w:rPr>
          <w:spacing w:val="8"/>
        </w:rPr>
        <w:t> </w:t>
      </w:r>
      <w:r>
        <w:rPr>
          <w:spacing w:val="-10"/>
        </w:rPr>
        <w:t>таким</w:t>
      </w:r>
      <w:r>
        <w:rPr/>
        <w:t> </w:t>
      </w:r>
      <w:r>
        <w:rPr>
          <w:spacing w:val="-10"/>
        </w:rPr>
        <w:t>женщинам</w:t>
      </w:r>
      <w:r>
        <w:rPr/>
        <w:t> </w:t>
      </w:r>
      <w:r>
        <w:rPr>
          <w:spacing w:val="-10"/>
        </w:rPr>
        <w:t>правовой,</w:t>
      </w:r>
      <w:r>
        <w:rPr>
          <w:spacing w:val="25"/>
        </w:rPr>
        <w:t> </w:t>
      </w:r>
      <w:r>
        <w:rPr>
          <w:spacing w:val="-10"/>
        </w:rPr>
        <w:t>психологической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медико-</w:t>
      </w:r>
      <w:r>
        <w:rPr>
          <w:spacing w:val="-10"/>
        </w:rPr>
        <w:t>социальной</w:t>
      </w:r>
      <w:r>
        <w:rPr>
          <w:spacing w:val="-10"/>
        </w:rPr>
        <w:t> помощи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разрезе</w:t>
      </w:r>
      <w:r>
        <w:rPr>
          <w:spacing w:val="-6"/>
        </w:rPr>
        <w:t> </w:t>
      </w:r>
      <w:r>
        <w:rPr>
          <w:spacing w:val="-10"/>
        </w:rPr>
        <w:t>проведенных</w:t>
      </w:r>
      <w:r>
        <w:rPr>
          <w:spacing w:val="-5"/>
        </w:rPr>
        <w:t> </w:t>
      </w:r>
      <w:r>
        <w:rPr>
          <w:spacing w:val="-10"/>
        </w:rPr>
        <w:t>таким</w:t>
      </w:r>
      <w:r>
        <w:rPr>
          <w:spacing w:val="-6"/>
        </w:rPr>
        <w:t> </w:t>
      </w:r>
      <w:r>
        <w:rPr>
          <w:spacing w:val="-10"/>
        </w:rPr>
        <w:t>женщинам</w:t>
      </w:r>
      <w:r>
        <w:rPr>
          <w:spacing w:val="-5"/>
        </w:rPr>
        <w:t> </w:t>
      </w:r>
      <w:r>
        <w:rPr>
          <w:spacing w:val="-10"/>
        </w:rPr>
        <w:t>мероприятий,</w:t>
      </w:r>
      <w:r>
        <w:rPr>
          <w:spacing w:val="-5"/>
        </w:rPr>
        <w:t> </w:t>
      </w:r>
      <w:r>
        <w:rPr>
          <w:spacing w:val="-10"/>
        </w:rPr>
        <w:t>направленных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10"/>
        </w:rPr>
        <w:t> </w:t>
      </w:r>
      <w:r>
        <w:rPr>
          <w:spacing w:val="-2"/>
        </w:rPr>
        <w:t>профилактику</w:t>
      </w:r>
      <w:r>
        <w:rPr>
          <w:spacing w:val="-14"/>
        </w:rPr>
        <w:t> </w:t>
      </w:r>
      <w:r>
        <w:rPr>
          <w:spacing w:val="-2"/>
        </w:rPr>
        <w:t>прерывания</w:t>
      </w:r>
      <w:r>
        <w:rPr>
          <w:spacing w:val="-13"/>
        </w:rPr>
        <w:t> </w:t>
      </w:r>
      <w:r>
        <w:rPr>
          <w:spacing w:val="-2"/>
        </w:rPr>
        <w:t>беременности,</w:t>
      </w:r>
      <w:r>
        <w:rPr>
          <w:spacing w:val="-13"/>
        </w:rPr>
        <w:t> </w:t>
      </w:r>
      <w:r>
        <w:rPr>
          <w:spacing w:val="-2"/>
        </w:rPr>
        <w:t>включая</w:t>
      </w:r>
      <w:r>
        <w:rPr>
          <w:spacing w:val="-13"/>
        </w:rPr>
        <w:t> </w:t>
      </w:r>
      <w:r>
        <w:rPr>
          <w:spacing w:val="-2"/>
        </w:rPr>
        <w:t>мероприятия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решению</w:t>
      </w:r>
      <w:r>
        <w:rPr>
          <w:spacing w:val="-2"/>
        </w:rPr>
        <w:t> </w:t>
      </w:r>
      <w:r>
        <w:rPr>
          <w:spacing w:val="-10"/>
        </w:rPr>
        <w:t>причины,</w:t>
      </w:r>
      <w:r>
        <w:rPr>
          <w:spacing w:val="-6"/>
        </w:rPr>
        <w:t> </w:t>
      </w:r>
      <w:r>
        <w:rPr>
          <w:spacing w:val="-10"/>
        </w:rPr>
        <w:t>приведшей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желанию</w:t>
      </w:r>
      <w:r>
        <w:rPr>
          <w:spacing w:val="-5"/>
        </w:rPr>
        <w:t> </w:t>
      </w:r>
      <w:r>
        <w:rPr>
          <w:spacing w:val="-10"/>
        </w:rPr>
        <w:t>беременной</w:t>
      </w:r>
      <w:r>
        <w:rPr>
          <w:spacing w:val="-6"/>
        </w:rPr>
        <w:t> </w:t>
      </w:r>
      <w:r>
        <w:rPr>
          <w:spacing w:val="-10"/>
        </w:rPr>
        <w:t>женщины</w:t>
      </w:r>
      <w:r>
        <w:rPr>
          <w:spacing w:val="-5"/>
        </w:rPr>
        <w:t> </w:t>
      </w:r>
      <w:r>
        <w:rPr>
          <w:spacing w:val="-10"/>
        </w:rPr>
        <w:t>прервать</w:t>
      </w:r>
      <w:r>
        <w:rPr>
          <w:spacing w:val="-5"/>
        </w:rPr>
        <w:t> </w:t>
      </w:r>
      <w:r>
        <w:rPr>
          <w:spacing w:val="-10"/>
        </w:rPr>
        <w:t>беременность,</w:t>
      </w:r>
      <w:r>
        <w:rPr>
          <w:spacing w:val="14"/>
        </w:rPr>
        <w:t> </w:t>
      </w:r>
      <w:r>
        <w:rPr>
          <w:spacing w:val="-10"/>
        </w:rPr>
        <w:t>а</w:t>
      </w:r>
      <w:r>
        <w:rPr>
          <w:spacing w:val="-10"/>
        </w:rPr>
        <w:t> </w:t>
      </w:r>
      <w:r>
        <w:rPr>
          <w:spacing w:val="-8"/>
        </w:rPr>
        <w:t>также оценивают</w:t>
      </w:r>
      <w:r>
        <w:rPr>
          <w:spacing w:val="-6"/>
        </w:rPr>
        <w:t> </w:t>
      </w:r>
      <w:r>
        <w:rPr>
          <w:spacing w:val="-8"/>
        </w:rPr>
        <w:t>эффективность</w:t>
      </w:r>
      <w:r>
        <w:rPr>
          <w:spacing w:val="13"/>
        </w:rPr>
        <w:t> </w:t>
      </w:r>
      <w:r>
        <w:rPr>
          <w:spacing w:val="-8"/>
        </w:rPr>
        <w:t>такой помощи.</w:t>
      </w:r>
    </w:p>
    <w:p>
      <w:pPr>
        <w:pStyle w:val="BodyText"/>
        <w:spacing w:line="237" w:lineRule="auto"/>
        <w:ind w:left="176" w:right="57" w:firstLine="538"/>
      </w:pPr>
      <w:r>
        <w:rPr>
          <w:spacing w:val="-8"/>
        </w:rPr>
        <w:t>Дополнительно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объемам медицинской</w:t>
      </w:r>
      <w:r>
        <w:rPr>
          <w:spacing w:val="-1"/>
        </w:rPr>
        <w:t> </w:t>
      </w:r>
      <w:r>
        <w:rPr>
          <w:spacing w:val="-8"/>
        </w:rPr>
        <w:t>помощи,</w:t>
      </w:r>
      <w:r>
        <w:rPr>
          <w:spacing w:val="-1"/>
        </w:rPr>
        <w:t> </w:t>
      </w:r>
      <w:r>
        <w:rPr>
          <w:spacing w:val="-8"/>
        </w:rPr>
        <w:t>оказываемой</w:t>
      </w:r>
      <w:r>
        <w:rPr>
          <w:spacing w:val="-8"/>
        </w:rPr>
        <w:t> гражданам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8"/>
        </w:rPr>
        <w:t> рамках</w:t>
      </w:r>
      <w:r>
        <w:rPr>
          <w:spacing w:val="54"/>
        </w:rPr>
        <w:t> </w:t>
      </w:r>
      <w:r>
        <w:rPr>
          <w:spacing w:val="-8"/>
        </w:rPr>
        <w:t>Программы,</w:t>
      </w:r>
      <w:r>
        <w:rPr>
          <w:spacing w:val="70"/>
        </w:rPr>
        <w:t> </w:t>
      </w:r>
      <w:r>
        <w:rPr>
          <w:spacing w:val="-8"/>
        </w:rPr>
        <w:t>осуществляется</w:t>
      </w:r>
      <w:r>
        <w:rPr>
          <w:spacing w:val="40"/>
        </w:rPr>
        <w:t> </w:t>
      </w:r>
      <w:r>
        <w:rPr>
          <w:spacing w:val="-8"/>
        </w:rPr>
        <w:t>дополнительное</w:t>
      </w:r>
      <w:r>
        <w:rPr>
          <w:spacing w:val="30"/>
        </w:rPr>
        <w:t> </w:t>
      </w:r>
      <w:r>
        <w:rPr>
          <w:spacing w:val="-8"/>
        </w:rPr>
        <w:t>финансовое</w:t>
      </w:r>
      <w:r>
        <w:rPr>
          <w:spacing w:val="54"/>
        </w:rPr>
        <w:t> </w:t>
      </w:r>
      <w:r>
        <w:rPr>
          <w:spacing w:val="-8"/>
        </w:rPr>
        <w:t>обеспечение</w:t>
      </w:r>
    </w:p>
    <w:p>
      <w:pPr>
        <w:pStyle w:val="BodyText"/>
        <w:spacing w:after="0" w:line="237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before="31"/>
        <w:ind w:left="155" w:right="92" w:firstLine="6"/>
        <w:rPr>
          <w:rFonts w:ascii="Times New Roman" w:hAnsi="Times New Roman"/>
        </w:rPr>
      </w:pPr>
      <w:r>
        <w:rPr>
          <w:rFonts w:ascii="Times New Roman" w:hAnsi="Times New Roman"/>
        </w:rPr>
        <w:t>оказания медицинской помощи (при необходимости за пределами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</w:rPr>
        <w:t> Федерации) детям, страдающим тяжелыми жизнеугрожающими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хроническими</w:t>
      </w:r>
      <w:r>
        <w:rPr>
          <w:rFonts w:ascii="Times New Roman" w:hAnsi="Times New Roman"/>
        </w:rPr>
        <w:t> заболеваниями,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числе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прогрессирующими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редкими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(орфанными)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заболева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ниями, включая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обеспечение лекарственными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препаратами 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медицинскими из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делиями, в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том числе не зарегистрированными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Российской Федерации, а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> техническими средствами реабилитации, не включенными в федеральный пере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чень реабилитационных мероприятий, технических средств реабилитации и ус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луг, предоставляемых инвалиду.</w:t>
      </w:r>
    </w:p>
    <w:p>
      <w:pPr>
        <w:pStyle w:val="BodyText"/>
        <w:spacing w:before="2"/>
        <w:ind w:left="160" w:right="78" w:firstLine="539"/>
        <w:rPr>
          <w:rFonts w:ascii="Times New Roman" w:hAnsi="Times New Roman"/>
        </w:rPr>
      </w:pPr>
      <w:r>
        <w:rPr>
          <w:rFonts w:ascii="Times New Roman" w:hAnsi="Times New Roman"/>
        </w:rPr>
        <w:t>Регистрация и учет впервые выявленных пациентов со </w:t>
      </w:r>
      <w:r>
        <w:rPr>
          <w:rFonts w:ascii="Times New Roman" w:hAnsi="Times New Roman"/>
        </w:rPr>
        <w:t>злокачественными</w:t>
      </w:r>
      <w:r>
        <w:rPr>
          <w:rFonts w:ascii="Times New Roman" w:hAnsi="Times New Roman"/>
        </w:rPr>
        <w:t> новообразованиями, в том числе диагноз которых установлен медицинскими ор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ганизациями, не являющимися специализированными онкологическими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органи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зациями, включая положения о передаче сведений о таких больных в профиль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ные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медицинские организации, осуществляются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соответствии с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порядком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ока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зания медицинской помощи, утвержденным Министерством </w:t>
      </w:r>
      <w:r>
        <w:rPr>
          <w:rFonts w:ascii="Times New Roman" w:hAnsi="Times New Roman"/>
        </w:rPr>
        <w:t>здравоохранения</w:t>
      </w:r>
      <w:r>
        <w:rPr>
          <w:rFonts w:ascii="Times New Roman" w:hAnsi="Times New Roman"/>
        </w:rPr>
        <w:t> Российской Федерации.</w:t>
      </w:r>
    </w:p>
    <w:p>
      <w:pPr>
        <w:pStyle w:val="BodyText"/>
        <w:spacing w:before="3"/>
        <w:ind w:left="158" w:right="93" w:firstLine="541"/>
        <w:rPr>
          <w:rFonts w:ascii="Times New Roman" w:hAnsi="Times New Roman"/>
        </w:rPr>
      </w:pPr>
      <w:r>
        <w:rPr>
          <w:rFonts w:ascii="Times New Roman" w:hAnsi="Times New Roman"/>
        </w:rPr>
        <w:t>Пациентам в возрасте до 21 года при отдельных онкологических заболева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ниях с целью продолжения лечения, которое начато в возрасте до 18 лет, пер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вичная специализированная медико-санитарная помощь, специализированная,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том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числе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высокотехнологичная,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медицинская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помощь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может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оказана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ме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дицинских организациях, оказывающих медицинскую помощь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профи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лю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«детская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онкология»,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случаях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соблюдении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условий,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которые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установ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</w:rPr>
        <w:t> лены порядком оказания медицинской помощи, утвержденным </w:t>
      </w:r>
      <w:r>
        <w:rPr>
          <w:rFonts w:ascii="Times New Roman" w:hAnsi="Times New Roman"/>
        </w:rPr>
        <w:t>Министерством</w:t>
      </w:r>
      <w:r>
        <w:rPr>
          <w:rFonts w:ascii="Times New Roman" w:hAnsi="Times New Roman"/>
        </w:rPr>
        <w:t> здравоохранения Российской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Федерации.</w:t>
      </w:r>
    </w:p>
    <w:p>
      <w:pPr>
        <w:pStyle w:val="BodyText"/>
        <w:spacing w:before="8"/>
        <w:jc w:val="left"/>
        <w:rPr>
          <w:rFonts w:ascii="Times New Roman"/>
        </w:rPr>
      </w:pPr>
    </w:p>
    <w:p>
      <w:pPr>
        <w:pStyle w:val="Heading2"/>
        <w:spacing w:line="237" w:lineRule="auto" w:before="1"/>
        <w:ind w:left="516" w:right="479" w:hanging="10"/>
        <w:rPr>
          <w:rFonts w:ascii="Times New Roman" w:hAnsi="Times New Roman"/>
        </w:rPr>
      </w:pPr>
      <w:r>
        <w:rPr>
          <w:rFonts w:ascii="Times New Roman" w:hAnsi="Times New Roman"/>
        </w:rPr>
        <w:t>Раздел IV. Территориалъная программа обязательного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медицинского</w:t>
      </w:r>
      <w:r>
        <w:rPr>
          <w:rFonts w:ascii="Times New Roman" w:hAnsi="Times New Roman"/>
        </w:rPr>
        <w:t> страхования,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предусматривающая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порядок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структуру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формирования</w:t>
      </w:r>
      <w:r>
        <w:rPr>
          <w:rFonts w:ascii="Times New Roman" w:hAnsi="Times New Roman"/>
        </w:rPr>
        <w:t> тарифов на медицинскую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помощь и способы ее оплаты</w:t>
      </w:r>
    </w:p>
    <w:p>
      <w:pPr>
        <w:pStyle w:val="BodyText"/>
        <w:jc w:val="left"/>
        <w:rPr>
          <w:rFonts w:ascii="Times New Roman"/>
          <w:b/>
        </w:rPr>
      </w:pPr>
    </w:p>
    <w:p>
      <w:pPr>
        <w:pStyle w:val="BodyText"/>
        <w:spacing w:before="1"/>
        <w:ind w:left="165" w:right="97" w:firstLine="699"/>
        <w:rPr>
          <w:rFonts w:ascii="Times New Roman" w:hAnsi="Times New Roman"/>
        </w:rPr>
      </w:pPr>
      <w:r>
        <w:rPr>
          <w:rFonts w:ascii="Times New Roman" w:hAnsi="Times New Roman"/>
        </w:rPr>
        <w:t>Территориальная программа обязательного медицинского страхования яв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ляется составной частью Программы.</w:t>
      </w:r>
    </w:p>
    <w:p>
      <w:pPr>
        <w:pStyle w:val="BodyText"/>
        <w:ind w:left="165" w:right="79" w:firstLine="708"/>
        <w:rPr>
          <w:rFonts w:ascii="Times New Roman" w:hAnsi="Times New Roman"/>
        </w:rPr>
      </w:pPr>
      <w:r>
        <w:rPr>
          <w:rFonts w:ascii="Times New Roman" w:hAnsi="Times New Roman"/>
        </w:rPr>
        <w:t>В рамках территориальной программы обязательного медицинского стра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хования застрахованным лицам при заболеваниях и состояниях, указанных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разделе III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Программы, за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исключением заболеваний, передаваемых половые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пу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тем, вызванных вирусом иммунодефицита человека, синдрома </w:t>
      </w:r>
      <w:r>
        <w:rPr>
          <w:rFonts w:ascii="Times New Roman" w:hAnsi="Times New Roman"/>
        </w:rPr>
        <w:t>приобретенного</w:t>
      </w:r>
      <w:r>
        <w:rPr>
          <w:rFonts w:ascii="Times New Roman" w:hAnsi="Times New Roman"/>
        </w:rPr>
        <w:t> иммунодефицита, туберкулеза, психических расстройств и расстройств поведе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ния, оказываются:</w:t>
      </w:r>
    </w:p>
    <w:p>
      <w:pPr>
        <w:pStyle w:val="BodyText"/>
        <w:spacing w:line="237" w:lineRule="auto"/>
        <w:ind w:left="165" w:right="7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первичная медико-санитарная помощь, включая профилактическую по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мощь (профилактические медицинские осмотры, диспансеризация, </w:t>
      </w:r>
      <w:r>
        <w:rPr>
          <w:rFonts w:ascii="Times New Roman" w:hAnsi="Times New Roman"/>
        </w:rPr>
        <w:t>углубленная</w:t>
      </w:r>
      <w:r>
        <w:rPr>
          <w:rFonts w:ascii="Times New Roman" w:hAnsi="Times New Roman"/>
        </w:rPr>
        <w:t> диспансеризация,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диспансеризация граждан репродуктивного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возраста по </w:t>
      </w:r>
      <w:r>
        <w:rPr>
          <w:rFonts w:ascii="Times New Roman" w:hAnsi="Times New Roman"/>
        </w:rPr>
        <w:t>оценке</w:t>
      </w:r>
      <w:r>
        <w:rPr>
          <w:rFonts w:ascii="Times New Roman" w:hAnsi="Times New Roman"/>
        </w:rPr>
        <w:t> репродуктивного здоровья), а также консультирование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медицинским психоло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гом по направлению лежащего врача по вопросам, связанным с имеющимся за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болеванием и(или)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состоянием, включенным в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базовую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программу </w:t>
      </w:r>
      <w:r>
        <w:rPr>
          <w:rFonts w:ascii="Times New Roman" w:hAnsi="Times New Roman"/>
        </w:rPr>
        <w:t>обязательного</w:t>
      </w:r>
      <w:r>
        <w:rPr>
          <w:rFonts w:ascii="Times New Roman" w:hAnsi="Times New Roman"/>
        </w:rPr>
        <w:t> медицинского страхования: пациентов из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числа ветеранов боевых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действий; </w:t>
      </w:r>
      <w:r>
        <w:rPr>
          <w:rFonts w:ascii="Times New Roman" w:hAnsi="Times New Roman"/>
        </w:rPr>
        <w:t>лиц,</w:t>
      </w:r>
      <w:r>
        <w:rPr>
          <w:rFonts w:ascii="Times New Roman" w:hAnsi="Times New Roman"/>
        </w:rPr>
        <w:t> состоящих на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диспансерном наблюдении; женщин в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период беременности, </w:t>
      </w:r>
      <w:r>
        <w:rPr>
          <w:rFonts w:ascii="Times New Roman" w:hAnsi="Times New Roman"/>
        </w:rPr>
        <w:t>родов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послеродовой период, диспансерное наблюдение; проведение аудиологическо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 скрининга;</w:t>
      </w:r>
    </w:p>
    <w:p>
      <w:pPr>
        <w:pStyle w:val="BodyText"/>
        <w:spacing w:after="0" w:line="237" w:lineRule="auto"/>
        <w:rPr>
          <w:rFonts w:ascii="Times New Roman" w:hAnsi="Times New Roman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before="29"/>
        <w:ind w:left="859"/>
        <w:jc w:val="left"/>
      </w:pPr>
      <w:r>
        <w:rPr>
          <w:w w:val="90"/>
        </w:rPr>
        <w:t>скорая</w:t>
      </w:r>
      <w:r>
        <w:rPr>
          <w:spacing w:val="13"/>
        </w:rPr>
        <w:t> </w:t>
      </w:r>
      <w:r>
        <w:rPr>
          <w:w w:val="90"/>
        </w:rPr>
        <w:t>медицинская</w:t>
      </w:r>
      <w:r>
        <w:rPr>
          <w:spacing w:val="36"/>
        </w:rPr>
        <w:t> </w:t>
      </w:r>
      <w:r>
        <w:rPr>
          <w:w w:val="90"/>
        </w:rPr>
        <w:t>помощь</w:t>
      </w:r>
      <w:r>
        <w:rPr>
          <w:spacing w:val="23"/>
        </w:rPr>
        <w:t> </w:t>
      </w:r>
      <w:r>
        <w:rPr>
          <w:w w:val="90"/>
        </w:rPr>
        <w:t>(за</w:t>
      </w:r>
      <w:r>
        <w:rPr>
          <w:spacing w:val="8"/>
        </w:rPr>
        <w:t> </w:t>
      </w:r>
      <w:r>
        <w:rPr>
          <w:w w:val="90"/>
        </w:rPr>
        <w:t>исключением</w:t>
      </w:r>
      <w:r>
        <w:rPr>
          <w:spacing w:val="31"/>
        </w:rPr>
        <w:t> </w:t>
      </w:r>
      <w:r>
        <w:rPr>
          <w:w w:val="90"/>
        </w:rPr>
        <w:t>санитарно—авиационной</w:t>
      </w:r>
      <w:r>
        <w:rPr>
          <w:spacing w:val="14"/>
        </w:rPr>
        <w:t> </w:t>
      </w:r>
      <w:r>
        <w:rPr>
          <w:spacing w:val="-4"/>
          <w:w w:val="85"/>
        </w:rPr>
        <w:t>эва—</w:t>
      </w:r>
    </w:p>
    <w:p>
      <w:pPr>
        <w:spacing w:before="7"/>
        <w:ind w:left="158" w:right="0" w:firstLine="0"/>
        <w:jc w:val="left"/>
        <w:rPr>
          <w:sz w:val="26"/>
        </w:rPr>
      </w:pPr>
      <w:r>
        <w:rPr>
          <w:spacing w:val="-2"/>
          <w:sz w:val="26"/>
        </w:rPr>
        <w:t>куации);</w:t>
      </w:r>
    </w:p>
    <w:p>
      <w:pPr>
        <w:pStyle w:val="BodyText"/>
        <w:spacing w:line="235" w:lineRule="auto" w:before="13"/>
        <w:ind w:left="152" w:right="72" w:firstLine="783"/>
      </w:pPr>
      <w:r>
        <w:rPr>
          <w:spacing w:val="-2"/>
        </w:rPr>
        <w:t>специализированная</w:t>
      </w:r>
      <w:r>
        <w:rPr>
          <w:spacing w:val="-14"/>
        </w:rPr>
        <w:t> </w:t>
      </w:r>
      <w:r>
        <w:rPr>
          <w:spacing w:val="-2"/>
        </w:rPr>
        <w:t>медицинская</w:t>
      </w:r>
      <w:r>
        <w:rPr>
          <w:spacing w:val="-13"/>
        </w:rPr>
        <w:t> </w:t>
      </w:r>
      <w:r>
        <w:rPr>
          <w:spacing w:val="-2"/>
        </w:rPr>
        <w:t>помощь,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4"/>
        </w:rPr>
        <w:t> </w:t>
      </w:r>
      <w:r>
        <w:rPr>
          <w:spacing w:val="-2"/>
        </w:rPr>
        <w:t>числе</w:t>
      </w:r>
      <w:r>
        <w:rPr>
          <w:spacing w:val="-13"/>
        </w:rPr>
        <w:t> </w:t>
      </w:r>
      <w:r>
        <w:rPr>
          <w:spacing w:val="-2"/>
        </w:rPr>
        <w:t>высокотехноло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10"/>
        </w:rPr>
        <w:t>гичная</w:t>
      </w:r>
      <w:r>
        <w:rPr/>
        <w:t> </w:t>
      </w:r>
      <w:r>
        <w:rPr>
          <w:spacing w:val="-10"/>
        </w:rPr>
        <w:t>медицинская</w:t>
      </w:r>
      <w:r>
        <w:rPr>
          <w:spacing w:val="13"/>
        </w:rPr>
        <w:t> </w:t>
      </w:r>
      <w:r>
        <w:rPr>
          <w:spacing w:val="-10"/>
        </w:rPr>
        <w:t>помощь,</w:t>
      </w:r>
      <w:r>
        <w:rPr/>
        <w:t> </w:t>
      </w:r>
      <w:r>
        <w:rPr>
          <w:spacing w:val="-10"/>
        </w:rPr>
        <w:t>включенная</w:t>
      </w:r>
      <w:r>
        <w:rPr/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перечень</w:t>
      </w:r>
      <w:r>
        <w:rPr/>
        <w:t> </w:t>
      </w:r>
      <w:r>
        <w:rPr>
          <w:spacing w:val="-10"/>
        </w:rPr>
        <w:t>видов</w:t>
      </w:r>
      <w:r>
        <w:rPr/>
        <w:t> </w:t>
      </w:r>
      <w:r>
        <w:rPr>
          <w:spacing w:val="-10"/>
        </w:rPr>
        <w:t>высокотехнологич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финансовое</w:t>
      </w:r>
      <w:r>
        <w:rPr>
          <w:spacing w:val="-9"/>
        </w:rPr>
        <w:t> </w:t>
      </w:r>
      <w:r>
        <w:rPr>
          <w:spacing w:val="-6"/>
        </w:rPr>
        <w:t>обеспечение</w:t>
      </w:r>
      <w:r>
        <w:rPr>
          <w:spacing w:val="-4"/>
        </w:rPr>
        <w:t> </w:t>
      </w:r>
      <w:r>
        <w:rPr>
          <w:spacing w:val="-6"/>
        </w:rPr>
        <w:t>которых</w:t>
      </w:r>
      <w:r>
        <w:rPr>
          <w:spacing w:val="-6"/>
        </w:rPr>
        <w:t> осуществляется</w:t>
      </w:r>
      <w:r>
        <w:rPr>
          <w:spacing w:val="-10"/>
        </w:rPr>
        <w:t> </w:t>
      </w:r>
      <w:r>
        <w:rPr>
          <w:spacing w:val="-6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6"/>
        </w:rPr>
        <w:t> </w:t>
      </w:r>
      <w:r>
        <w:rPr>
          <w:spacing w:val="-10"/>
        </w:rPr>
        <w:t>средств</w:t>
      </w:r>
      <w:r>
        <w:rPr>
          <w:spacing w:val="-5"/>
        </w:rPr>
        <w:t> </w:t>
      </w:r>
      <w:r>
        <w:rPr>
          <w:spacing w:val="-10"/>
        </w:rPr>
        <w:t>обязательного</w:t>
      </w:r>
      <w:r>
        <w:rPr>
          <w:spacing w:val="-6"/>
        </w:rPr>
        <w:t> </w:t>
      </w:r>
      <w:r>
        <w:rPr>
          <w:spacing w:val="-10"/>
        </w:rPr>
        <w:t>медицинского</w:t>
      </w:r>
      <w:r>
        <w:rPr>
          <w:spacing w:val="3"/>
        </w:rPr>
        <w:t> </w:t>
      </w:r>
      <w:r>
        <w:rPr>
          <w:spacing w:val="-10"/>
        </w:rPr>
        <w:t>страхования,</w:t>
      </w:r>
      <w:r>
        <w:rPr>
          <w:spacing w:val="1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стационарных</w:t>
      </w:r>
      <w:r>
        <w:rPr>
          <w:spacing w:val="12"/>
        </w:rPr>
        <w:t> </w:t>
      </w:r>
      <w:r>
        <w:rPr>
          <w:spacing w:val="-10"/>
        </w:rPr>
        <w:t>условиях</w:t>
      </w:r>
      <w:r>
        <w:rPr>
          <w:spacing w:val="-10"/>
        </w:rPr>
        <w:t> и</w:t>
      </w:r>
      <w:r>
        <w:rPr>
          <w:spacing w:val="-6"/>
        </w:rPr>
        <w:t> </w:t>
      </w:r>
      <w:r>
        <w:rPr>
          <w:spacing w:val="-10"/>
        </w:rPr>
        <w:t>условиях</w:t>
      </w:r>
      <w:r>
        <w:rPr>
          <w:spacing w:val="11"/>
        </w:rPr>
        <w:t> </w:t>
      </w:r>
      <w:r>
        <w:rPr>
          <w:spacing w:val="-10"/>
        </w:rPr>
        <w:t>дневного</w:t>
      </w:r>
      <w:r>
        <w:rPr>
          <w:spacing w:val="10"/>
        </w:rPr>
        <w:t> </w:t>
      </w:r>
      <w:r>
        <w:rPr>
          <w:spacing w:val="-10"/>
        </w:rPr>
        <w:t>стационара,</w:t>
      </w:r>
      <w:r>
        <w:rPr>
          <w:spacing w:val="16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5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больным</w:t>
      </w:r>
      <w:r>
        <w:rPr/>
        <w:t> </w:t>
      </w:r>
      <w:r>
        <w:rPr>
          <w:spacing w:val="-10"/>
        </w:rPr>
        <w:t>с</w:t>
      </w:r>
      <w:r>
        <w:rPr>
          <w:spacing w:val="-1"/>
        </w:rPr>
        <w:t> </w:t>
      </w:r>
      <w:r>
        <w:rPr>
          <w:spacing w:val="-10"/>
        </w:rPr>
        <w:t>онкологическими</w:t>
      </w:r>
      <w:r>
        <w:rPr>
          <w:spacing w:val="-6"/>
        </w:rPr>
        <w:t> </w:t>
      </w:r>
      <w:r>
        <w:rPr>
          <w:spacing w:val="-10"/>
        </w:rPr>
        <w:t>забо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леваниями,</w:t>
      </w:r>
      <w:r>
        <w:rPr>
          <w:spacing w:val="-6"/>
        </w:rPr>
        <w:t> </w:t>
      </w:r>
      <w:r>
        <w:rPr>
          <w:spacing w:val="-8"/>
        </w:rPr>
        <w:t>больным</w:t>
      </w:r>
      <w:r>
        <w:rPr>
          <w:spacing w:val="-2"/>
        </w:rPr>
        <w:t> </w:t>
      </w:r>
      <w:r>
        <w:rPr>
          <w:spacing w:val="-8"/>
        </w:rPr>
        <w:t>с</w:t>
      </w:r>
      <w:r>
        <w:rPr>
          <w:spacing w:val="-8"/>
        </w:rPr>
        <w:t> гепатитом</w:t>
      </w:r>
      <w:r>
        <w:rPr/>
        <w:t> </w:t>
      </w:r>
      <w:r>
        <w:rPr>
          <w:spacing w:val="-8"/>
        </w:rPr>
        <w:t>С</w:t>
      </w:r>
      <w:r>
        <w:rPr/>
        <w:t> </w:t>
      </w:r>
      <w:r>
        <w:rPr>
          <w:spacing w:val="-8"/>
        </w:rPr>
        <w:t>в</w:t>
      </w:r>
      <w:r>
        <w:rPr>
          <w:spacing w:val="-8"/>
        </w:rPr>
        <w:t> соответствии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клиническими</w:t>
      </w:r>
      <w:r>
        <w:rPr>
          <w:spacing w:val="-1"/>
        </w:rPr>
        <w:t> </w:t>
      </w:r>
      <w:r>
        <w:rPr>
          <w:spacing w:val="-8"/>
        </w:rPr>
        <w:t>рекоменда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циями,</w:t>
      </w:r>
      <w:r>
        <w:rPr>
          <w:spacing w:val="-12"/>
        </w:rPr>
        <w:t> </w:t>
      </w:r>
      <w:r>
        <w:rPr>
          <w:spacing w:val="-4"/>
        </w:rPr>
        <w:t>включая</w:t>
      </w:r>
      <w:r>
        <w:rPr>
          <w:spacing w:val="-11"/>
        </w:rPr>
        <w:t> </w:t>
      </w:r>
      <w:r>
        <w:rPr>
          <w:spacing w:val="-4"/>
        </w:rPr>
        <w:t>предоставление</w:t>
      </w:r>
      <w:r>
        <w:rPr>
          <w:spacing w:val="-12"/>
        </w:rPr>
        <w:t> </w:t>
      </w:r>
      <w:r>
        <w:rPr>
          <w:spacing w:val="-4"/>
        </w:rPr>
        <w:t>лекарственных</w:t>
      </w:r>
      <w:r>
        <w:rPr>
          <w:spacing w:val="-11"/>
        </w:rPr>
        <w:t> </w:t>
      </w:r>
      <w:r>
        <w:rPr>
          <w:spacing w:val="-4"/>
        </w:rPr>
        <w:t>препаратов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медицинского</w:t>
      </w:r>
      <w:r>
        <w:rPr>
          <w:spacing w:val="-4"/>
        </w:rPr>
        <w:t> применения,</w:t>
      </w:r>
      <w:r>
        <w:rPr>
          <w:spacing w:val="-12"/>
        </w:rPr>
        <w:t> </w:t>
      </w:r>
      <w:r>
        <w:rPr>
          <w:spacing w:val="-4"/>
        </w:rPr>
        <w:t>включенньж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перечень</w:t>
      </w:r>
      <w:r>
        <w:rPr>
          <w:spacing w:val="-9"/>
        </w:rPr>
        <w:t> </w:t>
      </w:r>
      <w:r>
        <w:rPr>
          <w:spacing w:val="-4"/>
        </w:rPr>
        <w:t>жизненно</w:t>
      </w:r>
      <w:r>
        <w:rPr>
          <w:spacing w:val="-9"/>
        </w:rPr>
        <w:t> </w:t>
      </w:r>
      <w:r>
        <w:rPr>
          <w:spacing w:val="-4"/>
        </w:rPr>
        <w:t>необходимых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важнейших</w:t>
      </w:r>
      <w:r>
        <w:rPr>
          <w:spacing w:val="-4"/>
        </w:rPr>
        <w:t> ле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карственных</w:t>
      </w:r>
      <w:r>
        <w:rPr>
          <w:w w:val="90"/>
        </w:rPr>
        <w:t> препаратов,</w:t>
      </w:r>
      <w:r>
        <w:rPr>
          <w:w w:val="90"/>
        </w:rPr>
        <w:t> в соответствии</w:t>
      </w:r>
      <w:r>
        <w:rPr>
          <w:w w:val="90"/>
        </w:rPr>
        <w:t> с законодательством Российской</w:t>
      </w:r>
      <w:r>
        <w:rPr>
          <w:w w:val="90"/>
        </w:rPr>
        <w:t> Феде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рации</w:t>
      </w:r>
    </w:p>
    <w:p>
      <w:pPr>
        <w:pStyle w:val="BodyText"/>
        <w:spacing w:line="235" w:lineRule="auto"/>
        <w:ind w:left="156" w:right="64" w:firstLine="702"/>
      </w:pPr>
      <w:r>
        <w:rPr>
          <w:spacing w:val="-10"/>
        </w:rPr>
        <w:t>применение</w:t>
      </w:r>
      <w:r>
        <w:rPr/>
        <w:t> </w:t>
      </w:r>
      <w:r>
        <w:rPr>
          <w:spacing w:val="-10"/>
        </w:rPr>
        <w:t>вспомогательных</w:t>
      </w:r>
      <w:r>
        <w:rPr>
          <w:spacing w:val="-4"/>
        </w:rPr>
        <w:t> </w:t>
      </w:r>
      <w:r>
        <w:rPr>
          <w:spacing w:val="-10"/>
        </w:rPr>
        <w:t>репродуктивных</w:t>
      </w:r>
      <w:r>
        <w:rPr>
          <w:spacing w:val="-4"/>
        </w:rPr>
        <w:t> </w:t>
      </w:r>
      <w:r>
        <w:rPr>
          <w:spacing w:val="-10"/>
        </w:rPr>
        <w:t>технологий</w:t>
      </w:r>
      <w:r>
        <w:rPr/>
        <w:t> </w:t>
      </w:r>
      <w:r>
        <w:rPr>
          <w:spacing w:val="-10"/>
        </w:rPr>
        <w:t>(экстракорпо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рального</w:t>
      </w:r>
      <w:r>
        <w:rPr>
          <w:spacing w:val="-5"/>
        </w:rPr>
        <w:t> </w:t>
      </w:r>
      <w:r>
        <w:rPr>
          <w:spacing w:val="-8"/>
        </w:rPr>
        <w:t>оплодотворения),</w:t>
      </w:r>
      <w:r>
        <w:rPr>
          <w:spacing w:val="-6"/>
        </w:rPr>
        <w:t> </w:t>
      </w:r>
      <w:r>
        <w:rPr>
          <w:spacing w:val="-8"/>
        </w:rPr>
        <w:t>включая</w:t>
      </w:r>
      <w:r>
        <w:rPr>
          <w:spacing w:val="-8"/>
        </w:rPr>
        <w:t> предоставление</w:t>
      </w:r>
      <w:r>
        <w:rPr>
          <w:spacing w:val="-7"/>
        </w:rPr>
        <w:t> </w:t>
      </w:r>
      <w:r>
        <w:rPr>
          <w:spacing w:val="-8"/>
        </w:rPr>
        <w:t>лекарственных</w:t>
      </w:r>
      <w:r>
        <w:rPr/>
        <w:t> </w:t>
      </w:r>
      <w:r>
        <w:rPr>
          <w:spacing w:val="-8"/>
        </w:rPr>
        <w:t>препаратов</w:t>
      </w:r>
      <w:r>
        <w:rPr>
          <w:spacing w:val="-8"/>
        </w:rPr>
        <w:t> для медицинского</w:t>
      </w:r>
      <w:r>
        <w:rPr>
          <w:spacing w:val="-6"/>
        </w:rPr>
        <w:t> </w:t>
      </w:r>
      <w:r>
        <w:rPr>
          <w:spacing w:val="-8"/>
        </w:rPr>
        <w:t>применения,</w:t>
      </w:r>
      <w:r>
        <w:rPr>
          <w:spacing w:val="7"/>
        </w:rPr>
        <w:t> </w:t>
      </w:r>
      <w:r>
        <w:rPr>
          <w:spacing w:val="-8"/>
        </w:rPr>
        <w:t>включенных</w:t>
      </w:r>
      <w:r>
        <w:rPr>
          <w:spacing w:val="8"/>
        </w:rPr>
        <w:t> </w:t>
      </w:r>
      <w:r>
        <w:rPr>
          <w:spacing w:val="-8"/>
        </w:rPr>
        <w:t>в перечень</w:t>
      </w:r>
      <w:r>
        <w:rPr/>
        <w:t> </w:t>
      </w:r>
      <w:r>
        <w:rPr>
          <w:spacing w:val="-8"/>
        </w:rPr>
        <w:t>жизненно</w:t>
      </w:r>
      <w:r>
        <w:rPr>
          <w:spacing w:val="-3"/>
        </w:rPr>
        <w:t> </w:t>
      </w:r>
      <w:r>
        <w:rPr>
          <w:spacing w:val="-8"/>
        </w:rPr>
        <w:t>необходимых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важнейших</w:t>
      </w:r>
      <w:r>
        <w:rPr>
          <w:spacing w:val="-13"/>
        </w:rPr>
        <w:t> </w:t>
      </w:r>
      <w:r>
        <w:rPr>
          <w:spacing w:val="-2"/>
        </w:rPr>
        <w:t>лекарственных</w:t>
      </w:r>
      <w:r>
        <w:rPr>
          <w:spacing w:val="-14"/>
        </w:rPr>
        <w:t> </w:t>
      </w:r>
      <w:r>
        <w:rPr>
          <w:spacing w:val="-2"/>
        </w:rPr>
        <w:t>препаратов,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соответствии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законодательством</w:t>
      </w:r>
      <w:r>
        <w:rPr>
          <w:spacing w:val="-2"/>
        </w:rPr>
        <w:t> Российской</w:t>
      </w:r>
      <w:r>
        <w:rPr>
          <w:spacing w:val="-2"/>
        </w:rPr>
        <w:t> Федерации;</w:t>
      </w:r>
    </w:p>
    <w:p>
      <w:pPr>
        <w:pStyle w:val="BodyText"/>
        <w:spacing w:line="235" w:lineRule="auto"/>
        <w:ind w:left="161" w:right="88" w:firstLine="697"/>
      </w:pPr>
      <w:r>
        <w:rPr>
          <w:spacing w:val="-10"/>
        </w:rPr>
        <w:t>мероприятия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-3"/>
        </w:rPr>
        <w:t> </w:t>
      </w:r>
      <w:r>
        <w:rPr>
          <w:spacing w:val="-10"/>
        </w:rPr>
        <w:t>реабилитации,</w:t>
      </w:r>
      <w:r>
        <w:rPr>
          <w:spacing w:val="13"/>
        </w:rPr>
        <w:t> </w:t>
      </w:r>
      <w:r>
        <w:rPr>
          <w:spacing w:val="-10"/>
        </w:rPr>
        <w:t>осуществляемой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медицин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ских организациях</w:t>
      </w:r>
      <w:r>
        <w:rPr>
          <w:spacing w:val="-7"/>
        </w:rPr>
        <w:t> </w:t>
      </w:r>
      <w:r>
        <w:rPr>
          <w:spacing w:val="-8"/>
        </w:rPr>
        <w:t>амбупаторно,</w:t>
      </w:r>
      <w:r>
        <w:rPr>
          <w:spacing w:val="-8"/>
        </w:rPr>
        <w:t> стационарно</w:t>
      </w:r>
      <w:r>
        <w:rPr>
          <w:spacing w:val="-7"/>
        </w:rPr>
        <w:t> </w:t>
      </w:r>
      <w:r>
        <w:rPr>
          <w:spacing w:val="-8"/>
        </w:rPr>
        <w:t>и в</w:t>
      </w:r>
      <w:r>
        <w:rPr>
          <w:spacing w:val="-7"/>
        </w:rPr>
        <w:t> </w:t>
      </w:r>
      <w:r>
        <w:rPr>
          <w:spacing w:val="-8"/>
        </w:rPr>
        <w:t>условиях</w:t>
      </w:r>
      <w:r>
        <w:rPr>
          <w:spacing w:val="-7"/>
        </w:rPr>
        <w:t> </w:t>
      </w:r>
      <w:r>
        <w:rPr>
          <w:spacing w:val="-8"/>
        </w:rPr>
        <w:t>дневного </w:t>
      </w:r>
      <w:r>
        <w:rPr>
          <w:spacing w:val="-8"/>
        </w:rPr>
        <w:t>стационара,</w:t>
      </w:r>
      <w:r>
        <w:rPr>
          <w:spacing w:val="-8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невозможности</w:t>
      </w:r>
      <w:r>
        <w:rPr>
          <w:spacing w:val="-7"/>
        </w:rPr>
        <w:t> </w:t>
      </w:r>
      <w:r>
        <w:rPr>
          <w:spacing w:val="-6"/>
        </w:rPr>
        <w:t>такого</w:t>
      </w:r>
      <w:r>
        <w:rPr>
          <w:spacing w:val="-6"/>
        </w:rPr>
        <w:t> осуществления</w:t>
      </w:r>
      <w:r>
        <w:rPr>
          <w:spacing w:val="6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вне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организации</w:t>
      </w:r>
      <w:r>
        <w:rPr/>
        <w:t> </w:t>
      </w:r>
      <w:r>
        <w:rPr>
          <w:spacing w:val="-6"/>
        </w:rPr>
        <w:t>на</w:t>
      </w:r>
      <w:r>
        <w:rPr>
          <w:spacing w:val="-6"/>
        </w:rPr>
        <w:t> дому</w:t>
      </w:r>
      <w:r>
        <w:rPr>
          <w:spacing w:val="-10"/>
        </w:rPr>
        <w:t> </w:t>
      </w:r>
      <w:r>
        <w:rPr>
          <w:spacing w:val="-6"/>
        </w:rPr>
        <w:t>или</w:t>
      </w:r>
      <w:r>
        <w:rPr>
          <w:spacing w:val="-9"/>
        </w:rPr>
        <w:t> </w:t>
      </w:r>
      <w:r>
        <w:rPr>
          <w:spacing w:val="-6"/>
        </w:rPr>
        <w:t>силами</w:t>
      </w:r>
      <w:r>
        <w:rPr>
          <w:spacing w:val="-10"/>
        </w:rPr>
        <w:t> </w:t>
      </w:r>
      <w:r>
        <w:rPr>
          <w:spacing w:val="-6"/>
        </w:rPr>
        <w:t>выездных</w:t>
      </w:r>
      <w:r>
        <w:rPr>
          <w:spacing w:val="-2"/>
        </w:rPr>
        <w:t> </w:t>
      </w:r>
      <w:r>
        <w:rPr>
          <w:spacing w:val="-6"/>
        </w:rPr>
        <w:t>медицинских</w:t>
      </w:r>
      <w:r>
        <w:rPr>
          <w:spacing w:val="-2"/>
        </w:rPr>
        <w:t> </w:t>
      </w:r>
      <w:r>
        <w:rPr>
          <w:spacing w:val="-6"/>
        </w:rPr>
        <w:t>бригад.</w:t>
      </w:r>
    </w:p>
    <w:p>
      <w:pPr>
        <w:pStyle w:val="BodyText"/>
        <w:spacing w:line="235" w:lineRule="auto"/>
        <w:ind w:left="159" w:right="78" w:firstLine="702"/>
      </w:pPr>
      <w:r>
        <w:rPr>
          <w:spacing w:val="-10"/>
        </w:rPr>
        <w:t>Порядок</w:t>
      </w:r>
      <w:r>
        <w:rPr>
          <w:spacing w:val="-2"/>
        </w:rPr>
        <w:t> </w:t>
      </w:r>
      <w:r>
        <w:rPr>
          <w:spacing w:val="-10"/>
        </w:rPr>
        <w:t>формирования</w:t>
      </w:r>
      <w:r>
        <w:rPr>
          <w:spacing w:val="6"/>
        </w:rPr>
        <w:t> </w:t>
      </w:r>
      <w:r>
        <w:rPr>
          <w:spacing w:val="-10"/>
        </w:rPr>
        <w:t>тарифа</w:t>
      </w:r>
      <w:r>
        <w:rPr>
          <w:spacing w:val="-2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оплату</w:t>
      </w:r>
      <w:r>
        <w:rPr/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помощи</w:t>
      </w:r>
      <w:r>
        <w:rPr>
          <w:spacing w:val="-1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обяза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тельному</w:t>
      </w:r>
      <w:r>
        <w:rPr/>
        <w:t> </w:t>
      </w:r>
      <w:r>
        <w:rPr>
          <w:spacing w:val="-8"/>
        </w:rPr>
        <w:t>медицинскому</w:t>
      </w:r>
      <w:r>
        <w:rPr>
          <w:spacing w:val="13"/>
        </w:rPr>
        <w:t> </w:t>
      </w:r>
      <w:r>
        <w:rPr>
          <w:spacing w:val="-8"/>
        </w:rPr>
        <w:t>страхованию</w:t>
      </w:r>
      <w:r>
        <w:rPr/>
        <w:t> </w:t>
      </w:r>
      <w:r>
        <w:rPr>
          <w:spacing w:val="-8"/>
        </w:rPr>
        <w:t>устанавливается</w:t>
      </w:r>
      <w:r>
        <w:rPr>
          <w:spacing w:val="-8"/>
        </w:rPr>
        <w:t> в</w:t>
      </w:r>
      <w:r>
        <w:rPr>
          <w:spacing w:val="-6"/>
        </w:rPr>
        <w:t> </w:t>
      </w:r>
      <w:r>
        <w:rPr>
          <w:spacing w:val="-8"/>
        </w:rPr>
        <w:t>соответствии</w:t>
      </w:r>
      <w:r>
        <w:rPr>
          <w:spacing w:val="13"/>
        </w:rPr>
        <w:t> </w:t>
      </w:r>
      <w:r>
        <w:rPr>
          <w:spacing w:val="-8"/>
        </w:rPr>
        <w:t>с</w:t>
      </w:r>
      <w:r>
        <w:rPr/>
        <w:t> </w:t>
      </w:r>
      <w:r>
        <w:rPr>
          <w:spacing w:val="-8"/>
        </w:rPr>
        <w:t>Феде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ральным</w:t>
      </w:r>
      <w:r>
        <w:rPr>
          <w:spacing w:val="-6"/>
        </w:rPr>
        <w:t> </w:t>
      </w:r>
      <w:r>
        <w:rPr>
          <w:spacing w:val="-10"/>
        </w:rPr>
        <w:t>законом</w:t>
      </w:r>
      <w:r>
        <w:rPr>
          <w:spacing w:val="-5"/>
        </w:rPr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29</w:t>
      </w:r>
      <w:r>
        <w:rPr>
          <w:spacing w:val="-5"/>
        </w:rPr>
        <w:t> </w:t>
      </w:r>
      <w:r>
        <w:rPr>
          <w:spacing w:val="-10"/>
        </w:rPr>
        <w:t>ноября</w:t>
      </w:r>
      <w:r>
        <w:rPr>
          <w:spacing w:val="-6"/>
        </w:rPr>
        <w:t> </w:t>
      </w:r>
      <w:r>
        <w:rPr>
          <w:spacing w:val="-10"/>
        </w:rPr>
        <w:t>2010</w:t>
      </w:r>
      <w:r>
        <w:rPr>
          <w:spacing w:val="-5"/>
        </w:rPr>
        <w:t> </w:t>
      </w:r>
      <w:r>
        <w:rPr>
          <w:spacing w:val="-10"/>
        </w:rPr>
        <w:t>года</w:t>
      </w:r>
      <w:r>
        <w:rPr>
          <w:spacing w:val="-5"/>
        </w:rPr>
        <w:t> </w:t>
      </w:r>
      <w:r>
        <w:rPr>
          <w:spacing w:val="-10"/>
        </w:rPr>
        <w:t>№</w:t>
      </w:r>
      <w:r>
        <w:rPr>
          <w:spacing w:val="-6"/>
        </w:rPr>
        <w:t> </w:t>
      </w:r>
      <w:r>
        <w:rPr>
          <w:spacing w:val="-10"/>
        </w:rPr>
        <w:t>326-ФЗ</w:t>
      </w:r>
      <w:r>
        <w:rPr>
          <w:spacing w:val="-5"/>
        </w:rPr>
        <w:t> </w:t>
      </w:r>
      <w:r>
        <w:rPr>
          <w:spacing w:val="-10"/>
        </w:rPr>
        <w:t>«Об</w:t>
      </w:r>
      <w:r>
        <w:rPr>
          <w:spacing w:val="-6"/>
        </w:rPr>
        <w:t> </w:t>
      </w:r>
      <w:r>
        <w:rPr>
          <w:spacing w:val="-10"/>
        </w:rPr>
        <w:t>обязательном</w:t>
      </w:r>
      <w:r>
        <w:rPr>
          <w:spacing w:val="-5"/>
        </w:rPr>
        <w:t> </w:t>
      </w:r>
      <w:r>
        <w:rPr>
          <w:spacing w:val="-10"/>
        </w:rPr>
        <w:t>медицин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ском страховании</w:t>
      </w:r>
      <w:r>
        <w:rPr>
          <w:spacing w:val="-7"/>
        </w:rPr>
        <w:t> </w:t>
      </w:r>
      <w:r>
        <w:rPr>
          <w:spacing w:val="-8"/>
        </w:rPr>
        <w:t>в Российской</w:t>
      </w:r>
      <w:r>
        <w:rPr>
          <w:spacing w:val="-7"/>
        </w:rPr>
        <w:t> </w:t>
      </w:r>
      <w:r>
        <w:rPr>
          <w:spacing w:val="-8"/>
        </w:rPr>
        <w:t>Федерации».</w:t>
      </w:r>
      <w:r>
        <w:rPr>
          <w:spacing w:val="-8"/>
        </w:rPr>
        <w:t> Структура</w:t>
      </w:r>
      <w:r>
        <w:rPr>
          <w:spacing w:val="-7"/>
        </w:rPr>
        <w:t> </w:t>
      </w:r>
      <w:r>
        <w:rPr>
          <w:spacing w:val="-8"/>
        </w:rPr>
        <w:t>тарифа</w:t>
      </w:r>
      <w:r>
        <w:rPr>
          <w:spacing w:val="-7"/>
        </w:rPr>
        <w:t> </w:t>
      </w:r>
      <w:r>
        <w:rPr>
          <w:spacing w:val="-8"/>
        </w:rPr>
        <w:t>на оплату</w:t>
      </w:r>
      <w:r>
        <w:rPr>
          <w:spacing w:val="-7"/>
        </w:rPr>
        <w:t> </w:t>
      </w:r>
      <w:r>
        <w:rPr>
          <w:spacing w:val="-8"/>
        </w:rPr>
        <w:t>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цинской</w:t>
      </w:r>
      <w:r>
        <w:rPr>
          <w:spacing w:val="-12"/>
        </w:rPr>
        <w:t> </w:t>
      </w:r>
      <w:r>
        <w:rPr>
          <w:spacing w:val="-4"/>
        </w:rPr>
        <w:t>помощи</w:t>
      </w:r>
      <w:r>
        <w:rPr>
          <w:spacing w:val="-11"/>
        </w:rPr>
        <w:t> </w:t>
      </w:r>
      <w:r>
        <w:rPr>
          <w:spacing w:val="-4"/>
        </w:rPr>
        <w:t>включает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себя</w:t>
      </w:r>
      <w:r>
        <w:rPr>
          <w:spacing w:val="-12"/>
        </w:rPr>
        <w:t> </w:t>
      </w:r>
      <w:r>
        <w:rPr>
          <w:spacing w:val="-4"/>
        </w:rPr>
        <w:t>расходы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заработную</w:t>
      </w:r>
      <w:r>
        <w:rPr>
          <w:spacing w:val="-12"/>
        </w:rPr>
        <w:t> </w:t>
      </w:r>
      <w:r>
        <w:rPr>
          <w:spacing w:val="-4"/>
        </w:rPr>
        <w:t>плату,</w:t>
      </w:r>
      <w:r>
        <w:rPr>
          <w:spacing w:val="-11"/>
        </w:rPr>
        <w:t> </w:t>
      </w:r>
      <w:r>
        <w:rPr>
          <w:spacing w:val="-4"/>
        </w:rPr>
        <w:t>начисления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4"/>
        </w:rPr>
        <w:t> </w:t>
      </w:r>
      <w:r>
        <w:rPr>
          <w:spacing w:val="-8"/>
        </w:rPr>
        <w:t>оплату</w:t>
      </w:r>
      <w:r>
        <w:rPr>
          <w:spacing w:val="-8"/>
        </w:rPr>
        <w:t> труда,</w:t>
      </w:r>
      <w:r>
        <w:rPr>
          <w:spacing w:val="-7"/>
        </w:rPr>
        <w:t> </w:t>
      </w:r>
      <w:r>
        <w:rPr>
          <w:spacing w:val="-8"/>
        </w:rPr>
        <w:t>прочие выплаты,</w:t>
      </w:r>
      <w:r>
        <w:rPr>
          <w:spacing w:val="-7"/>
        </w:rPr>
        <w:t> </w:t>
      </w:r>
      <w:r>
        <w:rPr>
          <w:spacing w:val="-8"/>
        </w:rPr>
        <w:t>приобретение</w:t>
      </w:r>
      <w:r>
        <w:rPr>
          <w:spacing w:val="-8"/>
        </w:rPr>
        <w:t> лекарственных</w:t>
      </w:r>
      <w:r>
        <w:rPr>
          <w:spacing w:val="-7"/>
        </w:rPr>
        <w:t> </w:t>
      </w:r>
      <w:r>
        <w:rPr>
          <w:spacing w:val="-8"/>
        </w:rPr>
        <w:t>средств,</w:t>
      </w:r>
      <w:r>
        <w:rPr>
          <w:spacing w:val="-7"/>
        </w:rPr>
        <w:t> </w:t>
      </w:r>
      <w:r>
        <w:rPr>
          <w:spacing w:val="-8"/>
        </w:rPr>
        <w:t>расходных</w:t>
      </w:r>
      <w:r>
        <w:rPr>
          <w:spacing w:val="-8"/>
        </w:rPr>
        <w:t> </w:t>
      </w:r>
      <w:r>
        <w:rPr>
          <w:w w:val="90"/>
        </w:rPr>
        <w:t>материалов,</w:t>
      </w:r>
      <w:r>
        <w:rPr>
          <w:w w:val="90"/>
        </w:rPr>
        <w:t> продуктов</w:t>
      </w:r>
      <w:r>
        <w:rPr>
          <w:w w:val="90"/>
        </w:rPr>
        <w:t> питания,</w:t>
      </w:r>
      <w:r>
        <w:rPr>
          <w:w w:val="90"/>
        </w:rPr>
        <w:t> мягкого</w:t>
      </w:r>
      <w:r>
        <w:rPr>
          <w:w w:val="90"/>
        </w:rPr>
        <w:t> инвентаря,</w:t>
      </w:r>
      <w:r>
        <w:rPr>
          <w:w w:val="90"/>
        </w:rPr>
        <w:t> медицинского</w:t>
      </w:r>
      <w:r>
        <w:rPr>
          <w:w w:val="90"/>
        </w:rPr>
        <w:t> инструмента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рия,</w:t>
      </w:r>
      <w:r>
        <w:rPr>
          <w:spacing w:val="-5"/>
        </w:rPr>
        <w:t> </w:t>
      </w:r>
      <w:r>
        <w:rPr>
          <w:spacing w:val="-4"/>
        </w:rPr>
        <w:t>реактивов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химикатов,</w:t>
      </w:r>
      <w:r>
        <w:rPr>
          <w:spacing w:val="-4"/>
        </w:rPr>
        <w:t> прочих</w:t>
      </w:r>
      <w:r>
        <w:rPr>
          <w:spacing w:val="-6"/>
        </w:rPr>
        <w:t> </w:t>
      </w:r>
      <w:r>
        <w:rPr>
          <w:spacing w:val="-4"/>
        </w:rPr>
        <w:t>материальных</w:t>
      </w:r>
      <w:r>
        <w:rPr/>
        <w:t> </w:t>
      </w:r>
      <w:r>
        <w:rPr>
          <w:spacing w:val="-4"/>
        </w:rPr>
        <w:t>запасов,</w:t>
      </w:r>
      <w:r>
        <w:rPr>
          <w:spacing w:val="-4"/>
        </w:rPr>
        <w:t> расходы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оплату</w:t>
      </w:r>
      <w:r>
        <w:rPr>
          <w:spacing w:val="-4"/>
        </w:rPr>
        <w:t> </w:t>
      </w:r>
      <w:r>
        <w:rPr>
          <w:w w:val="90"/>
        </w:rPr>
        <w:t>стоимости пабораторных</w:t>
      </w:r>
      <w:r>
        <w:rPr>
          <w:w w:val="90"/>
        </w:rPr>
        <w:t> и инструментальных исследований,</w:t>
      </w:r>
      <w:r>
        <w:rPr>
          <w:spacing w:val="40"/>
        </w:rPr>
        <w:t> </w:t>
      </w:r>
      <w:r>
        <w:rPr>
          <w:w w:val="90"/>
        </w:rPr>
        <w:t>проводимых</w:t>
      </w:r>
      <w:r>
        <w:rPr>
          <w:w w:val="90"/>
        </w:rPr>
        <w:t> в дру</w:t>
      </w:r>
      <w:r>
        <w:rPr>
          <w:w w:val="90"/>
        </w:rPr>
        <w:t>—</w:t>
      </w:r>
      <w:r>
        <w:rPr>
          <w:w w:val="90"/>
        </w:rPr>
        <w:t> гих учреждениях</w:t>
      </w:r>
      <w:r>
        <w:rPr/>
        <w:t> </w:t>
      </w:r>
      <w:r>
        <w:rPr>
          <w:w w:val="90"/>
        </w:rPr>
        <w:t>(при отсутствии в медицинской</w:t>
      </w:r>
      <w:r>
        <w:rPr>
          <w:w w:val="90"/>
        </w:rPr>
        <w:t> организации</w:t>
      </w:r>
      <w:r>
        <w:rPr>
          <w:w w:val="90"/>
        </w:rPr>
        <w:t> лаборатории</w:t>
      </w:r>
      <w:r>
        <w:rPr>
          <w:w w:val="90"/>
        </w:rPr>
        <w:t> и ди</w:t>
      </w:r>
      <w:r>
        <w:rPr>
          <w:w w:val="90"/>
        </w:rPr>
        <w:t>—</w:t>
      </w:r>
      <w:r>
        <w:rPr>
          <w:w w:val="90"/>
        </w:rPr>
        <w:t> агностического</w:t>
      </w:r>
      <w:r>
        <w:rPr>
          <w:w w:val="90"/>
        </w:rPr>
        <w:t> оборудования),</w:t>
      </w:r>
      <w:r>
        <w:rPr>
          <w:w w:val="90"/>
        </w:rPr>
        <w:t> организации</w:t>
      </w:r>
      <w:r>
        <w:rPr>
          <w:w w:val="90"/>
        </w:rPr>
        <w:t> питания</w:t>
      </w:r>
      <w:r>
        <w:rPr>
          <w:w w:val="90"/>
        </w:rPr>
        <w:t> (при</w:t>
      </w:r>
      <w:r>
        <w:rPr>
          <w:w w:val="90"/>
        </w:rPr>
        <w:t> отсутствии</w:t>
      </w:r>
      <w:r>
        <w:rPr>
          <w:w w:val="90"/>
        </w:rPr>
        <w:t> организо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ванного</w:t>
      </w:r>
      <w:r>
        <w:rPr>
          <w:spacing w:val="-14"/>
        </w:rPr>
        <w:t> </w:t>
      </w:r>
      <w:r>
        <w:rPr>
          <w:spacing w:val="-2"/>
        </w:rPr>
        <w:t>питания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организации),</w:t>
      </w:r>
      <w:r>
        <w:rPr>
          <w:spacing w:val="-14"/>
        </w:rPr>
        <w:t> </w:t>
      </w:r>
      <w:r>
        <w:rPr>
          <w:spacing w:val="-2"/>
        </w:rPr>
        <w:t>расходы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оплату</w:t>
      </w:r>
      <w:r>
        <w:rPr>
          <w:spacing w:val="-14"/>
        </w:rPr>
        <w:t> </w:t>
      </w:r>
      <w:r>
        <w:rPr>
          <w:spacing w:val="-2"/>
        </w:rPr>
        <w:t>услуг</w:t>
      </w:r>
      <w:r>
        <w:rPr>
          <w:spacing w:val="-13"/>
        </w:rPr>
        <w:t> </w:t>
      </w:r>
      <w:r>
        <w:rPr>
          <w:spacing w:val="-2"/>
        </w:rPr>
        <w:t>связи,</w:t>
      </w:r>
      <w:r>
        <w:rPr>
          <w:spacing w:val="-2"/>
        </w:rPr>
        <w:t> </w:t>
      </w:r>
      <w:r>
        <w:rPr>
          <w:spacing w:val="-10"/>
        </w:rPr>
        <w:t>транспортных</w:t>
      </w:r>
      <w:r>
        <w:rPr>
          <w:spacing w:val="-6"/>
        </w:rPr>
        <w:t> </w:t>
      </w:r>
      <w:r>
        <w:rPr>
          <w:spacing w:val="-10"/>
        </w:rPr>
        <w:t>услуг,</w:t>
      </w:r>
      <w:r>
        <w:rPr>
          <w:spacing w:val="-1"/>
        </w:rPr>
        <w:t> </w:t>
      </w:r>
      <w:r>
        <w:rPr>
          <w:spacing w:val="-10"/>
        </w:rPr>
        <w:t>коммунальных</w:t>
      </w:r>
      <w:r>
        <w:rPr>
          <w:spacing w:val="25"/>
        </w:rPr>
        <w:t> </w:t>
      </w:r>
      <w:r>
        <w:rPr>
          <w:spacing w:val="-10"/>
        </w:rPr>
        <w:t>услуг,</w:t>
      </w:r>
      <w:r>
        <w:rPr/>
        <w:t> </w:t>
      </w:r>
      <w:r>
        <w:rPr>
          <w:spacing w:val="-10"/>
        </w:rPr>
        <w:t>работ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услуг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содержанию</w:t>
      </w:r>
      <w:r>
        <w:rPr/>
        <w:t> </w:t>
      </w:r>
      <w:r>
        <w:rPr>
          <w:spacing w:val="-10"/>
        </w:rPr>
        <w:t>имуще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ства, включая расходы на техническое обслуживание и ремонт </w:t>
      </w:r>
      <w:r>
        <w:rPr/>
        <w:t>основных</w:t>
      </w:r>
      <w:r>
        <w:rPr/>
        <w:t> </w:t>
      </w:r>
      <w:r>
        <w:rPr>
          <w:spacing w:val="-2"/>
        </w:rPr>
        <w:t>средств,</w:t>
      </w:r>
      <w:r>
        <w:rPr>
          <w:spacing w:val="-2"/>
        </w:rPr>
        <w:t> расходы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арендную</w:t>
      </w:r>
      <w:r>
        <w:rPr>
          <w:spacing w:val="-9"/>
        </w:rPr>
        <w:t> </w:t>
      </w:r>
      <w:r>
        <w:rPr>
          <w:spacing w:val="-2"/>
        </w:rPr>
        <w:t>плату</w:t>
      </w:r>
      <w:r>
        <w:rPr>
          <w:spacing w:val="-2"/>
        </w:rPr>
        <w:t> за</w:t>
      </w:r>
      <w:r>
        <w:rPr>
          <w:spacing w:val="-13"/>
        </w:rPr>
        <w:t> </w:t>
      </w:r>
      <w:r>
        <w:rPr>
          <w:spacing w:val="-2"/>
        </w:rPr>
        <w:t>пользование</w:t>
      </w:r>
      <w:r>
        <w:rPr>
          <w:spacing w:val="-3"/>
        </w:rPr>
        <w:t> </w:t>
      </w:r>
      <w:r>
        <w:rPr>
          <w:spacing w:val="-2"/>
        </w:rPr>
        <w:t>имуществом,</w:t>
      </w:r>
      <w:r>
        <w:rPr>
          <w:spacing w:val="-2"/>
        </w:rPr>
        <w:t> оплату</w:t>
      </w:r>
      <w:r>
        <w:rPr>
          <w:spacing w:val="-4"/>
        </w:rPr>
        <w:t> </w:t>
      </w:r>
      <w:r>
        <w:rPr>
          <w:spacing w:val="-2"/>
        </w:rPr>
        <w:t>про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граммного</w:t>
      </w:r>
      <w:r>
        <w:rPr>
          <w:spacing w:val="-8"/>
        </w:rPr>
        <w:t> обеспечения</w:t>
      </w:r>
      <w:r>
        <w:rPr>
          <w:spacing w:val="-3"/>
        </w:rPr>
        <w:t> </w:t>
      </w:r>
      <w:r>
        <w:rPr>
          <w:spacing w:val="-8"/>
        </w:rPr>
        <w:t>и прочих</w:t>
      </w:r>
      <w:r>
        <w:rPr/>
        <w:t> </w:t>
      </w:r>
      <w:r>
        <w:rPr>
          <w:spacing w:val="-8"/>
        </w:rPr>
        <w:t>услуг,</w:t>
      </w:r>
      <w:r>
        <w:rPr/>
        <w:t> </w:t>
      </w:r>
      <w:r>
        <w:rPr>
          <w:spacing w:val="-8"/>
        </w:rPr>
        <w:t>социальное</w:t>
      </w:r>
      <w:r>
        <w:rPr/>
        <w:t> </w:t>
      </w:r>
      <w:r>
        <w:rPr>
          <w:spacing w:val="-8"/>
        </w:rPr>
        <w:t>обеспечение</w:t>
      </w:r>
      <w:r>
        <w:rPr/>
        <w:t> </w:t>
      </w:r>
      <w:r>
        <w:rPr>
          <w:spacing w:val="-8"/>
        </w:rPr>
        <w:t>работников</w:t>
      </w:r>
      <w:r>
        <w:rPr/>
        <w:t> </w:t>
      </w:r>
      <w:r>
        <w:rPr>
          <w:spacing w:val="-8"/>
        </w:rPr>
        <w:t>ме</w:t>
      </w:r>
      <w:r>
        <w:rPr>
          <w:spacing w:val="-8"/>
        </w:rPr>
        <w:softHyphen/>
      </w:r>
      <w:r>
        <w:rPr>
          <w:spacing w:val="-8"/>
        </w:rPr>
        <w:t>дицинских</w:t>
      </w:r>
      <w:r>
        <w:rPr/>
        <w:t> </w:t>
      </w:r>
      <w:r>
        <w:rPr>
          <w:spacing w:val="-8"/>
        </w:rPr>
        <w:t>организаций,</w:t>
      </w:r>
      <w:r>
        <w:rPr>
          <w:spacing w:val="19"/>
        </w:rPr>
        <w:t> </w:t>
      </w:r>
      <w:r>
        <w:rPr>
          <w:spacing w:val="-8"/>
        </w:rPr>
        <w:t>установленное</w:t>
      </w:r>
      <w:r>
        <w:rPr/>
        <w:t> </w:t>
      </w:r>
      <w:r>
        <w:rPr>
          <w:spacing w:val="-8"/>
        </w:rPr>
        <w:t>законодательством Российской</w:t>
      </w:r>
      <w:r>
        <w:rPr/>
        <w:t> </w:t>
      </w:r>
      <w:r>
        <w:rPr>
          <w:spacing w:val="-8"/>
        </w:rPr>
        <w:t>Федера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ции,</w:t>
      </w:r>
      <w:r>
        <w:rPr>
          <w:spacing w:val="-14"/>
        </w:rPr>
        <w:t> </w:t>
      </w:r>
      <w:r>
        <w:rPr>
          <w:spacing w:val="-2"/>
        </w:rPr>
        <w:t>прочие</w:t>
      </w:r>
      <w:r>
        <w:rPr>
          <w:spacing w:val="-13"/>
        </w:rPr>
        <w:t> </w:t>
      </w:r>
      <w:r>
        <w:rPr>
          <w:spacing w:val="-2"/>
        </w:rPr>
        <w:t>расходы,</w:t>
      </w:r>
      <w:r>
        <w:rPr>
          <w:spacing w:val="-9"/>
        </w:rPr>
        <w:t> </w:t>
      </w:r>
      <w:r>
        <w:rPr>
          <w:spacing w:val="-2"/>
        </w:rPr>
        <w:t>расходы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приобретение</w:t>
      </w:r>
      <w:r>
        <w:rPr>
          <w:spacing w:val="-7"/>
        </w:rPr>
        <w:t> </w:t>
      </w:r>
      <w:r>
        <w:rPr>
          <w:spacing w:val="-2"/>
        </w:rPr>
        <w:t>основных</w:t>
      </w:r>
      <w:r>
        <w:rPr>
          <w:spacing w:val="-9"/>
        </w:rPr>
        <w:t> </w:t>
      </w:r>
      <w:r>
        <w:rPr>
          <w:spacing w:val="-2"/>
        </w:rPr>
        <w:t>средств</w:t>
      </w:r>
      <w:r>
        <w:rPr>
          <w:spacing w:val="-13"/>
        </w:rPr>
        <w:t> </w:t>
      </w:r>
      <w:r>
        <w:rPr>
          <w:spacing w:val="-2"/>
        </w:rPr>
        <w:t>(оборудова</w:t>
      </w:r>
      <w:r>
        <w:rPr>
          <w:spacing w:val="-2"/>
        </w:rPr>
        <w:softHyphen/>
      </w:r>
      <w:r>
        <w:rPr>
          <w:spacing w:val="-2"/>
        </w:rPr>
        <w:t>ния,</w:t>
      </w:r>
      <w:r>
        <w:rPr>
          <w:spacing w:val="-14"/>
        </w:rPr>
        <w:t> </w:t>
      </w:r>
      <w:r>
        <w:rPr>
          <w:spacing w:val="-2"/>
        </w:rPr>
        <w:t>производственного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хозяйственного</w:t>
      </w:r>
      <w:r>
        <w:rPr>
          <w:spacing w:val="-13"/>
        </w:rPr>
        <w:t> </w:t>
      </w:r>
      <w:r>
        <w:rPr>
          <w:spacing w:val="-2"/>
        </w:rPr>
        <w:t>инвентаря)</w:t>
      </w:r>
      <w:r>
        <w:rPr>
          <w:spacing w:val="-14"/>
        </w:rPr>
        <w:t> </w:t>
      </w:r>
      <w:r>
        <w:rPr>
          <w:spacing w:val="-2"/>
        </w:rPr>
        <w:t>стоимостью</w:t>
      </w:r>
      <w:r>
        <w:rPr>
          <w:spacing w:val="-13"/>
        </w:rPr>
        <w:t> </w:t>
      </w:r>
      <w:r>
        <w:rPr>
          <w:spacing w:val="-2"/>
        </w:rPr>
        <w:t>до</w:t>
      </w:r>
      <w:r>
        <w:rPr>
          <w:spacing w:val="-13"/>
        </w:rPr>
        <w:t> </w:t>
      </w:r>
      <w:r>
        <w:rPr>
          <w:spacing w:val="-2"/>
        </w:rPr>
        <w:t>400</w:t>
      </w:r>
      <w:r>
        <w:rPr>
          <w:spacing w:val="-14"/>
        </w:rPr>
        <w:t> </w:t>
      </w:r>
      <w:r>
        <w:rPr>
          <w:spacing w:val="-2"/>
        </w:rPr>
        <w:t>тыс.</w:t>
      </w:r>
      <w:r>
        <w:rPr>
          <w:spacing w:val="-2"/>
        </w:rPr>
        <w:t> </w:t>
      </w:r>
      <w:r>
        <w:rPr>
          <w:spacing w:val="-8"/>
        </w:rPr>
        <w:t>рублей</w:t>
      </w:r>
      <w:r>
        <w:rPr>
          <w:spacing w:val="-8"/>
        </w:rPr>
        <w:t> за</w:t>
      </w:r>
      <w:r>
        <w:rPr>
          <w:spacing w:val="-7"/>
        </w:rPr>
        <w:t> </w:t>
      </w:r>
      <w:r>
        <w:rPr>
          <w:spacing w:val="-8"/>
        </w:rPr>
        <w:t>единицу,</w:t>
      </w:r>
      <w:r>
        <w:rPr>
          <w:spacing w:val="-8"/>
        </w:rPr>
        <w:t> а</w:t>
      </w:r>
      <w:r>
        <w:rPr>
          <w:spacing w:val="-7"/>
        </w:rPr>
        <w:t> </w:t>
      </w:r>
      <w:r>
        <w:rPr>
          <w:spacing w:val="-8"/>
        </w:rPr>
        <w:t>также</w:t>
      </w:r>
      <w:r>
        <w:rPr>
          <w:spacing w:val="-8"/>
        </w:rPr>
        <w:t> допускается</w:t>
      </w:r>
      <w:r>
        <w:rPr>
          <w:spacing w:val="-7"/>
        </w:rPr>
        <w:t> </w:t>
      </w:r>
      <w:r>
        <w:rPr>
          <w:spacing w:val="-8"/>
        </w:rPr>
        <w:t>приобретение</w:t>
      </w:r>
      <w:r>
        <w:rPr>
          <w:spacing w:val="-7"/>
        </w:rPr>
        <w:t> </w:t>
      </w:r>
      <w:r>
        <w:rPr>
          <w:spacing w:val="-8"/>
        </w:rPr>
        <w:t>основных</w:t>
      </w:r>
      <w:r>
        <w:rPr>
          <w:spacing w:val="-8"/>
        </w:rPr>
        <w:t> средств</w:t>
      </w:r>
      <w:r>
        <w:rPr>
          <w:spacing w:val="-7"/>
        </w:rPr>
        <w:t> </w:t>
      </w:r>
      <w:r>
        <w:rPr>
          <w:spacing w:val="-8"/>
        </w:rPr>
        <w:t>(меди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цинских</w:t>
      </w:r>
      <w:r>
        <w:rPr>
          <w:spacing w:val="-3"/>
        </w:rPr>
        <w:t> </w:t>
      </w:r>
      <w:r>
        <w:rPr>
          <w:spacing w:val="-10"/>
        </w:rPr>
        <w:t>изделий,</w:t>
      </w:r>
      <w:r>
        <w:rPr/>
        <w:t> </w:t>
      </w:r>
      <w:r>
        <w:rPr>
          <w:spacing w:val="-10"/>
        </w:rPr>
        <w:t>используемых</w:t>
      </w:r>
      <w:r>
        <w:rPr>
          <w:spacing w:val="18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проведения</w:t>
      </w:r>
      <w:r>
        <w:rPr/>
        <w:t> </w:t>
      </w:r>
      <w:r>
        <w:rPr>
          <w:spacing w:val="-10"/>
        </w:rPr>
        <w:t>медицинских</w:t>
      </w:r>
      <w:r>
        <w:rPr/>
        <w:t> </w:t>
      </w:r>
      <w:r>
        <w:rPr>
          <w:spacing w:val="-10"/>
        </w:rPr>
        <w:t>вмешательств,</w:t>
      </w:r>
      <w:r>
        <w:rPr>
          <w:spacing w:val="20"/>
        </w:rPr>
        <w:t> </w:t>
      </w:r>
      <w:r>
        <w:rPr>
          <w:spacing w:val="-10"/>
        </w:rPr>
        <w:t>ла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2"/>
        </w:rPr>
        <w:t>бораторных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инструментальных</w:t>
      </w:r>
      <w:r>
        <w:rPr>
          <w:spacing w:val="-14"/>
        </w:rPr>
        <w:t> </w:t>
      </w:r>
      <w:r>
        <w:rPr>
          <w:spacing w:val="-2"/>
        </w:rPr>
        <w:t>исследований)</w:t>
      </w:r>
      <w:r>
        <w:rPr>
          <w:spacing w:val="-13"/>
        </w:rPr>
        <w:t> </w:t>
      </w:r>
      <w:r>
        <w:rPr>
          <w:spacing w:val="-2"/>
        </w:rPr>
        <w:t>стоимостью</w:t>
      </w:r>
      <w:r>
        <w:rPr>
          <w:spacing w:val="-14"/>
        </w:rPr>
        <w:t> </w:t>
      </w:r>
      <w:r>
        <w:rPr>
          <w:spacing w:val="-2"/>
        </w:rPr>
        <w:t>до</w:t>
      </w:r>
      <w:r>
        <w:rPr>
          <w:spacing w:val="-13"/>
        </w:rPr>
        <w:t> </w:t>
      </w:r>
      <w:r>
        <w:rPr>
          <w:spacing w:val="-2"/>
        </w:rPr>
        <w:t>1</w:t>
      </w:r>
      <w:r>
        <w:rPr>
          <w:spacing w:val="-13"/>
        </w:rPr>
        <w:t> </w:t>
      </w:r>
      <w:r>
        <w:rPr>
          <w:spacing w:val="-2"/>
        </w:rPr>
        <w:t>млн.</w:t>
      </w:r>
      <w:r>
        <w:rPr>
          <w:spacing w:val="-14"/>
        </w:rPr>
        <w:t> </w:t>
      </w:r>
      <w:r>
        <w:rPr>
          <w:spacing w:val="-2"/>
        </w:rPr>
        <w:t>рублей</w:t>
      </w:r>
      <w:r>
        <w:rPr>
          <w:spacing w:val="-2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отсутствии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организации</w:t>
      </w:r>
      <w:r>
        <w:rPr>
          <w:spacing w:val="-10"/>
        </w:rPr>
        <w:t> </w:t>
      </w:r>
      <w:r>
        <w:rPr>
          <w:spacing w:val="-6"/>
        </w:rPr>
        <w:t>не</w:t>
      </w:r>
      <w:r>
        <w:rPr>
          <w:spacing w:val="-9"/>
        </w:rPr>
        <w:t> </w:t>
      </w:r>
      <w:r>
        <w:rPr>
          <w:spacing w:val="-6"/>
        </w:rPr>
        <w:t>погашенной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течение</w:t>
      </w:r>
      <w:r>
        <w:rPr>
          <w:spacing w:val="-9"/>
        </w:rPr>
        <w:t> </w:t>
      </w:r>
      <w:r>
        <w:rPr>
          <w:spacing w:val="-6"/>
        </w:rPr>
        <w:t>5</w:t>
      </w:r>
      <w:r>
        <w:rPr>
          <w:spacing w:val="-10"/>
        </w:rPr>
        <w:t> </w:t>
      </w:r>
      <w:r>
        <w:rPr>
          <w:spacing w:val="-6"/>
        </w:rPr>
        <w:t>месяцев</w:t>
      </w:r>
      <w:r>
        <w:rPr>
          <w:spacing w:val="-6"/>
        </w:rPr>
        <w:t> </w:t>
      </w:r>
      <w:r>
        <w:rPr>
          <w:spacing w:val="-8"/>
        </w:rPr>
        <w:t>кредиторской</w:t>
      </w:r>
      <w:r>
        <w:rPr>
          <w:spacing w:val="-8"/>
        </w:rPr>
        <w:t> задолженности</w:t>
      </w:r>
      <w:r>
        <w:rPr>
          <w:spacing w:val="-7"/>
        </w:rPr>
        <w:t> </w:t>
      </w:r>
      <w:r>
        <w:rPr>
          <w:spacing w:val="-8"/>
        </w:rPr>
        <w:t>за</w:t>
      </w:r>
      <w:r>
        <w:rPr>
          <w:spacing w:val="-8"/>
        </w:rPr>
        <w:t> cueт</w:t>
      </w:r>
      <w:r>
        <w:rPr>
          <w:spacing w:val="-7"/>
        </w:rPr>
        <w:t> </w:t>
      </w:r>
      <w:r>
        <w:rPr>
          <w:spacing w:val="-8"/>
        </w:rPr>
        <w:t>средств</w:t>
      </w:r>
      <w:r>
        <w:rPr>
          <w:spacing w:val="-8"/>
        </w:rPr>
        <w:t> обязательного</w:t>
      </w:r>
      <w:r>
        <w:rPr>
          <w:spacing w:val="1"/>
        </w:rPr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стра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хования.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0"/>
        <w:ind w:left="157" w:right="68" w:firstLine="711"/>
      </w:pPr>
      <w:r>
        <w:rPr>
          <w:spacing w:val="-8"/>
        </w:rPr>
        <w:t>Тарифы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оплату</w:t>
      </w:r>
      <w:r>
        <w:rPr>
          <w:spacing w:val="-3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помощи,</w:t>
      </w:r>
      <w:r>
        <w:rPr>
          <w:spacing w:val="10"/>
        </w:rPr>
        <w:t> </w:t>
      </w:r>
      <w:r>
        <w:rPr>
          <w:spacing w:val="-8"/>
        </w:rPr>
        <w:t>за</w:t>
      </w:r>
      <w:r>
        <w:rPr>
          <w:spacing w:val="-8"/>
        </w:rPr>
        <w:t> исключением</w:t>
      </w:r>
      <w:r>
        <w:rPr>
          <w:spacing w:val="7"/>
        </w:rPr>
        <w:t> </w:t>
      </w:r>
      <w:r>
        <w:rPr>
          <w:spacing w:val="-8"/>
        </w:rPr>
        <w:t>тарифов</w:t>
      </w:r>
      <w:r>
        <w:rPr>
          <w:spacing w:val="-2"/>
        </w:rPr>
        <w:t> </w:t>
      </w:r>
      <w:r>
        <w:rPr>
          <w:spacing w:val="-8"/>
        </w:rPr>
        <w:t>на</w:t>
      </w:r>
      <w:r>
        <w:rPr>
          <w:spacing w:val="-8"/>
        </w:rPr>
        <w:t> оп</w:t>
      </w:r>
      <w:r>
        <w:rPr>
          <w:spacing w:val="-8"/>
        </w:rPr>
        <w:t>—</w:t>
      </w:r>
      <w:r>
        <w:rPr>
          <w:spacing w:val="-8"/>
        </w:rPr>
        <w:t> лату</w:t>
      </w:r>
      <w:r>
        <w:rPr>
          <w:spacing w:val="-8"/>
        </w:rPr>
        <w:t> специализированной,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8"/>
        </w:rPr>
        <w:t> высокотехнологичной,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7"/>
        </w:rPr>
        <w:t> </w:t>
      </w:r>
      <w:r>
        <w:rPr>
          <w:spacing w:val="-8"/>
        </w:rPr>
        <w:t>по</w:t>
      </w:r>
      <w:r>
        <w:rPr>
          <w:spacing w:val="-8"/>
        </w:rPr>
        <w:t>—</w:t>
      </w:r>
      <w:r>
        <w:rPr>
          <w:spacing w:val="-8"/>
        </w:rPr>
        <w:t> мощи,</w:t>
      </w:r>
      <w:r>
        <w:rPr>
          <w:spacing w:val="-8"/>
        </w:rPr>
        <w:t> оказываемой</w:t>
      </w:r>
      <w:r>
        <w:rPr>
          <w:spacing w:val="-7"/>
        </w:rPr>
        <w:t> </w:t>
      </w:r>
      <w:r>
        <w:rPr>
          <w:spacing w:val="-8"/>
        </w:rPr>
        <w:t>при заболеваниях,</w:t>
      </w:r>
      <w:r>
        <w:rPr>
          <w:spacing w:val="-3"/>
        </w:rPr>
        <w:t> </w:t>
      </w:r>
      <w:r>
        <w:rPr>
          <w:spacing w:val="-8"/>
        </w:rPr>
        <w:t>состояниях</w:t>
      </w:r>
      <w:r>
        <w:rPr/>
        <w:t> </w:t>
      </w:r>
      <w:r>
        <w:rPr>
          <w:spacing w:val="-8"/>
        </w:rPr>
        <w:t>(группах</w:t>
      </w:r>
      <w:r>
        <w:rPr>
          <w:spacing w:val="-4"/>
        </w:rPr>
        <w:t> </w:t>
      </w:r>
      <w:r>
        <w:rPr>
          <w:spacing w:val="-8"/>
        </w:rPr>
        <w:t>заболеваний,</w:t>
      </w:r>
      <w:r>
        <w:rPr>
          <w:spacing w:val="-1"/>
        </w:rPr>
        <w:t> </w:t>
      </w:r>
      <w:r>
        <w:rPr>
          <w:spacing w:val="-8"/>
        </w:rPr>
        <w:t>состоя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ний)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стационарных</w:t>
      </w:r>
      <w:r>
        <w:rPr>
          <w:spacing w:val="4"/>
        </w:rPr>
        <w:t> </w:t>
      </w:r>
      <w:r>
        <w:rPr>
          <w:spacing w:val="-10"/>
        </w:rPr>
        <w:t>условиях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условиях</w:t>
      </w:r>
      <w:r>
        <w:rPr/>
        <w:t> </w:t>
      </w:r>
      <w:r>
        <w:rPr>
          <w:spacing w:val="-10"/>
        </w:rPr>
        <w:t>дневного</w:t>
      </w:r>
      <w:r>
        <w:rPr>
          <w:spacing w:val="8"/>
        </w:rPr>
        <w:t> </w:t>
      </w:r>
      <w:r>
        <w:rPr>
          <w:spacing w:val="-10"/>
        </w:rPr>
        <w:t>стационара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рамках</w:t>
      </w:r>
      <w:r>
        <w:rPr/>
        <w:t> </w:t>
      </w:r>
      <w:r>
        <w:rPr>
          <w:spacing w:val="-10"/>
        </w:rPr>
        <w:t>терри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ториальной</w:t>
      </w:r>
      <w:r>
        <w:rPr>
          <w:w w:val="90"/>
        </w:rPr>
        <w:t> программы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</w:t>
      </w:r>
      <w:r>
        <w:rPr>
          <w:w w:val="90"/>
        </w:rPr>
        <w:t> </w:t>
      </w:r>
      <w:r>
        <w:rPr>
          <w:w w:val="90"/>
        </w:rPr>
        <w:t>федеральными</w:t>
      </w:r>
      <w:r>
        <w:rPr>
          <w:w w:val="90"/>
        </w:rPr>
        <w:t> </w:t>
      </w:r>
      <w:r>
        <w:rPr>
          <w:spacing w:val="-6"/>
        </w:rPr>
        <w:t>медицинскими</w:t>
      </w:r>
      <w:r>
        <w:rPr/>
        <w:t> </w:t>
      </w:r>
      <w:r>
        <w:rPr>
          <w:spacing w:val="-6"/>
        </w:rPr>
        <w:t>организациями</w:t>
      </w:r>
      <w:r>
        <w:rPr/>
        <w:t> </w:t>
      </w:r>
      <w:r>
        <w:rPr>
          <w:spacing w:val="-6"/>
        </w:rPr>
        <w:t>(далее</w:t>
      </w:r>
      <w:r>
        <w:rPr>
          <w:spacing w:val="-6"/>
        </w:rPr>
        <w:t> -</w:t>
      </w:r>
      <w:r>
        <w:rPr>
          <w:spacing w:val="-6"/>
        </w:rPr>
        <w:t> специализированная</w:t>
      </w:r>
      <w:r>
        <w:rPr>
          <w:spacing w:val="-10"/>
        </w:rPr>
        <w:t> </w:t>
      </w:r>
      <w:r>
        <w:rPr>
          <w:spacing w:val="-6"/>
        </w:rPr>
        <w:t>медицинская</w:t>
      </w:r>
      <w:r>
        <w:rPr>
          <w:spacing w:val="-6"/>
        </w:rPr>
        <w:t> по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10"/>
        </w:rPr>
        <w:t>мощь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рамках</w:t>
      </w:r>
      <w:r>
        <w:rPr>
          <w:spacing w:val="-6"/>
        </w:rPr>
        <w:t> </w:t>
      </w:r>
      <w:r>
        <w:rPr>
          <w:spacing w:val="-10"/>
        </w:rPr>
        <w:t>территориальной</w:t>
      </w:r>
      <w:r>
        <w:rPr>
          <w:spacing w:val="-5"/>
        </w:rPr>
        <w:t> </w:t>
      </w:r>
      <w:r>
        <w:rPr>
          <w:spacing w:val="-10"/>
        </w:rPr>
        <w:t>программы</w:t>
      </w:r>
      <w:r>
        <w:rPr>
          <w:spacing w:val="-6"/>
        </w:rPr>
        <w:t> </w:t>
      </w:r>
      <w:r>
        <w:rPr>
          <w:spacing w:val="-10"/>
        </w:rPr>
        <w:t>обязательного</w:t>
      </w:r>
      <w:r>
        <w:rPr>
          <w:spacing w:val="-5"/>
        </w:rPr>
        <w:t> </w:t>
      </w:r>
      <w:r>
        <w:rPr>
          <w:spacing w:val="-10"/>
        </w:rPr>
        <w:t>медицинского</w:t>
      </w:r>
      <w:r>
        <w:rPr>
          <w:spacing w:val="4"/>
        </w:rPr>
        <w:t> </w:t>
      </w:r>
      <w:r>
        <w:rPr>
          <w:spacing w:val="-10"/>
        </w:rPr>
        <w:t>стра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хования),</w:t>
      </w:r>
      <w:r>
        <w:rPr>
          <w:spacing w:val="-8"/>
        </w:rPr>
        <w:t> устанавливаются</w:t>
      </w:r>
      <w:r>
        <w:rPr>
          <w:spacing w:val="-7"/>
        </w:rPr>
        <w:t> </w:t>
      </w:r>
      <w:r>
        <w:rPr>
          <w:spacing w:val="-8"/>
        </w:rPr>
        <w:t>в соответствии</w:t>
      </w:r>
      <w:r>
        <w:rPr>
          <w:spacing w:val="-7"/>
        </w:rPr>
        <w:t> </w:t>
      </w:r>
      <w:r>
        <w:rPr>
          <w:spacing w:val="-8"/>
        </w:rPr>
        <w:t>со статьей</w:t>
      </w:r>
      <w:r>
        <w:rPr>
          <w:spacing w:val="-7"/>
        </w:rPr>
        <w:t> </w:t>
      </w:r>
      <w:r>
        <w:rPr>
          <w:spacing w:val="-8"/>
        </w:rPr>
        <w:t>30</w:t>
      </w:r>
      <w:r>
        <w:rPr>
          <w:spacing w:val="-7"/>
        </w:rPr>
        <w:t> </w:t>
      </w:r>
      <w:r>
        <w:rPr>
          <w:spacing w:val="-8"/>
        </w:rPr>
        <w:t>Федерального</w:t>
      </w:r>
      <w:r>
        <w:rPr>
          <w:spacing w:val="-8"/>
        </w:rPr>
        <w:t> закона</w:t>
      </w:r>
      <w:r>
        <w:rPr>
          <w:spacing w:val="-7"/>
        </w:rPr>
        <w:t> </w:t>
      </w:r>
      <w:r>
        <w:rPr>
          <w:spacing w:val="-8"/>
        </w:rPr>
        <w:t>от</w:t>
      </w:r>
      <w:r>
        <w:rPr>
          <w:spacing w:val="-8"/>
        </w:rPr>
        <w:t> </w:t>
      </w:r>
      <w:r>
        <w:rPr>
          <w:spacing w:val="-6"/>
        </w:rPr>
        <w:t>29</w:t>
      </w:r>
      <w:r>
        <w:rPr>
          <w:spacing w:val="-10"/>
        </w:rPr>
        <w:t> </w:t>
      </w:r>
      <w:r>
        <w:rPr>
          <w:spacing w:val="-6"/>
        </w:rPr>
        <w:t>ноября</w:t>
      </w:r>
      <w:r>
        <w:rPr>
          <w:spacing w:val="-9"/>
        </w:rPr>
        <w:t> </w:t>
      </w:r>
      <w:r>
        <w:rPr>
          <w:spacing w:val="-6"/>
        </w:rPr>
        <w:t>2010</w:t>
      </w:r>
      <w:r>
        <w:rPr>
          <w:spacing w:val="-10"/>
        </w:rPr>
        <w:t> </w:t>
      </w:r>
      <w:r>
        <w:rPr>
          <w:spacing w:val="-6"/>
        </w:rPr>
        <w:t>года</w:t>
      </w:r>
      <w:r>
        <w:rPr>
          <w:spacing w:val="-9"/>
        </w:rPr>
        <w:t> </w:t>
      </w:r>
      <w:r>
        <w:rPr>
          <w:spacing w:val="-6"/>
        </w:rPr>
        <w:t>№</w:t>
      </w:r>
      <w:r>
        <w:rPr>
          <w:spacing w:val="8"/>
        </w:rPr>
        <w:t> </w:t>
      </w:r>
      <w:r>
        <w:rPr>
          <w:spacing w:val="-6"/>
        </w:rPr>
        <w:t>326—ФЗ</w:t>
      </w:r>
      <w:r>
        <w:rPr>
          <w:spacing w:val="-6"/>
        </w:rPr>
        <w:t> «Об обязательном</w:t>
      </w:r>
      <w:r>
        <w:rPr/>
        <w:t> </w:t>
      </w:r>
      <w:r>
        <w:rPr>
          <w:spacing w:val="-6"/>
        </w:rPr>
        <w:t>медицинском</w:t>
      </w:r>
      <w:r>
        <w:rPr/>
        <w:t> </w:t>
      </w:r>
      <w:r>
        <w:rPr>
          <w:spacing w:val="-6"/>
        </w:rPr>
        <w:t>страховании</w:t>
      </w:r>
      <w:r>
        <w:rPr>
          <w:spacing w:val="-6"/>
        </w:rPr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>
          <w:spacing w:val="-4"/>
        </w:rPr>
        <w:t>Российской</w:t>
      </w:r>
      <w:r>
        <w:rPr>
          <w:spacing w:val="-12"/>
        </w:rPr>
        <w:t> </w:t>
      </w:r>
      <w:r>
        <w:rPr>
          <w:spacing w:val="-4"/>
        </w:rPr>
        <w:t>Федерации»</w:t>
      </w:r>
      <w:r>
        <w:rPr>
          <w:spacing w:val="-11"/>
        </w:rPr>
        <w:t> </w:t>
      </w:r>
      <w:r>
        <w:rPr>
          <w:spacing w:val="-4"/>
        </w:rPr>
        <w:t>тарифным</w:t>
      </w:r>
      <w:r>
        <w:rPr>
          <w:spacing w:val="-12"/>
        </w:rPr>
        <w:t> </w:t>
      </w:r>
      <w:r>
        <w:rPr>
          <w:spacing w:val="-4"/>
        </w:rPr>
        <w:t>соглашением,</w:t>
      </w:r>
      <w:r>
        <w:rPr>
          <w:spacing w:val="-11"/>
        </w:rPr>
        <w:t> </w:t>
      </w:r>
      <w:r>
        <w:rPr>
          <w:spacing w:val="-4"/>
        </w:rPr>
        <w:t>заключаемым</w:t>
      </w:r>
      <w:r>
        <w:rPr>
          <w:spacing w:val="-12"/>
        </w:rPr>
        <w:t> </w:t>
      </w:r>
      <w:r>
        <w:rPr>
          <w:spacing w:val="-4"/>
        </w:rPr>
        <w:t>между</w:t>
      </w:r>
      <w:r>
        <w:rPr>
          <w:spacing w:val="-11"/>
        </w:rPr>
        <w:t> </w:t>
      </w:r>
      <w:r>
        <w:rPr>
          <w:spacing w:val="-4"/>
        </w:rPr>
        <w:t>Мини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2"/>
        </w:rPr>
        <w:t>стерством</w:t>
      </w:r>
      <w:r>
        <w:rPr>
          <w:spacing w:val="-3"/>
        </w:rPr>
        <w:t> </w:t>
      </w:r>
      <w:r>
        <w:rPr>
          <w:spacing w:val="-2"/>
        </w:rPr>
        <w:t>здравоохранения</w:t>
      </w:r>
      <w:r>
        <w:rPr>
          <w:spacing w:val="-8"/>
        </w:rPr>
        <w:t> </w:t>
      </w:r>
      <w:r>
        <w:rPr>
          <w:spacing w:val="-2"/>
        </w:rPr>
        <w:t>Вологодской</w:t>
      </w:r>
      <w:r>
        <w:rPr>
          <w:spacing w:val="-2"/>
        </w:rPr>
        <w:t> области,</w:t>
      </w:r>
      <w:r>
        <w:rPr>
          <w:spacing w:val="-2"/>
        </w:rPr>
        <w:t> Территориальным</w:t>
      </w:r>
      <w:r>
        <w:rPr>
          <w:spacing w:val="-13"/>
        </w:rPr>
        <w:t> </w:t>
      </w:r>
      <w:r>
        <w:rPr>
          <w:spacing w:val="-2"/>
        </w:rPr>
        <w:t>фондом</w:t>
      </w:r>
      <w:r>
        <w:rPr>
          <w:spacing w:val="-2"/>
        </w:rPr>
        <w:t> </w:t>
      </w:r>
      <w:r>
        <w:rPr>
          <w:spacing w:val="-8"/>
        </w:rPr>
        <w:t>обязательного</w:t>
      </w:r>
      <w:r>
        <w:rPr>
          <w:spacing w:val="-7"/>
        </w:rPr>
        <w:t> </w:t>
      </w:r>
      <w:r>
        <w:rPr>
          <w:spacing w:val="-8"/>
        </w:rPr>
        <w:t>медицинского</w:t>
      </w:r>
      <w:r>
        <w:rPr>
          <w:spacing w:val="-2"/>
        </w:rPr>
        <w:t> </w:t>
      </w:r>
      <w:r>
        <w:rPr>
          <w:spacing w:val="-8"/>
        </w:rPr>
        <w:t>страхования</w:t>
      </w:r>
      <w:r>
        <w:rPr>
          <w:spacing w:val="-4"/>
        </w:rPr>
        <w:t> </w:t>
      </w:r>
      <w:r>
        <w:rPr>
          <w:spacing w:val="-8"/>
        </w:rPr>
        <w:t>Вологодской</w:t>
      </w:r>
      <w:r>
        <w:rPr>
          <w:spacing w:val="-6"/>
        </w:rPr>
        <w:t> </w:t>
      </w:r>
      <w:r>
        <w:rPr>
          <w:spacing w:val="-8"/>
        </w:rPr>
        <w:t>области,</w:t>
      </w:r>
      <w:r>
        <w:rPr>
          <w:spacing w:val="-3"/>
        </w:rPr>
        <w:t> </w:t>
      </w:r>
      <w:r>
        <w:rPr>
          <w:spacing w:val="-8"/>
        </w:rPr>
        <w:t>страховыми</w:t>
      </w:r>
      <w:r>
        <w:rPr>
          <w:spacing w:val="-8"/>
        </w:rPr>
        <w:t> ме</w:t>
      </w:r>
      <w:r>
        <w:rPr>
          <w:spacing w:val="-8"/>
        </w:rPr>
        <w:softHyphen/>
      </w:r>
      <w:r>
        <w:rPr>
          <w:spacing w:val="-8"/>
        </w:rPr>
        <w:t>дицинскими</w:t>
      </w:r>
      <w:r>
        <w:rPr>
          <w:spacing w:val="-5"/>
        </w:rPr>
        <w:t> </w:t>
      </w:r>
      <w:r>
        <w:rPr>
          <w:spacing w:val="-8"/>
        </w:rPr>
        <w:t>организациями,</w:t>
      </w:r>
      <w:r>
        <w:rPr>
          <w:spacing w:val="-7"/>
        </w:rPr>
        <w:t> </w:t>
      </w:r>
      <w:r>
        <w:rPr>
          <w:spacing w:val="-8"/>
        </w:rPr>
        <w:t>медицинскими</w:t>
      </w:r>
      <w:r>
        <w:rPr/>
        <w:t> </w:t>
      </w:r>
      <w:r>
        <w:rPr>
          <w:spacing w:val="-8"/>
        </w:rPr>
        <w:t>профессиональными</w:t>
      </w:r>
      <w:r>
        <w:rPr>
          <w:spacing w:val="-8"/>
        </w:rPr>
        <w:t> некоммерче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скими</w:t>
      </w:r>
      <w:r>
        <w:rPr>
          <w:spacing w:val="-6"/>
        </w:rPr>
        <w:t> организациями,</w:t>
      </w:r>
      <w:r>
        <w:rPr>
          <w:spacing w:val="-6"/>
        </w:rPr>
        <w:t> созданными в</w:t>
      </w:r>
      <w:r>
        <w:rPr>
          <w:spacing w:val="-8"/>
        </w:rPr>
        <w:t> </w:t>
      </w:r>
      <w:r>
        <w:rPr>
          <w:spacing w:val="-6"/>
        </w:rPr>
        <w:t>соответствии</w:t>
      </w:r>
      <w:r>
        <w:rPr/>
        <w:t> </w:t>
      </w:r>
      <w:r>
        <w:rPr>
          <w:spacing w:val="-6"/>
        </w:rPr>
        <w:t>со</w:t>
      </w:r>
      <w:r>
        <w:rPr>
          <w:spacing w:val="-7"/>
        </w:rPr>
        <w:t> </w:t>
      </w:r>
      <w:r>
        <w:rPr>
          <w:spacing w:val="-6"/>
        </w:rPr>
        <w:t>статьей</w:t>
      </w:r>
      <w:r>
        <w:rPr/>
        <w:t> </w:t>
      </w:r>
      <w:r>
        <w:rPr>
          <w:spacing w:val="-6"/>
        </w:rPr>
        <w:t>76</w:t>
      </w:r>
      <w:r>
        <w:rPr>
          <w:spacing w:val="-6"/>
        </w:rPr>
        <w:t> </w:t>
      </w:r>
      <w:r>
        <w:rPr>
          <w:spacing w:val="-6"/>
        </w:rPr>
        <w:t>Федерального</w:t>
      </w:r>
      <w:r>
        <w:rPr>
          <w:spacing w:val="-6"/>
        </w:rPr>
        <w:t> </w:t>
      </w:r>
      <w:r>
        <w:rPr>
          <w:spacing w:val="-8"/>
        </w:rPr>
        <w:t>закона от</w:t>
      </w:r>
      <w:r>
        <w:rPr>
          <w:spacing w:val="-7"/>
        </w:rPr>
        <w:t> </w:t>
      </w:r>
      <w:r>
        <w:rPr>
          <w:spacing w:val="-8"/>
        </w:rPr>
        <w:t>21 ноября</w:t>
      </w:r>
      <w:r>
        <w:rPr>
          <w:spacing w:val="-7"/>
        </w:rPr>
        <w:t> </w:t>
      </w:r>
      <w:r>
        <w:rPr>
          <w:spacing w:val="-8"/>
        </w:rPr>
        <w:t>2011</w:t>
      </w:r>
      <w:r>
        <w:rPr>
          <w:spacing w:val="-8"/>
        </w:rPr>
        <w:t> года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-7"/>
        </w:rPr>
        <w:t> </w:t>
      </w:r>
      <w:r>
        <w:rPr>
          <w:spacing w:val="-8"/>
        </w:rPr>
        <w:t>З2З-ФЗ «Об</w:t>
      </w:r>
      <w:r>
        <w:rPr>
          <w:spacing w:val="-7"/>
        </w:rPr>
        <w:t> </w:t>
      </w:r>
      <w:r>
        <w:rPr>
          <w:spacing w:val="-8"/>
        </w:rPr>
        <w:t>основах</w:t>
      </w:r>
      <w:r>
        <w:rPr>
          <w:spacing w:val="-5"/>
        </w:rPr>
        <w:t> </w:t>
      </w:r>
      <w:r>
        <w:rPr>
          <w:spacing w:val="-8"/>
        </w:rPr>
        <w:t>охраны</w:t>
      </w:r>
      <w:r>
        <w:rPr>
          <w:spacing w:val="-7"/>
        </w:rPr>
        <w:t> </w:t>
      </w:r>
      <w:r>
        <w:rPr>
          <w:spacing w:val="-8"/>
        </w:rPr>
        <w:t>здоровья граждан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</w:t>
      </w:r>
      <w:r>
        <w:rPr>
          <w:spacing w:val="-6"/>
        </w:rPr>
        <w:t>Российской</w:t>
      </w:r>
      <w:r>
        <w:rPr>
          <w:spacing w:val="-10"/>
        </w:rPr>
        <w:t> </w:t>
      </w:r>
      <w:r>
        <w:rPr>
          <w:spacing w:val="-6"/>
        </w:rPr>
        <w:t>Федерации»,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профессиональными</w:t>
      </w:r>
      <w:r>
        <w:rPr>
          <w:spacing w:val="-9"/>
        </w:rPr>
        <w:t> </w:t>
      </w:r>
      <w:r>
        <w:rPr>
          <w:spacing w:val="-6"/>
        </w:rPr>
        <w:t>союзами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9"/>
        </w:rPr>
        <w:t> </w:t>
      </w:r>
      <w:r>
        <w:rPr>
          <w:spacing w:val="-6"/>
        </w:rPr>
        <w:t>работни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ков или</w:t>
      </w:r>
      <w:r>
        <w:rPr>
          <w:spacing w:val="-7"/>
        </w:rPr>
        <w:t> </w:t>
      </w:r>
      <w:r>
        <w:rPr>
          <w:spacing w:val="-8"/>
        </w:rPr>
        <w:t>их объединениями</w:t>
      </w:r>
      <w:r>
        <w:rPr>
          <w:spacing w:val="-7"/>
        </w:rPr>
        <w:t> </w:t>
      </w:r>
      <w:r>
        <w:rPr>
          <w:spacing w:val="-8"/>
        </w:rPr>
        <w:t>(ассоциациями),</w:t>
      </w:r>
      <w:r>
        <w:rPr>
          <w:spacing w:val="-8"/>
        </w:rPr>
        <w:t> представители</w:t>
      </w:r>
      <w:r>
        <w:rPr>
          <w:spacing w:val="-7"/>
        </w:rPr>
        <w:t> </w:t>
      </w:r>
      <w:r>
        <w:rPr>
          <w:spacing w:val="-8"/>
        </w:rPr>
        <w:t>которых</w:t>
      </w:r>
      <w:r>
        <w:rPr>
          <w:spacing w:val="-7"/>
        </w:rPr>
        <w:t> </w:t>
      </w:r>
      <w:r>
        <w:rPr>
          <w:spacing w:val="-8"/>
        </w:rPr>
        <w:t>включаются</w:t>
      </w:r>
      <w:r>
        <w:rPr>
          <w:spacing w:val="-8"/>
        </w:rPr>
        <w:t> </w:t>
      </w:r>
      <w:r>
        <w:rPr>
          <w:w w:val="90"/>
        </w:rPr>
        <w:t>в состав комиссии по разработке</w:t>
      </w:r>
      <w:r>
        <w:rPr/>
        <w:t> </w:t>
      </w:r>
      <w:r>
        <w:rPr>
          <w:w w:val="90"/>
        </w:rPr>
        <w:t>территориальной программы обязательного</w:t>
      </w:r>
      <w:r>
        <w:rPr/>
        <w:t> </w:t>
      </w:r>
      <w:r>
        <w:rPr>
          <w:w w:val="90"/>
        </w:rPr>
        <w:t>ме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дицинского</w:t>
      </w:r>
      <w:r>
        <w:rPr>
          <w:spacing w:val="-6"/>
        </w:rPr>
        <w:t> </w:t>
      </w:r>
      <w:r>
        <w:rPr>
          <w:spacing w:val="-10"/>
        </w:rPr>
        <w:t>страхования,</w:t>
      </w:r>
      <w:r>
        <w:rPr>
          <w:spacing w:val="-5"/>
        </w:rPr>
        <w:t> </w:t>
      </w:r>
      <w:r>
        <w:rPr>
          <w:spacing w:val="-10"/>
        </w:rPr>
        <w:t>созданной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Вологодской</w:t>
      </w:r>
      <w:r>
        <w:rPr>
          <w:spacing w:val="5"/>
        </w:rPr>
        <w:t> </w:t>
      </w:r>
      <w:r>
        <w:rPr>
          <w:spacing w:val="-10"/>
        </w:rPr>
        <w:t>области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установленном</w:t>
      </w:r>
      <w:r>
        <w:rPr>
          <w:spacing w:val="-3"/>
        </w:rPr>
        <w:t> </w:t>
      </w:r>
      <w:r>
        <w:rPr>
          <w:spacing w:val="-10"/>
        </w:rPr>
        <w:t>по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рядке.</w:t>
      </w:r>
    </w:p>
    <w:p>
      <w:pPr>
        <w:pStyle w:val="BodyText"/>
        <w:spacing w:line="237" w:lineRule="auto"/>
        <w:ind w:left="168" w:right="82" w:firstLine="702"/>
      </w:pP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установпении</w:t>
      </w:r>
      <w:r>
        <w:rPr>
          <w:spacing w:val="-11"/>
        </w:rPr>
        <w:t> </w:t>
      </w:r>
      <w:r>
        <w:rPr>
          <w:spacing w:val="-4"/>
        </w:rPr>
        <w:t>тарифов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оплату</w:t>
      </w:r>
      <w:r>
        <w:rPr>
          <w:spacing w:val="-12"/>
        </w:rPr>
        <w:t> </w:t>
      </w:r>
      <w:r>
        <w:rPr>
          <w:spacing w:val="-4"/>
        </w:rPr>
        <w:t>специализированной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помощи,</w:t>
      </w:r>
      <w:r>
        <w:rPr>
          <w:spacing w:val="-7"/>
        </w:rPr>
        <w:t> </w:t>
      </w:r>
      <w:r>
        <w:rPr>
          <w:spacing w:val="-4"/>
        </w:rPr>
        <w:t>оказываемой</w:t>
      </w:r>
      <w:r>
        <w:rPr>
          <w:spacing w:val="-5"/>
        </w:rPr>
        <w:t> </w:t>
      </w:r>
      <w:r>
        <w:rPr>
          <w:spacing w:val="-4"/>
        </w:rPr>
        <w:t>федеральными</w:t>
      </w:r>
      <w:r>
        <w:rPr>
          <w:spacing w:val="-4"/>
        </w:rPr>
        <w:t> медицинскими</w:t>
      </w:r>
      <w:r>
        <w:rPr>
          <w:spacing w:val="-4"/>
        </w:rPr>
        <w:t> организациями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рамках</w:t>
      </w:r>
      <w:r>
        <w:rPr>
          <w:spacing w:val="-4"/>
        </w:rPr>
        <w:t> </w:t>
      </w:r>
      <w:r>
        <w:rPr>
          <w:spacing w:val="-6"/>
        </w:rPr>
        <w:t>территориальной</w:t>
      </w:r>
      <w:r>
        <w:rPr>
          <w:spacing w:val="-7"/>
        </w:rPr>
        <w:t> </w:t>
      </w:r>
      <w:r>
        <w:rPr>
          <w:spacing w:val="-6"/>
        </w:rPr>
        <w:t>программы</w:t>
      </w:r>
      <w:r>
        <w:rPr>
          <w:spacing w:val="-6"/>
        </w:rPr>
        <w:t> обязательного</w:t>
      </w:r>
      <w:r>
        <w:rPr>
          <w:spacing w:val="-6"/>
        </w:rPr>
        <w:t> медицинского</w:t>
      </w:r>
      <w:r>
        <w:rPr/>
        <w:t> </w:t>
      </w:r>
      <w:r>
        <w:rPr>
          <w:spacing w:val="-6"/>
        </w:rPr>
        <w:t>страхования,</w:t>
      </w:r>
      <w:r>
        <w:rPr/>
        <w:t> </w:t>
      </w:r>
      <w:r>
        <w:rPr>
          <w:spacing w:val="-6"/>
        </w:rPr>
        <w:t>Воло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годская</w:t>
      </w:r>
      <w:r>
        <w:rPr>
          <w:spacing w:val="-12"/>
        </w:rPr>
        <w:t> </w:t>
      </w:r>
      <w:r>
        <w:rPr>
          <w:spacing w:val="-4"/>
        </w:rPr>
        <w:t>область</w:t>
      </w:r>
      <w:r>
        <w:rPr>
          <w:spacing w:val="-11"/>
        </w:rPr>
        <w:t> </w:t>
      </w:r>
      <w:r>
        <w:rPr>
          <w:spacing w:val="-4"/>
        </w:rPr>
        <w:t>применяет</w:t>
      </w:r>
      <w:r>
        <w:rPr>
          <w:spacing w:val="-12"/>
        </w:rPr>
        <w:t> </w:t>
      </w:r>
      <w:r>
        <w:rPr>
          <w:spacing w:val="-4"/>
        </w:rPr>
        <w:t>порядок</w:t>
      </w:r>
      <w:r>
        <w:rPr>
          <w:spacing w:val="-11"/>
        </w:rPr>
        <w:t> </w:t>
      </w:r>
      <w:r>
        <w:rPr>
          <w:spacing w:val="-4"/>
        </w:rPr>
        <w:t>согласно</w:t>
      </w:r>
      <w:r>
        <w:rPr>
          <w:spacing w:val="-12"/>
        </w:rPr>
        <w:t> </w:t>
      </w:r>
      <w:r>
        <w:rPr>
          <w:spacing w:val="-4"/>
        </w:rPr>
        <w:t>приложению</w:t>
      </w:r>
      <w:r>
        <w:rPr>
          <w:spacing w:val="-11"/>
        </w:rPr>
        <w:t> </w:t>
      </w:r>
      <w:r>
        <w:rPr>
          <w:spacing w:val="-4"/>
        </w:rPr>
        <w:t>№</w:t>
      </w:r>
      <w:r>
        <w:rPr>
          <w:spacing w:val="4"/>
        </w:rPr>
        <w:t> </w:t>
      </w:r>
      <w:r>
        <w:rPr>
          <w:spacing w:val="-4"/>
        </w:rPr>
        <w:t>5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Федеральной</w:t>
      </w:r>
      <w:r>
        <w:rPr>
          <w:spacing w:val="-4"/>
        </w:rPr>
        <w:t> </w:t>
      </w:r>
      <w:r>
        <w:rPr>
          <w:spacing w:val="-2"/>
        </w:rPr>
        <w:t>программе.</w:t>
      </w:r>
    </w:p>
    <w:p>
      <w:pPr>
        <w:pStyle w:val="BodyText"/>
        <w:spacing w:line="235" w:lineRule="auto"/>
        <w:ind w:left="171" w:right="57" w:firstLine="707"/>
      </w:pPr>
      <w:r>
        <w:rPr>
          <w:spacing w:val="-6"/>
        </w:rPr>
        <w:t>Тарифы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оплату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обязательному</w:t>
      </w:r>
      <w:r>
        <w:rPr>
          <w:spacing w:val="-9"/>
        </w:rPr>
        <w:t> </w:t>
      </w:r>
      <w:r>
        <w:rPr>
          <w:spacing w:val="-6"/>
        </w:rPr>
        <w:t>медицинскому</w:t>
      </w:r>
      <w:r>
        <w:rPr>
          <w:spacing w:val="-6"/>
        </w:rPr>
        <w:t> страхованию</w:t>
      </w:r>
      <w:r>
        <w:rPr>
          <w:spacing w:val="-10"/>
        </w:rPr>
        <w:t> </w:t>
      </w:r>
      <w:r>
        <w:rPr>
          <w:spacing w:val="-6"/>
        </w:rPr>
        <w:t>устанавливаются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принятыми</w:t>
      </w:r>
      <w:r>
        <w:rPr>
          <w:spacing w:val="-6"/>
        </w:rPr>
        <w:t> в</w:t>
      </w:r>
      <w:r>
        <w:rPr>
          <w:spacing w:val="-9"/>
        </w:rPr>
        <w:t> </w:t>
      </w:r>
      <w:r>
        <w:rPr>
          <w:spacing w:val="-6"/>
        </w:rPr>
        <w:t>территориальной</w:t>
      </w:r>
      <w:r>
        <w:rPr>
          <w:spacing w:val="-6"/>
        </w:rPr>
        <w:t> </w:t>
      </w:r>
      <w:r>
        <w:rPr>
          <w:spacing w:val="-8"/>
        </w:rPr>
        <w:t>программе</w:t>
      </w:r>
      <w:r>
        <w:rPr/>
        <w:t> </w:t>
      </w:r>
      <w:r>
        <w:rPr>
          <w:spacing w:val="-8"/>
        </w:rPr>
        <w:t>обязательного</w:t>
      </w:r>
      <w:r>
        <w:rPr/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страхования</w:t>
      </w:r>
      <w:r>
        <w:rPr/>
        <w:t> </w:t>
      </w:r>
      <w:r>
        <w:rPr>
          <w:spacing w:val="-8"/>
        </w:rPr>
        <w:t>способами</w:t>
      </w:r>
      <w:r>
        <w:rPr>
          <w:spacing w:val="-1"/>
        </w:rPr>
        <w:t> </w:t>
      </w:r>
      <w:r>
        <w:rPr>
          <w:spacing w:val="-8"/>
        </w:rPr>
        <w:t>оплаты</w:t>
      </w:r>
      <w:r>
        <w:rPr>
          <w:spacing w:val="-4"/>
        </w:rPr>
        <w:t> </w:t>
      </w:r>
      <w:r>
        <w:rPr>
          <w:spacing w:val="-8"/>
        </w:rPr>
        <w:t>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части</w:t>
      </w:r>
      <w:r>
        <w:rPr>
          <w:spacing w:val="-10"/>
        </w:rPr>
        <w:t> </w:t>
      </w:r>
      <w:r>
        <w:rPr>
          <w:spacing w:val="-6"/>
        </w:rPr>
        <w:t>расходов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заработную</w:t>
      </w:r>
      <w:r>
        <w:rPr>
          <w:spacing w:val="-10"/>
        </w:rPr>
        <w:t> </w:t>
      </w:r>
      <w:r>
        <w:rPr>
          <w:spacing w:val="-6"/>
        </w:rPr>
        <w:t>плату</w:t>
      </w:r>
      <w:r>
        <w:rPr>
          <w:spacing w:val="-9"/>
        </w:rPr>
        <w:t> </w:t>
      </w:r>
      <w:r>
        <w:rPr>
          <w:spacing w:val="-6"/>
        </w:rPr>
        <w:t>включают</w:t>
      </w:r>
      <w:r>
        <w:rPr>
          <w:spacing w:val="-10"/>
        </w:rPr>
        <w:t> </w:t>
      </w:r>
      <w:r>
        <w:rPr>
          <w:spacing w:val="-6"/>
        </w:rPr>
        <w:t>финансовое</w:t>
      </w:r>
      <w:r>
        <w:rPr>
          <w:spacing w:val="-6"/>
        </w:rPr>
        <w:t> </w:t>
      </w:r>
      <w:r>
        <w:rPr>
          <w:spacing w:val="-8"/>
        </w:rPr>
        <w:t>обеспечение</w:t>
      </w:r>
      <w:r>
        <w:rPr>
          <w:spacing w:val="-6"/>
        </w:rPr>
        <w:t> </w:t>
      </w:r>
      <w:r>
        <w:rPr>
          <w:spacing w:val="-8"/>
        </w:rPr>
        <w:t>денежных</w:t>
      </w:r>
      <w:r>
        <w:rPr/>
        <w:t> </w:t>
      </w:r>
      <w:r>
        <w:rPr>
          <w:spacing w:val="-8"/>
        </w:rPr>
        <w:t>выплат</w:t>
      </w:r>
      <w:r>
        <w:rPr>
          <w:spacing w:val="-4"/>
        </w:rPr>
        <w:t> </w:t>
      </w:r>
      <w:r>
        <w:rPr>
          <w:spacing w:val="-8"/>
        </w:rPr>
        <w:t>стимулирующего</w:t>
      </w:r>
      <w:r>
        <w:rPr>
          <w:spacing w:val="-8"/>
        </w:rPr>
        <w:t> характера,</w:t>
      </w:r>
      <w:r>
        <w:rPr/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8"/>
        </w:rPr>
        <w:t> денеж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ные</w:t>
      </w:r>
      <w:r>
        <w:rPr>
          <w:spacing w:val="-16"/>
        </w:rPr>
        <w:t> </w:t>
      </w:r>
      <w:r>
        <w:rPr/>
        <w:t>выплаты:</w:t>
      </w:r>
    </w:p>
    <w:p>
      <w:pPr>
        <w:pStyle w:val="BodyText"/>
        <w:spacing w:line="235" w:lineRule="auto"/>
        <w:ind w:left="176" w:right="63" w:firstLine="696"/>
      </w:pPr>
      <w:r>
        <w:rPr>
          <w:spacing w:val="-4"/>
        </w:rPr>
        <w:t>врачам—терапевтам</w:t>
      </w:r>
      <w:r>
        <w:rPr>
          <w:spacing w:val="-12"/>
        </w:rPr>
        <w:t> </w:t>
      </w:r>
      <w:r>
        <w:rPr>
          <w:spacing w:val="-4"/>
        </w:rPr>
        <w:t>участковым,</w:t>
      </w:r>
      <w:r>
        <w:rPr>
          <w:spacing w:val="-11"/>
        </w:rPr>
        <w:t> </w:t>
      </w:r>
      <w:r>
        <w:rPr>
          <w:spacing w:val="-4"/>
        </w:rPr>
        <w:t>врачам-педиатрам</w:t>
      </w:r>
      <w:r>
        <w:rPr>
          <w:spacing w:val="-12"/>
        </w:rPr>
        <w:t> </w:t>
      </w:r>
      <w:r>
        <w:rPr>
          <w:spacing w:val="-4"/>
        </w:rPr>
        <w:t>участковым,</w:t>
      </w:r>
      <w:r>
        <w:rPr>
          <w:spacing w:val="-11"/>
        </w:rPr>
        <w:t> </w:t>
      </w:r>
      <w:r>
        <w:rPr>
          <w:spacing w:val="-4"/>
        </w:rPr>
        <w:t>врачам</w:t>
      </w:r>
      <w:r>
        <w:rPr>
          <w:spacing w:val="-4"/>
        </w:rPr>
        <w:t> </w:t>
      </w:r>
      <w:r>
        <w:rPr>
          <w:spacing w:val="-6"/>
        </w:rPr>
        <w:t>общей</w:t>
      </w:r>
      <w:r>
        <w:rPr>
          <w:spacing w:val="-10"/>
        </w:rPr>
        <w:t> </w:t>
      </w:r>
      <w:r>
        <w:rPr>
          <w:spacing w:val="-6"/>
        </w:rPr>
        <w:t>практики</w:t>
      </w:r>
      <w:r>
        <w:rPr>
          <w:spacing w:val="-9"/>
        </w:rPr>
        <w:t> </w:t>
      </w:r>
      <w:r>
        <w:rPr>
          <w:spacing w:val="-6"/>
        </w:rPr>
        <w:t>(семейным</w:t>
      </w:r>
      <w:r>
        <w:rPr>
          <w:spacing w:val="-10"/>
        </w:rPr>
        <w:t> </w:t>
      </w:r>
      <w:r>
        <w:rPr>
          <w:spacing w:val="-6"/>
        </w:rPr>
        <w:t>врачам),</w:t>
      </w:r>
      <w:r>
        <w:rPr>
          <w:spacing w:val="-9"/>
        </w:rPr>
        <w:t> </w:t>
      </w:r>
      <w:r>
        <w:rPr>
          <w:spacing w:val="-6"/>
        </w:rPr>
        <w:t>медицинским</w:t>
      </w:r>
      <w:r>
        <w:rPr>
          <w:spacing w:val="-10"/>
        </w:rPr>
        <w:t> </w:t>
      </w:r>
      <w:r>
        <w:rPr>
          <w:spacing w:val="-6"/>
        </w:rPr>
        <w:t>сестрам</w:t>
      </w:r>
      <w:r>
        <w:rPr>
          <w:spacing w:val="-9"/>
        </w:rPr>
        <w:t> </w:t>
      </w:r>
      <w:r>
        <w:rPr>
          <w:spacing w:val="-6"/>
        </w:rPr>
        <w:t>участковым</w:t>
      </w:r>
      <w:r>
        <w:rPr>
          <w:spacing w:val="-9"/>
        </w:rPr>
        <w:t> </w:t>
      </w:r>
      <w:r>
        <w:rPr>
          <w:spacing w:val="-6"/>
        </w:rPr>
        <w:t>врачей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4"/>
        </w:rPr>
        <w:t>терапевтов</w:t>
      </w:r>
      <w:r>
        <w:rPr>
          <w:spacing w:val="-12"/>
        </w:rPr>
        <w:t> </w:t>
      </w:r>
      <w:r>
        <w:rPr>
          <w:spacing w:val="-4"/>
        </w:rPr>
        <w:t>участковых,</w:t>
      </w:r>
      <w:r>
        <w:rPr>
          <w:spacing w:val="-11"/>
        </w:rPr>
        <w:t> </w:t>
      </w:r>
      <w:r>
        <w:rPr>
          <w:spacing w:val="-4"/>
        </w:rPr>
        <w:t>врачей-педиатров</w:t>
      </w:r>
      <w:r>
        <w:rPr>
          <w:spacing w:val="-12"/>
        </w:rPr>
        <w:t> </w:t>
      </w:r>
      <w:r>
        <w:rPr>
          <w:spacing w:val="-4"/>
        </w:rPr>
        <w:t>участковых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медицинским</w:t>
      </w:r>
      <w:r>
        <w:rPr>
          <w:spacing w:val="-4"/>
        </w:rPr>
        <w:t> </w:t>
      </w:r>
      <w:r>
        <w:rPr>
          <w:spacing w:val="-4"/>
        </w:rPr>
        <w:t>сестрам</w:t>
      </w:r>
      <w:r>
        <w:rPr>
          <w:spacing w:val="-4"/>
        </w:rPr>
        <w:t> </w:t>
      </w:r>
      <w:r>
        <w:rPr>
          <w:spacing w:val="-10"/>
        </w:rPr>
        <w:t>врачей</w:t>
      </w:r>
      <w:r>
        <w:rPr>
          <w:spacing w:val="-6"/>
        </w:rPr>
        <w:t> </w:t>
      </w:r>
      <w:r>
        <w:rPr>
          <w:spacing w:val="-10"/>
        </w:rPr>
        <w:t>общей</w:t>
      </w:r>
      <w:r>
        <w:rPr>
          <w:spacing w:val="-5"/>
        </w:rPr>
        <w:t> </w:t>
      </w:r>
      <w:r>
        <w:rPr>
          <w:spacing w:val="-10"/>
        </w:rPr>
        <w:t>практики</w:t>
      </w:r>
      <w:r>
        <w:rPr>
          <w:spacing w:val="-1"/>
        </w:rPr>
        <w:t> </w:t>
      </w:r>
      <w:r>
        <w:rPr>
          <w:spacing w:val="-10"/>
        </w:rPr>
        <w:t>(семейных</w:t>
      </w:r>
      <w:r>
        <w:rPr/>
        <w:t> </w:t>
      </w:r>
      <w:r>
        <w:rPr>
          <w:spacing w:val="-10"/>
        </w:rPr>
        <w:t>врачей)</w:t>
      </w:r>
      <w:r>
        <w:rPr/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оказанную</w:t>
      </w:r>
      <w:r>
        <w:rPr>
          <w:spacing w:val="6"/>
        </w:rPr>
        <w:t> </w:t>
      </w:r>
      <w:r>
        <w:rPr>
          <w:spacing w:val="-10"/>
        </w:rPr>
        <w:t>медицинскую</w:t>
      </w:r>
      <w:r>
        <w:rPr>
          <w:spacing w:val="13"/>
        </w:rPr>
        <w:t> </w:t>
      </w:r>
      <w:r>
        <w:rPr>
          <w:spacing w:val="-10"/>
        </w:rPr>
        <w:t>помощь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4"/>
        </w:rPr>
        <w:t>амбулаторных</w:t>
      </w:r>
      <w:r>
        <w:rPr>
          <w:spacing w:val="11"/>
        </w:rPr>
        <w:t> </w:t>
      </w:r>
      <w:r>
        <w:rPr>
          <w:spacing w:val="-4"/>
        </w:rPr>
        <w:t>условиях;</w:t>
      </w:r>
    </w:p>
    <w:p>
      <w:pPr>
        <w:pStyle w:val="BodyText"/>
        <w:spacing w:line="235" w:lineRule="auto"/>
        <w:ind w:left="176" w:right="80" w:firstLine="701"/>
      </w:pPr>
      <w:r>
        <w:rPr>
          <w:spacing w:val="-6"/>
        </w:rPr>
        <w:t>медицинским</w:t>
      </w:r>
      <w:r>
        <w:rPr>
          <w:spacing w:val="-6"/>
        </w:rPr>
        <w:t> работникам</w:t>
      </w:r>
      <w:r>
        <w:rPr>
          <w:spacing w:val="-6"/>
        </w:rPr>
        <w:t> фельдшерских</w:t>
      </w:r>
      <w:r>
        <w:rPr/>
        <w:t> </w:t>
      </w:r>
      <w:r>
        <w:rPr>
          <w:spacing w:val="-6"/>
        </w:rPr>
        <w:t>здравпунктов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фельдшерско</w:t>
      </w:r>
      <w:r>
        <w:rPr>
          <w:spacing w:val="-6"/>
        </w:rPr>
        <w:t>—</w:t>
      </w:r>
      <w:r>
        <w:rPr>
          <w:spacing w:val="-6"/>
        </w:rPr>
        <w:t> </w:t>
      </w:r>
      <w:r>
        <w:rPr/>
        <w:t>акушерских пунктов (заведующим фельдшерско—акушерскими </w:t>
      </w:r>
      <w:r>
        <w:rPr/>
        <w:t>пунктами,</w:t>
      </w:r>
      <w:r>
        <w:rPr/>
        <w:t> </w:t>
      </w:r>
      <w:r>
        <w:rPr>
          <w:spacing w:val="-4"/>
        </w:rPr>
        <w:t>фельдшерам,</w:t>
      </w:r>
      <w:r>
        <w:rPr>
          <w:spacing w:val="-1"/>
        </w:rPr>
        <w:t> </w:t>
      </w:r>
      <w:r>
        <w:rPr>
          <w:spacing w:val="-4"/>
        </w:rPr>
        <w:t>акушерам,</w:t>
      </w:r>
      <w:r>
        <w:rPr>
          <w:spacing w:val="-4"/>
        </w:rPr>
        <w:t> медицинским</w:t>
      </w:r>
      <w:r>
        <w:rPr>
          <w:spacing w:val="-4"/>
        </w:rPr>
        <w:t> сестрам,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медицинским</w:t>
      </w:r>
      <w:r>
        <w:rPr>
          <w:spacing w:val="-4"/>
        </w:rPr>
        <w:t> сест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рам патронажным)</w:t>
      </w:r>
      <w:r>
        <w:rPr>
          <w:spacing w:val="-7"/>
        </w:rPr>
        <w:t> </w:t>
      </w:r>
      <w:r>
        <w:rPr>
          <w:spacing w:val="-8"/>
        </w:rPr>
        <w:t>за оказанную</w:t>
      </w:r>
      <w:r>
        <w:rPr>
          <w:spacing w:val="-4"/>
        </w:rPr>
        <w:t> </w:t>
      </w:r>
      <w:r>
        <w:rPr>
          <w:spacing w:val="-8"/>
        </w:rPr>
        <w:t>медицинскую</w:t>
      </w:r>
      <w:r>
        <w:rPr/>
        <w:t> </w:t>
      </w:r>
      <w:r>
        <w:rPr>
          <w:spacing w:val="-8"/>
        </w:rPr>
        <w:t>помощь</w:t>
      </w:r>
      <w:r>
        <w:rPr>
          <w:spacing w:val="-1"/>
        </w:rPr>
        <w:t> </w:t>
      </w:r>
      <w:r>
        <w:rPr>
          <w:spacing w:val="-8"/>
        </w:rPr>
        <w:t>в амбулаторных</w:t>
      </w:r>
      <w:r>
        <w:rPr>
          <w:spacing w:val="8"/>
        </w:rPr>
        <w:t> </w:t>
      </w:r>
      <w:r>
        <w:rPr>
          <w:spacing w:val="-8"/>
        </w:rPr>
        <w:t>услови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ях;</w:t>
      </w:r>
    </w:p>
    <w:p>
      <w:pPr>
        <w:pStyle w:val="BodyText"/>
        <w:spacing w:line="292" w:lineRule="exact"/>
        <w:ind w:left="88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врачам,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фельдшерам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медицинским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сестрам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медицинских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организаций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0"/>
        </w:rPr>
        <w:t>и</w:t>
      </w:r>
    </w:p>
    <w:p>
      <w:pPr>
        <w:pStyle w:val="BodyText"/>
        <w:ind w:left="18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подразделений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скорой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помощи за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оказанную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скорую </w:t>
      </w:r>
      <w:r>
        <w:rPr>
          <w:rFonts w:ascii="Times New Roman" w:hAnsi="Times New Roman"/>
        </w:rPr>
        <w:t>медицинскую</w:t>
      </w:r>
      <w:r>
        <w:rPr>
          <w:rFonts w:ascii="Times New Roman" w:hAnsi="Times New Roman"/>
        </w:rPr>
        <w:t> помощь вне медицинской организации;</w:t>
      </w:r>
    </w:p>
    <w:p>
      <w:pPr>
        <w:pStyle w:val="BodyText"/>
        <w:spacing w:line="321" w:lineRule="exact"/>
        <w:ind w:left="88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врачам-специалистом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оказанную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медицинскую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помощь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амбулаторных</w:t>
      </w:r>
    </w:p>
    <w:p>
      <w:pPr>
        <w:spacing w:before="83"/>
        <w:ind w:left="32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СЛОВИЯХ.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28"/>
        <w:ind w:left="157" w:right="77" w:firstLine="707"/>
      </w:pPr>
      <w:r>
        <w:rPr>
          <w:spacing w:val="-4"/>
        </w:rPr>
        <w:t>Территориапьный</w:t>
      </w:r>
      <w:r>
        <w:rPr>
          <w:spacing w:val="-12"/>
        </w:rPr>
        <w:t> </w:t>
      </w:r>
      <w:r>
        <w:rPr>
          <w:spacing w:val="-4"/>
        </w:rPr>
        <w:t>фонд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1"/>
        </w:rPr>
        <w:t> </w:t>
      </w:r>
      <w:r>
        <w:rPr>
          <w:spacing w:val="-4"/>
        </w:rPr>
        <w:t>медицинского</w:t>
      </w:r>
      <w:r>
        <w:rPr>
          <w:spacing w:val="-4"/>
        </w:rPr>
        <w:t> страхования</w:t>
      </w:r>
      <w:r>
        <w:rPr>
          <w:spacing w:val="-4"/>
        </w:rPr>
        <w:t> Воло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годской области осуществляет</w:t>
      </w:r>
      <w:r>
        <w:rPr>
          <w:w w:val="90"/>
        </w:rPr>
        <w:t> ежеквартально</w:t>
      </w:r>
      <w:r>
        <w:rPr/>
        <w:t> </w:t>
      </w:r>
      <w:r>
        <w:rPr>
          <w:w w:val="90"/>
        </w:rPr>
        <w:t>мониторинг</w:t>
      </w:r>
      <w:r>
        <w:rPr>
          <w:w w:val="90"/>
        </w:rPr>
        <w:t> и анализ уровня опла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ты</w:t>
      </w:r>
      <w:r>
        <w:rPr>
          <w:spacing w:val="-10"/>
        </w:rPr>
        <w:t> </w:t>
      </w:r>
      <w:r>
        <w:rPr>
          <w:spacing w:val="-6"/>
        </w:rPr>
        <w:t>труда</w:t>
      </w:r>
      <w:r>
        <w:rPr>
          <w:spacing w:val="-9"/>
        </w:rPr>
        <w:t> </w:t>
      </w:r>
      <w:r>
        <w:rPr>
          <w:spacing w:val="-6"/>
        </w:rPr>
        <w:t>медицинских</w:t>
      </w:r>
      <w:r>
        <w:rPr>
          <w:spacing w:val="-8"/>
        </w:rPr>
        <w:t> </w:t>
      </w:r>
      <w:r>
        <w:rPr>
          <w:spacing w:val="-6"/>
        </w:rPr>
        <w:t>работников</w:t>
      </w:r>
      <w:r>
        <w:rPr>
          <w:spacing w:val="-6"/>
        </w:rPr>
        <w:t> медицинских</w:t>
      </w:r>
      <w:r>
        <w:rPr/>
        <w:t> </w:t>
      </w:r>
      <w:r>
        <w:rPr>
          <w:spacing w:val="-6"/>
        </w:rPr>
        <w:t>организаций</w:t>
      </w:r>
      <w:r>
        <w:rPr>
          <w:spacing w:val="-1"/>
        </w:rPr>
        <w:t> </w:t>
      </w:r>
      <w:r>
        <w:rPr>
          <w:spacing w:val="-6"/>
        </w:rPr>
        <w:t>государственной</w:t>
      </w:r>
      <w:r>
        <w:rPr>
          <w:spacing w:val="-6"/>
        </w:rPr>
        <w:t> </w:t>
      </w:r>
      <w:r>
        <w:rPr>
          <w:spacing w:val="-8"/>
        </w:rPr>
        <w:t>системы</w:t>
      </w:r>
      <w:r>
        <w:rPr>
          <w:spacing w:val="-8"/>
        </w:rPr>
        <w:t> здравоохранения</w:t>
      </w:r>
      <w:r>
        <w:rPr>
          <w:spacing w:val="-7"/>
        </w:rPr>
        <w:t> </w:t>
      </w:r>
      <w:r>
        <w:rPr>
          <w:spacing w:val="-8"/>
        </w:rPr>
        <w:t>Вологодской</w:t>
      </w:r>
      <w:r>
        <w:rPr>
          <w:spacing w:val="-8"/>
        </w:rPr>
        <w:t> области,</w:t>
      </w:r>
      <w:r>
        <w:rPr>
          <w:spacing w:val="-1"/>
        </w:rPr>
        <w:t> </w:t>
      </w:r>
      <w:r>
        <w:rPr>
          <w:spacing w:val="-8"/>
        </w:rPr>
        <w:t>участвующих</w:t>
      </w:r>
      <w:r>
        <w:rPr>
          <w:spacing w:val="-3"/>
        </w:rPr>
        <w:t> </w:t>
      </w:r>
      <w:r>
        <w:rPr>
          <w:spacing w:val="-8"/>
        </w:rPr>
        <w:t>в</w:t>
      </w:r>
      <w:r>
        <w:rPr>
          <w:spacing w:val="-8"/>
        </w:rPr>
        <w:t> территориаль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программе</w:t>
      </w:r>
      <w:r>
        <w:rPr/>
        <w:t> </w:t>
      </w:r>
      <w:r>
        <w:rPr>
          <w:spacing w:val="-6"/>
        </w:rPr>
        <w:t>обязательного</w:t>
      </w:r>
      <w:r>
        <w:rPr/>
        <w:t> </w:t>
      </w:r>
      <w:r>
        <w:rPr>
          <w:spacing w:val="-6"/>
        </w:rPr>
        <w:t>медицинского</w:t>
      </w:r>
      <w:r>
        <w:rPr/>
        <w:t> </w:t>
      </w:r>
      <w:r>
        <w:rPr>
          <w:spacing w:val="-6"/>
        </w:rPr>
        <w:t>страхования,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разрезе</w:t>
      </w:r>
      <w:r>
        <w:rPr>
          <w:spacing w:val="-6"/>
        </w:rPr>
        <w:t> </w:t>
      </w:r>
      <w:r>
        <w:rPr>
          <w:spacing w:val="-6"/>
        </w:rPr>
        <w:t>отдельных</w:t>
      </w:r>
      <w:r>
        <w:rPr>
          <w:spacing w:val="-6"/>
        </w:rPr>
        <w:t> </w:t>
      </w:r>
      <w:r>
        <w:rPr>
          <w:w w:val="90"/>
        </w:rPr>
        <w:t>специальностей с представлением результатов мониторинга</w:t>
      </w:r>
      <w:r>
        <w:rPr/>
        <w:t> </w:t>
      </w:r>
      <w:r>
        <w:rPr>
          <w:w w:val="90"/>
        </w:rPr>
        <w:t>в Федеральный</w:t>
      </w:r>
      <w:r>
        <w:rPr/>
        <w:t> </w:t>
      </w:r>
      <w:r>
        <w:rPr>
          <w:w w:val="90"/>
        </w:rPr>
        <w:t>фонд</w:t>
      </w:r>
      <w:r>
        <w:rPr>
          <w:w w:val="90"/>
        </w:rPr>
        <w:t> </w:t>
      </w:r>
      <w:r>
        <w:rPr>
          <w:spacing w:val="-4"/>
        </w:rPr>
        <w:t>обязательного</w:t>
      </w:r>
      <w:r>
        <w:rPr>
          <w:spacing w:val="-4"/>
        </w:rPr>
        <w:t> медицинского</w:t>
      </w:r>
      <w:r>
        <w:rPr>
          <w:spacing w:val="-4"/>
        </w:rPr>
        <w:t> страхования</w:t>
      </w:r>
      <w:r>
        <w:rPr>
          <w:spacing w:val="-4"/>
        </w:rPr>
        <w:t> и</w:t>
      </w:r>
      <w:r>
        <w:rPr>
          <w:spacing w:val="-6"/>
        </w:rPr>
        <w:t> </w:t>
      </w:r>
      <w:r>
        <w:rPr>
          <w:spacing w:val="-4"/>
        </w:rPr>
        <w:t>информированием</w:t>
      </w:r>
      <w:r>
        <w:rPr>
          <w:spacing w:val="-6"/>
        </w:rPr>
        <w:t> </w:t>
      </w:r>
      <w:r>
        <w:rPr>
          <w:spacing w:val="-4"/>
        </w:rPr>
        <w:t>Министерства</w:t>
      </w:r>
      <w:r>
        <w:rPr>
          <w:spacing w:val="-4"/>
        </w:rPr>
        <w:t> </w:t>
      </w:r>
      <w:r>
        <w:rPr>
          <w:spacing w:val="-10"/>
        </w:rPr>
        <w:t>здравоохранения</w:t>
      </w:r>
      <w:r>
        <w:rPr>
          <w:spacing w:val="-6"/>
        </w:rPr>
        <w:t> </w:t>
      </w:r>
      <w:r>
        <w:rPr>
          <w:spacing w:val="-10"/>
        </w:rPr>
        <w:t>Вологодской</w:t>
      </w:r>
      <w:r>
        <w:rPr>
          <w:spacing w:val="-4"/>
        </w:rPr>
        <w:t> </w:t>
      </w:r>
      <w:r>
        <w:rPr>
          <w:spacing w:val="-10"/>
        </w:rPr>
        <w:t>области</w:t>
      </w:r>
      <w:r>
        <w:rPr>
          <w:spacing w:val="-2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принятия</w:t>
      </w:r>
      <w:r>
        <w:rPr/>
        <w:t> </w:t>
      </w:r>
      <w:r>
        <w:rPr>
          <w:spacing w:val="-10"/>
        </w:rPr>
        <w:t>необходимых</w:t>
      </w:r>
      <w:r>
        <w:rPr>
          <w:spacing w:val="12"/>
        </w:rPr>
        <w:t> </w:t>
      </w:r>
      <w:r>
        <w:rPr>
          <w:spacing w:val="-10"/>
        </w:rPr>
        <w:t>мер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обес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печению должного</w:t>
      </w:r>
      <w:r>
        <w:rPr>
          <w:spacing w:val="-1"/>
        </w:rPr>
        <w:t> </w:t>
      </w:r>
      <w:r>
        <w:rPr>
          <w:spacing w:val="-8"/>
        </w:rPr>
        <w:t>уровня оплаты</w:t>
      </w:r>
      <w:r>
        <w:rPr>
          <w:spacing w:val="-7"/>
        </w:rPr>
        <w:t> </w:t>
      </w:r>
      <w:r>
        <w:rPr>
          <w:spacing w:val="-8"/>
        </w:rPr>
        <w:t>труда медицинских</w:t>
      </w:r>
      <w:r>
        <w:rPr>
          <w:spacing w:val="-2"/>
        </w:rPr>
        <w:t> </w:t>
      </w:r>
      <w:r>
        <w:rPr>
          <w:spacing w:val="-8"/>
        </w:rPr>
        <w:t>работников.</w:t>
      </w:r>
    </w:p>
    <w:p>
      <w:pPr>
        <w:pStyle w:val="BodyText"/>
        <w:spacing w:line="235" w:lineRule="auto" w:before="5"/>
        <w:ind w:left="157" w:right="96" w:firstLine="704"/>
      </w:pPr>
      <w:r>
        <w:rPr>
          <w:spacing w:val="-6"/>
        </w:rPr>
        <w:t>Перечень</w:t>
      </w:r>
      <w:r>
        <w:rPr>
          <w:spacing w:val="-6"/>
        </w:rPr>
        <w:t> групп</w:t>
      </w:r>
      <w:r>
        <w:rPr>
          <w:spacing w:val="-6"/>
        </w:rPr>
        <w:t> заболеваний,</w:t>
      </w:r>
      <w:r>
        <w:rPr/>
        <w:t> </w:t>
      </w:r>
      <w:r>
        <w:rPr>
          <w:spacing w:val="-6"/>
        </w:rPr>
        <w:t>состояний</w:t>
      </w:r>
      <w:r>
        <w:rPr>
          <w:spacing w:val="-6"/>
        </w:rPr>
        <w:t> для</w:t>
      </w:r>
      <w:r>
        <w:rPr>
          <w:spacing w:val="-8"/>
        </w:rPr>
        <w:t> </w:t>
      </w:r>
      <w:r>
        <w:rPr>
          <w:spacing w:val="-6"/>
        </w:rPr>
        <w:t>оплаты</w:t>
      </w:r>
      <w:r>
        <w:rPr>
          <w:spacing w:val="-6"/>
        </w:rPr>
        <w:t> первичной</w:t>
      </w:r>
      <w:r>
        <w:rPr>
          <w:spacing w:val="-6"/>
        </w:rPr>
        <w:t> медико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санитарной</w:t>
      </w:r>
      <w:r>
        <w:rPr>
          <w:spacing w:val="-8"/>
        </w:rPr>
        <w:t> помощи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специализированной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</w:t>
      </w:r>
      <w:r>
        <w:rPr>
          <w:spacing w:val="-7"/>
        </w:rPr>
        <w:t> </w:t>
      </w:r>
      <w:r>
        <w:rPr>
          <w:spacing w:val="-8"/>
        </w:rPr>
        <w:t>(за</w:t>
      </w:r>
      <w:r>
        <w:rPr>
          <w:spacing w:val="-7"/>
        </w:rPr>
        <w:t> </w:t>
      </w:r>
      <w:r>
        <w:rPr>
          <w:spacing w:val="-8"/>
        </w:rPr>
        <w:t>исключе</w:t>
      </w:r>
      <w:r>
        <w:rPr>
          <w:spacing w:val="-8"/>
        </w:rPr>
        <w:t>—</w:t>
      </w:r>
      <w:r>
        <w:rPr>
          <w:spacing w:val="-8"/>
        </w:rPr>
        <w:t> нием высокотехнологичной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2"/>
        </w:rPr>
        <w:t> </w:t>
      </w:r>
      <w:r>
        <w:rPr>
          <w:spacing w:val="-8"/>
        </w:rPr>
        <w:t>помощи)</w:t>
      </w:r>
      <w:r>
        <w:rPr/>
        <w:t> </w:t>
      </w:r>
      <w:r>
        <w:rPr>
          <w:spacing w:val="-8"/>
        </w:rPr>
        <w:t>в</w:t>
      </w:r>
      <w:r>
        <w:rPr>
          <w:spacing w:val="-5"/>
        </w:rPr>
        <w:t> </w:t>
      </w:r>
      <w:r>
        <w:rPr>
          <w:spacing w:val="-8"/>
        </w:rPr>
        <w:t>условиях</w:t>
      </w:r>
      <w:r>
        <w:rPr/>
        <w:t> </w:t>
      </w:r>
      <w:r>
        <w:rPr>
          <w:spacing w:val="-8"/>
        </w:rPr>
        <w:t>дневного</w:t>
      </w:r>
      <w:r>
        <w:rPr>
          <w:spacing w:val="10"/>
        </w:rPr>
        <w:t> </w:t>
      </w:r>
      <w:r>
        <w:rPr>
          <w:spacing w:val="-8"/>
        </w:rPr>
        <w:t>стацио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нара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специализированной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(за</w:t>
      </w:r>
      <w:r>
        <w:rPr>
          <w:spacing w:val="-9"/>
        </w:rPr>
        <w:t> </w:t>
      </w:r>
      <w:r>
        <w:rPr>
          <w:spacing w:val="-6"/>
        </w:rPr>
        <w:t>исключением</w:t>
      </w:r>
      <w:r>
        <w:rPr>
          <w:spacing w:val="-8"/>
        </w:rPr>
        <w:t> </w:t>
      </w:r>
      <w:r>
        <w:rPr>
          <w:spacing w:val="-6"/>
        </w:rPr>
        <w:t>высокотех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нологичной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5"/>
        </w:rPr>
        <w:t> </w:t>
      </w:r>
      <w:r>
        <w:rPr>
          <w:spacing w:val="-10"/>
        </w:rPr>
        <w:t>помощи)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стационарных</w:t>
      </w:r>
      <w:r>
        <w:rPr>
          <w:spacing w:val="-6"/>
        </w:rPr>
        <w:t> </w:t>
      </w:r>
      <w:r>
        <w:rPr>
          <w:spacing w:val="-10"/>
        </w:rPr>
        <w:t>условиях</w:t>
      </w:r>
      <w:r>
        <w:rPr>
          <w:spacing w:val="-5"/>
        </w:rPr>
        <w:t> </w:t>
      </w:r>
      <w:r>
        <w:rPr>
          <w:spacing w:val="-10"/>
        </w:rPr>
        <w:t>приведен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прило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жении</w:t>
      </w:r>
      <w:r>
        <w:rPr>
          <w:spacing w:val="-12"/>
        </w:rPr>
        <w:t> </w:t>
      </w:r>
      <w:r>
        <w:rPr>
          <w:spacing w:val="-4"/>
        </w:rPr>
        <w:t>N</w:t>
      </w:r>
      <w:r>
        <w:rPr>
          <w:spacing w:val="60"/>
        </w:rPr>
        <w:t> </w:t>
      </w:r>
      <w:r>
        <w:rPr>
          <w:spacing w:val="-4"/>
        </w:rPr>
        <w:t>4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0"/>
        </w:rPr>
        <w:t> </w:t>
      </w:r>
      <w:r>
        <w:rPr>
          <w:spacing w:val="-4"/>
        </w:rPr>
        <w:t>Федеральной</w:t>
      </w:r>
      <w:r>
        <w:rPr>
          <w:spacing w:val="6"/>
        </w:rPr>
        <w:t> </w:t>
      </w:r>
      <w:r>
        <w:rPr>
          <w:spacing w:val="-4"/>
        </w:rPr>
        <w:t>программе.</w:t>
      </w:r>
    </w:p>
    <w:p>
      <w:pPr>
        <w:pStyle w:val="Heading2"/>
        <w:spacing w:line="235" w:lineRule="auto" w:before="321"/>
        <w:ind w:left="3298" w:right="1468" w:hanging="1780"/>
        <w:jc w:val="left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1. Іlрофилактические медицинские</w:t>
      </w:r>
      <w:r>
        <w:rPr>
          <w:spacing w:val="40"/>
        </w:rPr>
        <w:t> </w:t>
      </w:r>
      <w:r>
        <w:rPr>
          <w:w w:val="90"/>
        </w:rPr>
        <w:t>осмотры</w:t>
      </w:r>
      <w:r>
        <w:rPr>
          <w:w w:val="90"/>
        </w:rPr>
        <w:t> </w:t>
      </w:r>
      <w:r>
        <w:rPr>
          <w:spacing w:val="-6"/>
        </w:rPr>
        <w:t>и диспансеризация граждан</w:t>
      </w:r>
    </w:p>
    <w:p>
      <w:pPr>
        <w:pStyle w:val="BodyText"/>
        <w:spacing w:line="235" w:lineRule="auto" w:before="326"/>
        <w:ind w:left="162" w:right="81" w:firstLine="704"/>
      </w:pPr>
      <w:r>
        <w:rPr>
          <w:w w:val="90"/>
        </w:rPr>
        <w:t>В</w:t>
      </w:r>
      <w:r>
        <w:rPr>
          <w:w w:val="90"/>
        </w:rPr>
        <w:t> рамках</w:t>
      </w:r>
      <w:r>
        <w:rPr>
          <w:w w:val="90"/>
        </w:rPr>
        <w:t> проведения</w:t>
      </w:r>
      <w:r>
        <w:rPr>
          <w:w w:val="90"/>
        </w:rPr>
        <w:t> профилактических мероприятий</w:t>
      </w:r>
      <w:r>
        <w:rPr>
          <w:w w:val="90"/>
        </w:rPr>
        <w:t> Министерство</w:t>
      </w:r>
      <w:r>
        <w:rPr>
          <w:w w:val="90"/>
        </w:rPr>
        <w:t> здра</w:t>
      </w:r>
      <w:r>
        <w:rPr>
          <w:w w:val="90"/>
        </w:rPr>
        <w:t>—</w:t>
      </w:r>
      <w:r>
        <w:rPr>
          <w:w w:val="90"/>
        </w:rPr>
        <w:t> воохранения</w:t>
      </w:r>
      <w:r>
        <w:rPr>
          <w:w w:val="90"/>
        </w:rPr>
        <w:t> области</w:t>
      </w:r>
      <w:r>
        <w:rPr>
          <w:w w:val="90"/>
        </w:rPr>
        <w:t> обеспечивает</w:t>
      </w:r>
      <w:r>
        <w:rPr>
          <w:w w:val="90"/>
        </w:rPr>
        <w:t> организацию</w:t>
      </w:r>
      <w:r>
        <w:rPr>
          <w:w w:val="90"/>
        </w:rPr>
        <w:t> прохождения</w:t>
      </w:r>
      <w:r>
        <w:rPr>
          <w:w w:val="90"/>
        </w:rPr>
        <w:t> гражданами</w:t>
      </w:r>
      <w:r>
        <w:rPr>
          <w:w w:val="90"/>
        </w:rPr>
        <w:t> про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филактических</w:t>
      </w:r>
      <w:r>
        <w:rPr>
          <w:spacing w:val="16"/>
        </w:rPr>
        <w:t> </w:t>
      </w:r>
      <w:r>
        <w:rPr>
          <w:spacing w:val="-10"/>
        </w:rPr>
        <w:t>медицинских</w:t>
      </w:r>
      <w:r>
        <w:rPr>
          <w:spacing w:val="24"/>
        </w:rPr>
        <w:t> </w:t>
      </w:r>
      <w:r>
        <w:rPr>
          <w:spacing w:val="-10"/>
        </w:rPr>
        <w:t>осмотров,</w:t>
      </w:r>
      <w:r>
        <w:rPr>
          <w:spacing w:val="17"/>
        </w:rPr>
        <w:t> </w:t>
      </w:r>
      <w:r>
        <w:rPr>
          <w:spacing w:val="-10"/>
        </w:rPr>
        <w:t>диспансеризации,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том</w:t>
      </w:r>
      <w:r>
        <w:rPr>
          <w:spacing w:val="-5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вечерние</w:t>
      </w:r>
      <w:r>
        <w:rPr>
          <w:spacing w:val="-10"/>
        </w:rPr>
        <w:t> </w:t>
      </w:r>
      <w:r>
        <w:rPr>
          <w:spacing w:val="-4"/>
        </w:rPr>
        <w:t>часы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будние</w:t>
      </w:r>
      <w:r>
        <w:rPr>
          <w:spacing w:val="-12"/>
        </w:rPr>
        <w:t> </w:t>
      </w:r>
      <w:r>
        <w:rPr>
          <w:spacing w:val="-4"/>
        </w:rPr>
        <w:t>дни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субботу,</w:t>
      </w:r>
      <w:r>
        <w:rPr>
          <w:spacing w:val="-11"/>
        </w:rPr>
        <w:t> </w:t>
      </w:r>
      <w:r>
        <w:rPr>
          <w:spacing w:val="-4"/>
        </w:rPr>
        <w:t>а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предоставляют</w:t>
      </w:r>
      <w:r>
        <w:rPr>
          <w:spacing w:val="-12"/>
        </w:rPr>
        <w:t> </w:t>
      </w:r>
      <w:r>
        <w:rPr>
          <w:spacing w:val="-4"/>
        </w:rPr>
        <w:t>гражданам</w:t>
      </w:r>
      <w:r>
        <w:rPr>
          <w:spacing w:val="-9"/>
        </w:rPr>
        <w:t> </w:t>
      </w:r>
      <w:r>
        <w:rPr>
          <w:spacing w:val="-4"/>
        </w:rPr>
        <w:t>возможность</w:t>
      </w:r>
      <w:r>
        <w:rPr>
          <w:spacing w:val="-4"/>
        </w:rPr>
        <w:t> записи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медицинские</w:t>
      </w:r>
      <w:r>
        <w:rPr>
          <w:spacing w:val="-12"/>
        </w:rPr>
        <w:t> </w:t>
      </w:r>
      <w:r>
        <w:rPr>
          <w:spacing w:val="-4"/>
        </w:rPr>
        <w:t>исследования,</w:t>
      </w:r>
      <w:r>
        <w:rPr>
          <w:spacing w:val="-11"/>
        </w:rPr>
        <w:t> </w:t>
      </w:r>
      <w:r>
        <w:rPr>
          <w:spacing w:val="-4"/>
        </w:rPr>
        <w:t>осуществляемой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2"/>
        </w:rPr>
        <w:t> </w:t>
      </w:r>
      <w:r>
        <w:rPr>
          <w:spacing w:val="-4"/>
        </w:rPr>
        <w:t>очно,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те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2"/>
        </w:rPr>
        <w:t>лефону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дистанционно.</w:t>
      </w:r>
      <w:r>
        <w:rPr>
          <w:spacing w:val="-3"/>
        </w:rPr>
        <w:t> </w:t>
      </w:r>
      <w:r>
        <w:rPr>
          <w:spacing w:val="-2"/>
        </w:rPr>
        <w:t>График</w:t>
      </w:r>
      <w:r>
        <w:rPr>
          <w:spacing w:val="-13"/>
        </w:rPr>
        <w:t> </w:t>
      </w:r>
      <w:r>
        <w:rPr>
          <w:spacing w:val="-2"/>
        </w:rPr>
        <w:t>проведения</w:t>
      </w:r>
      <w:r>
        <w:rPr>
          <w:spacing w:val="-9"/>
        </w:rPr>
        <w:t> </w:t>
      </w:r>
      <w:r>
        <w:rPr>
          <w:spacing w:val="-2"/>
        </w:rPr>
        <w:t>профилактических</w:t>
      </w:r>
      <w:r>
        <w:rPr>
          <w:spacing w:val="-14"/>
        </w:rPr>
        <w:t> </w:t>
      </w:r>
      <w:r>
        <w:rPr>
          <w:spacing w:val="-2"/>
        </w:rPr>
        <w:t>медицинских</w:t>
      </w:r>
      <w:r>
        <w:rPr>
          <w:spacing w:val="-2"/>
        </w:rPr>
        <w:t> </w:t>
      </w:r>
      <w:r>
        <w:rPr>
          <w:spacing w:val="-8"/>
        </w:rPr>
        <w:t>осмотров и</w:t>
      </w:r>
      <w:r>
        <w:rPr>
          <w:spacing w:val="-7"/>
        </w:rPr>
        <w:t> </w:t>
      </w:r>
      <w:r>
        <w:rPr>
          <w:spacing w:val="-8"/>
        </w:rPr>
        <w:t>диспансеризации (включая</w:t>
      </w:r>
      <w:r>
        <w:rPr>
          <w:spacing w:val="-7"/>
        </w:rPr>
        <w:t> </w:t>
      </w:r>
      <w:r>
        <w:rPr>
          <w:spacing w:val="-8"/>
        </w:rPr>
        <w:t>углубленную</w:t>
      </w:r>
      <w:r>
        <w:rPr>
          <w:spacing w:val="-8"/>
        </w:rPr>
        <w:t> диспансеризацию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диспан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серизацию</w:t>
      </w:r>
      <w:r>
        <w:rPr>
          <w:spacing w:val="-6"/>
        </w:rPr>
        <w:t> граждан</w:t>
      </w:r>
      <w:r>
        <w:rPr>
          <w:spacing w:val="-8"/>
        </w:rPr>
        <w:t> </w:t>
      </w:r>
      <w:r>
        <w:rPr>
          <w:spacing w:val="-6"/>
        </w:rPr>
        <w:t>репродуктивного</w:t>
      </w:r>
      <w:r>
        <w:rPr>
          <w:spacing w:val="-8"/>
        </w:rPr>
        <w:t> </w:t>
      </w:r>
      <w:r>
        <w:rPr>
          <w:spacing w:val="-6"/>
        </w:rPr>
        <w:t>возраста</w:t>
      </w:r>
      <w:r>
        <w:rPr>
          <w:spacing w:val="-6"/>
        </w:rPr>
        <w:t> по</w:t>
      </w:r>
      <w:r>
        <w:rPr>
          <w:spacing w:val="-9"/>
        </w:rPr>
        <w:t> </w:t>
      </w:r>
      <w:r>
        <w:rPr>
          <w:spacing w:val="-6"/>
        </w:rPr>
        <w:t>оценке</w:t>
      </w:r>
      <w:r>
        <w:rPr>
          <w:spacing w:val="-6"/>
        </w:rPr>
        <w:t> репродуктивного</w:t>
      </w:r>
      <w:r>
        <w:rPr>
          <w:spacing w:val="-8"/>
        </w:rPr>
        <w:t> </w:t>
      </w:r>
      <w:r>
        <w:rPr>
          <w:spacing w:val="-6"/>
        </w:rPr>
        <w:t>здо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ровья)</w:t>
      </w:r>
      <w:r>
        <w:rPr>
          <w:spacing w:val="-12"/>
        </w:rPr>
        <w:t> </w:t>
      </w:r>
      <w:r>
        <w:rPr>
          <w:spacing w:val="-4"/>
        </w:rPr>
        <w:t>размещается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6"/>
        </w:rPr>
        <w:t> </w:t>
      </w:r>
      <w:r>
        <w:rPr>
          <w:spacing w:val="-4"/>
        </w:rPr>
        <w:t>организацией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открытом</w:t>
      </w:r>
      <w:r>
        <w:rPr>
          <w:spacing w:val="-4"/>
        </w:rPr>
        <w:t> доступе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стенде</w:t>
      </w:r>
      <w:r>
        <w:rPr>
          <w:spacing w:val="-4"/>
        </w:rPr>
        <w:t> </w:t>
      </w:r>
      <w:r>
        <w:rPr>
          <w:spacing w:val="-8"/>
        </w:rPr>
        <w:t>при входе</w:t>
      </w:r>
      <w:r>
        <w:rPr>
          <w:spacing w:val="-7"/>
        </w:rPr>
        <w:t> </w:t>
      </w:r>
      <w:r>
        <w:rPr>
          <w:spacing w:val="-8"/>
        </w:rPr>
        <w:t>в медицинскую</w:t>
      </w:r>
      <w:r>
        <w:rPr>
          <w:spacing w:val="-7"/>
        </w:rPr>
        <w:t> </w:t>
      </w:r>
      <w:r>
        <w:rPr>
          <w:spacing w:val="-8"/>
        </w:rPr>
        <w:t>организацию,</w:t>
      </w:r>
      <w:r>
        <w:rPr>
          <w:spacing w:val="-8"/>
        </w:rPr>
        <w:t> а</w:t>
      </w:r>
      <w:r>
        <w:rPr>
          <w:spacing w:val="-7"/>
        </w:rPr>
        <w:t> </w:t>
      </w:r>
      <w:r>
        <w:rPr>
          <w:spacing w:val="-8"/>
        </w:rPr>
        <w:t>также</w:t>
      </w:r>
      <w:r>
        <w:rPr>
          <w:spacing w:val="-7"/>
        </w:rPr>
        <w:t> </w:t>
      </w:r>
      <w:r>
        <w:rPr>
          <w:spacing w:val="-8"/>
        </w:rPr>
        <w:t>на официальном</w:t>
      </w:r>
      <w:r>
        <w:rPr>
          <w:spacing w:val="-7"/>
        </w:rPr>
        <w:t> </w:t>
      </w:r>
      <w:r>
        <w:rPr>
          <w:spacing w:val="-8"/>
        </w:rPr>
        <w:t>сайте медицин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ской</w:t>
      </w:r>
      <w:r>
        <w:rPr/>
        <w:t> </w:t>
      </w:r>
      <w:r>
        <w:rPr>
          <w:spacing w:val="-10"/>
        </w:rPr>
        <w:t>организации</w:t>
      </w:r>
      <w:r>
        <w:rPr>
          <w:spacing w:val="3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информационно-телекоммуникационной</w:t>
      </w:r>
      <w:r>
        <w:rPr>
          <w:spacing w:val="-11"/>
        </w:rPr>
        <w:t> </w:t>
      </w:r>
      <w:r>
        <w:rPr>
          <w:spacing w:val="-10"/>
        </w:rPr>
        <w:t>сети</w:t>
      </w:r>
      <w:r>
        <w:rPr/>
        <w:t> </w:t>
      </w:r>
      <w:r>
        <w:rPr>
          <w:spacing w:val="-10"/>
        </w:rPr>
        <w:t>«Интернет».</w:t>
      </w:r>
    </w:p>
    <w:p>
      <w:pPr>
        <w:pStyle w:val="BodyText"/>
        <w:spacing w:line="235" w:lineRule="auto"/>
        <w:ind w:left="171" w:right="113" w:firstLine="699"/>
      </w:pPr>
      <w:r>
        <w:rPr>
          <w:spacing w:val="-4"/>
        </w:rPr>
        <w:t>Ветераны</w:t>
      </w:r>
      <w:r>
        <w:rPr>
          <w:spacing w:val="-12"/>
        </w:rPr>
        <w:t> </w:t>
      </w:r>
      <w:r>
        <w:rPr>
          <w:spacing w:val="-4"/>
        </w:rPr>
        <w:t>боевых</w:t>
      </w:r>
      <w:r>
        <w:rPr>
          <w:spacing w:val="-11"/>
        </w:rPr>
        <w:t> </w:t>
      </w:r>
      <w:r>
        <w:rPr>
          <w:spacing w:val="-4"/>
        </w:rPr>
        <w:t>действий</w:t>
      </w:r>
      <w:r>
        <w:rPr>
          <w:spacing w:val="-12"/>
        </w:rPr>
        <w:t> </w:t>
      </w:r>
      <w:r>
        <w:rPr>
          <w:spacing w:val="-4"/>
        </w:rPr>
        <w:t>имеют</w:t>
      </w:r>
      <w:r>
        <w:rPr>
          <w:spacing w:val="-11"/>
        </w:rPr>
        <w:t> </w:t>
      </w:r>
      <w:r>
        <w:rPr>
          <w:spacing w:val="-4"/>
        </w:rPr>
        <w:t>право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прохождение</w:t>
      </w:r>
      <w:r>
        <w:rPr>
          <w:spacing w:val="-11"/>
        </w:rPr>
        <w:t> </w:t>
      </w:r>
      <w:r>
        <w:rPr>
          <w:spacing w:val="-4"/>
        </w:rPr>
        <w:t>профилактике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8"/>
        </w:rPr>
        <w:t>ских</w:t>
      </w:r>
      <w:r>
        <w:rPr>
          <w:spacing w:val="1"/>
        </w:rPr>
        <w:t> </w:t>
      </w:r>
      <w:r>
        <w:rPr>
          <w:spacing w:val="-8"/>
        </w:rPr>
        <w:t>осмотров</w:t>
      </w:r>
      <w:r>
        <w:rPr>
          <w:spacing w:val="9"/>
        </w:rPr>
        <w:t> </w:t>
      </w:r>
      <w:r>
        <w:rPr>
          <w:spacing w:val="-8"/>
        </w:rPr>
        <w:t>и диспансеризации</w:t>
      </w:r>
      <w:r>
        <w:rPr>
          <w:spacing w:val="-7"/>
        </w:rPr>
        <w:t> </w:t>
      </w:r>
      <w:r>
        <w:rPr>
          <w:spacing w:val="-8"/>
        </w:rPr>
        <w:t>во внеочередном</w:t>
      </w:r>
      <w:r>
        <w:rPr>
          <w:spacing w:val="20"/>
        </w:rPr>
        <w:t> </w:t>
      </w:r>
      <w:r>
        <w:rPr>
          <w:spacing w:val="-8"/>
        </w:rPr>
        <w:t>порядке.</w:t>
      </w:r>
    </w:p>
    <w:p>
      <w:pPr>
        <w:pStyle w:val="BodyText"/>
        <w:spacing w:line="235" w:lineRule="auto"/>
        <w:ind w:left="171" w:right="87" w:firstLine="699"/>
      </w:pPr>
      <w:r>
        <w:rPr>
          <w:spacing w:val="-10"/>
        </w:rPr>
        <w:t>Профилактические</w:t>
      </w:r>
      <w:r>
        <w:rPr>
          <w:spacing w:val="-6"/>
        </w:rPr>
        <w:t> </w:t>
      </w:r>
      <w:r>
        <w:rPr>
          <w:spacing w:val="-10"/>
        </w:rPr>
        <w:t>мероприятия</w:t>
      </w:r>
      <w:r>
        <w:rPr>
          <w:spacing w:val="11"/>
        </w:rPr>
        <w:t> </w:t>
      </w:r>
      <w:r>
        <w:rPr>
          <w:spacing w:val="-10"/>
        </w:rPr>
        <w:t>организуются</w:t>
      </w:r>
      <w:r>
        <w:rPr>
          <w:spacing w:val="16"/>
        </w:rPr>
        <w:t> </w:t>
      </w:r>
      <w:r>
        <w:rPr>
          <w:spacing w:val="-10"/>
        </w:rPr>
        <w:t>в</w:t>
      </w:r>
      <w:r>
        <w:rPr>
          <w:spacing w:val="-4"/>
        </w:rPr>
        <w:t> </w:t>
      </w:r>
      <w:r>
        <w:rPr>
          <w:spacing w:val="-10"/>
        </w:rPr>
        <w:t>том</w:t>
      </w:r>
      <w:r>
        <w:rPr/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для</w:t>
      </w:r>
      <w:r>
        <w:rPr/>
        <w:t> </w:t>
      </w:r>
      <w:r>
        <w:rPr>
          <w:spacing w:val="-10"/>
        </w:rPr>
        <w:t>выявления</w:t>
      </w:r>
      <w:r>
        <w:rPr>
          <w:spacing w:val="-10"/>
        </w:rPr>
        <w:t> болезней</w:t>
      </w:r>
      <w:r>
        <w:rPr>
          <w:spacing w:val="11"/>
        </w:rPr>
        <w:t> </w:t>
      </w:r>
      <w:r>
        <w:rPr>
          <w:spacing w:val="-10"/>
        </w:rPr>
        <w:t>системы</w:t>
      </w:r>
      <w:r>
        <w:rPr/>
        <w:t> </w:t>
      </w:r>
      <w:r>
        <w:rPr>
          <w:spacing w:val="-10"/>
        </w:rPr>
        <w:t>кровообращения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4"/>
        </w:rPr>
        <w:t> </w:t>
      </w:r>
      <w:r>
        <w:rPr>
          <w:spacing w:val="-10"/>
        </w:rPr>
        <w:t>онкологических</w:t>
      </w:r>
      <w:r>
        <w:rPr/>
        <w:t> </w:t>
      </w:r>
      <w:r>
        <w:rPr>
          <w:spacing w:val="-10"/>
        </w:rPr>
        <w:t>заболеваний,</w:t>
      </w:r>
      <w:r>
        <w:rPr>
          <w:spacing w:val="21"/>
        </w:rPr>
        <w:t> </w:t>
      </w:r>
      <w:r>
        <w:rPr>
          <w:spacing w:val="-10"/>
        </w:rPr>
        <w:t>формирую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щих</w:t>
      </w:r>
      <w:r>
        <w:rPr>
          <w:spacing w:val="-8"/>
        </w:rPr>
        <w:t> основные</w:t>
      </w:r>
      <w:r>
        <w:rPr>
          <w:spacing w:val="-7"/>
        </w:rPr>
        <w:t> </w:t>
      </w:r>
      <w:r>
        <w:rPr>
          <w:spacing w:val="-8"/>
        </w:rPr>
        <w:t>причины</w:t>
      </w:r>
      <w:r>
        <w:rPr>
          <w:spacing w:val="-8"/>
        </w:rPr>
        <w:t> смертности</w:t>
      </w:r>
      <w:r>
        <w:rPr>
          <w:spacing w:val="-7"/>
        </w:rPr>
        <w:t> </w:t>
      </w:r>
      <w:r>
        <w:rPr>
          <w:spacing w:val="-8"/>
        </w:rPr>
        <w:t>населения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выявления</w:t>
      </w:r>
      <w:r>
        <w:rPr>
          <w:spacing w:val="-7"/>
        </w:rPr>
        <w:t> </w:t>
      </w:r>
      <w:r>
        <w:rPr>
          <w:spacing w:val="-8"/>
        </w:rPr>
        <w:t>болезней</w:t>
      </w:r>
      <w:r>
        <w:rPr>
          <w:spacing w:val="-8"/>
        </w:rPr>
        <w:t> эндок</w:t>
      </w:r>
      <w:r>
        <w:rPr>
          <w:spacing w:val="-8"/>
        </w:rPr>
        <w:t>—</w:t>
      </w:r>
      <w:r>
        <w:rPr>
          <w:spacing w:val="-8"/>
        </w:rPr>
        <w:t> ринной</w:t>
      </w:r>
      <w:r>
        <w:rPr>
          <w:spacing w:val="-8"/>
        </w:rPr>
        <w:t> системы,</w:t>
      </w:r>
      <w:r>
        <w:rPr>
          <w:spacing w:val="7"/>
        </w:rPr>
        <w:t> </w:t>
      </w:r>
      <w:r>
        <w:rPr>
          <w:spacing w:val="-8"/>
        </w:rPr>
        <w:t>органов</w:t>
      </w:r>
      <w:r>
        <w:rPr>
          <w:spacing w:val="-5"/>
        </w:rPr>
        <w:t> </w:t>
      </w:r>
      <w:r>
        <w:rPr>
          <w:spacing w:val="-8"/>
        </w:rPr>
        <w:t>пищеварения</w:t>
      </w:r>
      <w:r>
        <w:rPr/>
        <w:t> </w:t>
      </w:r>
      <w:r>
        <w:rPr>
          <w:spacing w:val="-8"/>
        </w:rPr>
        <w:t>и других</w:t>
      </w:r>
      <w:r>
        <w:rPr/>
        <w:t> </w:t>
      </w:r>
      <w:r>
        <w:rPr>
          <w:spacing w:val="-8"/>
        </w:rPr>
        <w:t>заболеваний,</w:t>
      </w:r>
      <w:r>
        <w:rPr>
          <w:spacing w:val="15"/>
        </w:rPr>
        <w:t> </w:t>
      </w:r>
      <w:r>
        <w:rPr>
          <w:spacing w:val="-8"/>
        </w:rPr>
        <w:t>а также</w:t>
      </w:r>
      <w:r>
        <w:rPr>
          <w:spacing w:val="-1"/>
        </w:rPr>
        <w:t> </w:t>
      </w:r>
      <w:r>
        <w:rPr>
          <w:spacing w:val="-8"/>
        </w:rPr>
        <w:t>для оцен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ки</w:t>
      </w:r>
      <w:r>
        <w:rPr>
          <w:spacing w:val="-10"/>
        </w:rPr>
        <w:t> </w:t>
      </w:r>
      <w:r>
        <w:rPr>
          <w:spacing w:val="-6"/>
        </w:rPr>
        <w:t>репродуктивного</w:t>
      </w:r>
      <w:r>
        <w:rPr>
          <w:spacing w:val="-9"/>
        </w:rPr>
        <w:t> </w:t>
      </w:r>
      <w:r>
        <w:rPr>
          <w:spacing w:val="-6"/>
        </w:rPr>
        <w:t>здоровья</w:t>
      </w:r>
      <w:r>
        <w:rPr>
          <w:spacing w:val="-10"/>
        </w:rPr>
        <w:t> </w:t>
      </w:r>
      <w:r>
        <w:rPr>
          <w:spacing w:val="-6"/>
        </w:rPr>
        <w:t>женщин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мужчин.</w:t>
      </w:r>
    </w:p>
    <w:p>
      <w:pPr>
        <w:pStyle w:val="BodyText"/>
        <w:spacing w:line="235" w:lineRule="auto"/>
        <w:ind w:left="171" w:right="88" w:firstLine="704"/>
      </w:pPr>
      <w:r>
        <w:rPr>
          <w:spacing w:val="-2"/>
        </w:rPr>
        <w:t>Граждане,</w:t>
      </w:r>
      <w:r>
        <w:rPr>
          <w:spacing w:val="-7"/>
        </w:rPr>
        <w:t> </w:t>
      </w:r>
      <w:r>
        <w:rPr>
          <w:spacing w:val="-2"/>
        </w:rPr>
        <w:t>переболевшие</w:t>
      </w:r>
      <w:r>
        <w:rPr>
          <w:spacing w:val="-3"/>
        </w:rPr>
        <w:t> </w:t>
      </w:r>
      <w:r>
        <w:rPr>
          <w:spacing w:val="-2"/>
        </w:rPr>
        <w:t>новой</w:t>
      </w:r>
      <w:r>
        <w:rPr>
          <w:spacing w:val="-14"/>
        </w:rPr>
        <w:t> </w:t>
      </w:r>
      <w:r>
        <w:rPr>
          <w:spacing w:val="-2"/>
        </w:rPr>
        <w:t>коронавирусной</w:t>
      </w:r>
      <w:r>
        <w:rPr>
          <w:spacing w:val="-13"/>
        </w:rPr>
        <w:t> </w:t>
      </w:r>
      <w:r>
        <w:rPr>
          <w:spacing w:val="-2"/>
        </w:rPr>
        <w:t>инфекцией</w:t>
      </w:r>
      <w:r>
        <w:rPr>
          <w:spacing w:val="-10"/>
        </w:rPr>
        <w:t> </w:t>
      </w:r>
      <w:r>
        <w:rPr>
          <w:spacing w:val="-2"/>
        </w:rPr>
        <w:t>(COVID-19)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включая</w:t>
      </w:r>
      <w:r>
        <w:rPr>
          <w:spacing w:val="-12"/>
        </w:rPr>
        <w:t> </w:t>
      </w:r>
      <w:r>
        <w:rPr>
          <w:spacing w:val="-4"/>
        </w:rPr>
        <w:t>случаи</w:t>
      </w:r>
      <w:r>
        <w:rPr>
          <w:spacing w:val="-11"/>
        </w:rPr>
        <w:t> </w:t>
      </w:r>
      <w:r>
        <w:rPr>
          <w:spacing w:val="-4"/>
        </w:rPr>
        <w:t>заболеваний,</w:t>
      </w:r>
      <w:r>
        <w:rPr>
          <w:spacing w:val="-4"/>
        </w:rPr>
        <w:t> когда</w:t>
      </w:r>
      <w:r>
        <w:rPr>
          <w:spacing w:val="-12"/>
        </w:rPr>
        <w:t> </w:t>
      </w:r>
      <w:r>
        <w:rPr>
          <w:spacing w:val="-4"/>
        </w:rPr>
        <w:t>отсутствует</w:t>
      </w:r>
      <w:r>
        <w:rPr>
          <w:spacing w:val="-6"/>
        </w:rPr>
        <w:t> </w:t>
      </w:r>
      <w:r>
        <w:rPr>
          <w:spacing w:val="-4"/>
        </w:rPr>
        <w:t>подтверждение </w:t>
      </w:r>
      <w:r>
        <w:rPr>
          <w:spacing w:val="-4"/>
        </w:rPr>
        <w:t>перенесенной</w:t>
      </w:r>
      <w:r>
        <w:rPr>
          <w:spacing w:val="-4"/>
        </w:rPr>
        <w:t> </w:t>
      </w:r>
      <w:r>
        <w:rPr>
          <w:w w:val="90"/>
        </w:rPr>
        <w:t>коронавирусной инфекции</w:t>
      </w:r>
      <w:r>
        <w:rPr>
          <w:w w:val="90"/>
        </w:rPr>
        <w:t> (COVID-19)</w:t>
      </w:r>
      <w:r>
        <w:rPr>
          <w:w w:val="90"/>
        </w:rPr>
        <w:t> методом ПЦР—диагностики, в течение го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да</w:t>
      </w:r>
      <w:r>
        <w:rPr>
          <w:spacing w:val="-10"/>
        </w:rPr>
        <w:t> </w:t>
      </w:r>
      <w:r>
        <w:rPr>
          <w:spacing w:val="-6"/>
        </w:rPr>
        <w:t>после</w:t>
      </w:r>
      <w:r>
        <w:rPr>
          <w:spacing w:val="-6"/>
        </w:rPr>
        <w:t> заболевания</w:t>
      </w:r>
      <w:r>
        <w:rPr>
          <w:spacing w:val="-6"/>
        </w:rPr>
        <w:t> вправе</w:t>
      </w:r>
      <w:r>
        <w:rPr>
          <w:spacing w:val="-6"/>
        </w:rPr>
        <w:t> пройти</w:t>
      </w:r>
      <w:r>
        <w:rPr>
          <w:spacing w:val="-6"/>
        </w:rPr>
        <w:t> углубленную</w:t>
      </w:r>
      <w:r>
        <w:rPr>
          <w:spacing w:val="8"/>
        </w:rPr>
        <w:t> </w:t>
      </w:r>
      <w:r>
        <w:rPr>
          <w:spacing w:val="-6"/>
        </w:rPr>
        <w:t>диспансеризацию,</w:t>
      </w:r>
      <w:r>
        <w:rPr>
          <w:spacing w:val="-6"/>
        </w:rPr>
        <w:t> включаю</w:t>
      </w:r>
      <w:r>
        <w:rPr>
          <w:spacing w:val="-6"/>
        </w:rPr>
        <w:t>-</w:t>
      </w:r>
      <w:r>
        <w:rPr>
          <w:spacing w:val="-6"/>
        </w:rPr>
      </w:r>
      <w:r>
        <w:rPr/>
        <w:t>щую</w:t>
      </w:r>
      <w:r>
        <w:rPr>
          <w:spacing w:val="-16"/>
        </w:rPr>
        <w:t> </w:t>
      </w:r>
      <w:r>
        <w:rPr/>
        <w:t>исследования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иные</w:t>
      </w:r>
      <w:r>
        <w:rPr>
          <w:spacing w:val="-15"/>
        </w:rPr>
        <w:t> </w:t>
      </w:r>
      <w:r>
        <w:rPr/>
        <w:t>медицинские</w:t>
      </w:r>
      <w:r>
        <w:rPr>
          <w:spacing w:val="-16"/>
        </w:rPr>
        <w:t> </w:t>
      </w:r>
      <w:r>
        <w:rPr/>
        <w:t>вмешательства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перечню</w:t>
      </w:r>
      <w:r>
        <w:rPr>
          <w:spacing w:val="-16"/>
        </w:rPr>
        <w:t> </w:t>
      </w:r>
      <w:r>
        <w:rPr/>
        <w:t>согласно</w:t>
      </w:r>
      <w:r>
        <w:rPr/>
        <w:t> </w:t>
      </w:r>
      <w:r>
        <w:rPr>
          <w:spacing w:val="-6"/>
        </w:rPr>
        <w:t>приложению №</w:t>
      </w:r>
      <w:r>
        <w:rPr>
          <w:spacing w:val="21"/>
        </w:rPr>
        <w:t> </w:t>
      </w:r>
      <w:r>
        <w:rPr>
          <w:spacing w:val="-6"/>
        </w:rPr>
        <w:t>5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Федеральной</w:t>
      </w:r>
      <w:r>
        <w:rPr>
          <w:spacing w:val="-3"/>
        </w:rPr>
        <w:t> </w:t>
      </w:r>
      <w:r>
        <w:rPr>
          <w:spacing w:val="-6"/>
        </w:rPr>
        <w:t>Программе.</w:t>
      </w:r>
    </w:p>
    <w:p>
      <w:pPr>
        <w:pStyle w:val="BodyText"/>
        <w:spacing w:line="232" w:lineRule="auto"/>
        <w:ind w:left="175" w:right="58" w:firstLine="700"/>
      </w:pPr>
      <w:r>
        <w:rPr>
          <w:spacing w:val="-8"/>
        </w:rPr>
        <w:t>Порядок</w:t>
      </w:r>
      <w:r>
        <w:rPr>
          <w:spacing w:val="-8"/>
        </w:rPr>
        <w:t> направления</w:t>
      </w:r>
      <w:r>
        <w:rPr>
          <w:spacing w:val="-7"/>
        </w:rPr>
        <w:t> </w:t>
      </w:r>
      <w:r>
        <w:rPr>
          <w:spacing w:val="-8"/>
        </w:rPr>
        <w:t>граждан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прохождение</w:t>
      </w:r>
      <w:r>
        <w:rPr>
          <w:spacing w:val="-8"/>
        </w:rPr>
        <w:t> углубленной</w:t>
      </w:r>
      <w:r>
        <w:rPr>
          <w:spacing w:val="-7"/>
        </w:rPr>
        <w:t> </w:t>
      </w:r>
      <w:r>
        <w:rPr>
          <w:spacing w:val="-8"/>
        </w:rPr>
        <w:t>диспансери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зации,</w:t>
      </w:r>
      <w:r>
        <w:rPr>
          <w:spacing w:val="26"/>
        </w:rPr>
        <w:t> </w:t>
      </w:r>
      <w:r>
        <w:rPr>
          <w:spacing w:val="-10"/>
        </w:rPr>
        <w:t>включая</w:t>
      </w:r>
      <w:r>
        <w:rPr>
          <w:spacing w:val="20"/>
        </w:rPr>
        <w:t> </w:t>
      </w:r>
      <w:r>
        <w:rPr>
          <w:spacing w:val="-10"/>
        </w:rPr>
        <w:t>категории</w:t>
      </w:r>
      <w:r>
        <w:rPr>
          <w:spacing w:val="25"/>
        </w:rPr>
        <w:t> </w:t>
      </w:r>
      <w:r>
        <w:rPr>
          <w:spacing w:val="-10"/>
        </w:rPr>
        <w:t>граждан,</w:t>
      </w:r>
      <w:r>
        <w:rPr>
          <w:spacing w:val="28"/>
        </w:rPr>
        <w:t> </w:t>
      </w:r>
      <w:r>
        <w:rPr>
          <w:spacing w:val="-10"/>
        </w:rPr>
        <w:t>проходящих</w:t>
      </w:r>
      <w:r>
        <w:rPr>
          <w:spacing w:val="28"/>
        </w:rPr>
        <w:t> </w:t>
      </w:r>
      <w:r>
        <w:rPr>
          <w:spacing w:val="-10"/>
        </w:rPr>
        <w:t>углубленную</w:t>
      </w:r>
      <w:r>
        <w:rPr>
          <w:spacing w:val="28"/>
        </w:rPr>
        <w:t> </w:t>
      </w:r>
      <w:r>
        <w:rPr>
          <w:spacing w:val="-10"/>
        </w:rPr>
        <w:t>диспансеризацию</w:t>
      </w:r>
    </w:p>
    <w:p>
      <w:pPr>
        <w:pStyle w:val="BodyText"/>
        <w:spacing w:after="0" w:line="232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27"/>
        <w:ind w:left="169" w:right="50" w:hanging="8"/>
      </w:pP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первоочередном</w:t>
      </w:r>
      <w:r>
        <w:rPr>
          <w:spacing w:val="-11"/>
        </w:rPr>
        <w:t> </w:t>
      </w:r>
      <w:r>
        <w:rPr>
          <w:spacing w:val="-4"/>
        </w:rPr>
        <w:t>порядке,</w:t>
      </w:r>
      <w:r>
        <w:rPr/>
        <w:t> </w:t>
      </w:r>
      <w:r>
        <w:rPr>
          <w:spacing w:val="-4"/>
        </w:rPr>
        <w:t>устанавливается</w:t>
      </w:r>
      <w:r>
        <w:rPr>
          <w:spacing w:val="-10"/>
        </w:rPr>
        <w:t> </w:t>
      </w:r>
      <w:r>
        <w:rPr>
          <w:spacing w:val="-4"/>
        </w:rPr>
        <w:t>Министерством</w:t>
      </w:r>
      <w:r>
        <w:rPr/>
        <w:t> </w:t>
      </w:r>
      <w:r>
        <w:rPr>
          <w:spacing w:val="-4"/>
        </w:rPr>
        <w:t>здравоохранения</w:t>
      </w:r>
      <w:r>
        <w:rPr>
          <w:spacing w:val="-4"/>
        </w:rPr>
        <w:t> </w:t>
      </w:r>
      <w:r>
        <w:rPr>
          <w:spacing w:val="-2"/>
        </w:rPr>
        <w:t>Российской</w:t>
      </w:r>
      <w:r>
        <w:rPr>
          <w:spacing w:val="-3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35" w:lineRule="auto" w:before="9"/>
        <w:ind w:left="166" w:right="72" w:firstLine="710"/>
      </w:pPr>
      <w:r>
        <w:rPr>
          <w:spacing w:val="-10"/>
        </w:rPr>
        <w:t>Медицинские</w:t>
      </w:r>
      <w:r>
        <w:rPr>
          <w:spacing w:val="5"/>
        </w:rPr>
        <w:t> </w:t>
      </w:r>
      <w:r>
        <w:rPr>
          <w:spacing w:val="-10"/>
        </w:rPr>
        <w:t>организации,</w:t>
      </w:r>
      <w:r>
        <w:rPr>
          <w:spacing w:val="18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4"/>
        </w:rPr>
        <w:t> </w:t>
      </w:r>
      <w:r>
        <w:rPr>
          <w:spacing w:val="-10"/>
        </w:rPr>
        <w:t>числе</w:t>
      </w:r>
      <w:r>
        <w:rPr>
          <w:spacing w:val="-6"/>
        </w:rPr>
        <w:t> </w:t>
      </w:r>
      <w:r>
        <w:rPr>
          <w:spacing w:val="-10"/>
        </w:rPr>
        <w:t>федеральные</w:t>
      </w:r>
      <w:r>
        <w:rPr/>
        <w:t> </w:t>
      </w:r>
      <w:r>
        <w:rPr>
          <w:spacing w:val="-10"/>
        </w:rPr>
        <w:t>медицинские</w:t>
      </w:r>
      <w:r>
        <w:rPr/>
        <w:t> </w:t>
      </w:r>
      <w:r>
        <w:rPr>
          <w:spacing w:val="-10"/>
        </w:rPr>
        <w:t>органи</w:t>
      </w:r>
      <w:r>
        <w:rPr>
          <w:spacing w:val="-10"/>
        </w:rPr>
        <w:softHyphen/>
      </w:r>
      <w:r>
        <w:rPr>
          <w:spacing w:val="-10"/>
        </w:rPr>
      </w:r>
      <w:r>
        <w:rPr>
          <w:w w:val="90"/>
        </w:rPr>
        <w:t>зации,</w:t>
      </w:r>
      <w:r>
        <w:rPr>
          <w:w w:val="90"/>
        </w:rPr>
        <w:t> имеющие</w:t>
      </w:r>
      <w:r>
        <w:rPr>
          <w:w w:val="90"/>
        </w:rPr>
        <w:t> прикрепленный</w:t>
      </w:r>
      <w:r>
        <w:rPr>
          <w:w w:val="90"/>
        </w:rPr>
        <w:t> контингент,</w:t>
      </w:r>
      <w:r>
        <w:rPr>
          <w:w w:val="90"/>
        </w:rPr>
        <w:t> в соответствии</w:t>
      </w:r>
      <w:r>
        <w:rPr>
          <w:w w:val="90"/>
        </w:rPr>
        <w:t> с порядком</w:t>
      </w:r>
      <w:r>
        <w:rPr>
          <w:w w:val="90"/>
        </w:rPr>
        <w:t> направ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ления</w:t>
      </w:r>
      <w:r>
        <w:rPr>
          <w:spacing w:val="-6"/>
        </w:rPr>
        <w:t> </w:t>
      </w:r>
      <w:r>
        <w:rPr>
          <w:spacing w:val="-10"/>
        </w:rPr>
        <w:t>граждан</w:t>
      </w:r>
      <w:r>
        <w:rPr>
          <w:spacing w:val="-1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прохождение</w:t>
      </w:r>
      <w:r>
        <w:rPr>
          <w:spacing w:val="7"/>
        </w:rPr>
        <w:t> </w:t>
      </w:r>
      <w:r>
        <w:rPr>
          <w:spacing w:val="-10"/>
        </w:rPr>
        <w:t>углубпенной</w:t>
      </w:r>
      <w:r>
        <w:rPr/>
        <w:t> </w:t>
      </w:r>
      <w:r>
        <w:rPr>
          <w:spacing w:val="-10"/>
        </w:rPr>
        <w:t>диспансеризации,</w:t>
      </w:r>
      <w:r>
        <w:rPr>
          <w:spacing w:val="-6"/>
        </w:rPr>
        <w:t> </w:t>
      </w:r>
      <w:r>
        <w:rPr>
          <w:spacing w:val="-10"/>
        </w:rPr>
        <w:t>включая</w:t>
      </w:r>
      <w:r>
        <w:rPr/>
        <w:t> </w:t>
      </w:r>
      <w:r>
        <w:rPr>
          <w:spacing w:val="-10"/>
        </w:rPr>
        <w:t>катего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рии граждан,</w:t>
      </w:r>
      <w:r>
        <w:rPr>
          <w:spacing w:val="20"/>
        </w:rPr>
        <w:t> </w:t>
      </w:r>
      <w:r>
        <w:rPr>
          <w:spacing w:val="-8"/>
        </w:rPr>
        <w:t>проходящих</w:t>
      </w:r>
      <w:r>
        <w:rPr>
          <w:spacing w:val="21"/>
        </w:rPr>
        <w:t> </w:t>
      </w:r>
      <w:r>
        <w:rPr>
          <w:spacing w:val="-8"/>
        </w:rPr>
        <w:t>углубленную</w:t>
      </w:r>
      <w:r>
        <w:rPr>
          <w:spacing w:val="17"/>
        </w:rPr>
        <w:t> </w:t>
      </w:r>
      <w:r>
        <w:rPr>
          <w:spacing w:val="-8"/>
        </w:rPr>
        <w:t>диспансеризацию в</w:t>
      </w:r>
      <w:r>
        <w:rPr>
          <w:spacing w:val="-5"/>
        </w:rPr>
        <w:t> </w:t>
      </w:r>
      <w:r>
        <w:rPr>
          <w:spacing w:val="-8"/>
        </w:rPr>
        <w:t>первоочередном</w:t>
      </w:r>
      <w:r>
        <w:rPr>
          <w:spacing w:val="-7"/>
        </w:rPr>
        <w:t> </w:t>
      </w:r>
      <w:r>
        <w:rPr>
          <w:spacing w:val="-8"/>
        </w:rPr>
        <w:t>по</w:t>
      </w:r>
      <w:r>
        <w:rPr>
          <w:spacing w:val="-8"/>
        </w:rPr>
        <w:softHyphen/>
      </w:r>
      <w:r>
        <w:rPr>
          <w:spacing w:val="-8"/>
        </w:rPr>
        <w:t>рядке,</w:t>
      </w:r>
      <w:r>
        <w:rPr/>
        <w:t> </w:t>
      </w:r>
      <w:r>
        <w:rPr>
          <w:spacing w:val="-8"/>
        </w:rPr>
        <w:t>формируют</w:t>
      </w:r>
      <w:r>
        <w:rPr>
          <w:spacing w:val="-2"/>
        </w:rPr>
        <w:t> </w:t>
      </w:r>
      <w:r>
        <w:rPr>
          <w:spacing w:val="-8"/>
        </w:rPr>
        <w:t>перечень</w:t>
      </w:r>
      <w:r>
        <w:rPr/>
        <w:t> </w:t>
      </w:r>
      <w:r>
        <w:rPr>
          <w:spacing w:val="-8"/>
        </w:rPr>
        <w:t>граждан,</w:t>
      </w:r>
      <w:r>
        <w:rPr/>
        <w:t> </w:t>
      </w:r>
      <w:r>
        <w:rPr>
          <w:spacing w:val="-8"/>
        </w:rPr>
        <w:t>подлежащих</w:t>
      </w:r>
      <w:r>
        <w:rPr>
          <w:spacing w:val="13"/>
        </w:rPr>
        <w:t> </w:t>
      </w:r>
      <w:r>
        <w:rPr>
          <w:spacing w:val="-8"/>
        </w:rPr>
        <w:t>углубленной</w:t>
      </w:r>
      <w:r>
        <w:rPr/>
        <w:t> </w:t>
      </w:r>
      <w:r>
        <w:rPr>
          <w:spacing w:val="-8"/>
        </w:rPr>
        <w:t>диспансериза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ции,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направляют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территориальный</w:t>
      </w:r>
      <w:r>
        <w:rPr>
          <w:spacing w:val="-13"/>
        </w:rPr>
        <w:t> </w:t>
      </w:r>
      <w:r>
        <w:rPr>
          <w:spacing w:val="-2"/>
        </w:rPr>
        <w:t>фонд</w:t>
      </w:r>
      <w:r>
        <w:rPr>
          <w:spacing w:val="-13"/>
        </w:rPr>
        <w:t> </w:t>
      </w:r>
      <w:r>
        <w:rPr>
          <w:spacing w:val="-2"/>
        </w:rPr>
        <w:t>обязательного</w:t>
      </w:r>
      <w:r>
        <w:rPr>
          <w:spacing w:val="-14"/>
        </w:rPr>
        <w:t> </w:t>
      </w:r>
      <w:r>
        <w:rPr>
          <w:spacing w:val="-2"/>
        </w:rPr>
        <w:t>медицинского</w:t>
      </w:r>
      <w:r>
        <w:rPr>
          <w:spacing w:val="-2"/>
        </w:rPr>
        <w:t> </w:t>
      </w:r>
      <w:r>
        <w:rPr>
          <w:spacing w:val="-8"/>
        </w:rPr>
        <w:t>страхования</w:t>
      </w:r>
      <w:r>
        <w:rPr>
          <w:spacing w:val="-4"/>
        </w:rPr>
        <w:t> </w:t>
      </w:r>
      <w:r>
        <w:rPr>
          <w:spacing w:val="-8"/>
        </w:rPr>
        <w:t>Вологодской</w:t>
      </w:r>
      <w:r>
        <w:rPr/>
        <w:t> </w:t>
      </w:r>
      <w:r>
        <w:rPr>
          <w:spacing w:val="-8"/>
        </w:rPr>
        <w:t>области.</w:t>
      </w:r>
      <w:r>
        <w:rPr/>
        <w:t> </w:t>
      </w:r>
      <w:r>
        <w:rPr>
          <w:spacing w:val="-8"/>
        </w:rPr>
        <w:t>Территориальный</w:t>
      </w:r>
      <w:r>
        <w:rPr>
          <w:spacing w:val="-8"/>
        </w:rPr>
        <w:t> фонд</w:t>
      </w:r>
      <w:r>
        <w:rPr>
          <w:spacing w:val="-7"/>
        </w:rPr>
        <w:t> </w:t>
      </w:r>
      <w:r>
        <w:rPr>
          <w:spacing w:val="-8"/>
        </w:rPr>
        <w:t>обязательного</w:t>
      </w:r>
      <w:r>
        <w:rPr/>
        <w:t> </w:t>
      </w:r>
      <w:r>
        <w:rPr>
          <w:spacing w:val="-8"/>
        </w:rPr>
        <w:t>меди</w:t>
      </w:r>
      <w:r>
        <w:rPr>
          <w:spacing w:val="-8"/>
        </w:rPr>
        <w:softHyphen/>
      </w:r>
      <w:r>
        <w:rPr>
          <w:spacing w:val="-8"/>
        </w:rPr>
        <w:t>цинского</w:t>
      </w:r>
      <w:r>
        <w:rPr>
          <w:spacing w:val="-8"/>
        </w:rPr>
        <w:t> страхования</w:t>
      </w:r>
      <w:r>
        <w:rPr>
          <w:spacing w:val="-7"/>
        </w:rPr>
        <w:t> </w:t>
      </w:r>
      <w:r>
        <w:rPr>
          <w:spacing w:val="-8"/>
        </w:rPr>
        <w:t>Вологодской</w:t>
      </w:r>
      <w:r>
        <w:rPr>
          <w:spacing w:val="-8"/>
        </w:rPr>
        <w:t> области</w:t>
      </w:r>
      <w:r>
        <w:rPr>
          <w:spacing w:val="-7"/>
        </w:rPr>
        <w:t> </w:t>
      </w:r>
      <w:r>
        <w:rPr>
          <w:spacing w:val="-8"/>
        </w:rPr>
        <w:t>доводит</w:t>
      </w:r>
      <w:r>
        <w:rPr>
          <w:spacing w:val="-8"/>
        </w:rPr>
        <w:t> указанные</w:t>
      </w:r>
      <w:r>
        <w:rPr>
          <w:spacing w:val="-7"/>
        </w:rPr>
        <w:t> </w:t>
      </w:r>
      <w:r>
        <w:rPr>
          <w:spacing w:val="-8"/>
        </w:rPr>
        <w:t>перечни</w:t>
      </w:r>
      <w:r>
        <w:rPr>
          <w:spacing w:val="-7"/>
        </w:rPr>
        <w:t> </w:t>
      </w:r>
      <w:r>
        <w:rPr>
          <w:spacing w:val="-8"/>
        </w:rPr>
        <w:t>до стра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ховых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9"/>
        </w:rPr>
        <w:t> </w:t>
      </w:r>
      <w:r>
        <w:rPr>
          <w:spacing w:val="-6"/>
        </w:rPr>
        <w:t>организаций,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которых</w:t>
      </w:r>
      <w:r>
        <w:rPr>
          <w:spacing w:val="-10"/>
        </w:rPr>
        <w:t> </w:t>
      </w:r>
      <w:r>
        <w:rPr>
          <w:spacing w:val="-6"/>
        </w:rPr>
        <w:t>застрахованы</w:t>
      </w:r>
      <w:r>
        <w:rPr>
          <w:spacing w:val="-9"/>
        </w:rPr>
        <w:t> </w:t>
      </w:r>
      <w:r>
        <w:rPr>
          <w:spacing w:val="-6"/>
        </w:rPr>
        <w:t>граждане,</w:t>
      </w:r>
      <w:r>
        <w:rPr>
          <w:spacing w:val="-9"/>
        </w:rPr>
        <w:t> </w:t>
      </w:r>
      <w:r>
        <w:rPr>
          <w:spacing w:val="-6"/>
        </w:rPr>
        <w:t>подлежа</w:t>
      </w:r>
      <w:r>
        <w:rPr>
          <w:spacing w:val="-6"/>
        </w:rPr>
        <w:t>—</w:t>
      </w:r>
      <w:r>
        <w:rPr>
          <w:spacing w:val="-6"/>
        </w:rPr>
        <w:t> щие углубленной</w:t>
      </w:r>
      <w:r>
        <w:rPr>
          <w:spacing w:val="18"/>
        </w:rPr>
        <w:t> </w:t>
      </w:r>
      <w:r>
        <w:rPr>
          <w:spacing w:val="-6"/>
        </w:rPr>
        <w:t>диспансеризации.</w:t>
      </w:r>
    </w:p>
    <w:p>
      <w:pPr>
        <w:pStyle w:val="BodyText"/>
        <w:spacing w:line="235" w:lineRule="auto"/>
        <w:ind w:left="166" w:right="69" w:firstLine="704"/>
      </w:pPr>
      <w:r>
        <w:rPr>
          <w:spacing w:val="-6"/>
        </w:rPr>
        <w:t>Информирование</w:t>
      </w:r>
      <w:r>
        <w:rPr>
          <w:spacing w:val="-10"/>
        </w:rPr>
        <w:t> </w:t>
      </w:r>
      <w:r>
        <w:rPr>
          <w:spacing w:val="-6"/>
        </w:rPr>
        <w:t>граждан</w:t>
      </w:r>
      <w:r>
        <w:rPr>
          <w:spacing w:val="-6"/>
        </w:rPr>
        <w:t> о</w:t>
      </w:r>
      <w:r>
        <w:rPr>
          <w:spacing w:val="-10"/>
        </w:rPr>
        <w:t> </w:t>
      </w:r>
      <w:r>
        <w:rPr>
          <w:spacing w:val="-6"/>
        </w:rPr>
        <w:t>возможности</w:t>
      </w:r>
      <w:r>
        <w:rPr>
          <w:spacing w:val="13"/>
        </w:rPr>
        <w:t> </w:t>
      </w:r>
      <w:r>
        <w:rPr>
          <w:spacing w:val="-6"/>
        </w:rPr>
        <w:t>пройти</w:t>
      </w:r>
      <w:r>
        <w:rPr>
          <w:spacing w:val="-6"/>
        </w:rPr>
        <w:t> углубленную</w:t>
      </w:r>
      <w:r>
        <w:rPr/>
        <w:t> </w:t>
      </w:r>
      <w:r>
        <w:rPr>
          <w:spacing w:val="-6"/>
        </w:rPr>
        <w:t>диспансе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ризацию осуществляется</w:t>
      </w:r>
      <w:r>
        <w:rPr>
          <w:spacing w:val="-7"/>
        </w:rPr>
        <w:t> </w:t>
      </w:r>
      <w:r>
        <w:rPr>
          <w:spacing w:val="-8"/>
        </w:rPr>
        <w:t>с привлечением</w:t>
      </w:r>
      <w:r>
        <w:rPr>
          <w:spacing w:val="-7"/>
        </w:rPr>
        <w:t> </w:t>
      </w:r>
      <w:r>
        <w:rPr>
          <w:spacing w:val="-8"/>
        </w:rPr>
        <w:t>страховых</w:t>
      </w:r>
      <w:r>
        <w:rPr>
          <w:spacing w:val="-8"/>
        </w:rPr>
        <w:t> медицинских</w:t>
      </w:r>
      <w:r>
        <w:rPr>
          <w:spacing w:val="-7"/>
        </w:rPr>
        <w:t> </w:t>
      </w:r>
      <w:r>
        <w:rPr>
          <w:spacing w:val="-8"/>
        </w:rPr>
        <w:t>организаций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8"/>
        </w:rPr>
        <w:t> использованием</w:t>
      </w:r>
      <w:r>
        <w:rPr>
          <w:spacing w:val="-8"/>
        </w:rPr>
        <w:t> федеральной</w:t>
      </w:r>
      <w:r>
        <w:rPr>
          <w:spacing w:val="-7"/>
        </w:rPr>
        <w:t> </w:t>
      </w:r>
      <w:r>
        <w:rPr>
          <w:spacing w:val="-8"/>
        </w:rPr>
        <w:t>государственной информационной</w:t>
      </w:r>
      <w:r>
        <w:rPr>
          <w:spacing w:val="-7"/>
        </w:rPr>
        <w:t> </w:t>
      </w:r>
      <w:r>
        <w:rPr>
          <w:spacing w:val="-8"/>
        </w:rPr>
        <w:t>системы</w:t>
      </w:r>
      <w:r>
        <w:rPr>
          <w:spacing w:val="-1"/>
        </w:rPr>
        <w:t> </w:t>
      </w:r>
      <w:r>
        <w:rPr>
          <w:spacing w:val="-8"/>
        </w:rPr>
        <w:t>«Еди</w:t>
      </w:r>
      <w:r>
        <w:rPr>
          <w:spacing w:val="-8"/>
        </w:rPr>
        <w:t>-</w:t>
      </w:r>
      <w:r>
        <w:rPr>
          <w:spacing w:val="-8"/>
        </w:rPr>
      </w:r>
      <w:r>
        <w:rPr>
          <w:w w:val="90"/>
        </w:rPr>
        <w:t>ный портал</w:t>
      </w:r>
      <w:r>
        <w:rPr>
          <w:w w:val="90"/>
        </w:rPr>
        <w:t> государственных и муниципальных</w:t>
      </w:r>
      <w:r>
        <w:rPr>
          <w:spacing w:val="40"/>
        </w:rPr>
        <w:t> </w:t>
      </w:r>
      <w:r>
        <w:rPr>
          <w:w w:val="90"/>
        </w:rPr>
        <w:t>услуг (функций)»,</w:t>
      </w:r>
      <w:r>
        <w:rPr>
          <w:spacing w:val="40"/>
        </w:rPr>
        <w:t> </w:t>
      </w:r>
      <w:r>
        <w:rPr>
          <w:w w:val="90"/>
        </w:rPr>
        <w:t>сети радиоте</w:t>
      </w:r>
      <w:r>
        <w:rPr>
          <w:w w:val="90"/>
        </w:rPr>
        <w:t>—</w:t>
      </w:r>
      <w:r>
        <w:rPr>
          <w:w w:val="90"/>
        </w:rPr>
        <w:t> лефонной</w:t>
      </w:r>
      <w:r>
        <w:rPr>
          <w:spacing w:val="40"/>
        </w:rPr>
        <w:t> </w:t>
      </w:r>
      <w:r>
        <w:rPr>
          <w:w w:val="90"/>
        </w:rPr>
        <w:t>связи (смс—сообщения) и иных доступных</w:t>
      </w:r>
      <w:r>
        <w:rPr>
          <w:spacing w:val="40"/>
        </w:rPr>
        <w:t> </w:t>
      </w:r>
      <w:r>
        <w:rPr>
          <w:w w:val="90"/>
        </w:rPr>
        <w:t>средств связи.</w:t>
      </w:r>
    </w:p>
    <w:p>
      <w:pPr>
        <w:pStyle w:val="BodyText"/>
        <w:spacing w:line="235" w:lineRule="auto" w:before="4"/>
        <w:ind w:left="167" w:right="69" w:firstLine="705"/>
      </w:pPr>
      <w:r>
        <w:rPr>
          <w:spacing w:val="-4"/>
        </w:rPr>
        <w:t>Запись</w:t>
      </w:r>
      <w:r>
        <w:rPr>
          <w:spacing w:val="-4"/>
        </w:rPr>
        <w:t> граждан</w:t>
      </w:r>
      <w:r>
        <w:rPr>
          <w:spacing w:val="-4"/>
        </w:rPr>
        <w:t> на</w:t>
      </w:r>
      <w:r>
        <w:rPr>
          <w:spacing w:val="-4"/>
        </w:rPr>
        <w:t> углубленную</w:t>
      </w:r>
      <w:r>
        <w:rPr/>
        <w:t> </w:t>
      </w:r>
      <w:r>
        <w:rPr>
          <w:spacing w:val="-4"/>
        </w:rPr>
        <w:t>диспансеризацию</w:t>
      </w:r>
      <w:r>
        <w:rPr>
          <w:spacing w:val="-5"/>
        </w:rPr>
        <w:t> </w:t>
      </w:r>
      <w:r>
        <w:rPr>
          <w:spacing w:val="-4"/>
        </w:rPr>
        <w:t>осуществляется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том</w:t>
      </w:r>
      <w:r>
        <w:rPr>
          <w:spacing w:val="-4"/>
        </w:rPr>
        <w:t> </w:t>
      </w:r>
      <w:r>
        <w:rPr>
          <w:spacing w:val="-6"/>
        </w:rPr>
        <w:t>числе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использованием</w:t>
      </w:r>
      <w:r>
        <w:rPr>
          <w:spacing w:val="-10"/>
        </w:rPr>
        <w:t> </w:t>
      </w:r>
      <w:r>
        <w:rPr>
          <w:spacing w:val="-6"/>
        </w:rPr>
        <w:t>федеральной</w:t>
      </w:r>
      <w:r>
        <w:rPr>
          <w:spacing w:val="-9"/>
        </w:rPr>
        <w:t> </w:t>
      </w:r>
      <w:r>
        <w:rPr>
          <w:spacing w:val="-6"/>
        </w:rPr>
        <w:t>государственной</w:t>
      </w:r>
      <w:r>
        <w:rPr>
          <w:spacing w:val="-10"/>
        </w:rPr>
        <w:t> </w:t>
      </w:r>
      <w:r>
        <w:rPr>
          <w:spacing w:val="-6"/>
        </w:rPr>
        <w:t>информационной</w:t>
      </w:r>
      <w:r>
        <w:rPr>
          <w:spacing w:val="-9"/>
        </w:rPr>
        <w:t> </w:t>
      </w:r>
      <w:r>
        <w:rPr>
          <w:spacing w:val="-6"/>
        </w:rPr>
        <w:t>систе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мы «Единый</w:t>
      </w:r>
      <w:r>
        <w:rPr>
          <w:spacing w:val="-6"/>
        </w:rPr>
        <w:t> </w:t>
      </w:r>
      <w:r>
        <w:rPr>
          <w:spacing w:val="-8"/>
        </w:rPr>
        <w:t>портал</w:t>
      </w:r>
      <w:r>
        <w:rPr/>
        <w:t> </w:t>
      </w:r>
      <w:r>
        <w:rPr>
          <w:spacing w:val="-8"/>
        </w:rPr>
        <w:t>государственных и</w:t>
      </w:r>
      <w:r>
        <w:rPr>
          <w:spacing w:val="-11"/>
        </w:rPr>
        <w:t> </w:t>
      </w:r>
      <w:r>
        <w:rPr>
          <w:spacing w:val="-8"/>
        </w:rPr>
        <w:t>муниципальных</w:t>
      </w:r>
      <w:r>
        <w:rPr>
          <w:spacing w:val="40"/>
        </w:rPr>
        <w:t> </w:t>
      </w:r>
      <w:r>
        <w:rPr>
          <w:spacing w:val="-8"/>
        </w:rPr>
        <w:t>услуг</w:t>
      </w:r>
      <w:r>
        <w:rPr>
          <w:spacing w:val="-3"/>
        </w:rPr>
        <w:t> </w:t>
      </w:r>
      <w:r>
        <w:rPr>
          <w:spacing w:val="-8"/>
        </w:rPr>
        <w:t>(функций)».</w:t>
      </w:r>
    </w:p>
    <w:p>
      <w:pPr>
        <w:pStyle w:val="BodyText"/>
        <w:spacing w:line="235" w:lineRule="auto" w:before="4"/>
        <w:ind w:left="167" w:right="76" w:firstLine="709"/>
      </w:pPr>
      <w:r>
        <w:rPr>
          <w:spacing w:val="-8"/>
        </w:rPr>
        <w:t>Медицинские</w:t>
      </w:r>
      <w:r>
        <w:rPr>
          <w:spacing w:val="-8"/>
        </w:rPr>
        <w:t> организации</w:t>
      </w:r>
      <w:r>
        <w:rPr>
          <w:spacing w:val="-2"/>
        </w:rPr>
        <w:t> </w:t>
      </w:r>
      <w:r>
        <w:rPr>
          <w:spacing w:val="-8"/>
        </w:rPr>
        <w:t>организуют</w:t>
      </w:r>
      <w:r>
        <w:rPr>
          <w:spacing w:val="-4"/>
        </w:rPr>
        <w:t> </w:t>
      </w:r>
      <w:r>
        <w:rPr>
          <w:spacing w:val="-8"/>
        </w:rPr>
        <w:t>прохождение</w:t>
      </w:r>
      <w:r>
        <w:rPr>
          <w:spacing w:val="-4"/>
        </w:rPr>
        <w:t> </w:t>
      </w:r>
      <w:r>
        <w:rPr>
          <w:spacing w:val="-8"/>
        </w:rPr>
        <w:t>в течение</w:t>
      </w:r>
      <w:r>
        <w:rPr>
          <w:spacing w:val="-7"/>
        </w:rPr>
        <w:t> </w:t>
      </w:r>
      <w:r>
        <w:rPr>
          <w:spacing w:val="-8"/>
        </w:rPr>
        <w:t>одного</w:t>
      </w:r>
      <w:r>
        <w:rPr>
          <w:spacing w:val="-6"/>
        </w:rPr>
        <w:t> </w:t>
      </w:r>
      <w:r>
        <w:rPr>
          <w:spacing w:val="-8"/>
        </w:rPr>
        <w:t>дня</w:t>
      </w:r>
      <w:r>
        <w:rPr>
          <w:spacing w:val="-8"/>
        </w:rPr>
        <w:t> </w:t>
      </w:r>
      <w:r>
        <w:rPr>
          <w:spacing w:val="-6"/>
        </w:rPr>
        <w:t>углубленной</w:t>
      </w:r>
      <w:r>
        <w:rPr>
          <w:spacing w:val="-10"/>
        </w:rPr>
        <w:t> </w:t>
      </w:r>
      <w:r>
        <w:rPr>
          <w:spacing w:val="-6"/>
        </w:rPr>
        <w:t>диспансеризации</w:t>
      </w:r>
      <w:r>
        <w:rPr>
          <w:spacing w:val="-9"/>
        </w:rPr>
        <w:t> </w:t>
      </w:r>
      <w:r>
        <w:rPr>
          <w:spacing w:val="-6"/>
        </w:rPr>
        <w:t>гражданином,</w:t>
      </w:r>
      <w:r>
        <w:rPr>
          <w:spacing w:val="1"/>
        </w:rPr>
        <w:t> </w:t>
      </w:r>
      <w:r>
        <w:rPr>
          <w:spacing w:val="-6"/>
        </w:rPr>
        <w:t>исходя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выполнения</w:t>
      </w:r>
      <w:r>
        <w:rPr/>
        <w:t> </w:t>
      </w:r>
      <w:r>
        <w:rPr>
          <w:spacing w:val="-6"/>
        </w:rPr>
        <w:t>всех</w:t>
      </w:r>
      <w:r>
        <w:rPr>
          <w:spacing w:val="-7"/>
        </w:rPr>
        <w:t> </w:t>
      </w:r>
      <w:r>
        <w:rPr>
          <w:spacing w:val="-6"/>
        </w:rPr>
        <w:t>иссле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дований</w:t>
      </w:r>
      <w:r>
        <w:rPr>
          <w:w w:val="90"/>
        </w:rPr>
        <w:t> и иных</w:t>
      </w:r>
      <w:r>
        <w:rPr>
          <w:w w:val="90"/>
        </w:rPr>
        <w:t> медицинских</w:t>
      </w:r>
      <w:r>
        <w:rPr>
          <w:w w:val="90"/>
        </w:rPr>
        <w:t> вмешательств</w:t>
      </w:r>
      <w:r>
        <w:rPr>
          <w:w w:val="90"/>
        </w:rPr>
        <w:t> первого</w:t>
      </w:r>
      <w:r>
        <w:rPr>
          <w:w w:val="90"/>
        </w:rPr>
        <w:t> этапа</w:t>
      </w:r>
      <w:r>
        <w:rPr>
          <w:w w:val="90"/>
        </w:rPr>
        <w:t> углубленной</w:t>
      </w:r>
      <w:r>
        <w:rPr>
          <w:w w:val="90"/>
        </w:rPr>
        <w:t> диспан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серизации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соответствии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пунктом</w:t>
      </w:r>
      <w:r>
        <w:rPr>
          <w:spacing w:val="-8"/>
        </w:rPr>
        <w:t> 1</w:t>
      </w:r>
      <w:r>
        <w:rPr>
          <w:spacing w:val="-7"/>
        </w:rPr>
        <w:t> </w:t>
      </w:r>
      <w:r>
        <w:rPr>
          <w:spacing w:val="-8"/>
        </w:rPr>
        <w:t>приложения</w:t>
      </w:r>
      <w:r>
        <w:rPr>
          <w:spacing w:val="-6"/>
        </w:rPr>
        <w:t> </w:t>
      </w:r>
      <w:r>
        <w:rPr>
          <w:spacing w:val="-8"/>
        </w:rPr>
        <w:t>№</w:t>
      </w:r>
      <w:r>
        <w:rPr>
          <w:spacing w:val="21"/>
        </w:rPr>
        <w:t> </w:t>
      </w:r>
      <w:r>
        <w:rPr>
          <w:spacing w:val="-8"/>
        </w:rPr>
        <w:t>5 к</w:t>
      </w:r>
      <w:r>
        <w:rPr>
          <w:spacing w:val="-7"/>
        </w:rPr>
        <w:t> </w:t>
      </w:r>
      <w:r>
        <w:rPr>
          <w:spacing w:val="-8"/>
        </w:rPr>
        <w:t>Федеральной</w:t>
      </w:r>
      <w:r>
        <w:rPr>
          <w:spacing w:val="-3"/>
        </w:rPr>
        <w:t> </w:t>
      </w:r>
      <w:r>
        <w:rPr>
          <w:spacing w:val="-8"/>
        </w:rPr>
        <w:t>програм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ме.</w:t>
      </w:r>
    </w:p>
    <w:p>
      <w:pPr>
        <w:pStyle w:val="BodyText"/>
        <w:spacing w:line="235" w:lineRule="auto" w:before="5"/>
        <w:ind w:left="171" w:right="87" w:firstLine="699"/>
      </w:pP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результатам</w:t>
      </w:r>
      <w:r>
        <w:rPr>
          <w:spacing w:val="-5"/>
        </w:rPr>
        <w:t> </w:t>
      </w:r>
      <w:r>
        <w:rPr>
          <w:spacing w:val="-10"/>
        </w:rPr>
        <w:t>углубленной</w:t>
      </w:r>
      <w:r>
        <w:rPr>
          <w:spacing w:val="-6"/>
        </w:rPr>
        <w:t> </w:t>
      </w:r>
      <w:r>
        <w:rPr>
          <w:spacing w:val="-10"/>
        </w:rPr>
        <w:t>диспансеризации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случае</w:t>
      </w:r>
      <w:r>
        <w:rPr>
          <w:spacing w:val="-5"/>
        </w:rPr>
        <w:t> </w:t>
      </w:r>
      <w:r>
        <w:rPr>
          <w:spacing w:val="-10"/>
        </w:rPr>
        <w:t>выявления</w:t>
      </w:r>
      <w:r>
        <w:rPr>
          <w:spacing w:val="-5"/>
        </w:rPr>
        <w:t> </w:t>
      </w:r>
      <w:r>
        <w:rPr>
          <w:spacing w:val="-10"/>
        </w:rPr>
        <w:t>хрони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ческих неинфекционных заболеваний,</w:t>
      </w:r>
      <w:r>
        <w:rPr>
          <w:w w:val="90"/>
        </w:rPr>
        <w:t> в том числе связанных</w:t>
      </w:r>
      <w:r>
        <w:rPr/>
        <w:t> </w:t>
      </w:r>
      <w:r>
        <w:rPr>
          <w:w w:val="90"/>
        </w:rPr>
        <w:t>с перенесенной</w:t>
      </w:r>
      <w:r>
        <w:rPr>
          <w:w w:val="90"/>
        </w:rPr>
        <w:t> но</w:t>
      </w:r>
      <w:r>
        <w:rPr>
          <w:w w:val="90"/>
        </w:rPr>
        <w:t>—</w:t>
      </w:r>
      <w:r>
        <w:rPr>
          <w:w w:val="90"/>
        </w:rPr>
        <w:t> </w:t>
      </w:r>
      <w:r>
        <w:rPr/>
        <w:t>вой</w:t>
      </w:r>
      <w:r>
        <w:rPr>
          <w:spacing w:val="-16"/>
        </w:rPr>
        <w:t> </w:t>
      </w:r>
      <w:r>
        <w:rPr/>
        <w:t>коронавирусной</w:t>
      </w:r>
      <w:r>
        <w:rPr>
          <w:spacing w:val="-15"/>
        </w:rPr>
        <w:t> </w:t>
      </w:r>
      <w:r>
        <w:rPr/>
        <w:t>инфекцией</w:t>
      </w:r>
      <w:r>
        <w:rPr>
          <w:spacing w:val="-16"/>
        </w:rPr>
        <w:t> </w:t>
      </w:r>
      <w:r>
        <w:rPr/>
        <w:t>(COVID—19),</w:t>
      </w:r>
      <w:r>
        <w:rPr>
          <w:spacing w:val="-15"/>
        </w:rPr>
        <w:t> </w:t>
      </w:r>
      <w:r>
        <w:rPr/>
        <w:t>гражданин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течение</w:t>
      </w:r>
      <w:r>
        <w:rPr>
          <w:spacing w:val="-15"/>
        </w:rPr>
        <w:t> </w:t>
      </w:r>
      <w:r>
        <w:rPr/>
        <w:t>3</w:t>
      </w:r>
      <w:r>
        <w:rPr>
          <w:spacing w:val="-16"/>
        </w:rPr>
        <w:t> </w:t>
      </w:r>
      <w:r>
        <w:rPr/>
        <w:t>рабочих</w:t>
      </w:r>
      <w:r>
        <w:rPr/>
        <w:t> </w:t>
      </w:r>
      <w:r>
        <w:rPr>
          <w:spacing w:val="-8"/>
        </w:rPr>
        <w:t>дней</w:t>
      </w:r>
      <w:r>
        <w:rPr>
          <w:spacing w:val="-6"/>
        </w:rPr>
        <w:t> </w:t>
      </w:r>
      <w:r>
        <w:rPr>
          <w:spacing w:val="-8"/>
        </w:rPr>
        <w:t>в</w:t>
      </w:r>
      <w:r>
        <w:rPr>
          <w:spacing w:val="-8"/>
        </w:rPr>
        <w:t> установленном</w:t>
      </w:r>
      <w:r>
        <w:rPr/>
        <w:t> </w:t>
      </w:r>
      <w:r>
        <w:rPr>
          <w:spacing w:val="-8"/>
        </w:rPr>
        <w:t>порядке</w:t>
      </w:r>
      <w:r>
        <w:rPr/>
        <w:t> </w:t>
      </w:r>
      <w:r>
        <w:rPr>
          <w:spacing w:val="-8"/>
        </w:rPr>
        <w:t>направляется</w:t>
      </w:r>
      <w:r>
        <w:rPr/>
        <w:t> </w:t>
      </w:r>
      <w:r>
        <w:rPr>
          <w:spacing w:val="-8"/>
        </w:rPr>
        <w:t>на</w:t>
      </w:r>
      <w:r>
        <w:rPr>
          <w:spacing w:val="-2"/>
        </w:rPr>
        <w:t> </w:t>
      </w:r>
      <w:r>
        <w:rPr>
          <w:spacing w:val="-8"/>
        </w:rPr>
        <w:t>дополнительные</w:t>
      </w:r>
      <w:r>
        <w:rPr>
          <w:spacing w:val="-4"/>
        </w:rPr>
        <w:t> </w:t>
      </w:r>
      <w:r>
        <w:rPr>
          <w:spacing w:val="-8"/>
        </w:rPr>
        <w:t>обследования,</w:t>
      </w:r>
      <w:r>
        <w:rPr>
          <w:spacing w:val="-8"/>
        </w:rPr>
        <w:t> </w:t>
      </w:r>
      <w:r>
        <w:rPr>
          <w:spacing w:val="-10"/>
        </w:rPr>
        <w:t>ставится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диспансерное</w:t>
      </w:r>
      <w:r>
        <w:rPr/>
        <w:t> </w:t>
      </w:r>
      <w:r>
        <w:rPr>
          <w:spacing w:val="-10"/>
        </w:rPr>
        <w:t>наблюдение.</w:t>
      </w:r>
      <w:r>
        <w:rPr>
          <w:spacing w:val="10"/>
        </w:rPr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наличии</w:t>
      </w:r>
      <w:r>
        <w:rPr>
          <w:spacing w:val="-5"/>
        </w:rPr>
        <w:t> </w:t>
      </w:r>
      <w:r>
        <w:rPr>
          <w:spacing w:val="-10"/>
        </w:rPr>
        <w:t>показаний</w:t>
      </w:r>
      <w:r>
        <w:rPr>
          <w:spacing w:val="-2"/>
        </w:rPr>
        <w:t> </w:t>
      </w:r>
      <w:r>
        <w:rPr>
          <w:spacing w:val="-10"/>
        </w:rPr>
        <w:t>ему</w:t>
      </w:r>
      <w:r>
        <w:rPr>
          <w:spacing w:val="-5"/>
        </w:rPr>
        <w:t> </w:t>
      </w:r>
      <w:r>
        <w:rPr>
          <w:spacing w:val="-10"/>
        </w:rPr>
        <w:t>оказываются</w:t>
      </w:r>
      <w:r>
        <w:rPr>
          <w:spacing w:val="-10"/>
        </w:rPr>
        <w:t> соответствующее</w:t>
      </w:r>
      <w:r>
        <w:rPr>
          <w:spacing w:val="-5"/>
        </w:rPr>
        <w:t> </w:t>
      </w:r>
      <w:r>
        <w:rPr>
          <w:spacing w:val="-10"/>
        </w:rPr>
        <w:t>лечение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медицинская</w:t>
      </w:r>
      <w:r>
        <w:rPr/>
        <w:t> </w:t>
      </w:r>
      <w:r>
        <w:rPr>
          <w:spacing w:val="-10"/>
        </w:rPr>
        <w:t>реабилитация</w:t>
      </w:r>
      <w:r>
        <w:rPr>
          <w:spacing w:val="1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порядке,</w:t>
      </w:r>
      <w:r>
        <w:rPr>
          <w:spacing w:val="14"/>
        </w:rPr>
        <w:t> </w:t>
      </w:r>
      <w:r>
        <w:rPr>
          <w:spacing w:val="-10"/>
        </w:rPr>
        <w:t>установлен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ном</w:t>
      </w:r>
      <w:r>
        <w:rPr>
          <w:spacing w:val="-14"/>
        </w:rPr>
        <w:t> </w:t>
      </w:r>
      <w:r>
        <w:rPr>
          <w:spacing w:val="-2"/>
        </w:rPr>
        <w:t>Министерством</w:t>
      </w:r>
      <w:r>
        <w:rPr>
          <w:spacing w:val="-13"/>
        </w:rPr>
        <w:t> </w:t>
      </w:r>
      <w:r>
        <w:rPr>
          <w:spacing w:val="-2"/>
        </w:rPr>
        <w:t>здравоохранения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13"/>
        </w:rPr>
        <w:t> </w:t>
      </w:r>
      <w:r>
        <w:rPr>
          <w:spacing w:val="-2"/>
        </w:rPr>
        <w:t>Федерации,</w:t>
      </w:r>
      <w:r>
        <w:rPr>
          <w:spacing w:val="-14"/>
        </w:rPr>
        <w:t> </w:t>
      </w:r>
      <w:r>
        <w:rPr>
          <w:spacing w:val="-2"/>
        </w:rPr>
        <w:t>а</w:t>
      </w:r>
      <w:r>
        <w:rPr>
          <w:spacing w:val="-13"/>
        </w:rPr>
        <w:t> </w:t>
      </w:r>
      <w:r>
        <w:rPr>
          <w:spacing w:val="-2"/>
        </w:rPr>
        <w:t>также</w:t>
      </w:r>
      <w:r>
        <w:rPr>
          <w:spacing w:val="-13"/>
        </w:rPr>
        <w:t> </w:t>
      </w:r>
      <w:r>
        <w:rPr>
          <w:spacing w:val="-2"/>
        </w:rPr>
        <w:t>предос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тавляются</w:t>
      </w:r>
      <w:r>
        <w:rPr>
          <w:spacing w:val="-8"/>
        </w:rPr>
        <w:t> лекарственные</w:t>
      </w:r>
      <w:r>
        <w:rPr>
          <w:spacing w:val="-7"/>
        </w:rPr>
        <w:t> </w:t>
      </w:r>
      <w:r>
        <w:rPr>
          <w:spacing w:val="-8"/>
        </w:rPr>
        <w:t>препараты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соответствии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законодательством</w:t>
      </w:r>
      <w:r>
        <w:rPr>
          <w:spacing w:val="-7"/>
        </w:rPr>
        <w:t> </w:t>
      </w:r>
      <w:r>
        <w:rPr>
          <w:spacing w:val="-8"/>
        </w:rPr>
        <w:t>Рос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сийской</w:t>
      </w:r>
      <w:r>
        <w:rPr>
          <w:spacing w:val="-8"/>
        </w:rPr>
        <w:t> </w:t>
      </w:r>
      <w:r>
        <w:rPr/>
        <w:t>Федерации.</w:t>
      </w:r>
    </w:p>
    <w:p>
      <w:pPr>
        <w:pStyle w:val="BodyText"/>
        <w:spacing w:line="307" w:lineRule="exact"/>
        <w:ind w:left="876"/>
      </w:pPr>
      <w:r>
        <w:rPr>
          <w:spacing w:val="-8"/>
        </w:rPr>
        <w:t>При</w:t>
      </w:r>
      <w:r>
        <w:rPr>
          <w:spacing w:val="8"/>
        </w:rPr>
        <w:t> </w:t>
      </w:r>
      <w:r>
        <w:rPr>
          <w:spacing w:val="-8"/>
        </w:rPr>
        <w:t>необходимости</w:t>
      </w:r>
      <w:r>
        <w:rPr>
          <w:spacing w:val="23"/>
        </w:rPr>
        <w:t> </w:t>
      </w:r>
      <w:r>
        <w:rPr>
          <w:spacing w:val="-8"/>
        </w:rPr>
        <w:t>для</w:t>
      </w:r>
      <w:r>
        <w:rPr>
          <w:spacing w:val="6"/>
        </w:rPr>
        <w:t> </w:t>
      </w:r>
      <w:r>
        <w:rPr>
          <w:spacing w:val="-8"/>
        </w:rPr>
        <w:t>проведения</w:t>
      </w:r>
      <w:r>
        <w:rPr>
          <w:spacing w:val="17"/>
        </w:rPr>
        <w:t> </w:t>
      </w:r>
      <w:r>
        <w:rPr>
          <w:spacing w:val="-8"/>
        </w:rPr>
        <w:t>медицинских</w:t>
      </w:r>
      <w:r>
        <w:rPr>
          <w:spacing w:val="27"/>
        </w:rPr>
        <w:t> </w:t>
      </w:r>
      <w:r>
        <w:rPr>
          <w:spacing w:val="-8"/>
        </w:rPr>
        <w:t>исследований</w:t>
      </w:r>
      <w:r>
        <w:rPr>
          <w:spacing w:val="22"/>
        </w:rPr>
        <w:t> </w:t>
      </w:r>
      <w:r>
        <w:rPr>
          <w:spacing w:val="-8"/>
        </w:rPr>
        <w:t>в</w:t>
      </w:r>
      <w:r>
        <w:rPr>
          <w:spacing w:val="2"/>
        </w:rPr>
        <w:t> </w:t>
      </w:r>
      <w:r>
        <w:rPr>
          <w:spacing w:val="-8"/>
        </w:rPr>
        <w:t>рамках</w:t>
      </w:r>
    </w:p>
    <w:p>
      <w:pPr>
        <w:pStyle w:val="BodyText"/>
        <w:spacing w:line="232" w:lineRule="auto" w:before="7"/>
        <w:ind w:left="176" w:right="67" w:hanging="5"/>
      </w:pPr>
      <w:r>
        <w:rPr>
          <w:spacing w:val="-4"/>
        </w:rPr>
        <w:t>прохождения</w:t>
      </w:r>
      <w:r>
        <w:rPr>
          <w:spacing w:val="-4"/>
        </w:rPr>
        <w:t> профилактических</w:t>
      </w:r>
      <w:r>
        <w:rPr>
          <w:spacing w:val="-5"/>
        </w:rPr>
        <w:t> </w:t>
      </w:r>
      <w:r>
        <w:rPr>
          <w:spacing w:val="-4"/>
        </w:rPr>
        <w:t>медицинских</w:t>
      </w:r>
      <w:r>
        <w:rPr/>
        <w:t> </w:t>
      </w:r>
      <w:r>
        <w:rPr>
          <w:spacing w:val="-4"/>
        </w:rPr>
        <w:t>осмотров</w:t>
      </w:r>
      <w:r>
        <w:rPr>
          <w:spacing w:val="-4"/>
        </w:rPr>
        <w:t> и</w:t>
      </w:r>
      <w:r>
        <w:rPr>
          <w:spacing w:val="-7"/>
        </w:rPr>
        <w:t> </w:t>
      </w:r>
      <w:r>
        <w:rPr>
          <w:spacing w:val="-4"/>
        </w:rPr>
        <w:t>диспансеризации,</w:t>
      </w:r>
      <w:r>
        <w:rPr>
          <w:spacing w:val="-4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spacing w:val="-6"/>
        </w:rPr>
        <w:t>том</w:t>
      </w:r>
      <w:r>
        <w:rPr>
          <w:spacing w:val="-6"/>
        </w:rPr>
        <w:t> числе</w:t>
      </w:r>
      <w:r>
        <w:rPr>
          <w:spacing w:val="-6"/>
        </w:rPr>
        <w:t> углубленной,</w:t>
      </w:r>
      <w:r>
        <w:rPr/>
        <w:t> </w:t>
      </w:r>
      <w:r>
        <w:rPr>
          <w:spacing w:val="-6"/>
        </w:rPr>
        <w:t>могут</w:t>
      </w:r>
      <w:r>
        <w:rPr>
          <w:spacing w:val="-9"/>
        </w:rPr>
        <w:t> </w:t>
      </w:r>
      <w:r>
        <w:rPr>
          <w:spacing w:val="-6"/>
        </w:rPr>
        <w:t>привлекаться</w:t>
      </w:r>
      <w:r>
        <w:rPr/>
        <w:t> </w:t>
      </w:r>
      <w:r>
        <w:rPr>
          <w:spacing w:val="-6"/>
        </w:rPr>
        <w:t>медицинские</w:t>
      </w:r>
      <w:r>
        <w:rPr/>
        <w:t> </w:t>
      </w:r>
      <w:r>
        <w:rPr>
          <w:spacing w:val="-6"/>
        </w:rPr>
        <w:t>работники</w:t>
      </w:r>
      <w:r>
        <w:rPr>
          <w:spacing w:val="-6"/>
        </w:rPr>
        <w:t> медицин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ских</w:t>
      </w:r>
      <w:r>
        <w:rPr>
          <w:spacing w:val="-12"/>
        </w:rPr>
        <w:t> </w:t>
      </w:r>
      <w:r>
        <w:rPr>
          <w:spacing w:val="-4"/>
        </w:rPr>
        <w:t>организаций,</w:t>
      </w:r>
      <w:r>
        <w:rPr>
          <w:spacing w:val="-11"/>
        </w:rPr>
        <w:t> </w:t>
      </w:r>
      <w:r>
        <w:rPr>
          <w:spacing w:val="-4"/>
        </w:rPr>
        <w:t>оказывающих</w:t>
      </w:r>
      <w:r>
        <w:rPr>
          <w:spacing w:val="-12"/>
        </w:rPr>
        <w:t> </w:t>
      </w:r>
      <w:r>
        <w:rPr>
          <w:spacing w:val="-4"/>
        </w:rPr>
        <w:t>специализированную</w:t>
      </w:r>
      <w:r>
        <w:rPr>
          <w:spacing w:val="-11"/>
        </w:rPr>
        <w:t> </w:t>
      </w:r>
      <w:r>
        <w:rPr>
          <w:spacing w:val="-4"/>
        </w:rPr>
        <w:t>медицинскую</w:t>
      </w:r>
      <w:r>
        <w:rPr>
          <w:spacing w:val="-12"/>
        </w:rPr>
        <w:t> </w:t>
      </w:r>
      <w:r>
        <w:rPr>
          <w:spacing w:val="-4"/>
        </w:rPr>
        <w:t>помощь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4"/>
        </w:rPr>
        <w:t> стационарных</w:t>
      </w:r>
      <w:r>
        <w:rPr>
          <w:spacing w:val="12"/>
        </w:rPr>
        <w:t> </w:t>
      </w:r>
      <w:r>
        <w:rPr>
          <w:spacing w:val="-4"/>
        </w:rPr>
        <w:t>условиях.</w:t>
      </w:r>
    </w:p>
    <w:p>
      <w:pPr>
        <w:pStyle w:val="BodyText"/>
        <w:spacing w:line="235" w:lineRule="auto" w:before="6"/>
        <w:ind w:left="171" w:right="73" w:firstLine="706"/>
      </w:pP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женщин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мужчин</w:t>
      </w:r>
      <w:r>
        <w:rPr>
          <w:spacing w:val="-9"/>
        </w:rPr>
        <w:t> </w:t>
      </w:r>
      <w:r>
        <w:rPr>
          <w:spacing w:val="-6"/>
        </w:rPr>
        <w:t>репродуктивного</w:t>
      </w:r>
      <w:r>
        <w:rPr>
          <w:spacing w:val="-10"/>
        </w:rPr>
        <w:t> </w:t>
      </w:r>
      <w:r>
        <w:rPr>
          <w:spacing w:val="-6"/>
        </w:rPr>
        <w:t>возраста</w:t>
      </w:r>
      <w:r>
        <w:rPr>
          <w:spacing w:val="-9"/>
        </w:rPr>
        <w:t> </w:t>
      </w:r>
      <w:r>
        <w:rPr>
          <w:spacing w:val="-6"/>
        </w:rPr>
        <w:t>поэтапно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зависимости</w:t>
      </w:r>
      <w:r>
        <w:rPr>
          <w:spacing w:val="-6"/>
        </w:rPr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возрастных</w:t>
      </w:r>
      <w:r>
        <w:rPr>
          <w:spacing w:val="5"/>
        </w:rPr>
        <w:t> </w:t>
      </w:r>
      <w:r>
        <w:rPr>
          <w:spacing w:val="-10"/>
        </w:rPr>
        <w:t>групп</w:t>
      </w:r>
      <w:r>
        <w:rPr/>
        <w:t> </w:t>
      </w:r>
      <w:r>
        <w:rPr>
          <w:spacing w:val="-10"/>
        </w:rPr>
        <w:t>одновременно</w:t>
      </w:r>
      <w:r>
        <w:rPr>
          <w:spacing w:val="1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прохождением</w:t>
      </w:r>
      <w:r>
        <w:rPr>
          <w:spacing w:val="17"/>
        </w:rPr>
        <w:t> </w:t>
      </w:r>
      <w:r>
        <w:rPr>
          <w:spacing w:val="-10"/>
        </w:rPr>
        <w:t>профилактического</w:t>
      </w:r>
      <w:r>
        <w:rPr>
          <w:spacing w:val="-6"/>
        </w:rPr>
        <w:t> </w:t>
      </w:r>
      <w:r>
        <w:rPr>
          <w:spacing w:val="-10"/>
        </w:rPr>
        <w:t>осмотра</w:t>
      </w:r>
      <w:r>
        <w:rPr>
          <w:spacing w:val="-10"/>
        </w:rPr>
        <w:t> </w:t>
      </w:r>
      <w:r>
        <w:rPr>
          <w:spacing w:val="-8"/>
        </w:rPr>
        <w:t>или</w:t>
      </w:r>
      <w:r>
        <w:rPr>
          <w:spacing w:val="-8"/>
        </w:rPr>
        <w:t> диспансеризации</w:t>
      </w:r>
      <w:r>
        <w:rPr>
          <w:spacing w:val="-7"/>
        </w:rPr>
        <w:t> </w:t>
      </w:r>
      <w:r>
        <w:rPr>
          <w:spacing w:val="-8"/>
        </w:rPr>
        <w:t>организуется</w:t>
      </w:r>
      <w:r>
        <w:rPr>
          <w:spacing w:val="-8"/>
        </w:rPr>
        <w:t> проведение</w:t>
      </w:r>
      <w:r>
        <w:rPr>
          <w:spacing w:val="-7"/>
        </w:rPr>
        <w:t> </w:t>
      </w:r>
      <w:r>
        <w:rPr>
          <w:spacing w:val="-8"/>
        </w:rPr>
        <w:t>диспансеризации,</w:t>
      </w:r>
      <w:r>
        <w:rPr>
          <w:spacing w:val="-8"/>
        </w:rPr>
        <w:t> </w:t>
      </w:r>
      <w:r>
        <w:rPr>
          <w:spacing w:val="-8"/>
        </w:rPr>
        <w:t>направленной</w:t>
      </w:r>
      <w:r>
        <w:rPr>
          <w:spacing w:val="-8"/>
        </w:rPr>
        <w:t> </w:t>
      </w:r>
      <w:r>
        <w:rPr>
          <w:w w:val="90"/>
        </w:rPr>
        <w:t>на оценку</w:t>
      </w:r>
      <w:r>
        <w:rPr>
          <w:w w:val="90"/>
        </w:rPr>
        <w:t> их репродуктивного здоровья (далее</w:t>
      </w:r>
      <w:r>
        <w:rPr>
          <w:w w:val="90"/>
        </w:rPr>
        <w:t> </w:t>
      </w:r>
      <w:r>
        <w:rPr>
          <w:w w:val="65"/>
        </w:rPr>
        <w:t>—</w:t>
      </w:r>
      <w:r>
        <w:rPr>
          <w:w w:val="90"/>
        </w:rPr>
        <w:t> диспансеризация для оценки ре</w:t>
      </w:r>
      <w:r>
        <w:rPr>
          <w:w w:val="90"/>
        </w:rPr>
        <w:softHyphen/>
      </w:r>
      <w:r>
        <w:rPr>
          <w:w w:val="90"/>
        </w:rPr>
      </w:r>
      <w:r>
        <w:rPr>
          <w:spacing w:val="-8"/>
        </w:rPr>
        <w:t>продуктивного</w:t>
      </w:r>
      <w:r>
        <w:rPr>
          <w:spacing w:val="-7"/>
        </w:rPr>
        <w:t> </w:t>
      </w:r>
      <w:r>
        <w:rPr>
          <w:spacing w:val="-8"/>
        </w:rPr>
        <w:t>здоровья</w:t>
      </w:r>
      <w:r>
        <w:rPr/>
        <w:t> </w:t>
      </w:r>
      <w:r>
        <w:rPr>
          <w:spacing w:val="-8"/>
        </w:rPr>
        <w:t>женщин</w:t>
      </w:r>
      <w:r>
        <w:rPr>
          <w:spacing w:val="-7"/>
        </w:rPr>
        <w:t> </w:t>
      </w:r>
      <w:r>
        <w:rPr>
          <w:spacing w:val="-8"/>
        </w:rPr>
        <w:t>и мужчин),</w:t>
      </w:r>
      <w:r>
        <w:rPr/>
        <w:t> </w:t>
      </w:r>
      <w:r>
        <w:rPr>
          <w:spacing w:val="-8"/>
        </w:rPr>
        <w:t>включающей</w:t>
      </w:r>
      <w:r>
        <w:rPr>
          <w:spacing w:val="-3"/>
        </w:rPr>
        <w:t> </w:t>
      </w:r>
      <w:r>
        <w:rPr>
          <w:spacing w:val="-8"/>
        </w:rPr>
        <w:t>исследования</w:t>
      </w:r>
      <w:r>
        <w:rPr>
          <w:spacing w:val="-2"/>
        </w:rPr>
        <w:t> </w:t>
      </w:r>
      <w:r>
        <w:rPr>
          <w:spacing w:val="-8"/>
        </w:rPr>
        <w:t>и </w:t>
      </w:r>
      <w:r>
        <w:rPr>
          <w:spacing w:val="-8"/>
        </w:rPr>
        <w:t>иные</w:t>
      </w:r>
      <w:r>
        <w:rPr>
          <w:spacing w:val="-8"/>
        </w:rPr>
        <w:t> </w:t>
      </w:r>
      <w:r>
        <w:rPr>
          <w:w w:val="90"/>
        </w:rPr>
        <w:t>медицинские</w:t>
      </w:r>
      <w:r>
        <w:rPr>
          <w:w w:val="90"/>
        </w:rPr>
        <w:t> вмешательства</w:t>
      </w:r>
      <w:r>
        <w:rPr>
          <w:w w:val="90"/>
        </w:rPr>
        <w:t> по перечню согласно</w:t>
      </w:r>
      <w:r>
        <w:rPr>
          <w:w w:val="90"/>
        </w:rPr>
        <w:t> приложению</w:t>
      </w:r>
      <w:r>
        <w:rPr>
          <w:w w:val="90"/>
        </w:rPr>
        <w:t> №</w:t>
      </w:r>
      <w:r>
        <w:rPr>
          <w:spacing w:val="40"/>
        </w:rPr>
        <w:t> </w:t>
      </w:r>
      <w:r>
        <w:rPr>
          <w:w w:val="90"/>
        </w:rPr>
        <w:t>6 к Федераль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ной</w:t>
      </w:r>
      <w:r>
        <w:rPr/>
        <w:t> </w:t>
      </w:r>
      <w:r>
        <w:rPr>
          <w:spacing w:val="-8"/>
        </w:rPr>
        <w:t>Программе.</w:t>
      </w:r>
      <w:r>
        <w:rPr>
          <w:spacing w:val="22"/>
        </w:rPr>
        <w:t> </w:t>
      </w:r>
      <w:r>
        <w:rPr>
          <w:spacing w:val="-8"/>
        </w:rPr>
        <w:t>При</w:t>
      </w:r>
      <w:r>
        <w:rPr>
          <w:spacing w:val="7"/>
        </w:rPr>
        <w:t> </w:t>
      </w:r>
      <w:r>
        <w:rPr>
          <w:spacing w:val="-8"/>
        </w:rPr>
        <w:t>невозможности</w:t>
      </w:r>
      <w:r>
        <w:rPr>
          <w:spacing w:val="29"/>
        </w:rPr>
        <w:t> </w:t>
      </w:r>
      <w:r>
        <w:rPr>
          <w:spacing w:val="-8"/>
        </w:rPr>
        <w:t>проведения</w:t>
      </w:r>
      <w:r>
        <w:rPr>
          <w:spacing w:val="19"/>
        </w:rPr>
        <w:t> </w:t>
      </w:r>
      <w:r>
        <w:rPr>
          <w:spacing w:val="-8"/>
        </w:rPr>
        <w:t>всех</w:t>
      </w:r>
      <w:r>
        <w:rPr>
          <w:spacing w:val="12"/>
        </w:rPr>
        <w:t> </w:t>
      </w:r>
      <w:r>
        <w:rPr>
          <w:spacing w:val="-8"/>
        </w:rPr>
        <w:t>исследований</w:t>
      </w:r>
      <w:r>
        <w:rPr>
          <w:spacing w:val="18"/>
        </w:rPr>
        <w:t> </w:t>
      </w:r>
      <w:r>
        <w:rPr>
          <w:spacing w:val="-8"/>
        </w:rPr>
        <w:t>в</w:t>
      </w:r>
      <w:r>
        <w:rPr>
          <w:spacing w:val="-3"/>
        </w:rPr>
        <w:t> </w:t>
      </w:r>
      <w:r>
        <w:rPr>
          <w:spacing w:val="-8"/>
        </w:rPr>
        <w:t>медицин-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0"/>
        <w:ind w:left="157" w:right="74" w:firstLine="9"/>
      </w:pPr>
      <w:r>
        <w:rPr>
          <w:spacing w:val="-8"/>
        </w:rPr>
        <w:t>ской организации,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которой</w:t>
      </w:r>
      <w:r>
        <w:rPr>
          <w:spacing w:val="-8"/>
        </w:rPr>
        <w:t> прикреплен</w:t>
      </w:r>
      <w:r>
        <w:rPr/>
        <w:t> </w:t>
      </w:r>
      <w:r>
        <w:rPr>
          <w:spacing w:val="-8"/>
        </w:rPr>
        <w:t>гражданин,</w:t>
      </w:r>
      <w:r>
        <w:rPr>
          <w:spacing w:val="7"/>
        </w:rPr>
        <w:t> </w:t>
      </w:r>
      <w:r>
        <w:rPr>
          <w:spacing w:val="-8"/>
        </w:rPr>
        <w:t>для</w:t>
      </w:r>
      <w:r>
        <w:rPr>
          <w:spacing w:val="-8"/>
        </w:rPr>
        <w:t> проведения</w:t>
      </w:r>
      <w:r>
        <w:rPr/>
        <w:t> </w:t>
      </w:r>
      <w:r>
        <w:rPr>
          <w:spacing w:val="-8"/>
        </w:rPr>
        <w:t>указанных</w:t>
      </w:r>
      <w:r>
        <w:rPr>
          <w:spacing w:val="-8"/>
        </w:rPr>
        <w:t> </w:t>
      </w:r>
      <w:r>
        <w:rPr>
          <w:spacing w:val="-4"/>
        </w:rPr>
        <w:t>исследований</w:t>
      </w:r>
      <w:r>
        <w:rPr>
          <w:spacing w:val="-12"/>
        </w:rPr>
        <w:t> </w:t>
      </w:r>
      <w:r>
        <w:rPr>
          <w:spacing w:val="-4"/>
        </w:rPr>
        <w:t>медицинским</w:t>
      </w:r>
      <w:r>
        <w:rPr>
          <w:spacing w:val="-11"/>
        </w:rPr>
        <w:t> </w:t>
      </w:r>
      <w:r>
        <w:rPr>
          <w:spacing w:val="-4"/>
        </w:rPr>
        <w:t>работником</w:t>
      </w:r>
      <w:r>
        <w:rPr>
          <w:spacing w:val="-12"/>
        </w:rPr>
        <w:t> </w:t>
      </w:r>
      <w:r>
        <w:rPr>
          <w:spacing w:val="-4"/>
        </w:rPr>
        <w:t>такой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организации,</w:t>
      </w:r>
      <w:r>
        <w:rPr>
          <w:spacing w:val="-11"/>
        </w:rPr>
        <w:t> </w:t>
      </w:r>
      <w:r>
        <w:rPr>
          <w:spacing w:val="-4"/>
        </w:rPr>
        <w:t>осу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ществляется</w:t>
      </w:r>
      <w:r>
        <w:rPr>
          <w:w w:val="90"/>
        </w:rPr>
        <w:t> забор материала</w:t>
      </w:r>
      <w:r>
        <w:rPr>
          <w:w w:val="90"/>
        </w:rPr>
        <w:t> для исследования</w:t>
      </w:r>
      <w:r>
        <w:rPr>
          <w:w w:val="90"/>
        </w:rPr>
        <w:t> и его направление</w:t>
      </w:r>
      <w:r>
        <w:rPr>
          <w:w w:val="90"/>
        </w:rPr>
        <w:t> в установлен</w:t>
      </w:r>
      <w:r>
        <w:rPr>
          <w:w w:val="90"/>
        </w:rPr>
        <w:t>—</w:t>
      </w:r>
      <w:r>
        <w:rPr>
          <w:w w:val="90"/>
        </w:rPr>
        <w:t> ном порядке</w:t>
      </w:r>
      <w:r>
        <w:rPr>
          <w:w w:val="90"/>
        </w:rPr>
        <w:t> в иную медицинскую организацию,</w:t>
      </w:r>
      <w:r>
        <w:rPr/>
        <w:t> </w:t>
      </w:r>
      <w:r>
        <w:rPr>
          <w:w w:val="90"/>
        </w:rPr>
        <w:t>в том числе федеральную</w:t>
      </w:r>
      <w:r>
        <w:rPr/>
        <w:t> </w:t>
      </w:r>
      <w:r>
        <w:rPr>
          <w:w w:val="90"/>
        </w:rPr>
        <w:t>меди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цинскую</w:t>
      </w:r>
      <w:r>
        <w:rPr>
          <w:spacing w:val="-6"/>
        </w:rPr>
        <w:t> </w:t>
      </w:r>
      <w:r>
        <w:rPr>
          <w:spacing w:val="-10"/>
        </w:rPr>
        <w:t>организацию.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7"/>
        </w:rPr>
        <w:t> </w:t>
      </w:r>
      <w:r>
        <w:rPr>
          <w:spacing w:val="-10"/>
        </w:rPr>
        <w:t>случае</w:t>
      </w:r>
      <w:r>
        <w:rPr>
          <w:spacing w:val="-6"/>
        </w:rPr>
        <w:t> </w:t>
      </w:r>
      <w:r>
        <w:rPr>
          <w:spacing w:val="-10"/>
        </w:rPr>
        <w:t>отсутствия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2"/>
        </w:rPr>
        <w:t> </w:t>
      </w:r>
      <w:r>
        <w:rPr>
          <w:spacing w:val="-10"/>
        </w:rPr>
        <w:t>организации,</w:t>
      </w:r>
      <w:r>
        <w:rPr>
          <w:spacing w:val="12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кото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рой</w:t>
      </w:r>
      <w:r>
        <w:rPr>
          <w:spacing w:val="-8"/>
        </w:rPr>
        <w:t> прикреплен</w:t>
      </w:r>
      <w:r>
        <w:rPr>
          <w:spacing w:val="-7"/>
        </w:rPr>
        <w:t> </w:t>
      </w:r>
      <w:r>
        <w:rPr>
          <w:spacing w:val="-8"/>
        </w:rPr>
        <w:t>гражданин,</w:t>
      </w:r>
      <w:r>
        <w:rPr>
          <w:spacing w:val="-8"/>
        </w:rPr>
        <w:t> врача</w:t>
      </w:r>
      <w:r>
        <w:rPr>
          <w:spacing w:val="-7"/>
        </w:rPr>
        <w:t> </w:t>
      </w:r>
      <w:r>
        <w:rPr>
          <w:spacing w:val="-8"/>
        </w:rPr>
        <w:t>акушера—гинеколога,</w:t>
      </w:r>
      <w:r>
        <w:rPr>
          <w:spacing w:val="-8"/>
        </w:rPr>
        <w:t> врача-уролога</w:t>
      </w:r>
      <w:r>
        <w:rPr>
          <w:spacing w:val="-4"/>
        </w:rPr>
        <w:t> </w:t>
      </w:r>
      <w:r>
        <w:rPr>
          <w:spacing w:val="-8"/>
        </w:rPr>
        <w:t>(врача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хирурга,</w:t>
      </w:r>
      <w:r>
        <w:rPr>
          <w:spacing w:val="-12"/>
        </w:rPr>
        <w:t> </w:t>
      </w:r>
      <w:r>
        <w:rPr>
          <w:spacing w:val="-4"/>
        </w:rPr>
        <w:t>прошедшего</w:t>
      </w:r>
      <w:r>
        <w:rPr>
          <w:spacing w:val="-11"/>
        </w:rPr>
        <w:t> </w:t>
      </w:r>
      <w:r>
        <w:rPr>
          <w:spacing w:val="-4"/>
        </w:rPr>
        <w:t>подготовку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вопросам</w:t>
      </w:r>
      <w:r>
        <w:rPr>
          <w:spacing w:val="-12"/>
        </w:rPr>
        <w:t> </w:t>
      </w:r>
      <w:r>
        <w:rPr>
          <w:spacing w:val="-4"/>
        </w:rPr>
        <w:t>репродуктивного</w:t>
      </w:r>
      <w:r>
        <w:rPr>
          <w:spacing w:val="-11"/>
        </w:rPr>
        <w:t> </w:t>
      </w:r>
      <w:r>
        <w:rPr>
          <w:spacing w:val="-4"/>
        </w:rPr>
        <w:t>здоровья)</w:t>
      </w:r>
      <w:r>
        <w:rPr>
          <w:spacing w:val="-11"/>
        </w:rPr>
        <w:t> </w:t>
      </w:r>
      <w:r>
        <w:rPr>
          <w:spacing w:val="-4"/>
        </w:rPr>
        <w:t>дан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ная</w:t>
      </w:r>
      <w:r>
        <w:rPr>
          <w:w w:val="90"/>
        </w:rPr>
        <w:t> медицинская</w:t>
      </w:r>
      <w:r>
        <w:rPr>
          <w:w w:val="90"/>
        </w:rPr>
        <w:t> организация</w:t>
      </w:r>
      <w:r>
        <w:rPr>
          <w:w w:val="90"/>
        </w:rPr>
        <w:t> привлекает</w:t>
      </w:r>
      <w:r>
        <w:rPr>
          <w:w w:val="90"/>
        </w:rPr>
        <w:t> к</w:t>
      </w:r>
      <w:r>
        <w:rPr>
          <w:w w:val="90"/>
        </w:rPr>
        <w:t> проведению</w:t>
      </w:r>
      <w:r>
        <w:rPr>
          <w:w w:val="90"/>
        </w:rPr>
        <w:t> диспансеризации соот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2"/>
        </w:rPr>
        <w:t>ветствующих</w:t>
      </w:r>
      <w:r>
        <w:rPr>
          <w:spacing w:val="17"/>
        </w:rPr>
        <w:t> </w:t>
      </w:r>
      <w:r>
        <w:rPr>
          <w:spacing w:val="-12"/>
        </w:rPr>
        <w:t>врачей</w:t>
      </w:r>
      <w:r>
        <w:rPr/>
        <w:t> </w:t>
      </w:r>
      <w:r>
        <w:rPr>
          <w:spacing w:val="-12"/>
        </w:rPr>
        <w:t>иных</w:t>
      </w:r>
      <w:r>
        <w:rPr/>
        <w:t> </w:t>
      </w:r>
      <w:r>
        <w:rPr>
          <w:spacing w:val="-12"/>
        </w:rPr>
        <w:t>медицинских</w:t>
      </w:r>
      <w:r>
        <w:rPr>
          <w:spacing w:val="12"/>
        </w:rPr>
        <w:t> </w:t>
      </w:r>
      <w:r>
        <w:rPr>
          <w:spacing w:val="-12"/>
        </w:rPr>
        <w:t>организаций</w:t>
      </w:r>
      <w:r>
        <w:rPr>
          <w:spacing w:val="11"/>
        </w:rPr>
        <w:t> </w:t>
      </w:r>
      <w:r>
        <w:rPr>
          <w:spacing w:val="-12"/>
        </w:rPr>
        <w:t>(в</w:t>
      </w:r>
      <w:r>
        <w:rPr>
          <w:spacing w:val="-4"/>
        </w:rPr>
        <w:t> </w:t>
      </w:r>
      <w:r>
        <w:rPr>
          <w:spacing w:val="-12"/>
        </w:rPr>
        <w:t>том</w:t>
      </w:r>
      <w:r>
        <w:rPr/>
        <w:t> </w:t>
      </w:r>
      <w:r>
        <w:rPr>
          <w:spacing w:val="-12"/>
        </w:rPr>
        <w:t>числе</w:t>
      </w:r>
      <w:r>
        <w:rPr>
          <w:spacing w:val="-1"/>
        </w:rPr>
        <w:t> </w:t>
      </w:r>
      <w:r>
        <w:rPr>
          <w:spacing w:val="-12"/>
        </w:rPr>
        <w:t>на</w:t>
      </w:r>
      <w:r>
        <w:rPr>
          <w:spacing w:val="-3"/>
        </w:rPr>
        <w:t> </w:t>
      </w:r>
      <w:r>
        <w:rPr>
          <w:spacing w:val="-12"/>
        </w:rPr>
        <w:t>основе</w:t>
      </w:r>
      <w:r>
        <w:rPr/>
        <w:t> </w:t>
      </w:r>
      <w:r>
        <w:rPr>
          <w:spacing w:val="-12"/>
        </w:rPr>
        <w:t>вы</w:t>
      </w:r>
      <w:r>
        <w:rPr>
          <w:spacing w:val="-12"/>
        </w:rPr>
        <w:t>—</w:t>
      </w:r>
      <w:r>
        <w:rPr>
          <w:spacing w:val="-12"/>
        </w:rPr>
        <w:t> </w:t>
      </w:r>
      <w:r>
        <w:rPr>
          <w:spacing w:val="-8"/>
        </w:rPr>
        <w:t>ездных</w:t>
      </w:r>
      <w:r>
        <w:rPr>
          <w:spacing w:val="-8"/>
        </w:rPr>
        <w:t> форм</w:t>
      </w:r>
      <w:r>
        <w:rPr>
          <w:spacing w:val="-7"/>
        </w:rPr>
        <w:t> </w:t>
      </w:r>
      <w:r>
        <w:rPr>
          <w:spacing w:val="-8"/>
        </w:rPr>
        <w:t>их работы)</w:t>
      </w:r>
      <w:r>
        <w:rPr>
          <w:spacing w:val="-7"/>
        </w:rPr>
        <w:t> </w:t>
      </w:r>
      <w:r>
        <w:rPr>
          <w:spacing w:val="-8"/>
        </w:rPr>
        <w:t>с обязательным</w:t>
      </w:r>
      <w:r>
        <w:rPr>
          <w:spacing w:val="-7"/>
        </w:rPr>
        <w:t> </w:t>
      </w:r>
      <w:r>
        <w:rPr>
          <w:spacing w:val="-8"/>
        </w:rPr>
        <w:t>информированием</w:t>
      </w:r>
      <w:r>
        <w:rPr>
          <w:spacing w:val="-7"/>
        </w:rPr>
        <w:t> </w:t>
      </w:r>
      <w:r>
        <w:rPr>
          <w:spacing w:val="-8"/>
        </w:rPr>
        <w:t>гражданина</w:t>
      </w:r>
      <w:r>
        <w:rPr>
          <w:spacing w:val="-8"/>
        </w:rPr>
        <w:t> о</w:t>
      </w:r>
      <w:r>
        <w:rPr>
          <w:spacing w:val="-7"/>
        </w:rPr>
        <w:t> </w:t>
      </w:r>
      <w:r>
        <w:rPr>
          <w:spacing w:val="-8"/>
        </w:rPr>
        <w:t>дате </w:t>
      </w:r>
      <w:r>
        <w:rPr>
          <w:spacing w:val="-8"/>
        </w:rPr>
        <w:t>и</w:t>
      </w:r>
      <w:r>
        <w:rPr>
          <w:spacing w:val="-8"/>
        </w:rPr>
        <w:t> </w:t>
      </w:r>
      <w:r>
        <w:rPr>
          <w:spacing w:val="-4"/>
        </w:rPr>
        <w:t>времени</w:t>
      </w:r>
      <w:r>
        <w:rPr>
          <w:spacing w:val="-12"/>
        </w:rPr>
        <w:t> </w:t>
      </w:r>
      <w:r>
        <w:rPr>
          <w:spacing w:val="-4"/>
        </w:rPr>
        <w:t>работы</w:t>
      </w:r>
      <w:r>
        <w:rPr>
          <w:spacing w:val="-11"/>
        </w:rPr>
        <w:t> </w:t>
      </w:r>
      <w:r>
        <w:rPr>
          <w:spacing w:val="-4"/>
        </w:rPr>
        <w:t>этих</w:t>
      </w:r>
      <w:r>
        <w:rPr>
          <w:spacing w:val="-12"/>
        </w:rPr>
        <w:t> </w:t>
      </w:r>
      <w:r>
        <w:rPr>
          <w:spacing w:val="-4"/>
        </w:rPr>
        <w:t>врачей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менее</w:t>
      </w:r>
      <w:r>
        <w:rPr>
          <w:spacing w:val="-11"/>
        </w:rPr>
        <w:t> </w:t>
      </w:r>
      <w:r>
        <w:rPr>
          <w:spacing w:val="-4"/>
        </w:rPr>
        <w:t>чем</w:t>
      </w:r>
      <w:r>
        <w:rPr>
          <w:spacing w:val="-11"/>
        </w:rPr>
        <w:t> </w:t>
      </w: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3</w:t>
      </w:r>
      <w:r>
        <w:rPr>
          <w:spacing w:val="-11"/>
        </w:rPr>
        <w:t> </w:t>
      </w:r>
      <w:r>
        <w:rPr>
          <w:spacing w:val="-4"/>
        </w:rPr>
        <w:t>рабочих</w:t>
      </w:r>
      <w:r>
        <w:rPr>
          <w:spacing w:val="-12"/>
        </w:rPr>
        <w:t> </w:t>
      </w:r>
      <w:r>
        <w:rPr>
          <w:spacing w:val="-4"/>
        </w:rPr>
        <w:t>дня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назначения</w:t>
      </w:r>
      <w:r>
        <w:rPr>
          <w:spacing w:val="-12"/>
        </w:rPr>
        <w:t> </w:t>
      </w:r>
      <w:r>
        <w:rPr>
          <w:spacing w:val="-4"/>
        </w:rPr>
        <w:t>даты</w:t>
      </w:r>
      <w:r>
        <w:rPr>
          <w:spacing w:val="-4"/>
        </w:rPr>
        <w:t> </w:t>
      </w:r>
      <w:r>
        <w:rPr/>
        <w:t>приема</w:t>
      </w:r>
      <w:r>
        <w:rPr>
          <w:spacing w:val="-14"/>
        </w:rPr>
        <w:t> </w:t>
      </w:r>
      <w:r>
        <w:rPr/>
        <w:t>(осмотра).</w:t>
      </w:r>
    </w:p>
    <w:p>
      <w:pPr>
        <w:pStyle w:val="BodyText"/>
        <w:spacing w:line="235" w:lineRule="auto" w:before="8"/>
        <w:ind w:left="152" w:right="77" w:firstLine="709"/>
      </w:pPr>
      <w:r>
        <w:rPr>
          <w:spacing w:val="-6"/>
        </w:rPr>
        <w:t>Министерство</w:t>
      </w:r>
      <w:r>
        <w:rPr>
          <w:spacing w:val="-10"/>
        </w:rPr>
        <w:t> </w:t>
      </w:r>
      <w:r>
        <w:rPr>
          <w:spacing w:val="-6"/>
        </w:rPr>
        <w:t>здравоохранения</w:t>
      </w:r>
      <w:r>
        <w:rPr>
          <w:spacing w:val="-9"/>
        </w:rPr>
        <w:t> </w:t>
      </w:r>
      <w:r>
        <w:rPr>
          <w:spacing w:val="-6"/>
        </w:rPr>
        <w:t>Вологодской</w:t>
      </w:r>
      <w:r>
        <w:rPr>
          <w:spacing w:val="-10"/>
        </w:rPr>
        <w:t> </w:t>
      </w:r>
      <w:r>
        <w:rPr>
          <w:spacing w:val="-6"/>
        </w:rPr>
        <w:t>области</w:t>
      </w:r>
      <w:r>
        <w:rPr>
          <w:spacing w:val="-9"/>
        </w:rPr>
        <w:t> </w:t>
      </w:r>
      <w:r>
        <w:rPr>
          <w:spacing w:val="-6"/>
        </w:rPr>
        <w:t>размещает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своем</w:t>
      </w:r>
      <w:r>
        <w:rPr>
          <w:spacing w:val="-6"/>
        </w:rPr>
        <w:t> </w:t>
      </w:r>
      <w:r>
        <w:rPr>
          <w:w w:val="90"/>
        </w:rPr>
        <w:t>официальном</w:t>
      </w:r>
      <w:r>
        <w:rPr/>
        <w:t> </w:t>
      </w:r>
      <w:r>
        <w:rPr>
          <w:w w:val="90"/>
        </w:rPr>
        <w:t>сайте</w:t>
      </w:r>
      <w:r>
        <w:rPr>
          <w:w w:val="90"/>
        </w:rPr>
        <w:t> в</w:t>
      </w:r>
      <w:r>
        <w:rPr>
          <w:w w:val="90"/>
        </w:rPr>
        <w:t> информационно—телекоммуникационной</w:t>
      </w:r>
      <w:r>
        <w:rPr>
          <w:w w:val="90"/>
        </w:rPr>
        <w:t> сети</w:t>
      </w:r>
      <w:r>
        <w:rPr>
          <w:w w:val="90"/>
        </w:rPr>
        <w:t> </w:t>
      </w:r>
      <w:r>
        <w:rPr>
          <w:w w:val="90"/>
        </w:rPr>
        <w:t>«Интернет»</w:t>
      </w:r>
      <w:r>
        <w:rPr>
          <w:w w:val="90"/>
        </w:rPr>
        <w:t> </w:t>
      </w:r>
      <w:r>
        <w:rPr/>
        <w:t>информацию о</w:t>
      </w:r>
      <w:r>
        <w:rPr>
          <w:spacing w:val="-7"/>
        </w:rPr>
        <w:t> </w:t>
      </w:r>
      <w:r>
        <w:rPr/>
        <w:t>медицинских организациях, на</w:t>
      </w:r>
      <w:r>
        <w:rPr>
          <w:spacing w:val="-2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которых граждане </w:t>
      </w:r>
      <w:r>
        <w:rPr/>
        <w:t>могут</w:t>
      </w:r>
      <w:r>
        <w:rPr/>
        <w:t> </w:t>
      </w:r>
      <w:r>
        <w:rPr>
          <w:spacing w:val="-6"/>
        </w:rPr>
        <w:t>пройти</w:t>
      </w:r>
      <w:r>
        <w:rPr>
          <w:spacing w:val="-6"/>
        </w:rPr>
        <w:t> профилактические</w:t>
      </w:r>
      <w:r>
        <w:rPr>
          <w:spacing w:val="-9"/>
        </w:rPr>
        <w:t> </w:t>
      </w:r>
      <w:r>
        <w:rPr>
          <w:spacing w:val="-6"/>
        </w:rPr>
        <w:t>медицинские</w:t>
      </w:r>
      <w:r>
        <w:rPr>
          <w:spacing w:val="18"/>
        </w:rPr>
        <w:t> </w:t>
      </w:r>
      <w:r>
        <w:rPr>
          <w:spacing w:val="-6"/>
        </w:rPr>
        <w:t>осмотры и</w:t>
      </w:r>
      <w:r>
        <w:rPr>
          <w:spacing w:val="-6"/>
        </w:rPr>
        <w:t> диспансеризацию,</w:t>
      </w:r>
      <w:r>
        <w:rPr>
          <w:spacing w:val="-6"/>
        </w:rPr>
        <w:t> </w:t>
      </w:r>
      <w:r>
        <w:rPr>
          <w:spacing w:val="-6"/>
        </w:rPr>
        <w:t>включая</w:t>
      </w:r>
      <w:r>
        <w:rPr>
          <w:spacing w:val="-6"/>
        </w:rPr>
        <w:t> </w:t>
      </w:r>
      <w:r>
        <w:rPr>
          <w:spacing w:val="-10"/>
        </w:rPr>
        <w:t>перечень</w:t>
      </w:r>
      <w:r>
        <w:rPr/>
        <w:t> </w:t>
      </w:r>
      <w:r>
        <w:rPr>
          <w:spacing w:val="-10"/>
        </w:rPr>
        <w:t>медицинских</w:t>
      </w:r>
      <w:r>
        <w:rPr>
          <w:spacing w:val="25"/>
        </w:rPr>
        <w:t> </w:t>
      </w:r>
      <w:r>
        <w:rPr>
          <w:spacing w:val="-10"/>
        </w:rPr>
        <w:t>организаций,</w:t>
      </w:r>
      <w:r>
        <w:rPr>
          <w:spacing w:val="26"/>
        </w:rPr>
        <w:t> </w:t>
      </w:r>
      <w:r>
        <w:rPr>
          <w:spacing w:val="-10"/>
        </w:rPr>
        <w:t>осуществляющих</w:t>
      </w:r>
      <w:r>
        <w:rPr>
          <w:spacing w:val="-6"/>
        </w:rPr>
        <w:t> </w:t>
      </w:r>
      <w:r>
        <w:rPr>
          <w:spacing w:val="-10"/>
        </w:rPr>
        <w:t>углубленную</w:t>
      </w:r>
      <w:r>
        <w:rPr/>
        <w:t> </w:t>
      </w:r>
      <w:r>
        <w:rPr>
          <w:spacing w:val="-10"/>
        </w:rPr>
        <w:t>диспансери</w:t>
      </w:r>
      <w:r>
        <w:rPr>
          <w:spacing w:val="-10"/>
        </w:rPr>
        <w:softHyphen/>
      </w:r>
      <w:r>
        <w:rPr>
          <w:spacing w:val="-10"/>
        </w:rPr>
      </w:r>
      <w:r>
        <w:rPr/>
        <w:t>зацию,</w:t>
      </w:r>
      <w:r>
        <w:rPr>
          <w:spacing w:val="-8"/>
        </w:rPr>
        <w:t> </w:t>
      </w:r>
      <w:r>
        <w:rPr/>
        <w:t>и</w:t>
      </w:r>
      <w:r>
        <w:rPr>
          <w:spacing w:val="-16"/>
        </w:rPr>
        <w:t> </w:t>
      </w:r>
      <w:r>
        <w:rPr/>
        <w:t>диспансеризацию,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оценки</w:t>
      </w:r>
      <w:r>
        <w:rPr>
          <w:spacing w:val="-11"/>
        </w:rPr>
        <w:t> </w:t>
      </w:r>
      <w:r>
        <w:rPr/>
        <w:t>репродуктивного</w:t>
      </w:r>
      <w:r>
        <w:rPr>
          <w:spacing w:val="-16"/>
        </w:rPr>
        <w:t> </w:t>
      </w:r>
      <w:r>
        <w:rPr/>
        <w:t>здоровья</w:t>
      </w:r>
      <w:r>
        <w:rPr>
          <w:spacing w:val="-6"/>
        </w:rPr>
        <w:t> </w:t>
      </w:r>
      <w:r>
        <w:rPr/>
        <w:t>женщин</w:t>
      </w:r>
      <w:r>
        <w:rPr>
          <w:spacing w:val="-11"/>
        </w:rPr>
        <w:t> </w:t>
      </w:r>
      <w:r>
        <w:rPr/>
        <w:t>и</w:t>
      </w:r>
      <w:r>
        <w:rPr/>
        <w:t> </w:t>
      </w:r>
      <w:r>
        <w:rPr>
          <w:spacing w:val="-2"/>
        </w:rPr>
        <w:t>мужчин,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также</w:t>
      </w:r>
      <w:r>
        <w:rPr>
          <w:spacing w:val="-13"/>
        </w:rPr>
        <w:t> </w:t>
      </w:r>
      <w:r>
        <w:rPr>
          <w:spacing w:val="-2"/>
        </w:rPr>
        <w:t>порядок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4"/>
        </w:rPr>
        <w:t> </w:t>
      </w:r>
      <w:r>
        <w:rPr>
          <w:spacing w:val="-2"/>
        </w:rPr>
        <w:t>работы.</w:t>
      </w:r>
    </w:p>
    <w:p>
      <w:pPr>
        <w:pStyle w:val="BodyText"/>
        <w:spacing w:line="235" w:lineRule="auto"/>
        <w:ind w:left="149" w:right="92" w:firstLine="712"/>
      </w:pP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целях</w:t>
      </w:r>
      <w:r>
        <w:rPr>
          <w:spacing w:val="-11"/>
        </w:rPr>
        <w:t> </w:t>
      </w:r>
      <w:r>
        <w:rPr>
          <w:spacing w:val="-4"/>
        </w:rPr>
        <w:t>приближения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месту</w:t>
      </w:r>
      <w:r>
        <w:rPr>
          <w:spacing w:val="-12"/>
        </w:rPr>
        <w:t> </w:t>
      </w:r>
      <w:r>
        <w:rPr>
          <w:spacing w:val="-4"/>
        </w:rPr>
        <w:t>жительства,</w:t>
      </w:r>
      <w:r>
        <w:rPr>
          <w:spacing w:val="-11"/>
        </w:rPr>
        <w:t> </w:t>
      </w:r>
      <w:r>
        <w:rPr>
          <w:spacing w:val="-4"/>
        </w:rPr>
        <w:t>работьІ</w:t>
      </w:r>
      <w:r>
        <w:rPr>
          <w:spacing w:val="-11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spacing w:val="-4"/>
        </w:rPr>
        <w:t>учебы</w:t>
      </w:r>
      <w:r>
        <w:rPr>
          <w:spacing w:val="-11"/>
        </w:rPr>
        <w:t> </w:t>
      </w:r>
      <w:r>
        <w:rPr>
          <w:spacing w:val="-4"/>
        </w:rPr>
        <w:t>гражданина</w:t>
      </w:r>
      <w:r>
        <w:rPr>
          <w:spacing w:val="-4"/>
        </w:rPr>
        <w:t> </w:t>
      </w:r>
      <w:r>
        <w:rPr>
          <w:spacing w:val="-6"/>
        </w:rPr>
        <w:t>профилактических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9"/>
        </w:rPr>
        <w:t> </w:t>
      </w:r>
      <w:r>
        <w:rPr>
          <w:spacing w:val="-6"/>
        </w:rPr>
        <w:t>осмотров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диспансеризации</w:t>
      </w:r>
      <w:r>
        <w:rPr>
          <w:spacing w:val="-10"/>
        </w:rPr>
        <w:t> </w:t>
      </w:r>
      <w:r>
        <w:rPr>
          <w:spacing w:val="-6"/>
        </w:rPr>
        <w:t>медицинские</w:t>
      </w:r>
      <w:r>
        <w:rPr>
          <w:spacing w:val="2"/>
        </w:rPr>
        <w:t> </w:t>
      </w:r>
      <w:r>
        <w:rPr>
          <w:spacing w:val="-6"/>
        </w:rPr>
        <w:t>ор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ганизации</w:t>
      </w:r>
      <w:r>
        <w:rPr>
          <w:spacing w:val="-12"/>
        </w:rPr>
        <w:t> </w:t>
      </w:r>
      <w:r>
        <w:rPr>
          <w:spacing w:val="-4"/>
        </w:rPr>
        <w:t>формируют</w:t>
      </w:r>
      <w:r>
        <w:rPr>
          <w:spacing w:val="-11"/>
        </w:rPr>
        <w:t> </w:t>
      </w:r>
      <w:r>
        <w:rPr>
          <w:spacing w:val="-4"/>
        </w:rPr>
        <w:t>выездные</w:t>
      </w:r>
      <w:r>
        <w:rPr>
          <w:spacing w:val="-12"/>
        </w:rPr>
        <w:t> </w:t>
      </w:r>
      <w:r>
        <w:rPr>
          <w:spacing w:val="-4"/>
        </w:rPr>
        <w:t>медицинские</w:t>
      </w:r>
      <w:r>
        <w:rPr>
          <w:spacing w:val="-9"/>
        </w:rPr>
        <w:t> </w:t>
      </w:r>
      <w:r>
        <w:rPr>
          <w:spacing w:val="-4"/>
        </w:rPr>
        <w:t>бригады.</w:t>
      </w:r>
      <w:r>
        <w:rPr>
          <w:spacing w:val="-4"/>
        </w:rPr>
        <w:t> О</w:t>
      </w:r>
      <w:r>
        <w:rPr/>
        <w:t> </w:t>
      </w:r>
      <w:r>
        <w:rPr>
          <w:spacing w:val="-4"/>
        </w:rPr>
        <w:t>дате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месте</w:t>
      </w:r>
      <w:r>
        <w:rPr>
          <w:spacing w:val="-12"/>
        </w:rPr>
        <w:t> </w:t>
      </w:r>
      <w:r>
        <w:rPr>
          <w:spacing w:val="-4"/>
        </w:rPr>
        <w:t>выезда</w:t>
      </w:r>
      <w:r>
        <w:rPr>
          <w:spacing w:val="-4"/>
        </w:rPr>
        <w:t> </w:t>
      </w:r>
      <w:r>
        <w:rPr>
          <w:spacing w:val="-8"/>
        </w:rPr>
        <w:t>такой</w:t>
      </w:r>
      <w:r>
        <w:rPr>
          <w:spacing w:val="-3"/>
        </w:rPr>
        <w:t> </w:t>
      </w:r>
      <w:r>
        <w:rPr>
          <w:spacing w:val="-8"/>
        </w:rPr>
        <w:t>бригады</w:t>
      </w:r>
      <w:r>
        <w:rPr/>
        <w:t> </w:t>
      </w:r>
      <w:r>
        <w:rPr>
          <w:spacing w:val="-8"/>
        </w:rPr>
        <w:t>медицинские</w:t>
      </w:r>
      <w:r>
        <w:rPr>
          <w:spacing w:val="14"/>
        </w:rPr>
        <w:t> </w:t>
      </w:r>
      <w:r>
        <w:rPr>
          <w:spacing w:val="-8"/>
        </w:rPr>
        <w:t>организации</w:t>
      </w:r>
      <w:r>
        <w:rPr/>
        <w:t> </w:t>
      </w:r>
      <w:r>
        <w:rPr>
          <w:spacing w:val="-8"/>
        </w:rPr>
        <w:t>за</w:t>
      </w:r>
      <w:r>
        <w:rPr>
          <w:spacing w:val="-2"/>
        </w:rPr>
        <w:t> </w:t>
      </w:r>
      <w:r>
        <w:rPr>
          <w:spacing w:val="-8"/>
        </w:rPr>
        <w:t>7</w:t>
      </w:r>
      <w:r>
        <w:rPr>
          <w:spacing w:val="-8"/>
        </w:rPr>
        <w:t> календарных</w:t>
      </w:r>
      <w:r>
        <w:rPr>
          <w:spacing w:val="15"/>
        </w:rPr>
        <w:t> </w:t>
      </w:r>
      <w:r>
        <w:rPr>
          <w:spacing w:val="-8"/>
        </w:rPr>
        <w:t>дней</w:t>
      </w:r>
      <w:r>
        <w:rPr>
          <w:spacing w:val="-6"/>
        </w:rPr>
        <w:t> </w:t>
      </w:r>
      <w:r>
        <w:rPr>
          <w:spacing w:val="-8"/>
        </w:rPr>
        <w:t>информируют</w:t>
      </w:r>
      <w:r>
        <w:rPr>
          <w:spacing w:val="-8"/>
        </w:rPr>
        <w:t> </w:t>
      </w:r>
      <w:r>
        <w:rPr>
          <w:w w:val="90"/>
        </w:rPr>
        <w:t>страховые</w:t>
      </w:r>
      <w:r>
        <w:rPr>
          <w:w w:val="90"/>
        </w:rPr>
        <w:t> медицинские</w:t>
      </w:r>
      <w:r>
        <w:rPr>
          <w:w w:val="90"/>
        </w:rPr>
        <w:t> организации,</w:t>
      </w:r>
      <w:r>
        <w:rPr>
          <w:w w:val="90"/>
        </w:rPr>
        <w:t> в которых</w:t>
      </w:r>
      <w:r>
        <w:rPr>
          <w:w w:val="90"/>
        </w:rPr>
        <w:t> застрахованы</w:t>
      </w:r>
      <w:r>
        <w:rPr>
          <w:w w:val="90"/>
        </w:rPr>
        <w:t> граждане,</w:t>
      </w:r>
      <w:r>
        <w:rPr>
          <w:w w:val="90"/>
        </w:rPr>
        <w:t> подле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жащие</w:t>
      </w:r>
      <w:r>
        <w:rPr/>
        <w:t> </w:t>
      </w:r>
      <w:r>
        <w:rPr>
          <w:spacing w:val="-8"/>
        </w:rPr>
        <w:t>диспансеризации</w:t>
      </w:r>
      <w:r>
        <w:rPr>
          <w:spacing w:val="-6"/>
        </w:rPr>
        <w:t> </w:t>
      </w:r>
      <w:r>
        <w:rPr>
          <w:spacing w:val="-8"/>
        </w:rPr>
        <w:t>и проживающие</w:t>
      </w:r>
      <w:r>
        <w:rPr/>
        <w:t> </w:t>
      </w:r>
      <w:r>
        <w:rPr>
          <w:spacing w:val="-8"/>
        </w:rPr>
        <w:t>в месте</w:t>
      </w:r>
      <w:r>
        <w:rPr/>
        <w:t> </w:t>
      </w:r>
      <w:r>
        <w:rPr>
          <w:spacing w:val="-8"/>
        </w:rPr>
        <w:t>выезда</w:t>
      </w:r>
      <w:r>
        <w:rPr/>
        <w:t> </w:t>
      </w:r>
      <w:r>
        <w:rPr>
          <w:spacing w:val="-8"/>
        </w:rPr>
        <w:t>медицинской</w:t>
      </w:r>
      <w:r>
        <w:rPr>
          <w:spacing w:val="17"/>
        </w:rPr>
        <w:t> </w:t>
      </w:r>
      <w:r>
        <w:rPr>
          <w:spacing w:val="-8"/>
        </w:rPr>
        <w:t>бригады.</w:t>
      </w:r>
      <w:r>
        <w:rPr>
          <w:spacing w:val="-8"/>
        </w:rPr>
        <w:t> </w:t>
      </w:r>
      <w:r>
        <w:rPr>
          <w:spacing w:val="-6"/>
        </w:rPr>
        <w:t>Страховые</w:t>
      </w:r>
      <w:r>
        <w:rPr>
          <w:spacing w:val="-3"/>
        </w:rPr>
        <w:t> </w:t>
      </w:r>
      <w:r>
        <w:rPr>
          <w:spacing w:val="-6"/>
        </w:rPr>
        <w:t>медицинские</w:t>
      </w:r>
      <w:r>
        <w:rPr/>
        <w:t> </w:t>
      </w:r>
      <w:r>
        <w:rPr>
          <w:spacing w:val="-6"/>
        </w:rPr>
        <w:t>организации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свою</w:t>
      </w:r>
      <w:r>
        <w:rPr>
          <w:spacing w:val="-7"/>
        </w:rPr>
        <w:t> </w:t>
      </w:r>
      <w:r>
        <w:rPr>
          <w:spacing w:val="-6"/>
        </w:rPr>
        <w:t>очередь</w:t>
      </w:r>
      <w:r>
        <w:rPr>
          <w:spacing w:val="-6"/>
        </w:rPr>
        <w:t> не</w:t>
      </w:r>
      <w:r>
        <w:rPr>
          <w:spacing w:val="-8"/>
        </w:rPr>
        <w:t> </w:t>
      </w:r>
      <w:r>
        <w:rPr>
          <w:spacing w:val="-6"/>
        </w:rPr>
        <w:t>менее</w:t>
      </w:r>
      <w:r>
        <w:rPr/>
        <w:t> </w:t>
      </w:r>
      <w:r>
        <w:rPr>
          <w:spacing w:val="-6"/>
        </w:rPr>
        <w:t>чем за</w:t>
      </w:r>
      <w:r>
        <w:rPr>
          <w:spacing w:val="-10"/>
        </w:rPr>
        <w:t> </w:t>
      </w:r>
      <w:r>
        <w:rPr>
          <w:spacing w:val="-6"/>
        </w:rPr>
        <w:t>3</w:t>
      </w:r>
      <w:r>
        <w:rPr>
          <w:spacing w:val="-9"/>
        </w:rPr>
        <w:t> </w:t>
      </w:r>
      <w:r>
        <w:rPr>
          <w:spacing w:val="-6"/>
        </w:rPr>
        <w:t>рабочих</w:t>
      </w:r>
      <w:r>
        <w:rPr>
          <w:spacing w:val="-6"/>
        </w:rPr>
        <w:t> </w:t>
      </w:r>
      <w:r>
        <w:rPr>
          <w:spacing w:val="-4"/>
        </w:rPr>
        <w:t>дня</w:t>
      </w:r>
      <w:r>
        <w:rPr>
          <w:spacing w:val="-12"/>
        </w:rPr>
        <w:t> </w:t>
      </w:r>
      <w:r>
        <w:rPr>
          <w:spacing w:val="-4"/>
        </w:rPr>
        <w:t>информируют</w:t>
      </w:r>
      <w:r>
        <w:rPr>
          <w:spacing w:val="-11"/>
        </w:rPr>
        <w:t> </w:t>
      </w:r>
      <w:r>
        <w:rPr>
          <w:spacing w:val="-4"/>
        </w:rPr>
        <w:t>всеми</w:t>
      </w:r>
      <w:r>
        <w:rPr>
          <w:spacing w:val="-12"/>
        </w:rPr>
        <w:t> </w:t>
      </w:r>
      <w:r>
        <w:rPr>
          <w:spacing w:val="-4"/>
        </w:rPr>
        <w:t>доступными</w:t>
      </w:r>
      <w:r>
        <w:rPr>
          <w:spacing w:val="-11"/>
        </w:rPr>
        <w:t> </w:t>
      </w:r>
      <w:r>
        <w:rPr>
          <w:spacing w:val="-4"/>
        </w:rPr>
        <w:t>способами</w:t>
      </w:r>
      <w:r>
        <w:rPr>
          <w:spacing w:val="-12"/>
        </w:rPr>
        <w:t> </w:t>
      </w:r>
      <w:r>
        <w:rPr>
          <w:spacing w:val="-4"/>
        </w:rPr>
        <w:t>застрахованных</w:t>
      </w:r>
      <w:r>
        <w:rPr>
          <w:spacing w:val="-11"/>
        </w:rPr>
        <w:t> </w:t>
      </w:r>
      <w:r>
        <w:rPr>
          <w:spacing w:val="-4"/>
        </w:rPr>
        <w:t>лиц,</w:t>
      </w:r>
      <w:r>
        <w:rPr>
          <w:spacing w:val="-11"/>
        </w:rPr>
        <w:t> </w:t>
      </w:r>
      <w:r>
        <w:rPr>
          <w:spacing w:val="-4"/>
        </w:rPr>
        <w:t>прожи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10"/>
        </w:rPr>
        <w:t>вающих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месте</w:t>
      </w:r>
      <w:r>
        <w:rPr/>
        <w:t> </w:t>
      </w:r>
      <w:r>
        <w:rPr>
          <w:spacing w:val="-10"/>
        </w:rPr>
        <w:t>выезда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8"/>
        </w:rPr>
        <w:t> </w:t>
      </w:r>
      <w:r>
        <w:rPr>
          <w:spacing w:val="-10"/>
        </w:rPr>
        <w:t>бригады,</w:t>
      </w:r>
      <w:r>
        <w:rPr>
          <w:spacing w:val="9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дате</w:t>
      </w:r>
      <w:r>
        <w:rPr>
          <w:spacing w:val="-4"/>
        </w:rPr>
        <w:t> </w:t>
      </w:r>
      <w:r>
        <w:rPr>
          <w:spacing w:val="-10"/>
        </w:rPr>
        <w:t>выезда</w:t>
      </w:r>
      <w:r>
        <w:rPr>
          <w:spacing w:val="-2"/>
        </w:rPr>
        <w:t> </w:t>
      </w:r>
      <w:r>
        <w:rPr>
          <w:spacing w:val="-10"/>
        </w:rPr>
        <w:t>медицинской</w:t>
      </w:r>
      <w:r>
        <w:rPr>
          <w:spacing w:val="13"/>
        </w:rPr>
        <w:t> </w:t>
      </w:r>
      <w:r>
        <w:rPr>
          <w:spacing w:val="-10"/>
        </w:rPr>
        <w:t>бри</w:t>
      </w:r>
      <w:r>
        <w:rPr>
          <w:spacing w:val="-10"/>
        </w:rPr>
        <w:t>—</w:t>
      </w:r>
      <w:r>
        <w:rPr>
          <w:spacing w:val="-10"/>
        </w:rPr>
        <w:t> гады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месте</w:t>
      </w:r>
      <w:r>
        <w:rPr>
          <w:spacing w:val="-6"/>
        </w:rPr>
        <w:t> </w:t>
      </w:r>
      <w:r>
        <w:rPr>
          <w:spacing w:val="-10"/>
        </w:rPr>
        <w:t>проведения</w:t>
      </w:r>
      <w:r>
        <w:rPr>
          <w:spacing w:val="-5"/>
        </w:rPr>
        <w:t> </w:t>
      </w:r>
      <w:r>
        <w:rPr>
          <w:spacing w:val="-10"/>
        </w:rPr>
        <w:t>профилактических</w:t>
      </w:r>
      <w:r>
        <w:rPr>
          <w:spacing w:val="-6"/>
        </w:rPr>
        <w:t> </w:t>
      </w:r>
      <w:r>
        <w:rPr>
          <w:spacing w:val="-10"/>
        </w:rPr>
        <w:t>медицинских</w:t>
      </w:r>
      <w:r>
        <w:rPr>
          <w:spacing w:val="-5"/>
        </w:rPr>
        <w:t> </w:t>
      </w:r>
      <w:r>
        <w:rPr>
          <w:spacing w:val="-10"/>
        </w:rPr>
        <w:t>осмотров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диспансе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ризации,</w:t>
      </w:r>
      <w:r>
        <w:rPr>
          <w:spacing w:val="10"/>
        </w:rPr>
        <w:t> </w:t>
      </w:r>
      <w:r>
        <w:rPr>
          <w:spacing w:val="-8"/>
        </w:rPr>
        <w:t>направляя</w:t>
      </w:r>
      <w:r>
        <w:rPr/>
        <w:t> </w:t>
      </w:r>
      <w:r>
        <w:rPr>
          <w:spacing w:val="-8"/>
        </w:rPr>
        <w:t>сведения</w:t>
      </w:r>
      <w:r>
        <w:rPr/>
        <w:t> </w:t>
      </w:r>
      <w:r>
        <w:rPr>
          <w:spacing w:val="-8"/>
        </w:rPr>
        <w:t>о</w:t>
      </w:r>
      <w:r>
        <w:rPr>
          <w:spacing w:val="-3"/>
        </w:rPr>
        <w:t> </w:t>
      </w:r>
      <w:r>
        <w:rPr>
          <w:spacing w:val="-8"/>
        </w:rPr>
        <w:t>ходе</w:t>
      </w:r>
      <w:r>
        <w:rPr>
          <w:spacing w:val="-3"/>
        </w:rPr>
        <w:t> </w:t>
      </w:r>
      <w:r>
        <w:rPr>
          <w:spacing w:val="-8"/>
        </w:rPr>
        <w:t>информирования в</w:t>
      </w:r>
      <w:r>
        <w:rPr>
          <w:spacing w:val="-4"/>
        </w:rPr>
        <w:t> </w:t>
      </w:r>
      <w:r>
        <w:rPr>
          <w:spacing w:val="-8"/>
        </w:rPr>
        <w:t>Территориальный</w:t>
      </w:r>
      <w:r>
        <w:rPr>
          <w:spacing w:val="-1"/>
        </w:rPr>
        <w:t> </w:t>
      </w:r>
      <w:r>
        <w:rPr>
          <w:spacing w:val="-8"/>
        </w:rPr>
        <w:t>фонд</w:t>
      </w:r>
      <w:r>
        <w:rPr>
          <w:spacing w:val="-8"/>
        </w:rPr>
        <w:t> обязательного</w:t>
      </w:r>
      <w:r>
        <w:rPr>
          <w:spacing w:val="-8"/>
        </w:rPr>
        <w:t> медицинского</w:t>
      </w:r>
      <w:r>
        <w:rPr>
          <w:spacing w:val="-7"/>
        </w:rPr>
        <w:t> </w:t>
      </w:r>
      <w:r>
        <w:rPr>
          <w:spacing w:val="-8"/>
        </w:rPr>
        <w:t>страхования</w:t>
      </w:r>
      <w:r>
        <w:rPr>
          <w:spacing w:val="-8"/>
        </w:rPr>
        <w:t> Вологодской</w:t>
      </w:r>
      <w:r>
        <w:rPr>
          <w:spacing w:val="-7"/>
        </w:rPr>
        <w:t> </w:t>
      </w:r>
      <w:r>
        <w:rPr>
          <w:spacing w:val="-8"/>
        </w:rPr>
        <w:t>области.</w:t>
      </w:r>
      <w:r>
        <w:rPr>
          <w:spacing w:val="-8"/>
        </w:rPr>
        <w:t> Страховые</w:t>
      </w:r>
      <w:r>
        <w:rPr>
          <w:spacing w:val="-7"/>
        </w:rPr>
        <w:t> </w:t>
      </w:r>
      <w:r>
        <w:rPr>
          <w:spacing w:val="-8"/>
        </w:rPr>
        <w:t>ме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дицинские</w:t>
      </w:r>
      <w:r>
        <w:rPr>
          <w:w w:val="90"/>
        </w:rPr>
        <w:t> организации</w:t>
      </w:r>
      <w:r>
        <w:rPr>
          <w:w w:val="90"/>
        </w:rPr>
        <w:t> также осуществляют мониторинг посещения </w:t>
      </w:r>
      <w:r>
        <w:rPr>
          <w:w w:val="90"/>
        </w:rPr>
        <w:t>гражданами</w:t>
      </w:r>
      <w:r>
        <w:rPr>
          <w:w w:val="90"/>
        </w:rPr>
        <w:t> </w:t>
      </w:r>
      <w:r>
        <w:rPr>
          <w:spacing w:val="-8"/>
        </w:rPr>
        <w:t>указанных</w:t>
      </w:r>
      <w:r>
        <w:rPr/>
        <w:t> </w:t>
      </w:r>
      <w:r>
        <w:rPr>
          <w:spacing w:val="-8"/>
        </w:rPr>
        <w:t>осмотров</w:t>
      </w:r>
      <w:r>
        <w:rPr/>
        <w:t> </w:t>
      </w:r>
      <w:r>
        <w:rPr>
          <w:spacing w:val="-8"/>
        </w:rPr>
        <w:t>с</w:t>
      </w:r>
      <w:r>
        <w:rPr>
          <w:spacing w:val="-4"/>
        </w:rPr>
        <w:t> </w:t>
      </w:r>
      <w:r>
        <w:rPr>
          <w:spacing w:val="-8"/>
        </w:rPr>
        <w:t>передачей</w:t>
      </w:r>
      <w:r>
        <w:rPr/>
        <w:t> </w:t>
      </w:r>
      <w:r>
        <w:rPr>
          <w:spacing w:val="-8"/>
        </w:rPr>
        <w:t>результатов</w:t>
      </w:r>
      <w:r>
        <w:rPr/>
        <w:t> </w:t>
      </w:r>
      <w:r>
        <w:rPr>
          <w:spacing w:val="-8"/>
        </w:rPr>
        <w:t>Территориальному</w:t>
      </w:r>
      <w:r>
        <w:rPr>
          <w:spacing w:val="-8"/>
        </w:rPr>
        <w:t> фонду</w:t>
      </w:r>
      <w:r>
        <w:rPr/>
        <w:t> </w:t>
      </w:r>
      <w:r>
        <w:rPr>
          <w:spacing w:val="-8"/>
        </w:rPr>
        <w:t>обяза</w:t>
      </w:r>
      <w:r>
        <w:rPr>
          <w:spacing w:val="-8"/>
        </w:rPr>
        <w:t>—</w:t>
      </w:r>
      <w:r>
        <w:rPr>
          <w:spacing w:val="-8"/>
        </w:rPr>
        <w:t> тельного</w:t>
      </w:r>
      <w:r>
        <w:rPr>
          <w:spacing w:val="-1"/>
        </w:rPr>
        <w:t> </w:t>
      </w:r>
      <w:r>
        <w:rPr>
          <w:spacing w:val="-8"/>
        </w:rPr>
        <w:t>медицинского</w:t>
      </w:r>
      <w:r>
        <w:rPr>
          <w:spacing w:val="12"/>
        </w:rPr>
        <w:t> </w:t>
      </w:r>
      <w:r>
        <w:rPr>
          <w:spacing w:val="-8"/>
        </w:rPr>
        <w:t>страхования</w:t>
      </w:r>
      <w:r>
        <w:rPr/>
        <w:t> </w:t>
      </w:r>
      <w:r>
        <w:rPr>
          <w:spacing w:val="-8"/>
        </w:rPr>
        <w:t>Вологодской</w:t>
      </w:r>
      <w:r>
        <w:rPr/>
        <w:t> </w:t>
      </w:r>
      <w:r>
        <w:rPr>
          <w:spacing w:val="-8"/>
        </w:rPr>
        <w:t>области.</w:t>
      </w:r>
    </w:p>
    <w:p>
      <w:pPr>
        <w:pStyle w:val="BodyText"/>
        <w:spacing w:line="235" w:lineRule="auto"/>
        <w:ind w:left="142" w:right="105" w:firstLine="716"/>
      </w:pPr>
      <w:r>
        <w:rPr>
          <w:spacing w:val="-4"/>
        </w:rPr>
        <w:t>Территориальный</w:t>
      </w:r>
      <w:r>
        <w:rPr>
          <w:spacing w:val="-12"/>
        </w:rPr>
        <w:t> </w:t>
      </w:r>
      <w:r>
        <w:rPr>
          <w:spacing w:val="-4"/>
        </w:rPr>
        <w:t>фонд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медицинского</w:t>
      </w:r>
      <w:r>
        <w:rPr>
          <w:spacing w:val="-11"/>
        </w:rPr>
        <w:t> </w:t>
      </w:r>
      <w:r>
        <w:rPr>
          <w:spacing w:val="-4"/>
        </w:rPr>
        <w:t>страхования</w:t>
      </w:r>
      <w:r>
        <w:rPr>
          <w:spacing w:val="-12"/>
        </w:rPr>
        <w:t> </w:t>
      </w:r>
      <w:r>
        <w:rPr>
          <w:spacing w:val="-4"/>
        </w:rPr>
        <w:t>Воло</w:t>
      </w:r>
      <w:r>
        <w:rPr>
          <w:spacing w:val="-4"/>
        </w:rPr>
        <w:softHyphen/>
      </w:r>
      <w:r>
        <w:rPr>
          <w:spacing w:val="-4"/>
        </w:rPr>
        <w:t>годской</w:t>
      </w:r>
      <w:r>
        <w:rPr>
          <w:spacing w:val="-12"/>
        </w:rPr>
        <w:t> </w:t>
      </w:r>
      <w:r>
        <w:rPr>
          <w:spacing w:val="-4"/>
        </w:rPr>
        <w:t>области</w:t>
      </w:r>
      <w:r>
        <w:rPr>
          <w:spacing w:val="-11"/>
        </w:rPr>
        <w:t> </w:t>
      </w:r>
      <w:r>
        <w:rPr>
          <w:spacing w:val="-4"/>
        </w:rPr>
        <w:t>осуществляет</w:t>
      </w:r>
      <w:r>
        <w:rPr>
          <w:spacing w:val="-12"/>
        </w:rPr>
        <w:t> </w:t>
      </w:r>
      <w:r>
        <w:rPr>
          <w:spacing w:val="-4"/>
        </w:rPr>
        <w:t>мониторинг</w:t>
      </w:r>
      <w:r>
        <w:rPr>
          <w:spacing w:val="-11"/>
        </w:rPr>
        <w:t> </w:t>
      </w:r>
      <w:r>
        <w:rPr>
          <w:spacing w:val="-4"/>
        </w:rPr>
        <w:t>хода</w:t>
      </w:r>
      <w:r>
        <w:rPr>
          <w:spacing w:val="-12"/>
        </w:rPr>
        <w:t> </w:t>
      </w:r>
      <w:r>
        <w:rPr>
          <w:spacing w:val="-4"/>
        </w:rPr>
        <w:t>информирования</w:t>
      </w:r>
      <w:r>
        <w:rPr>
          <w:spacing w:val="-11"/>
        </w:rPr>
        <w:t> </w:t>
      </w:r>
      <w:r>
        <w:rPr>
          <w:spacing w:val="-4"/>
        </w:rPr>
        <w:t>страховыми</w:t>
      </w:r>
      <w:r>
        <w:rPr>
          <w:spacing w:val="-4"/>
        </w:rPr>
        <w:t> </w:t>
      </w:r>
      <w:r>
        <w:rPr>
          <w:spacing w:val="-8"/>
        </w:rPr>
        <w:t>медицинскими</w:t>
      </w:r>
      <w:r>
        <w:rPr>
          <w:spacing w:val="-8"/>
        </w:rPr>
        <w:t> организациями</w:t>
      </w:r>
      <w:r>
        <w:rPr>
          <w:spacing w:val="-7"/>
        </w:rPr>
        <w:t> </w:t>
      </w:r>
      <w:r>
        <w:rPr>
          <w:spacing w:val="-8"/>
        </w:rPr>
        <w:t>застрахованных</w:t>
      </w:r>
      <w:r>
        <w:rPr>
          <w:spacing w:val="-8"/>
        </w:rPr>
        <w:t> лиц,</w:t>
      </w:r>
      <w:r>
        <w:rPr>
          <w:spacing w:val="-7"/>
        </w:rPr>
        <w:t> </w:t>
      </w:r>
      <w:r>
        <w:rPr>
          <w:spacing w:val="-8"/>
        </w:rPr>
        <w:t>проживающих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месте</w:t>
      </w:r>
      <w:r>
        <w:rPr>
          <w:spacing w:val="-7"/>
        </w:rPr>
        <w:t> </w:t>
      </w:r>
      <w:r>
        <w:rPr>
          <w:spacing w:val="-8"/>
        </w:rPr>
        <w:t>выез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да,</w:t>
      </w:r>
      <w:r>
        <w:rPr>
          <w:spacing w:val="-6"/>
        </w:rPr>
        <w:t> </w:t>
      </w:r>
      <w:r>
        <w:rPr>
          <w:spacing w:val="-10"/>
        </w:rPr>
        <w:t>а</w:t>
      </w:r>
      <w:r>
        <w:rPr>
          <w:spacing w:val="-5"/>
        </w:rPr>
        <w:t> </w:t>
      </w:r>
      <w:r>
        <w:rPr>
          <w:spacing w:val="-10"/>
        </w:rPr>
        <w:t>также</w:t>
      </w:r>
      <w:r>
        <w:rPr>
          <w:spacing w:val="-6"/>
        </w:rPr>
        <w:t> </w:t>
      </w:r>
      <w:r>
        <w:rPr>
          <w:spacing w:val="-10"/>
        </w:rPr>
        <w:t>осуществляют</w:t>
      </w:r>
      <w:r>
        <w:rPr>
          <w:spacing w:val="-5"/>
        </w:rPr>
        <w:t> </w:t>
      </w:r>
      <w:r>
        <w:rPr>
          <w:spacing w:val="-10"/>
        </w:rPr>
        <w:t>сбор</w:t>
      </w:r>
      <w:r>
        <w:rPr>
          <w:spacing w:val="-6"/>
        </w:rPr>
        <w:t> </w:t>
      </w:r>
      <w:r>
        <w:rPr>
          <w:spacing w:val="-10"/>
        </w:rPr>
        <w:t>данных</w:t>
      </w:r>
      <w:r>
        <w:rPr>
          <w:spacing w:val="-5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количестве</w:t>
      </w:r>
      <w:r>
        <w:rPr>
          <w:spacing w:val="8"/>
        </w:rPr>
        <w:t> </w:t>
      </w:r>
      <w:r>
        <w:rPr>
          <w:spacing w:val="-10"/>
        </w:rPr>
        <w:t>лиц,</w:t>
      </w:r>
      <w:r>
        <w:rPr>
          <w:spacing w:val="-3"/>
        </w:rPr>
        <w:t> </w:t>
      </w:r>
      <w:r>
        <w:rPr>
          <w:spacing w:val="-10"/>
        </w:rPr>
        <w:t>прошедших</w:t>
      </w:r>
      <w:r>
        <w:rPr>
          <w:spacing w:val="2"/>
        </w:rPr>
        <w:t> </w:t>
      </w:r>
      <w:r>
        <w:rPr>
          <w:spacing w:val="-10"/>
        </w:rPr>
        <w:t>профилак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тические</w:t>
      </w:r>
      <w:r>
        <w:rPr>
          <w:spacing w:val="-10"/>
        </w:rPr>
        <w:t> </w:t>
      </w:r>
      <w:r>
        <w:rPr>
          <w:spacing w:val="-6"/>
        </w:rPr>
        <w:t>медицинские</w:t>
      </w:r>
      <w:r>
        <w:rPr>
          <w:spacing w:val="-9"/>
        </w:rPr>
        <w:t> </w:t>
      </w:r>
      <w:r>
        <w:rPr>
          <w:spacing w:val="-6"/>
        </w:rPr>
        <w:t>осмотры,</w:t>
      </w:r>
      <w:r>
        <w:rPr>
          <w:spacing w:val="-10"/>
        </w:rPr>
        <w:t> </w:t>
      </w:r>
      <w:r>
        <w:rPr>
          <w:spacing w:val="-6"/>
        </w:rPr>
        <w:t>диспансеризацию,</w:t>
      </w:r>
      <w:r>
        <w:rPr>
          <w:spacing w:val="-9"/>
        </w:rPr>
        <w:t> </w:t>
      </w:r>
      <w:r>
        <w:rPr>
          <w:spacing w:val="-6"/>
        </w:rPr>
        <w:t>углубленную</w:t>
      </w:r>
      <w:r>
        <w:rPr>
          <w:spacing w:val="-10"/>
        </w:rPr>
        <w:t> </w:t>
      </w:r>
      <w:r>
        <w:rPr>
          <w:spacing w:val="-6"/>
        </w:rPr>
        <w:t>диспансериза</w:t>
      </w:r>
      <w:r>
        <w:rPr>
          <w:spacing w:val="-6"/>
        </w:rPr>
        <w:softHyphen/>
      </w:r>
      <w:r>
        <w:rPr>
          <w:spacing w:val="-6"/>
        </w:rPr>
        <w:t>цию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диспансеризацию</w:t>
      </w:r>
      <w:r>
        <w:rPr>
          <w:spacing w:val="-10"/>
        </w:rPr>
        <w:t> </w:t>
      </w:r>
      <w:r>
        <w:rPr>
          <w:spacing w:val="-6"/>
        </w:rPr>
        <w:t>для</w:t>
      </w:r>
      <w:r>
        <w:rPr>
          <w:spacing w:val="-6"/>
        </w:rPr>
        <w:t> оценки</w:t>
      </w:r>
      <w:r>
        <w:rPr>
          <w:spacing w:val="-6"/>
        </w:rPr>
        <w:t> репродуктивного</w:t>
      </w:r>
      <w:r>
        <w:rPr>
          <w:spacing w:val="-1"/>
        </w:rPr>
        <w:t> </w:t>
      </w:r>
      <w:r>
        <w:rPr>
          <w:spacing w:val="-6"/>
        </w:rPr>
        <w:t>здоровья</w:t>
      </w:r>
      <w:r>
        <w:rPr>
          <w:spacing w:val="8"/>
        </w:rPr>
        <w:t> </w:t>
      </w:r>
      <w:r>
        <w:rPr>
          <w:spacing w:val="-6"/>
        </w:rPr>
        <w:t>женщин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муж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чин,</w:t>
      </w:r>
      <w:r>
        <w:rPr>
          <w:spacing w:val="-6"/>
        </w:rPr>
        <w:t> </w:t>
      </w:r>
      <w:r>
        <w:rPr>
          <w:spacing w:val="-10"/>
        </w:rPr>
        <w:t>результатах</w:t>
      </w:r>
      <w:r>
        <w:rPr>
          <w:spacing w:val="-4"/>
        </w:rPr>
        <w:t> </w:t>
      </w:r>
      <w:r>
        <w:rPr>
          <w:spacing w:val="-10"/>
        </w:rPr>
        <w:t>проведенных</w:t>
      </w:r>
      <w:r>
        <w:rPr>
          <w:spacing w:val="8"/>
        </w:rPr>
        <w:t> </w:t>
      </w:r>
      <w:r>
        <w:rPr>
          <w:spacing w:val="-10"/>
        </w:rPr>
        <w:t>мероприятий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передают</w:t>
      </w:r>
      <w:r>
        <w:rPr/>
        <w:t> </w:t>
      </w:r>
      <w:r>
        <w:rPr>
          <w:spacing w:val="-10"/>
        </w:rPr>
        <w:t>агрегированные</w:t>
      </w:r>
      <w:r>
        <w:rPr>
          <w:spacing w:val="-6"/>
        </w:rPr>
        <w:t> </w:t>
      </w:r>
      <w:r>
        <w:rPr>
          <w:spacing w:val="-10"/>
        </w:rPr>
        <w:t>сведе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ния</w:t>
      </w:r>
      <w:r>
        <w:rPr>
          <w:spacing w:val="-10"/>
        </w:rPr>
        <w:t> </w:t>
      </w:r>
      <w:r>
        <w:rPr>
          <w:spacing w:val="-6"/>
        </w:rPr>
        <w:t>Федеральному</w:t>
      </w:r>
      <w:r>
        <w:rPr/>
        <w:t> </w:t>
      </w:r>
      <w:r>
        <w:rPr>
          <w:spacing w:val="-6"/>
        </w:rPr>
        <w:t>фонду</w:t>
      </w:r>
      <w:r>
        <w:rPr>
          <w:spacing w:val="-6"/>
        </w:rPr>
        <w:t> обязательного</w:t>
      </w:r>
      <w:r>
        <w:rPr/>
        <w:t> </w:t>
      </w:r>
      <w:r>
        <w:rPr>
          <w:spacing w:val="-6"/>
        </w:rPr>
        <w:t>медицинского</w:t>
      </w:r>
      <w:r>
        <w:rPr/>
        <w:t> </w:t>
      </w:r>
      <w:r>
        <w:rPr>
          <w:spacing w:val="-6"/>
        </w:rPr>
        <w:t>страхования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порядке,</w:t>
      </w:r>
      <w:r>
        <w:rPr>
          <w:spacing w:val="-6"/>
        </w:rPr>
        <w:t> </w:t>
      </w:r>
      <w:r>
        <w:rPr>
          <w:spacing w:val="-8"/>
        </w:rPr>
        <w:t>установленном</w:t>
      </w:r>
      <w:r>
        <w:rPr>
          <w:spacing w:val="-2"/>
        </w:rPr>
        <w:t> </w:t>
      </w:r>
      <w:r>
        <w:rPr>
          <w:spacing w:val="-8"/>
        </w:rPr>
        <w:t>законодательством</w:t>
      </w:r>
      <w:r>
        <w:rPr>
          <w:spacing w:val="-9"/>
        </w:rPr>
        <w:t> </w:t>
      </w:r>
      <w:r>
        <w:rPr>
          <w:spacing w:val="-8"/>
        </w:rPr>
        <w:t>Российской</w:t>
      </w:r>
      <w:r>
        <w:rPr>
          <w:spacing w:val="-7"/>
        </w:rPr>
        <w:t> </w:t>
      </w:r>
      <w:r>
        <w:rPr>
          <w:spacing w:val="-8"/>
        </w:rPr>
        <w:t>Федерации.</w:t>
      </w:r>
    </w:p>
    <w:p>
      <w:pPr>
        <w:pStyle w:val="BodyText"/>
        <w:spacing w:line="232" w:lineRule="auto" w:before="1"/>
        <w:ind w:left="142" w:right="103" w:firstLine="711"/>
      </w:pPr>
      <w:r>
        <w:rPr>
          <w:spacing w:val="-2"/>
        </w:rPr>
        <w:t>Дополнительная</w:t>
      </w:r>
      <w:r>
        <w:rPr>
          <w:spacing w:val="-14"/>
        </w:rPr>
        <w:t> </w:t>
      </w:r>
      <w:r>
        <w:rPr>
          <w:spacing w:val="-2"/>
        </w:rPr>
        <w:t>оплата</w:t>
      </w:r>
      <w:r>
        <w:rPr>
          <w:spacing w:val="-13"/>
        </w:rPr>
        <w:t> </w:t>
      </w:r>
      <w:r>
        <w:rPr>
          <w:spacing w:val="-2"/>
        </w:rPr>
        <w:t>труда</w:t>
      </w:r>
      <w:r>
        <w:rPr>
          <w:spacing w:val="-8"/>
        </w:rPr>
        <w:t> </w:t>
      </w:r>
      <w:r>
        <w:rPr>
          <w:spacing w:val="-2"/>
        </w:rPr>
        <w:t>медицинских</w:t>
      </w:r>
      <w:r>
        <w:rPr>
          <w:spacing w:val="-6"/>
        </w:rPr>
        <w:t> </w:t>
      </w:r>
      <w:r>
        <w:rPr>
          <w:spacing w:val="-2"/>
        </w:rPr>
        <w:t>работников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проведению</w:t>
      </w:r>
      <w:r>
        <w:rPr>
          <w:spacing w:val="-2"/>
        </w:rPr>
        <w:t> </w:t>
      </w:r>
      <w:r>
        <w:rPr>
          <w:spacing w:val="-4"/>
        </w:rPr>
        <w:t>профилактических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11"/>
        </w:rPr>
        <w:t> </w:t>
      </w:r>
      <w:r>
        <w:rPr>
          <w:spacing w:val="-4"/>
        </w:rPr>
        <w:t>осмотров,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2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рамках</w:t>
      </w:r>
      <w:r>
        <w:rPr>
          <w:spacing w:val="-12"/>
        </w:rPr>
        <w:t> </w:t>
      </w:r>
      <w:r>
        <w:rPr>
          <w:spacing w:val="-4"/>
        </w:rPr>
        <w:t>диспансериза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ции,</w:t>
      </w:r>
      <w:r>
        <w:rPr>
          <w:spacing w:val="18"/>
        </w:rPr>
        <w:t> </w:t>
      </w:r>
      <w:r>
        <w:rPr>
          <w:spacing w:val="-8"/>
        </w:rPr>
        <w:t>включая</w:t>
      </w:r>
      <w:r>
        <w:rPr>
          <w:spacing w:val="22"/>
        </w:rPr>
        <w:t> </w:t>
      </w:r>
      <w:r>
        <w:rPr>
          <w:spacing w:val="-8"/>
        </w:rPr>
        <w:t>углубленную</w:t>
      </w:r>
      <w:r>
        <w:rPr>
          <w:spacing w:val="25"/>
        </w:rPr>
        <w:t> </w:t>
      </w:r>
      <w:r>
        <w:rPr>
          <w:spacing w:val="-8"/>
        </w:rPr>
        <w:t>диспансеризацию,</w:t>
      </w:r>
      <w:r>
        <w:rPr>
          <w:spacing w:val="12"/>
        </w:rPr>
        <w:t> </w:t>
      </w:r>
      <w:r>
        <w:rPr>
          <w:spacing w:val="-8"/>
        </w:rPr>
        <w:t>осуществляется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2"/>
        </w:rPr>
        <w:t> </w:t>
      </w:r>
      <w:r>
        <w:rPr>
          <w:spacing w:val="-8"/>
        </w:rPr>
        <w:t>с,оответствии</w:t>
      </w:r>
      <w:r>
        <w:rPr>
          <w:spacing w:val="26"/>
        </w:rPr>
        <w:t> </w:t>
      </w:r>
      <w:r>
        <w:rPr>
          <w:spacing w:val="-8"/>
        </w:rPr>
        <w:t>с</w:t>
      </w:r>
    </w:p>
    <w:p>
      <w:pPr>
        <w:pStyle w:val="BodyText"/>
        <w:spacing w:after="0" w:line="232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4"/>
        <w:ind w:left="166" w:right="91" w:hanging="8"/>
      </w:pPr>
      <w:r>
        <w:rPr>
          <w:spacing w:val="-10"/>
        </w:rPr>
        <w:t>трудовым</w:t>
      </w:r>
      <w:r>
        <w:rPr/>
        <w:t> </w:t>
      </w:r>
      <w:r>
        <w:rPr>
          <w:spacing w:val="-10"/>
        </w:rPr>
        <w:t>законодательством</w:t>
      </w:r>
      <w:r>
        <w:rPr>
          <w:spacing w:val="-4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Федерации</w:t>
      </w:r>
      <w:r>
        <w:rPr/>
        <w:t> </w:t>
      </w:r>
      <w:r>
        <w:rPr>
          <w:spacing w:val="-10"/>
        </w:rPr>
        <w:t>в</w:t>
      </w:r>
      <w:r>
        <w:rPr>
          <w:spacing w:val="-4"/>
        </w:rPr>
        <w:t> </w:t>
      </w:r>
      <w:r>
        <w:rPr>
          <w:spacing w:val="-10"/>
        </w:rPr>
        <w:t>случае</w:t>
      </w:r>
      <w:r>
        <w:rPr/>
        <w:t> </w:t>
      </w:r>
      <w:r>
        <w:rPr>
          <w:spacing w:val="-10"/>
        </w:rPr>
        <w:t>работы</w:t>
      </w:r>
      <w:r>
        <w:rPr/>
        <w:t> </w:t>
      </w:r>
      <w:r>
        <w:rPr>
          <w:spacing w:val="-10"/>
        </w:rPr>
        <w:t>за</w:t>
      </w:r>
      <w:r>
        <w:rPr>
          <w:spacing w:val="-2"/>
        </w:rPr>
        <w:t> </w:t>
      </w:r>
      <w:r>
        <w:rPr>
          <w:spacing w:val="-10"/>
        </w:rPr>
        <w:t>преде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лами установленной</w:t>
      </w:r>
      <w:r>
        <w:rPr>
          <w:spacing w:val="1"/>
        </w:rPr>
        <w:t> </w:t>
      </w:r>
      <w:r>
        <w:rPr>
          <w:spacing w:val="-8"/>
        </w:rPr>
        <w:t>для них</w:t>
      </w:r>
      <w:r>
        <w:rPr>
          <w:spacing w:val="-7"/>
        </w:rPr>
        <w:t> </w:t>
      </w:r>
      <w:r>
        <w:rPr>
          <w:spacing w:val="-8"/>
        </w:rPr>
        <w:t>продолжительности рабочего</w:t>
      </w:r>
      <w:r>
        <w:rPr>
          <w:spacing w:val="-6"/>
        </w:rPr>
        <w:t> </w:t>
      </w:r>
      <w:r>
        <w:rPr>
          <w:spacing w:val="-8"/>
        </w:rPr>
        <w:t>времени.</w:t>
      </w:r>
    </w:p>
    <w:p>
      <w:pPr>
        <w:pStyle w:val="BodyText"/>
        <w:spacing w:line="235" w:lineRule="auto"/>
        <w:ind w:left="157" w:right="84" w:firstLine="709"/>
      </w:pPr>
      <w:r>
        <w:rPr>
          <w:w w:val="90"/>
        </w:rPr>
        <w:t>При проведении</w:t>
      </w:r>
      <w:r>
        <w:rPr>
          <w:w w:val="90"/>
        </w:rPr>
        <w:t> профилактического медицинского</w:t>
      </w:r>
      <w:r>
        <w:rPr>
          <w:spacing w:val="40"/>
        </w:rPr>
        <w:t> </w:t>
      </w:r>
      <w:r>
        <w:rPr>
          <w:w w:val="90"/>
        </w:rPr>
        <w:t>осмотра</w:t>
      </w:r>
      <w:r>
        <w:rPr>
          <w:w w:val="90"/>
        </w:rPr>
        <w:t> и диспансери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зации могут</w:t>
      </w:r>
      <w:r>
        <w:rPr>
          <w:spacing w:val="-7"/>
        </w:rPr>
        <w:t> </w:t>
      </w:r>
      <w:r>
        <w:rPr>
          <w:spacing w:val="-8"/>
        </w:rPr>
        <w:t>учитываться</w:t>
      </w:r>
      <w:r>
        <w:rPr/>
        <w:t> </w:t>
      </w:r>
      <w:r>
        <w:rPr>
          <w:spacing w:val="-8"/>
        </w:rPr>
        <w:t>результаты</w:t>
      </w:r>
      <w:r>
        <w:rPr/>
        <w:t> </w:t>
      </w:r>
      <w:r>
        <w:rPr>
          <w:spacing w:val="-8"/>
        </w:rPr>
        <w:t>ранее</w:t>
      </w:r>
      <w:r>
        <w:rPr>
          <w:spacing w:val="-3"/>
        </w:rPr>
        <w:t> </w:t>
      </w:r>
      <w:r>
        <w:rPr>
          <w:spacing w:val="-8"/>
        </w:rPr>
        <w:t>проведенных</w:t>
      </w:r>
      <w:r>
        <w:rPr>
          <w:spacing w:val="6"/>
        </w:rPr>
        <w:t> </w:t>
      </w:r>
      <w:r>
        <w:rPr>
          <w:spacing w:val="-8"/>
        </w:rPr>
        <w:t>(не</w:t>
      </w:r>
      <w:r>
        <w:rPr>
          <w:spacing w:val="-8"/>
        </w:rPr>
        <w:t> позднее</w:t>
      </w:r>
      <w:r>
        <w:rPr>
          <w:spacing w:val="-5"/>
        </w:rPr>
        <w:t> </w:t>
      </w:r>
      <w:r>
        <w:rPr>
          <w:spacing w:val="-8"/>
        </w:rPr>
        <w:t>одного</w:t>
      </w:r>
      <w:r>
        <w:rPr/>
        <w:t> </w:t>
      </w:r>
      <w:r>
        <w:rPr>
          <w:spacing w:val="-8"/>
        </w:rPr>
        <w:t>го</w:t>
      </w:r>
      <w:r>
        <w:rPr>
          <w:spacing w:val="-8"/>
        </w:rPr>
        <w:softHyphen/>
      </w:r>
      <w:r>
        <w:rPr>
          <w:spacing w:val="-8"/>
        </w:rPr>
        <w:t>да)</w:t>
      </w:r>
      <w:r>
        <w:rPr>
          <w:spacing w:val="-1"/>
        </w:rPr>
        <w:t> </w:t>
      </w:r>
      <w:r>
        <w:rPr>
          <w:spacing w:val="-8"/>
        </w:rPr>
        <w:t>медицинских</w:t>
      </w:r>
      <w:r>
        <w:rPr>
          <w:spacing w:val="20"/>
        </w:rPr>
        <w:t> </w:t>
      </w:r>
      <w:r>
        <w:rPr>
          <w:spacing w:val="-8"/>
        </w:rPr>
        <w:t>осмотров</w:t>
      </w:r>
      <w:r>
        <w:rPr>
          <w:spacing w:val="13"/>
        </w:rPr>
        <w:t> </w:t>
      </w:r>
      <w:r>
        <w:rPr>
          <w:spacing w:val="-8"/>
        </w:rPr>
        <w:t>и</w:t>
      </w:r>
      <w:r>
        <w:rPr>
          <w:spacing w:val="-6"/>
        </w:rPr>
        <w:t> </w:t>
      </w:r>
      <w:r>
        <w:rPr>
          <w:spacing w:val="-8"/>
        </w:rPr>
        <w:t>диспансеризации,</w:t>
      </w:r>
      <w:r>
        <w:rPr>
          <w:spacing w:val="-2"/>
        </w:rPr>
        <w:t> </w:t>
      </w:r>
      <w:r>
        <w:rPr>
          <w:spacing w:val="-8"/>
        </w:rPr>
        <w:t>подтвержденные</w:t>
      </w:r>
      <w:r>
        <w:rPr>
          <w:spacing w:val="-1"/>
        </w:rPr>
        <w:t> </w:t>
      </w:r>
      <w:r>
        <w:rPr>
          <w:spacing w:val="-8"/>
        </w:rPr>
        <w:t>медицинскими</w:t>
      </w:r>
      <w:r>
        <w:rPr>
          <w:spacing w:val="-8"/>
        </w:rPr>
        <w:t> документами</w:t>
      </w:r>
      <w:r>
        <w:rPr>
          <w:spacing w:val="-8"/>
        </w:rPr>
        <w:t> гражданина,</w:t>
      </w:r>
      <w:r>
        <w:rPr>
          <w:spacing w:val="-7"/>
        </w:rPr>
        <w:t> </w:t>
      </w:r>
      <w:r>
        <w:rPr>
          <w:spacing w:val="-8"/>
        </w:rPr>
        <w:t>за исключением</w:t>
      </w:r>
      <w:r>
        <w:rPr>
          <w:spacing w:val="-7"/>
        </w:rPr>
        <w:t> </w:t>
      </w:r>
      <w:r>
        <w:rPr>
          <w:spacing w:val="-8"/>
        </w:rPr>
        <w:t>случаев выявления</w:t>
      </w:r>
      <w:r>
        <w:rPr>
          <w:spacing w:val="1"/>
        </w:rPr>
        <w:t> </w:t>
      </w:r>
      <w:r>
        <w:rPr>
          <w:spacing w:val="-8"/>
        </w:rPr>
        <w:t>у него</w:t>
      </w:r>
      <w:r>
        <w:rPr>
          <w:spacing w:val="-7"/>
        </w:rPr>
        <w:t> </w:t>
      </w:r>
      <w:r>
        <w:rPr>
          <w:spacing w:val="-8"/>
        </w:rPr>
        <w:t>симптомов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синдромов</w:t>
      </w:r>
      <w:r>
        <w:rPr>
          <w:spacing w:val="-3"/>
        </w:rPr>
        <w:t> </w:t>
      </w:r>
      <w:r>
        <w:rPr>
          <w:spacing w:val="-6"/>
        </w:rPr>
        <w:t>заболеваний,</w:t>
      </w:r>
      <w:r>
        <w:rPr>
          <w:spacing w:val="13"/>
        </w:rPr>
        <w:t> </w:t>
      </w:r>
      <w:r>
        <w:rPr>
          <w:spacing w:val="-6"/>
        </w:rPr>
        <w:t>свидетельствующих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наличии</w:t>
      </w:r>
      <w:r>
        <w:rPr>
          <w:spacing w:val="-6"/>
        </w:rPr>
        <w:t> медицинских</w:t>
      </w:r>
      <w:r>
        <w:rPr/>
        <w:t> </w:t>
      </w:r>
      <w:r>
        <w:rPr>
          <w:spacing w:val="-6"/>
        </w:rPr>
        <w:t>показа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ний</w:t>
      </w:r>
      <w:r>
        <w:rPr/>
        <w:t> </w:t>
      </w:r>
      <w:r>
        <w:rPr>
          <w:w w:val="90"/>
        </w:rPr>
        <w:t>для</w:t>
      </w:r>
      <w:r>
        <w:rPr/>
        <w:t> </w:t>
      </w:r>
      <w:r>
        <w:rPr>
          <w:w w:val="90"/>
        </w:rPr>
        <w:t>повторного</w:t>
      </w:r>
      <w:r>
        <w:rPr>
          <w:spacing w:val="40"/>
        </w:rPr>
        <w:t> </w:t>
      </w:r>
      <w:r>
        <w:rPr>
          <w:w w:val="90"/>
        </w:rPr>
        <w:t>проведения</w:t>
      </w:r>
      <w:r>
        <w:rPr>
          <w:spacing w:val="35"/>
        </w:rPr>
        <w:t> </w:t>
      </w:r>
      <w:r>
        <w:rPr>
          <w:w w:val="90"/>
        </w:rPr>
        <w:t>исследований</w:t>
      </w:r>
      <w:r>
        <w:rPr>
          <w:spacing w:val="40"/>
        </w:rPr>
        <w:t> </w:t>
      </w:r>
      <w:r>
        <w:rPr>
          <w:w w:val="90"/>
        </w:rPr>
        <w:t>и иных</w:t>
      </w:r>
      <w:r>
        <w:rPr>
          <w:spacing w:val="35"/>
        </w:rPr>
        <w:t> </w:t>
      </w:r>
      <w:r>
        <w:rPr>
          <w:w w:val="90"/>
        </w:rPr>
        <w:t>медицинских</w:t>
      </w:r>
      <w:r>
        <w:rPr>
          <w:spacing w:val="40"/>
        </w:rPr>
        <w:t> </w:t>
      </w:r>
      <w:r>
        <w:rPr>
          <w:w w:val="90"/>
        </w:rPr>
        <w:t>мероприятий</w:t>
      </w:r>
      <w:r>
        <w:rPr>
          <w:w w:val="90"/>
        </w:rPr>
        <w:t> </w:t>
      </w:r>
      <w:r>
        <w:rPr>
          <w:spacing w:val="-8"/>
        </w:rPr>
        <w:t>в рамках</w:t>
      </w:r>
      <w:r>
        <w:rPr>
          <w:spacing w:val="-7"/>
        </w:rPr>
        <w:t> </w:t>
      </w:r>
      <w:r>
        <w:rPr>
          <w:spacing w:val="-8"/>
        </w:rPr>
        <w:t>профилактического</w:t>
      </w:r>
      <w:r>
        <w:rPr>
          <w:spacing w:val="-7"/>
        </w:rPr>
        <w:t> </w:t>
      </w:r>
      <w:r>
        <w:rPr>
          <w:spacing w:val="-8"/>
        </w:rPr>
        <w:t>медицинского</w:t>
      </w:r>
      <w:r>
        <w:rPr>
          <w:spacing w:val="14"/>
        </w:rPr>
        <w:t> </w:t>
      </w:r>
      <w:r>
        <w:rPr>
          <w:spacing w:val="-8"/>
        </w:rPr>
        <w:t>осмотра</w:t>
      </w:r>
      <w:r>
        <w:rPr>
          <w:spacing w:val="6"/>
        </w:rPr>
        <w:t> </w:t>
      </w:r>
      <w:r>
        <w:rPr>
          <w:spacing w:val="-8"/>
        </w:rPr>
        <w:t>и диспансеризации.</w:t>
      </w:r>
    </w:p>
    <w:p>
      <w:pPr>
        <w:pStyle w:val="BodyText"/>
        <w:spacing w:line="235" w:lineRule="auto"/>
        <w:ind w:left="157" w:right="103" w:firstLine="709"/>
      </w:pPr>
      <w:r>
        <w:rPr>
          <w:spacing w:val="-8"/>
        </w:rPr>
        <w:t>В</w:t>
      </w:r>
      <w:r>
        <w:rPr>
          <w:spacing w:val="-8"/>
        </w:rPr>
        <w:t> случае</w:t>
      </w:r>
      <w:r>
        <w:rPr>
          <w:spacing w:val="-7"/>
        </w:rPr>
        <w:t> </w:t>
      </w:r>
      <w:r>
        <w:rPr>
          <w:spacing w:val="-8"/>
        </w:rPr>
        <w:t>выявления</w:t>
      </w:r>
      <w:r>
        <w:rPr>
          <w:spacing w:val="-8"/>
        </w:rPr>
        <w:t> у</w:t>
      </w:r>
      <w:r>
        <w:rPr>
          <w:spacing w:val="-7"/>
        </w:rPr>
        <w:t> </w:t>
      </w:r>
      <w:r>
        <w:rPr>
          <w:spacing w:val="-8"/>
        </w:rPr>
        <w:t>гражданина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течение</w:t>
      </w:r>
      <w:r>
        <w:rPr>
          <w:spacing w:val="-7"/>
        </w:rPr>
        <w:t> </w:t>
      </w:r>
      <w:r>
        <w:rPr>
          <w:spacing w:val="-8"/>
        </w:rPr>
        <w:t>одного</w:t>
      </w:r>
      <w:r>
        <w:rPr>
          <w:spacing w:val="-8"/>
        </w:rPr>
        <w:t> года</w:t>
      </w:r>
      <w:r>
        <w:rPr>
          <w:spacing w:val="-7"/>
        </w:rPr>
        <w:t> </w:t>
      </w:r>
      <w:r>
        <w:rPr>
          <w:spacing w:val="-8"/>
        </w:rPr>
        <w:t>после</w:t>
      </w:r>
      <w:r>
        <w:rPr>
          <w:spacing w:val="-8"/>
        </w:rPr>
        <w:t> прохожде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ния диспансеризации заболевания,</w:t>
      </w:r>
      <w:r>
        <w:rPr>
          <w:w w:val="90"/>
        </w:rPr>
        <w:t> которое</w:t>
      </w:r>
      <w:r>
        <w:rPr>
          <w:w w:val="90"/>
        </w:rPr>
        <w:t> могло быть выявлено</w:t>
      </w:r>
      <w:r>
        <w:rPr>
          <w:w w:val="90"/>
        </w:rPr>
        <w:t> на диспансери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зации,</w:t>
      </w:r>
      <w:r>
        <w:rPr>
          <w:spacing w:val="-3"/>
        </w:rPr>
        <w:t> </w:t>
      </w:r>
      <w:r>
        <w:rPr>
          <w:spacing w:val="-10"/>
        </w:rPr>
        <w:t>страховая</w:t>
      </w:r>
      <w:r>
        <w:rPr>
          <w:spacing w:val="-5"/>
        </w:rPr>
        <w:t> </w:t>
      </w:r>
      <w:r>
        <w:rPr>
          <w:spacing w:val="-10"/>
        </w:rPr>
        <w:t>медицинская</w:t>
      </w:r>
      <w:r>
        <w:rPr>
          <w:spacing w:val="4"/>
        </w:rPr>
        <w:t> </w:t>
      </w:r>
      <w:r>
        <w:rPr>
          <w:spacing w:val="-10"/>
        </w:rPr>
        <w:t>организация</w:t>
      </w:r>
      <w:r>
        <w:rPr>
          <w:spacing w:val="-6"/>
        </w:rPr>
        <w:t> </w:t>
      </w:r>
      <w:r>
        <w:rPr>
          <w:spacing w:val="-10"/>
        </w:rPr>
        <w:t>проводит</w:t>
      </w:r>
      <w:r>
        <w:rPr>
          <w:spacing w:val="-4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данному</w:t>
      </w:r>
      <w:r>
        <w:rPr>
          <w:spacing w:val="10"/>
        </w:rPr>
        <w:t> </w:t>
      </w:r>
      <w:r>
        <w:rPr>
          <w:spacing w:val="-10"/>
        </w:rPr>
        <w:t>случаю</w:t>
      </w:r>
      <w:r>
        <w:rPr>
          <w:spacing w:val="-6"/>
        </w:rPr>
        <w:t> </w:t>
      </w:r>
      <w:r>
        <w:rPr>
          <w:spacing w:val="-10"/>
        </w:rPr>
        <w:t>диспан</w:t>
      </w:r>
      <w:r>
        <w:rPr>
          <w:spacing w:val="-10"/>
        </w:rPr>
        <w:softHyphen/>
      </w:r>
      <w:r>
        <w:rPr>
          <w:spacing w:val="-10"/>
        </w:rPr>
        <w:t>серизации</w:t>
      </w:r>
      <w:r>
        <w:rPr/>
        <w:t> </w:t>
      </w:r>
      <w:r>
        <w:rPr>
          <w:spacing w:val="-10"/>
        </w:rPr>
        <w:t>медико-экономическую</w:t>
      </w:r>
      <w:r>
        <w:rPr>
          <w:spacing w:val="-6"/>
        </w:rPr>
        <w:t> </w:t>
      </w:r>
      <w:r>
        <w:rPr>
          <w:spacing w:val="-10"/>
        </w:rPr>
        <w:t>экспертизу,</w:t>
      </w:r>
      <w:r>
        <w:rPr>
          <w:spacing w:val="29"/>
        </w:rPr>
        <w:t> </w:t>
      </w:r>
      <w:r>
        <w:rPr>
          <w:spacing w:val="-10"/>
        </w:rPr>
        <w:t>а</w:t>
      </w:r>
      <w:r>
        <w:rPr>
          <w:spacing w:val="-6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необходимости</w:t>
      </w:r>
      <w:r>
        <w:rPr>
          <w:spacing w:val="15"/>
        </w:rPr>
        <w:t> </w:t>
      </w:r>
      <w:r>
        <w:rPr>
          <w:spacing w:val="-10"/>
        </w:rPr>
        <w:t>-</w:t>
      </w:r>
      <w:r>
        <w:rPr>
          <w:spacing w:val="-5"/>
        </w:rPr>
        <w:t> </w:t>
      </w:r>
      <w:r>
        <w:rPr>
          <w:spacing w:val="-10"/>
        </w:rPr>
        <w:t>экспертизу</w:t>
      </w:r>
      <w:r>
        <w:rPr>
          <w:spacing w:val="-10"/>
        </w:rPr>
        <w:t> </w:t>
      </w:r>
      <w:r>
        <w:rPr>
          <w:spacing w:val="-8"/>
        </w:rPr>
        <w:t>качества</w:t>
      </w:r>
      <w:r>
        <w:rPr>
          <w:spacing w:val="-8"/>
        </w:rPr>
        <w:t> медицинской</w:t>
      </w:r>
      <w:r>
        <w:rPr>
          <w:spacing w:val="-7"/>
        </w:rPr>
        <w:t> </w:t>
      </w:r>
      <w:r>
        <w:rPr>
          <w:spacing w:val="-8"/>
        </w:rPr>
        <w:t>помощи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порядке,</w:t>
      </w:r>
      <w:r>
        <w:rPr>
          <w:spacing w:val="-8"/>
        </w:rPr>
        <w:t> утвержденном</w:t>
      </w:r>
      <w:r>
        <w:rPr>
          <w:spacing w:val="-7"/>
        </w:rPr>
        <w:t> </w:t>
      </w:r>
      <w:r>
        <w:rPr>
          <w:spacing w:val="-8"/>
        </w:rPr>
        <w:t>Министерством</w:t>
      </w:r>
      <w:r>
        <w:rPr>
          <w:spacing w:val="-7"/>
        </w:rPr>
        <w:t> </w:t>
      </w:r>
      <w:r>
        <w:rPr>
          <w:spacing w:val="-8"/>
        </w:rPr>
        <w:t>здра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воохранения</w:t>
      </w:r>
      <w:r>
        <w:rPr>
          <w:spacing w:val="-6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Федерации.</w:t>
      </w:r>
    </w:p>
    <w:p>
      <w:pPr>
        <w:pStyle w:val="BodyText"/>
        <w:spacing w:line="237" w:lineRule="auto"/>
        <w:ind w:left="157" w:right="83" w:firstLine="704"/>
      </w:pPr>
      <w:r>
        <w:rPr>
          <w:spacing w:val="-8"/>
        </w:rPr>
        <w:t>Результаты</w:t>
      </w:r>
      <w:r>
        <w:rPr/>
        <w:t> </w:t>
      </w:r>
      <w:r>
        <w:rPr>
          <w:spacing w:val="-8"/>
        </w:rPr>
        <w:t>указанных</w:t>
      </w:r>
      <w:r>
        <w:rPr/>
        <w:t> </w:t>
      </w:r>
      <w:r>
        <w:rPr>
          <w:spacing w:val="-8"/>
        </w:rPr>
        <w:t>экспертиз</w:t>
      </w:r>
      <w:r>
        <w:rPr/>
        <w:t> </w:t>
      </w:r>
      <w:r>
        <w:rPr>
          <w:spacing w:val="-8"/>
        </w:rPr>
        <w:t>направляются</w:t>
      </w:r>
      <w:r>
        <w:rPr>
          <w:spacing w:val="11"/>
        </w:rPr>
        <w:t> </w:t>
      </w:r>
      <w:r>
        <w:rPr>
          <w:spacing w:val="-8"/>
        </w:rPr>
        <w:t>в Федеральную</w:t>
      </w:r>
      <w:r>
        <w:rPr/>
        <w:t> </w:t>
      </w:r>
      <w:r>
        <w:rPr>
          <w:spacing w:val="-8"/>
        </w:rPr>
        <w:t>службу</w:t>
      </w:r>
      <w:r>
        <w:rPr/>
        <w:t> </w:t>
      </w:r>
      <w:r>
        <w:rPr>
          <w:spacing w:val="-8"/>
        </w:rPr>
        <w:t>по</w:t>
      </w:r>
      <w:r>
        <w:rPr>
          <w:spacing w:val="-8"/>
        </w:rPr>
        <w:t> </w:t>
      </w:r>
      <w:r>
        <w:rPr>
          <w:spacing w:val="-10"/>
        </w:rPr>
        <w:t>надзору</w:t>
      </w:r>
      <w:r>
        <w:rPr>
          <w:spacing w:val="5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сфере</w:t>
      </w:r>
      <w:r>
        <w:rPr/>
        <w:t> </w:t>
      </w:r>
      <w:r>
        <w:rPr>
          <w:spacing w:val="-10"/>
        </w:rPr>
        <w:t>здравоохранения</w:t>
      </w:r>
      <w:r>
        <w:rPr>
          <w:spacing w:val="-4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рассмотрения</w:t>
      </w:r>
      <w:r>
        <w:rPr>
          <w:spacing w:val="10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принятия</w:t>
      </w:r>
      <w:r>
        <w:rPr>
          <w:spacing w:val="7"/>
        </w:rPr>
        <w:t> </w:t>
      </w:r>
      <w:r>
        <w:rPr>
          <w:spacing w:val="-10"/>
        </w:rPr>
        <w:t>мер</w:t>
      </w:r>
      <w:r>
        <w:rPr>
          <w:spacing w:val="-1"/>
        </w:rPr>
        <w:t> </w:t>
      </w:r>
      <w:r>
        <w:rPr>
          <w:spacing w:val="-10"/>
        </w:rPr>
        <w:t>реагирова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ния в</w:t>
      </w:r>
      <w:r>
        <w:rPr>
          <w:spacing w:val="-7"/>
        </w:rPr>
        <w:t> </w:t>
      </w:r>
      <w:r>
        <w:rPr>
          <w:spacing w:val="-8"/>
        </w:rPr>
        <w:t>соответствии</w:t>
      </w:r>
      <w:r>
        <w:rPr/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законодательством</w:t>
      </w:r>
      <w:r>
        <w:rPr>
          <w:spacing w:val="-6"/>
        </w:rPr>
        <w:t> </w:t>
      </w:r>
      <w:r>
        <w:rPr>
          <w:spacing w:val="-8"/>
        </w:rPr>
        <w:t>Российской</w:t>
      </w:r>
      <w:r>
        <w:rPr>
          <w:spacing w:val="9"/>
        </w:rPr>
        <w:t> </w:t>
      </w:r>
      <w:r>
        <w:rPr>
          <w:spacing w:val="-8"/>
        </w:rPr>
        <w:t>Федерации.</w:t>
      </w:r>
    </w:p>
    <w:p>
      <w:pPr>
        <w:pStyle w:val="Heading2"/>
        <w:spacing w:before="314"/>
        <w:ind w:left="1912"/>
        <w:jc w:val="left"/>
      </w:pPr>
      <w:r>
        <w:rPr>
          <w:w w:val="90"/>
        </w:rPr>
        <w:t>Подраздел</w:t>
      </w:r>
      <w:r>
        <w:rPr>
          <w:spacing w:val="32"/>
        </w:rPr>
        <w:t> </w:t>
      </w:r>
      <w:r>
        <w:rPr>
          <w:w w:val="90"/>
        </w:rPr>
        <w:t>2.</w:t>
      </w:r>
      <w:r>
        <w:rPr>
          <w:spacing w:val="3"/>
        </w:rPr>
        <w:t> </w:t>
      </w:r>
      <w:r>
        <w:rPr>
          <w:w w:val="90"/>
        </w:rPr>
        <w:t>Диспансерное</w:t>
      </w:r>
      <w:r>
        <w:rPr>
          <w:spacing w:val="23"/>
        </w:rPr>
        <w:t> </w:t>
      </w:r>
      <w:r>
        <w:rPr>
          <w:w w:val="90"/>
        </w:rPr>
        <w:t>наблюдение</w:t>
      </w:r>
      <w:r>
        <w:rPr>
          <w:spacing w:val="32"/>
        </w:rPr>
        <w:t> </w:t>
      </w:r>
      <w:r>
        <w:rPr>
          <w:w w:val="90"/>
        </w:rPr>
        <w:t>за</w:t>
      </w:r>
      <w:r>
        <w:rPr>
          <w:spacing w:val="4"/>
        </w:rPr>
        <w:t> </w:t>
      </w:r>
      <w:r>
        <w:rPr>
          <w:spacing w:val="-2"/>
          <w:w w:val="90"/>
        </w:rPr>
        <w:t>гражданами</w:t>
      </w:r>
    </w:p>
    <w:p>
      <w:pPr>
        <w:pStyle w:val="BodyText"/>
        <w:spacing w:line="235" w:lineRule="auto" w:before="316"/>
        <w:ind w:left="157" w:right="91" w:firstLine="706"/>
      </w:pPr>
      <w:r>
        <w:rPr>
          <w:spacing w:val="-10"/>
        </w:rPr>
        <w:t>Диспансерное</w:t>
      </w:r>
      <w:r>
        <w:rPr>
          <w:spacing w:val="-6"/>
        </w:rPr>
        <w:t> </w:t>
      </w:r>
      <w:r>
        <w:rPr>
          <w:spacing w:val="-10"/>
        </w:rPr>
        <w:t>наблюдение</w:t>
      </w:r>
      <w:r>
        <w:rPr>
          <w:spacing w:val="-5"/>
        </w:rPr>
        <w:t> </w:t>
      </w:r>
      <w:r>
        <w:rPr>
          <w:spacing w:val="-10"/>
        </w:rPr>
        <w:t>представляет</w:t>
      </w:r>
      <w:r>
        <w:rPr>
          <w:spacing w:val="-6"/>
        </w:rPr>
        <w:t> </w:t>
      </w:r>
      <w:r>
        <w:rPr>
          <w:spacing w:val="-10"/>
        </w:rPr>
        <w:t>собой</w:t>
      </w:r>
      <w:r>
        <w:rPr>
          <w:spacing w:val="-5"/>
        </w:rPr>
        <w:t> </w:t>
      </w:r>
      <w:r>
        <w:rPr>
          <w:spacing w:val="-10"/>
        </w:rPr>
        <w:t>проводимое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определенной</w:t>
      </w:r>
      <w:r>
        <w:rPr>
          <w:spacing w:val="-10"/>
        </w:rPr>
        <w:t> </w:t>
      </w:r>
      <w:r>
        <w:rPr>
          <w:spacing w:val="-8"/>
        </w:rPr>
        <w:t>периодичностью необходимое</w:t>
      </w:r>
      <w:r>
        <w:rPr>
          <w:spacing w:val="-7"/>
        </w:rPr>
        <w:t> </w:t>
      </w:r>
      <w:r>
        <w:rPr>
          <w:spacing w:val="-8"/>
        </w:rPr>
        <w:t>обследование</w:t>
      </w:r>
      <w:r>
        <w:rPr>
          <w:spacing w:val="3"/>
        </w:rPr>
        <w:t> </w:t>
      </w:r>
      <w:r>
        <w:rPr>
          <w:spacing w:val="-8"/>
        </w:rPr>
        <w:t>лиц,</w:t>
      </w:r>
      <w:r>
        <w:rPr>
          <w:spacing w:val="-6"/>
        </w:rPr>
        <w:t> </w:t>
      </w:r>
      <w:r>
        <w:rPr>
          <w:spacing w:val="-8"/>
        </w:rPr>
        <w:t>страдающих</w:t>
      </w:r>
      <w:r>
        <w:rPr>
          <w:spacing w:val="6"/>
        </w:rPr>
        <w:t> </w:t>
      </w:r>
      <w:r>
        <w:rPr>
          <w:spacing w:val="-8"/>
        </w:rPr>
        <w:t>хроническими</w:t>
      </w:r>
      <w:r>
        <w:rPr>
          <w:spacing w:val="-4"/>
        </w:rPr>
        <w:t> </w:t>
      </w:r>
      <w:r>
        <w:rPr>
          <w:spacing w:val="-8"/>
        </w:rPr>
        <w:t>за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болеваниями,</w:t>
      </w:r>
      <w:r>
        <w:rPr>
          <w:spacing w:val="-1"/>
        </w:rPr>
        <w:t> </w:t>
      </w:r>
      <w:r>
        <w:rPr>
          <w:spacing w:val="-6"/>
        </w:rPr>
        <w:t>функциональными</w:t>
      </w:r>
      <w:r>
        <w:rPr>
          <w:spacing w:val="-10"/>
        </w:rPr>
        <w:t> </w:t>
      </w:r>
      <w:r>
        <w:rPr>
          <w:spacing w:val="-6"/>
        </w:rPr>
        <w:t>расстройствами,</w:t>
      </w:r>
      <w:r>
        <w:rPr>
          <w:spacing w:val="-8"/>
        </w:rPr>
        <w:t> </w:t>
      </w:r>
      <w:r>
        <w:rPr>
          <w:spacing w:val="-6"/>
        </w:rPr>
        <w:t>иными</w:t>
      </w:r>
      <w:r>
        <w:rPr>
          <w:spacing w:val="-6"/>
        </w:rPr>
        <w:t> состояниями,</w:t>
      </w:r>
      <w:r>
        <w:rPr>
          <w:spacing w:val="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целях</w:t>
      </w:r>
      <w:r>
        <w:rPr>
          <w:spacing w:val="-6"/>
        </w:rPr>
        <w:t> </w:t>
      </w:r>
      <w:r>
        <w:rPr>
          <w:spacing w:val="-8"/>
        </w:rPr>
        <w:t>своевременного выявления,</w:t>
      </w:r>
      <w:r>
        <w:rPr>
          <w:spacing w:val="-7"/>
        </w:rPr>
        <w:t> </w:t>
      </w:r>
      <w:r>
        <w:rPr>
          <w:spacing w:val="-8"/>
        </w:rPr>
        <w:t>предупреждения</w:t>
      </w:r>
      <w:r>
        <w:rPr>
          <w:spacing w:val="-8"/>
        </w:rPr>
        <w:t> осложнений,</w:t>
      </w:r>
      <w:r>
        <w:rPr>
          <w:spacing w:val="-7"/>
        </w:rPr>
        <w:t> </w:t>
      </w:r>
      <w:r>
        <w:rPr>
          <w:spacing w:val="-8"/>
        </w:rPr>
        <w:t>обострений</w:t>
      </w:r>
      <w:r>
        <w:rPr>
          <w:spacing w:val="-8"/>
        </w:rPr>
        <w:t> заболева</w:t>
      </w:r>
      <w:r>
        <w:rPr>
          <w:spacing w:val="-8"/>
        </w:rPr>
        <w:softHyphen/>
      </w:r>
      <w:r>
        <w:rPr>
          <w:spacing w:val="-8"/>
        </w:rPr>
        <w:t>ний,</w:t>
      </w:r>
      <w:r>
        <w:rPr>
          <w:spacing w:val="-5"/>
        </w:rPr>
        <w:t> </w:t>
      </w:r>
      <w:r>
        <w:rPr>
          <w:spacing w:val="-8"/>
        </w:rPr>
        <w:t>иных</w:t>
      </w:r>
      <w:r>
        <w:rPr/>
        <w:t> </w:t>
      </w:r>
      <w:r>
        <w:rPr>
          <w:spacing w:val="-8"/>
        </w:rPr>
        <w:t>состояний,</w:t>
      </w:r>
      <w:r>
        <w:rPr>
          <w:spacing w:val="10"/>
        </w:rPr>
        <w:t> </w:t>
      </w:r>
      <w:r>
        <w:rPr>
          <w:spacing w:val="-8"/>
        </w:rPr>
        <w:t>их</w:t>
      </w:r>
      <w:r>
        <w:rPr>
          <w:spacing w:val="-7"/>
        </w:rPr>
        <w:t> </w:t>
      </w:r>
      <w:r>
        <w:rPr>
          <w:spacing w:val="-8"/>
        </w:rPr>
        <w:t>профилактики</w:t>
      </w:r>
      <w:r>
        <w:rPr/>
        <w:t> </w:t>
      </w:r>
      <w:r>
        <w:rPr>
          <w:spacing w:val="-8"/>
        </w:rPr>
        <w:t>и осуществления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реабили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тации</w:t>
      </w:r>
      <w:r>
        <w:rPr>
          <w:spacing w:val="-13"/>
        </w:rPr>
        <w:t> </w:t>
      </w:r>
      <w:r>
        <w:rPr>
          <w:spacing w:val="-2"/>
        </w:rPr>
        <w:t>указанных лиц.</w:t>
      </w:r>
    </w:p>
    <w:p>
      <w:pPr>
        <w:pStyle w:val="BodyText"/>
        <w:spacing w:line="235" w:lineRule="auto"/>
        <w:ind w:left="162" w:right="95" w:firstLine="706"/>
      </w:pPr>
      <w:r>
        <w:rPr>
          <w:spacing w:val="-2"/>
        </w:rPr>
        <w:t>Диспансерное</w:t>
      </w:r>
      <w:r>
        <w:rPr>
          <w:spacing w:val="-2"/>
        </w:rPr>
        <w:t> наблюдение</w:t>
      </w:r>
      <w:r>
        <w:rPr>
          <w:spacing w:val="-2"/>
        </w:rPr>
        <w:t> проводится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порядке,</w:t>
      </w:r>
      <w:r>
        <w:rPr>
          <w:spacing w:val="-2"/>
        </w:rPr>
        <w:t> утвержденном</w:t>
      </w:r>
      <w:r>
        <w:rPr>
          <w:spacing w:val="-3"/>
        </w:rPr>
        <w:t> </w:t>
      </w:r>
      <w:r>
        <w:rPr>
          <w:spacing w:val="-2"/>
        </w:rPr>
        <w:t>Мини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стерством</w:t>
      </w:r>
      <w:r>
        <w:rPr/>
        <w:t> </w:t>
      </w:r>
      <w:r>
        <w:rPr>
          <w:spacing w:val="-8"/>
        </w:rPr>
        <w:t>здравоохранения</w:t>
      </w:r>
      <w:r>
        <w:rPr>
          <w:spacing w:val="-2"/>
        </w:rPr>
        <w:t> </w:t>
      </w:r>
      <w:r>
        <w:rPr>
          <w:spacing w:val="-8"/>
        </w:rPr>
        <w:t>Российской</w:t>
      </w:r>
      <w:r>
        <w:rPr/>
        <w:t> </w:t>
      </w:r>
      <w:r>
        <w:rPr>
          <w:spacing w:val="-8"/>
        </w:rPr>
        <w:t>Федерации.</w:t>
      </w:r>
    </w:p>
    <w:p>
      <w:pPr>
        <w:pStyle w:val="BodyText"/>
        <w:spacing w:line="235" w:lineRule="auto"/>
        <w:ind w:left="162" w:right="90" w:firstLine="603"/>
      </w:pPr>
      <w:r>
        <w:rPr>
          <w:spacing w:val="-8"/>
        </w:rPr>
        <w:t>Оценку</w:t>
      </w:r>
      <w:r>
        <w:rPr>
          <w:spacing w:val="-8"/>
        </w:rPr>
        <w:t> соблюдения</w:t>
      </w:r>
      <w:r>
        <w:rPr>
          <w:spacing w:val="-7"/>
        </w:rPr>
        <w:t> </w:t>
      </w:r>
      <w:r>
        <w:rPr>
          <w:spacing w:val="-8"/>
        </w:rPr>
        <w:t>периодичности</w:t>
      </w:r>
      <w:r>
        <w:rPr>
          <w:spacing w:val="-5"/>
        </w:rPr>
        <w:t> </w:t>
      </w:r>
      <w:r>
        <w:rPr>
          <w:spacing w:val="-8"/>
        </w:rPr>
        <w:t>диспансерных</w:t>
      </w:r>
      <w:r>
        <w:rPr>
          <w:spacing w:val="-2"/>
        </w:rPr>
        <w:t> </w:t>
      </w:r>
      <w:r>
        <w:rPr>
          <w:spacing w:val="-8"/>
        </w:rPr>
        <w:t>приемов</w:t>
      </w:r>
      <w:r>
        <w:rPr>
          <w:spacing w:val="-8"/>
        </w:rPr>
        <w:t> (осмотров,</w:t>
      </w:r>
      <w:r>
        <w:rPr/>
        <w:t> </w:t>
      </w:r>
      <w:r>
        <w:rPr>
          <w:spacing w:val="-8"/>
        </w:rPr>
        <w:t>кон</w:t>
      </w:r>
      <w:r>
        <w:rPr>
          <w:spacing w:val="-8"/>
        </w:rPr>
        <w:softHyphen/>
      </w:r>
      <w:r>
        <w:rPr>
          <w:spacing w:val="-8"/>
        </w:rPr>
        <w:t>сультаций)</w:t>
      </w:r>
      <w:r>
        <w:rPr>
          <w:spacing w:val="-8"/>
        </w:rPr>
        <w:t> осуществляют</w:t>
      </w:r>
      <w:r>
        <w:rPr>
          <w:spacing w:val="-7"/>
        </w:rPr>
        <w:t> </w:t>
      </w:r>
      <w:r>
        <w:rPr>
          <w:spacing w:val="-8"/>
        </w:rPr>
        <w:t>страховые</w:t>
      </w:r>
      <w:r>
        <w:rPr>
          <w:spacing w:val="-8"/>
        </w:rPr>
        <w:t> медицинские</w:t>
      </w:r>
      <w:r>
        <w:rPr>
          <w:spacing w:val="-7"/>
        </w:rPr>
        <w:t> </w:t>
      </w:r>
      <w:r>
        <w:rPr>
          <w:spacing w:val="-8"/>
        </w:rPr>
        <w:t>организации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передачей</w:t>
      </w:r>
      <w:r>
        <w:rPr>
          <w:spacing w:val="-7"/>
        </w:rPr>
        <w:t> </w:t>
      </w:r>
      <w:r>
        <w:rPr>
          <w:spacing w:val="-8"/>
        </w:rPr>
        <w:t>све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дений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фактах</w:t>
      </w:r>
      <w:r>
        <w:rPr/>
        <w:t> </w:t>
      </w:r>
      <w:r>
        <w:rPr>
          <w:spacing w:val="-10"/>
        </w:rPr>
        <w:t>несоблюдения</w:t>
      </w:r>
      <w:r>
        <w:rPr/>
        <w:t> </w:t>
      </w:r>
      <w:r>
        <w:rPr>
          <w:spacing w:val="-10"/>
        </w:rPr>
        <w:t>периодичности</w:t>
      </w:r>
      <w:r>
        <w:rPr>
          <w:spacing w:val="13"/>
        </w:rPr>
        <w:t> </w:t>
      </w:r>
      <w:r>
        <w:rPr>
          <w:spacing w:val="-10"/>
        </w:rPr>
        <w:t>диспансерных</w:t>
      </w:r>
      <w:r>
        <w:rPr>
          <w:spacing w:val="18"/>
        </w:rPr>
        <w:t> </w:t>
      </w:r>
      <w:r>
        <w:rPr>
          <w:spacing w:val="-10"/>
        </w:rPr>
        <w:t>приемов</w:t>
      </w:r>
      <w:r>
        <w:rPr/>
        <w:t> </w:t>
      </w:r>
      <w:r>
        <w:rPr>
          <w:spacing w:val="-10"/>
        </w:rPr>
        <w:t>(осмотров,</w:t>
      </w:r>
      <w:r>
        <w:rPr>
          <w:spacing w:val="-10"/>
        </w:rPr>
        <w:t> консультаций)</w:t>
      </w:r>
      <w:r>
        <w:rPr>
          <w:spacing w:val="18"/>
        </w:rPr>
        <w:t> </w:t>
      </w:r>
      <w:r>
        <w:rPr>
          <w:spacing w:val="-10"/>
        </w:rPr>
        <w:t>Территориальному</w:t>
      </w:r>
      <w:r>
        <w:rPr>
          <w:spacing w:val="-1"/>
        </w:rPr>
        <w:t> </w:t>
      </w:r>
      <w:r>
        <w:rPr>
          <w:spacing w:val="-10"/>
        </w:rPr>
        <w:t>фонду</w:t>
      </w:r>
      <w:r>
        <w:rPr/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17"/>
        </w:rPr>
        <w:t> </w:t>
      </w:r>
      <w:r>
        <w:rPr>
          <w:spacing w:val="-10"/>
        </w:rPr>
        <w:t>страхова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ния</w:t>
      </w:r>
      <w:r>
        <w:rPr>
          <w:spacing w:val="-10"/>
        </w:rPr>
        <w:t> </w:t>
      </w:r>
      <w:r>
        <w:rPr>
          <w:spacing w:val="-6"/>
        </w:rPr>
        <w:t>Вологодской</w:t>
      </w:r>
      <w:r>
        <w:rPr>
          <w:spacing w:val="-9"/>
        </w:rPr>
        <w:t> </w:t>
      </w:r>
      <w:r>
        <w:rPr>
          <w:spacing w:val="-6"/>
        </w:rPr>
        <w:t>области,</w:t>
      </w:r>
      <w:r>
        <w:rPr>
          <w:spacing w:val="-10"/>
        </w:rPr>
        <w:t> </w:t>
      </w:r>
      <w:r>
        <w:rPr>
          <w:spacing w:val="-6"/>
        </w:rPr>
        <w:t>а</w:t>
      </w:r>
      <w:r>
        <w:rPr>
          <w:spacing w:val="-9"/>
        </w:rPr>
        <w:t> </w:t>
      </w:r>
      <w:r>
        <w:rPr>
          <w:spacing w:val="-6"/>
        </w:rPr>
        <w:t>также</w:t>
      </w:r>
      <w:r>
        <w:rPr>
          <w:spacing w:val="-10"/>
        </w:rPr>
        <w:t> </w:t>
      </w:r>
      <w:r>
        <w:rPr>
          <w:spacing w:val="-6"/>
        </w:rPr>
        <w:t>Министерству</w:t>
      </w:r>
      <w:r>
        <w:rPr>
          <w:spacing w:val="-9"/>
        </w:rPr>
        <w:t> </w:t>
      </w:r>
      <w:r>
        <w:rPr>
          <w:spacing w:val="-6"/>
        </w:rPr>
        <w:t>здравоохранения</w:t>
      </w:r>
      <w:r>
        <w:rPr>
          <w:spacing w:val="-9"/>
        </w:rPr>
        <w:t> </w:t>
      </w:r>
      <w:r>
        <w:rPr>
          <w:spacing w:val="-6"/>
        </w:rPr>
        <w:t>Вологодской</w:t>
      </w:r>
      <w:r>
        <w:rPr>
          <w:spacing w:val="-6"/>
        </w:rPr>
        <w:t> </w:t>
      </w:r>
      <w:r>
        <w:rPr>
          <w:spacing w:val="-10"/>
        </w:rPr>
        <w:t>области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проведения</w:t>
      </w:r>
      <w:r>
        <w:rPr>
          <w:spacing w:val="20"/>
        </w:rPr>
        <w:t> </w:t>
      </w:r>
      <w:r>
        <w:rPr>
          <w:spacing w:val="-10"/>
        </w:rPr>
        <w:t>анализа</w:t>
      </w:r>
      <w:r>
        <w:rPr>
          <w:spacing w:val="6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принятия</w:t>
      </w:r>
      <w:r>
        <w:rPr>
          <w:spacing w:val="8"/>
        </w:rPr>
        <w:t> </w:t>
      </w:r>
      <w:r>
        <w:rPr>
          <w:spacing w:val="-10"/>
        </w:rPr>
        <w:t>управленческих</w:t>
      </w:r>
      <w:r>
        <w:rPr>
          <w:spacing w:val="-6"/>
        </w:rPr>
        <w:t> </w:t>
      </w:r>
      <w:r>
        <w:rPr>
          <w:spacing w:val="-10"/>
        </w:rPr>
        <w:t>решений.</w:t>
      </w:r>
    </w:p>
    <w:p>
      <w:pPr>
        <w:pStyle w:val="BodyText"/>
        <w:spacing w:line="235" w:lineRule="auto"/>
        <w:ind w:left="162" w:right="92" w:firstLine="705"/>
      </w:pPr>
      <w:r>
        <w:rPr>
          <w:spacing w:val="-6"/>
        </w:rPr>
        <w:t>Медицинские</w:t>
      </w:r>
      <w:r>
        <w:rPr/>
        <w:t> </w:t>
      </w:r>
      <w:r>
        <w:rPr>
          <w:spacing w:val="-6"/>
        </w:rPr>
        <w:t>организации</w:t>
      </w:r>
      <w:r>
        <w:rPr/>
        <w:t> </w:t>
      </w:r>
      <w:r>
        <w:rPr>
          <w:spacing w:val="-6"/>
        </w:rPr>
        <w:t>с</w:t>
      </w:r>
      <w:r>
        <w:rPr>
          <w:spacing w:val="-6"/>
        </w:rPr>
        <w:t> использованием</w:t>
      </w:r>
      <w:r>
        <w:rPr>
          <w:spacing w:val="-10"/>
        </w:rPr>
        <w:t> </w:t>
      </w:r>
      <w:r>
        <w:rPr>
          <w:spacing w:val="-6"/>
        </w:rPr>
        <w:t>федеральной</w:t>
      </w:r>
      <w:r>
        <w:rPr/>
        <w:t> </w:t>
      </w:r>
      <w:r>
        <w:rPr>
          <w:spacing w:val="-6"/>
        </w:rPr>
        <w:t>государствен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ной информационной</w:t>
      </w:r>
      <w:r>
        <w:rPr>
          <w:spacing w:val="-7"/>
        </w:rPr>
        <w:t> </w:t>
      </w:r>
      <w:r>
        <w:rPr>
          <w:spacing w:val="-8"/>
        </w:rPr>
        <w:t>системы</w:t>
      </w:r>
      <w:r>
        <w:rPr>
          <w:spacing w:val="-8"/>
        </w:rPr>
        <w:t> «Единый</w:t>
      </w:r>
      <w:r>
        <w:rPr>
          <w:spacing w:val="-7"/>
        </w:rPr>
        <w:t> </w:t>
      </w:r>
      <w:r>
        <w:rPr>
          <w:spacing w:val="-8"/>
        </w:rPr>
        <w:t>портал государственных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муниципаль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ных</w:t>
      </w:r>
      <w:r>
        <w:rPr>
          <w:spacing w:val="-10"/>
        </w:rPr>
        <w:t> </w:t>
      </w:r>
      <w:r>
        <w:rPr>
          <w:spacing w:val="-6"/>
        </w:rPr>
        <w:t>услуг</w:t>
      </w:r>
      <w:r>
        <w:rPr>
          <w:spacing w:val="-9"/>
        </w:rPr>
        <w:t> </w:t>
      </w:r>
      <w:r>
        <w:rPr>
          <w:spacing w:val="-6"/>
        </w:rPr>
        <w:t>(функций)»,</w:t>
      </w:r>
      <w:r>
        <w:rPr>
          <w:spacing w:val="-10"/>
        </w:rPr>
        <w:t> </w:t>
      </w:r>
      <w:r>
        <w:rPr>
          <w:spacing w:val="-6"/>
        </w:rPr>
        <w:t>а</w:t>
      </w:r>
      <w:r>
        <w:rPr>
          <w:spacing w:val="-9"/>
        </w:rPr>
        <w:t> </w:t>
      </w:r>
      <w:r>
        <w:rPr>
          <w:spacing w:val="-6"/>
        </w:rPr>
        <w:t>также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привлечением</w:t>
      </w:r>
      <w:r>
        <w:rPr/>
        <w:t> </w:t>
      </w:r>
      <w:r>
        <w:rPr>
          <w:spacing w:val="-6"/>
        </w:rPr>
        <w:t>страховых</w:t>
      </w:r>
      <w:r>
        <w:rPr/>
        <w:t> </w:t>
      </w:r>
      <w:r>
        <w:rPr>
          <w:spacing w:val="-6"/>
        </w:rPr>
        <w:t>медицинских</w:t>
      </w:r>
      <w:r>
        <w:rPr/>
        <w:t> </w:t>
      </w:r>
      <w:r>
        <w:rPr>
          <w:spacing w:val="-6"/>
        </w:rPr>
        <w:t>органи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заций информируют</w:t>
      </w:r>
      <w:r>
        <w:rPr>
          <w:w w:val="90"/>
        </w:rPr>
        <w:t> застрахованное лицо,</w:t>
      </w:r>
      <w:r>
        <w:rPr>
          <w:w w:val="90"/>
        </w:rPr>
        <w:t> за которым установлено</w:t>
      </w:r>
      <w:r>
        <w:rPr>
          <w:w w:val="90"/>
        </w:rPr>
        <w:t> </w:t>
      </w:r>
      <w:r>
        <w:rPr>
          <w:w w:val="90"/>
        </w:rPr>
        <w:t>диспансерное</w:t>
      </w:r>
      <w:r>
        <w:rPr>
          <w:w w:val="90"/>
        </w:rPr>
        <w:t> </w:t>
      </w:r>
      <w:r>
        <w:rPr/>
        <w:t>наблюдение,</w:t>
      </w:r>
      <w:r>
        <w:rPr>
          <w:spacing w:val="-1"/>
        </w:rPr>
        <w:t> </w:t>
      </w:r>
      <w:r>
        <w:rPr/>
        <w:t>о</w:t>
      </w:r>
      <w:r>
        <w:rPr>
          <w:spacing w:val="-14"/>
        </w:rPr>
        <w:t> </w:t>
      </w:r>
      <w:r>
        <w:rPr/>
        <w:t>рекомендуемых сроках</w:t>
      </w:r>
      <w:r>
        <w:rPr>
          <w:spacing w:val="-4"/>
        </w:rPr>
        <w:t> </w:t>
      </w:r>
      <w:r>
        <w:rPr/>
        <w:t>явки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диспансерный прием</w:t>
      </w:r>
      <w:r>
        <w:rPr>
          <w:spacing w:val="-11"/>
        </w:rPr>
        <w:t> </w:t>
      </w:r>
      <w:r>
        <w:rPr/>
        <w:t>(осмотр,</w:t>
      </w:r>
      <w:r>
        <w:rPr/>
        <w:t> </w:t>
      </w:r>
      <w:r>
        <w:rPr>
          <w:spacing w:val="-2"/>
        </w:rPr>
        <w:t>консультацию).</w:t>
      </w:r>
    </w:p>
    <w:p>
      <w:pPr>
        <w:pStyle w:val="BodyText"/>
        <w:spacing w:line="235" w:lineRule="auto"/>
        <w:ind w:left="157" w:right="84" w:firstLine="709"/>
      </w:pPr>
      <w:r>
        <w:rPr/>
        <w:t>В</w:t>
      </w:r>
      <w:r>
        <w:rPr>
          <w:spacing w:val="-16"/>
        </w:rPr>
        <w:t> </w:t>
      </w:r>
      <w:r>
        <w:rPr/>
        <w:t>отношении</w:t>
      </w:r>
      <w:r>
        <w:rPr>
          <w:spacing w:val="-15"/>
        </w:rPr>
        <w:t> </w:t>
      </w:r>
      <w:r>
        <w:rPr/>
        <w:t>работающих</w:t>
      </w:r>
      <w:r>
        <w:rPr>
          <w:spacing w:val="-16"/>
        </w:rPr>
        <w:t> </w:t>
      </w:r>
      <w:r>
        <w:rPr/>
        <w:t>застрахованных</w:t>
      </w:r>
      <w:r>
        <w:rPr>
          <w:spacing w:val="-15"/>
        </w:rPr>
        <w:t> </w:t>
      </w:r>
      <w:r>
        <w:rPr/>
        <w:t>лиц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месту</w:t>
      </w:r>
      <w:r>
        <w:rPr>
          <w:spacing w:val="-15"/>
        </w:rPr>
        <w:t> </w:t>
      </w:r>
      <w:r>
        <w:rPr/>
        <w:t>осуществления</w:t>
      </w:r>
      <w:r>
        <w:rPr/>
        <w:t> </w:t>
      </w:r>
      <w:r>
        <w:rPr>
          <w:spacing w:val="-6"/>
        </w:rPr>
        <w:t>служебной</w:t>
      </w:r>
      <w:r>
        <w:rPr/>
        <w:t> </w:t>
      </w:r>
      <w:r>
        <w:rPr>
          <w:spacing w:val="-6"/>
        </w:rPr>
        <w:t>деятельности</w:t>
      </w:r>
      <w:r>
        <w:rPr>
          <w:spacing w:val="-6"/>
        </w:rPr>
        <w:t> может</w:t>
      </w:r>
      <w:r>
        <w:rPr>
          <w:spacing w:val="-6"/>
        </w:rPr>
        <w:t> быть</w:t>
      </w:r>
      <w:r>
        <w:rPr>
          <w:spacing w:val="-6"/>
        </w:rPr>
        <w:t> организовано</w:t>
      </w:r>
      <w:r>
        <w:rPr/>
        <w:t> </w:t>
      </w:r>
      <w:r>
        <w:rPr>
          <w:spacing w:val="-6"/>
        </w:rPr>
        <w:t>проведение</w:t>
      </w:r>
      <w:r>
        <w:rPr>
          <w:spacing w:val="-6"/>
        </w:rPr>
        <w:t> </w:t>
      </w:r>
      <w:r>
        <w:rPr>
          <w:spacing w:val="-6"/>
        </w:rPr>
        <w:t>диспансерного</w:t>
      </w:r>
      <w:r>
        <w:rPr>
          <w:spacing w:val="-6"/>
        </w:rPr>
        <w:t> </w:t>
      </w:r>
      <w:r>
        <w:rPr>
          <w:w w:val="90"/>
        </w:rPr>
        <w:t>наблюдения в целях профилактики</w:t>
      </w:r>
      <w:r>
        <w:rPr>
          <w:w w:val="90"/>
        </w:rPr>
        <w:t> развития профессиональных</w:t>
      </w:r>
      <w:r>
        <w:rPr>
          <w:w w:val="90"/>
        </w:rPr>
        <w:t> заболеваний</w:t>
      </w:r>
      <w:r>
        <w:rPr>
          <w:w w:val="90"/>
        </w:rPr>
        <w:t> </w:t>
      </w:r>
      <w:r>
        <w:rPr>
          <w:w w:val="90"/>
        </w:rPr>
        <w:t>или</w:t>
      </w:r>
      <w:r>
        <w:rPr>
          <w:w w:val="90"/>
        </w:rPr>
        <w:t> </w:t>
      </w:r>
      <w:r>
        <w:rPr>
          <w:spacing w:val="-8"/>
        </w:rPr>
        <w:t>осложнений,</w:t>
      </w:r>
      <w:r>
        <w:rPr/>
        <w:t> </w:t>
      </w:r>
      <w:r>
        <w:rPr>
          <w:spacing w:val="-8"/>
        </w:rPr>
        <w:t>обострений</w:t>
      </w:r>
      <w:r>
        <w:rPr/>
        <w:t> </w:t>
      </w:r>
      <w:r>
        <w:rPr>
          <w:spacing w:val="-8"/>
        </w:rPr>
        <w:t>ранее</w:t>
      </w:r>
      <w:r>
        <w:rPr/>
        <w:t> </w:t>
      </w:r>
      <w:r>
        <w:rPr>
          <w:spacing w:val="-8"/>
        </w:rPr>
        <w:t>сформированных</w:t>
      </w:r>
      <w:r>
        <w:rPr>
          <w:spacing w:val="-6"/>
        </w:rPr>
        <w:t> </w:t>
      </w:r>
      <w:r>
        <w:rPr>
          <w:spacing w:val="-8"/>
        </w:rPr>
        <w:t>хронических</w:t>
      </w:r>
      <w:r>
        <w:rPr/>
        <w:t> </w:t>
      </w:r>
      <w:r>
        <w:rPr>
          <w:spacing w:val="-8"/>
        </w:rPr>
        <w:t>неинфекционных</w:t>
      </w:r>
      <w:r>
        <w:rPr>
          <w:spacing w:val="-8"/>
        </w:rPr>
        <w:t> </w:t>
      </w:r>
      <w:r>
        <w:rPr>
          <w:spacing w:val="-10"/>
        </w:rPr>
        <w:t>заболеваний</w:t>
      </w:r>
      <w:r>
        <w:rPr>
          <w:spacing w:val="9"/>
        </w:rPr>
        <w:t> </w:t>
      </w:r>
      <w:r>
        <w:rPr>
          <w:spacing w:val="-10"/>
        </w:rPr>
        <w:t>(далее</w:t>
      </w:r>
      <w:r>
        <w:rPr/>
        <w:t> </w:t>
      </w:r>
      <w:r>
        <w:rPr>
          <w:spacing w:val="-10"/>
        </w:rPr>
        <w:t>-</w:t>
      </w:r>
      <w:r>
        <w:rPr>
          <w:spacing w:val="-6"/>
        </w:rPr>
        <w:t> </w:t>
      </w:r>
      <w:r>
        <w:rPr>
          <w:spacing w:val="-10"/>
        </w:rPr>
        <w:t>диспансерное</w:t>
      </w:r>
      <w:r>
        <w:rPr>
          <w:spacing w:val="18"/>
        </w:rPr>
        <w:t> </w:t>
      </w:r>
      <w:r>
        <w:rPr>
          <w:spacing w:val="-10"/>
        </w:rPr>
        <w:t>наблюдение</w:t>
      </w:r>
      <w:r>
        <w:rPr>
          <w:spacing w:val="19"/>
        </w:rPr>
        <w:t> </w:t>
      </w:r>
      <w:r>
        <w:rPr>
          <w:spacing w:val="-10"/>
        </w:rPr>
        <w:t>работающих</w:t>
      </w:r>
      <w:r>
        <w:rPr>
          <w:spacing w:val="19"/>
        </w:rPr>
        <w:t> </w:t>
      </w:r>
      <w:r>
        <w:rPr>
          <w:spacing w:val="-10"/>
        </w:rPr>
        <w:t>граждан).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before="36"/>
        <w:ind w:left="165" w:right="87" w:firstLine="703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диспансерного наблюдения работающих граждан может осу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</w:r>
      <w:r>
        <w:rPr>
          <w:rFonts w:ascii="Times New Roman" w:hAnsi="Times New Roman"/>
          <w:spacing w:val="-2"/>
        </w:rPr>
        <w:t>ществляться:</w:t>
      </w:r>
    </w:p>
    <w:p>
      <w:pPr>
        <w:pStyle w:val="BodyText"/>
        <w:spacing w:line="237" w:lineRule="auto" w:before="7"/>
        <w:ind w:left="162" w:right="98" w:firstLine="704"/>
        <w:rPr>
          <w:rFonts w:ascii="Times New Roman" w:hAnsi="Times New Roman"/>
        </w:rPr>
      </w:pPr>
      <w:r>
        <w:rPr>
          <w:rFonts w:ascii="Times New Roman" w:hAnsi="Times New Roman"/>
        </w:rPr>
        <w:t>при наличии у работодателя подразделения (кабинет врача, </w:t>
      </w:r>
      <w:r>
        <w:rPr>
          <w:rFonts w:ascii="Times New Roman" w:hAnsi="Times New Roman"/>
        </w:rPr>
        <w:t>здравпункт,</w:t>
      </w:r>
      <w:r>
        <w:rPr>
          <w:rFonts w:ascii="Times New Roman" w:hAnsi="Times New Roman"/>
        </w:rPr>
        <w:t> медицинский кабинет, медицинская часть и другие подразделения), оказываю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щего медицинскую помощь работникам организации силами и средствами тако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 подразделения;</w:t>
      </w:r>
    </w:p>
    <w:p>
      <w:pPr>
        <w:pStyle w:val="BodyText"/>
        <w:spacing w:before="4"/>
        <w:ind w:left="160" w:right="86" w:firstLine="701"/>
        <w:rPr>
          <w:rFonts w:ascii="Times New Roman" w:hAnsi="Times New Roman"/>
        </w:rPr>
      </w:pPr>
      <w:r>
        <w:rPr>
          <w:rFonts w:ascii="Times New Roman" w:hAnsi="Times New Roman"/>
        </w:rPr>
        <w:t>при отсутствии у работодателя указанного подразделения путем заключе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 работодателем договора с государственной медицинской организацией лю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бой подведомственности, участвующей в территориальной программе обяза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тельного медицинского страхования и имеющей материально-техническую </w:t>
      </w:r>
      <w:r>
        <w:rPr>
          <w:rFonts w:ascii="Times New Roman" w:hAnsi="Times New Roman"/>
        </w:rPr>
        <w:t>базу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медицинских работников, необходимых для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проведения диспансерного наблю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дения работающего гражданина (с оплатой такой медицинской помощи по от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дельным реестрам счетов в порядке, устанавливаемом Министерством здраво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охранения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Российской Федерации).</w:t>
      </w:r>
    </w:p>
    <w:p>
      <w:pPr>
        <w:pStyle w:val="BodyText"/>
        <w:ind w:left="165" w:right="94" w:firstLine="707"/>
        <w:rPr>
          <w:rFonts w:ascii="Times New Roman" w:hAnsi="Times New Roman"/>
        </w:rPr>
      </w:pPr>
      <w:r>
        <w:rPr>
          <w:rFonts w:ascii="Times New Roman" w:hAnsi="Times New Roman"/>
        </w:rPr>
        <w:t>Копия договора о проведении диспансерного наблюдения </w:t>
      </w:r>
      <w:r>
        <w:rPr>
          <w:rFonts w:ascii="Times New Roman" w:hAnsi="Times New Roman"/>
        </w:rPr>
        <w:t>работающих</w:t>
      </w:r>
      <w:r>
        <w:rPr>
          <w:rFonts w:ascii="Times New Roman" w:hAnsi="Times New Roman"/>
        </w:rPr>
        <w:t> граждан между работодателем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указанной медицинской организацией, заверен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ная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установленном порядке, направляется медицинской организацией 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Терри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ториальный фонд обязательного медицинского страхования Вологодской облас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целях последующей oплaтьI оказанных комплексных посещений по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диспан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серизации работающих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граждан в рамках отдельных реестров счетов.</w:t>
      </w:r>
    </w:p>
    <w:p>
      <w:pPr>
        <w:pStyle w:val="BodyText"/>
        <w:ind w:left="166" w:right="93" w:firstLine="702"/>
        <w:rPr>
          <w:rFonts w:ascii="Times New Roman" w:hAnsi="Times New Roman"/>
        </w:rPr>
      </w:pPr>
      <w:r>
        <w:rPr>
          <w:rFonts w:ascii="Times New Roman" w:hAnsi="Times New Roman"/>
        </w:rPr>
        <w:t>Диспансерное наблюдение работающего гражданина также может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</w:rPr>
        <w:t> проведено силами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медицинской организации, к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прикреплен </w:t>
      </w:r>
      <w:r>
        <w:rPr>
          <w:rFonts w:ascii="Times New Roman" w:hAnsi="Times New Roman"/>
        </w:rPr>
        <w:t>работающий</w:t>
      </w:r>
      <w:r>
        <w:rPr>
          <w:rFonts w:ascii="Times New Roman" w:hAnsi="Times New Roman"/>
        </w:rPr>
        <w:t> гражданин, с использованием выездных методов работы и организацией осмот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ров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исследований по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месту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осуществления гражданином служебной деятельно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</w:r>
      <w:r>
        <w:rPr>
          <w:rFonts w:ascii="Times New Roman" w:hAnsi="Times New Roman"/>
          <w:spacing w:val="-4"/>
        </w:rPr>
        <w:t>сТИ.</w:t>
      </w:r>
    </w:p>
    <w:p>
      <w:pPr>
        <w:pStyle w:val="BodyText"/>
        <w:spacing w:line="235" w:lineRule="auto"/>
        <w:ind w:left="162" w:right="91" w:firstLine="699"/>
      </w:pPr>
      <w:r>
        <w:rPr>
          <w:spacing w:val="-6"/>
        </w:rPr>
        <w:t>Если</w:t>
      </w:r>
      <w:r>
        <w:rPr>
          <w:spacing w:val="-10"/>
        </w:rPr>
        <w:t> </w:t>
      </w:r>
      <w:r>
        <w:rPr>
          <w:spacing w:val="-6"/>
        </w:rPr>
        <w:t>медицинская</w:t>
      </w:r>
      <w:r>
        <w:rPr>
          <w:spacing w:val="-9"/>
        </w:rPr>
        <w:t> </w:t>
      </w:r>
      <w:r>
        <w:rPr>
          <w:spacing w:val="-6"/>
        </w:rPr>
        <w:t>организация,</w:t>
      </w:r>
      <w:r>
        <w:rPr>
          <w:spacing w:val="-10"/>
        </w:rPr>
        <w:t> </w:t>
      </w:r>
      <w:r>
        <w:rPr>
          <w:spacing w:val="-6"/>
        </w:rPr>
        <w:t>осуществляющая</w:t>
      </w:r>
      <w:r>
        <w:rPr>
          <w:spacing w:val="-9"/>
        </w:rPr>
        <w:t> </w:t>
      </w:r>
      <w:r>
        <w:rPr>
          <w:spacing w:val="-6"/>
        </w:rPr>
        <w:t>диспансерное</w:t>
      </w:r>
      <w:r>
        <w:rPr>
          <w:spacing w:val="-10"/>
        </w:rPr>
        <w:t> </w:t>
      </w:r>
      <w:r>
        <w:rPr>
          <w:spacing w:val="-6"/>
        </w:rPr>
        <w:t>наблюде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ние</w:t>
      </w:r>
      <w:r>
        <w:rPr>
          <w:spacing w:val="-6"/>
        </w:rPr>
        <w:t> </w:t>
      </w:r>
      <w:r>
        <w:rPr>
          <w:spacing w:val="-10"/>
        </w:rPr>
        <w:t>работающего</w:t>
      </w:r>
      <w:r>
        <w:rPr/>
        <w:t> </w:t>
      </w:r>
      <w:r>
        <w:rPr>
          <w:spacing w:val="-10"/>
        </w:rPr>
        <w:t>гражданина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>
          <w:spacing w:val="10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настоящим</w:t>
      </w:r>
      <w:r>
        <w:rPr>
          <w:spacing w:val="7"/>
        </w:rPr>
        <w:t> </w:t>
      </w:r>
      <w:r>
        <w:rPr>
          <w:spacing w:val="-10"/>
        </w:rPr>
        <w:t>разделом</w:t>
      </w:r>
      <w:r>
        <w:rPr>
          <w:spacing w:val="-3"/>
        </w:rPr>
        <w:t> </w:t>
      </w:r>
      <w:r>
        <w:rPr>
          <w:spacing w:val="-10"/>
        </w:rPr>
        <w:t>Программы,</w:t>
      </w:r>
      <w:r>
        <w:rPr>
          <w:spacing w:val="-10"/>
        </w:rPr>
        <w:t> не</w:t>
      </w:r>
      <w:r>
        <w:rPr>
          <w:spacing w:val="-6"/>
        </w:rPr>
        <w:t> </w:t>
      </w:r>
      <w:r>
        <w:rPr>
          <w:spacing w:val="-10"/>
        </w:rPr>
        <w:t>является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7"/>
        </w:rPr>
        <w:t> </w:t>
      </w:r>
      <w:r>
        <w:rPr>
          <w:spacing w:val="-10"/>
        </w:rPr>
        <w:t>организацией,</w:t>
      </w:r>
      <w:r>
        <w:rPr>
          <w:spacing w:val="17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которой</w:t>
      </w:r>
      <w:r>
        <w:rPr>
          <w:spacing w:val="-1"/>
        </w:rPr>
        <w:t> </w:t>
      </w:r>
      <w:r>
        <w:rPr>
          <w:spacing w:val="-10"/>
        </w:rPr>
        <w:t>прикреплен</w:t>
      </w:r>
      <w:r>
        <w:rPr>
          <w:spacing w:val="12"/>
        </w:rPr>
        <w:t> </w:t>
      </w:r>
      <w:r>
        <w:rPr>
          <w:spacing w:val="-10"/>
        </w:rPr>
        <w:t>работающий</w:t>
      </w:r>
      <w:r>
        <w:rPr/>
        <w:t> </w:t>
      </w:r>
      <w:r>
        <w:rPr>
          <w:spacing w:val="-10"/>
        </w:rPr>
        <w:t>гра</w:t>
      </w:r>
      <w:r>
        <w:rPr>
          <w:spacing w:val="-10"/>
        </w:rPr>
        <w:softHyphen/>
      </w:r>
      <w:r>
        <w:rPr>
          <w:spacing w:val="-10"/>
        </w:rPr>
        <w:t>жданин,</w:t>
      </w:r>
      <w:r>
        <w:rPr>
          <w:spacing w:val="-6"/>
        </w:rPr>
        <w:t> </w:t>
      </w:r>
      <w:r>
        <w:rPr>
          <w:spacing w:val="-10"/>
        </w:rPr>
        <w:t>то</w:t>
      </w:r>
      <w:r>
        <w:rPr>
          <w:spacing w:val="-5"/>
        </w:rPr>
        <w:t> </w:t>
      </w:r>
      <w:r>
        <w:rPr>
          <w:spacing w:val="-10"/>
        </w:rPr>
        <w:t>данная</w:t>
      </w:r>
      <w:r>
        <w:rPr>
          <w:spacing w:val="-6"/>
        </w:rPr>
        <w:t> </w:t>
      </w:r>
      <w:r>
        <w:rPr>
          <w:spacing w:val="-10"/>
        </w:rPr>
        <w:t>организация</w:t>
      </w:r>
      <w:r>
        <w:rPr/>
        <w:t> </w:t>
      </w:r>
      <w:r>
        <w:rPr>
          <w:spacing w:val="-10"/>
        </w:rPr>
        <w:t>направляет</w:t>
      </w:r>
      <w:r>
        <w:rPr/>
        <w:t> </w:t>
      </w:r>
      <w:r>
        <w:rPr>
          <w:spacing w:val="-10"/>
        </w:rPr>
        <w:t>сведения</w:t>
      </w:r>
      <w:r>
        <w:rPr/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результатах</w:t>
      </w:r>
      <w:r>
        <w:rPr>
          <w:spacing w:val="14"/>
        </w:rPr>
        <w:t> </w:t>
      </w:r>
      <w:r>
        <w:rPr>
          <w:spacing w:val="-10"/>
        </w:rPr>
        <w:t>прохождения</w:t>
      </w:r>
      <w:r>
        <w:rPr>
          <w:spacing w:val="-10"/>
        </w:rPr>
        <w:t> </w:t>
      </w:r>
      <w:r>
        <w:rPr>
          <w:w w:val="90"/>
        </w:rPr>
        <w:t>работающим</w:t>
      </w:r>
      <w:r>
        <w:rPr>
          <w:w w:val="90"/>
        </w:rPr>
        <w:t> гражданином</w:t>
      </w:r>
      <w:r>
        <w:rPr>
          <w:w w:val="90"/>
        </w:rPr>
        <w:t> диспансерного</w:t>
      </w:r>
      <w:r>
        <w:rPr>
          <w:w w:val="90"/>
        </w:rPr>
        <w:t> наблюдения</w:t>
      </w:r>
      <w:r>
        <w:rPr>
          <w:w w:val="90"/>
        </w:rPr>
        <w:t> в медицинскую</w:t>
      </w:r>
      <w:r>
        <w:rPr>
          <w:w w:val="90"/>
        </w:rPr>
        <w:t> организа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цию,</w:t>
      </w:r>
      <w:r>
        <w:rPr>
          <w:spacing w:val="-4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которой</w:t>
      </w:r>
      <w:r>
        <w:rPr/>
        <w:t> </w:t>
      </w:r>
      <w:r>
        <w:rPr>
          <w:spacing w:val="-8"/>
        </w:rPr>
        <w:t>прикреплен</w:t>
      </w:r>
      <w:r>
        <w:rPr/>
        <w:t> </w:t>
      </w:r>
      <w:r>
        <w:rPr>
          <w:spacing w:val="-8"/>
        </w:rPr>
        <w:t>гражданин,</w:t>
      </w:r>
      <w:r>
        <w:rPr>
          <w:spacing w:val="26"/>
        </w:rPr>
        <w:t> </w:t>
      </w:r>
      <w:r>
        <w:rPr>
          <w:spacing w:val="-8"/>
        </w:rPr>
        <w:t>с</w:t>
      </w:r>
      <w:r>
        <w:rPr>
          <w:spacing w:val="-2"/>
        </w:rPr>
        <w:t> </w:t>
      </w:r>
      <w:r>
        <w:rPr>
          <w:spacing w:val="-8"/>
        </w:rPr>
        <w:t>использованием Единой</w:t>
      </w:r>
      <w:r>
        <w:rPr/>
        <w:t> </w:t>
      </w:r>
      <w:r>
        <w:rPr>
          <w:spacing w:val="-8"/>
        </w:rPr>
        <w:t>государствен</w:t>
      </w:r>
      <w:r>
        <w:rPr>
          <w:spacing w:val="-8"/>
        </w:rPr>
        <w:softHyphen/>
      </w:r>
      <w:r>
        <w:rPr>
          <w:spacing w:val="-8"/>
        </w:rPr>
      </w:r>
      <w:r>
        <w:rPr/>
        <w:t>ной</w:t>
      </w:r>
      <w:r>
        <w:rPr>
          <w:spacing w:val="-13"/>
        </w:rPr>
        <w:t> </w:t>
      </w:r>
      <w:r>
        <w:rPr/>
        <w:t>информационной</w:t>
      </w:r>
      <w:r>
        <w:rPr>
          <w:spacing w:val="-13"/>
        </w:rPr>
        <w:t> </w:t>
      </w:r>
      <w:r>
        <w:rPr/>
        <w:t>системы</w:t>
      </w:r>
      <w:r>
        <w:rPr>
          <w:spacing w:val="-9"/>
        </w:rPr>
        <w:t> </w:t>
      </w:r>
      <w:r>
        <w:rPr/>
        <w:t>в</w:t>
      </w:r>
      <w:r>
        <w:rPr>
          <w:spacing w:val="-16"/>
        </w:rPr>
        <w:t> </w:t>
      </w:r>
      <w:r>
        <w:rPr/>
        <w:t>сфере</w:t>
      </w:r>
      <w:r>
        <w:rPr>
          <w:spacing w:val="-5"/>
        </w:rPr>
        <w:t> </w:t>
      </w:r>
      <w:r>
        <w:rPr/>
        <w:t>здравоохранения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течение</w:t>
      </w:r>
      <w:r>
        <w:rPr>
          <w:spacing w:val="-5"/>
        </w:rPr>
        <w:t> </w:t>
      </w:r>
      <w:r>
        <w:rPr/>
        <w:t>5</w:t>
      </w:r>
      <w:r>
        <w:rPr>
          <w:spacing w:val="-15"/>
        </w:rPr>
        <w:t> </w:t>
      </w:r>
      <w:r>
        <w:rPr/>
        <w:t>рабочих</w:t>
      </w:r>
      <w:r>
        <w:rPr/>
        <w:t> </w:t>
      </w:r>
      <w:r>
        <w:rPr>
          <w:spacing w:val="-8"/>
        </w:rPr>
        <w:t>дней после</w:t>
      </w:r>
      <w:r>
        <w:rPr>
          <w:spacing w:val="-7"/>
        </w:rPr>
        <w:t> </w:t>
      </w:r>
      <w:r>
        <w:rPr>
          <w:spacing w:val="-8"/>
        </w:rPr>
        <w:t>получения</w:t>
      </w:r>
      <w:r>
        <w:rPr>
          <w:spacing w:val="1"/>
        </w:rPr>
        <w:t> </w:t>
      </w:r>
      <w:r>
        <w:rPr>
          <w:spacing w:val="-8"/>
        </w:rPr>
        <w:t>указанных</w:t>
      </w:r>
      <w:r>
        <w:rPr>
          <w:spacing w:val="4"/>
        </w:rPr>
        <w:t> </w:t>
      </w:r>
      <w:r>
        <w:rPr>
          <w:spacing w:val="-8"/>
        </w:rPr>
        <w:t>результатов.</w:t>
      </w:r>
    </w:p>
    <w:p>
      <w:pPr>
        <w:pStyle w:val="BodyText"/>
        <w:spacing w:line="235" w:lineRule="auto"/>
        <w:ind w:left="171" w:right="86" w:firstLine="699"/>
      </w:pPr>
      <w:r>
        <w:rPr>
          <w:spacing w:val="-8"/>
        </w:rPr>
        <w:t>В</w:t>
      </w:r>
      <w:r>
        <w:rPr>
          <w:spacing w:val="-8"/>
        </w:rPr>
        <w:t> этом</w:t>
      </w:r>
      <w:r>
        <w:rPr>
          <w:spacing w:val="-7"/>
        </w:rPr>
        <w:t> </w:t>
      </w:r>
      <w:r>
        <w:rPr>
          <w:spacing w:val="-8"/>
        </w:rPr>
        <w:t>случае</w:t>
      </w:r>
      <w:r>
        <w:rPr>
          <w:spacing w:val="-8"/>
        </w:rPr>
        <w:t> Территориальный</w:t>
      </w:r>
      <w:r>
        <w:rPr>
          <w:spacing w:val="-7"/>
        </w:rPr>
        <w:t> </w:t>
      </w:r>
      <w:r>
        <w:rPr>
          <w:spacing w:val="-8"/>
        </w:rPr>
        <w:t>фонд</w:t>
      </w:r>
      <w:r>
        <w:rPr>
          <w:spacing w:val="-8"/>
        </w:rPr>
        <w:t> обязательного</w:t>
      </w:r>
      <w:r>
        <w:rPr>
          <w:spacing w:val="-7"/>
        </w:rPr>
        <w:t> </w:t>
      </w:r>
      <w:r>
        <w:rPr>
          <w:spacing w:val="-8"/>
        </w:rPr>
        <w:t>медицинского</w:t>
      </w:r>
      <w:r>
        <w:rPr>
          <w:spacing w:val="-7"/>
        </w:rPr>
        <w:t> </w:t>
      </w:r>
      <w:r>
        <w:rPr>
          <w:spacing w:val="-8"/>
        </w:rPr>
        <w:t>стра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хования</w:t>
      </w:r>
      <w:r>
        <w:rPr>
          <w:spacing w:val="-12"/>
        </w:rPr>
        <w:t> </w:t>
      </w:r>
      <w:r>
        <w:rPr>
          <w:spacing w:val="-4"/>
        </w:rPr>
        <w:t>Вологодской</w:t>
      </w:r>
      <w:r>
        <w:rPr>
          <w:spacing w:val="-11"/>
        </w:rPr>
        <w:t> </w:t>
      </w:r>
      <w:r>
        <w:rPr>
          <w:spacing w:val="-4"/>
        </w:rPr>
        <w:t>области</w:t>
      </w:r>
      <w:r>
        <w:rPr>
          <w:spacing w:val="-12"/>
        </w:rPr>
        <w:t> </w:t>
      </w:r>
      <w:r>
        <w:rPr>
          <w:spacing w:val="-4"/>
        </w:rPr>
        <w:t>осуществляет</w:t>
      </w:r>
      <w:r>
        <w:rPr>
          <w:spacing w:val="-11"/>
        </w:rPr>
        <w:t> </w:t>
      </w:r>
      <w:r>
        <w:rPr>
          <w:spacing w:val="-4"/>
        </w:rPr>
        <w:t>контроль</w:t>
      </w:r>
      <w:r>
        <w:rPr>
          <w:spacing w:val="-7"/>
        </w:rPr>
        <w:t> </w:t>
      </w: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правильностью</w:t>
      </w:r>
      <w:r>
        <w:rPr/>
        <w:t> </w:t>
      </w:r>
      <w:r>
        <w:rPr>
          <w:spacing w:val="-4"/>
        </w:rPr>
        <w:t>учета</w:t>
      </w:r>
      <w:r>
        <w:rPr>
          <w:spacing w:val="-4"/>
        </w:rPr>
        <w:t> </w:t>
      </w:r>
      <w:r>
        <w:rPr>
          <w:spacing w:val="-6"/>
        </w:rPr>
        <w:t>проведенного</w:t>
      </w:r>
      <w:r>
        <w:rPr>
          <w:spacing w:val="-8"/>
        </w:rPr>
        <w:t> </w:t>
      </w:r>
      <w:r>
        <w:rPr>
          <w:spacing w:val="-6"/>
        </w:rPr>
        <w:t>диспансерного</w:t>
      </w:r>
      <w:r>
        <w:rPr/>
        <w:t> </w:t>
      </w:r>
      <w:r>
        <w:rPr>
          <w:spacing w:val="-6"/>
        </w:rPr>
        <w:t>наблюдения</w:t>
      </w:r>
      <w:r>
        <w:rPr>
          <w:spacing w:val="-6"/>
        </w:rPr>
        <w:t> работающих</w:t>
      </w:r>
      <w:r>
        <w:rPr/>
        <w:t> </w:t>
      </w:r>
      <w:r>
        <w:rPr>
          <w:spacing w:val="-6"/>
        </w:rPr>
        <w:t>граждан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целях</w:t>
      </w:r>
      <w:r>
        <w:rPr>
          <w:spacing w:val="-9"/>
        </w:rPr>
        <w:t> </w:t>
      </w:r>
      <w:r>
        <w:rPr>
          <w:spacing w:val="-6"/>
        </w:rPr>
        <w:t>исклю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чения дублирования</w:t>
      </w:r>
      <w:r>
        <w:rPr>
          <w:spacing w:val="6"/>
        </w:rPr>
        <w:t> </w:t>
      </w:r>
      <w:r>
        <w:rPr>
          <w:spacing w:val="-8"/>
        </w:rPr>
        <w:t>данного</w:t>
      </w:r>
      <w:r>
        <w:rPr>
          <w:spacing w:val="-7"/>
        </w:rPr>
        <w:t> </w:t>
      </w:r>
      <w:r>
        <w:rPr>
          <w:spacing w:val="-8"/>
        </w:rPr>
        <w:t>наблюдения.</w:t>
      </w:r>
    </w:p>
    <w:p>
      <w:pPr>
        <w:pStyle w:val="BodyText"/>
        <w:spacing w:line="235" w:lineRule="auto"/>
        <w:ind w:left="171" w:right="67" w:firstLine="699"/>
      </w:pPr>
      <w:r>
        <w:rPr>
          <w:spacing w:val="-4"/>
        </w:rPr>
        <w:t>Порядок</w:t>
      </w:r>
      <w:r>
        <w:rPr>
          <w:spacing w:val="-5"/>
        </w:rPr>
        <w:t> </w:t>
      </w:r>
      <w:r>
        <w:rPr>
          <w:spacing w:val="-4"/>
        </w:rPr>
        <w:t>проведения</w:t>
      </w:r>
      <w:r>
        <w:rPr>
          <w:spacing w:val="-4"/>
        </w:rPr>
        <w:t> диспансерного</w:t>
      </w:r>
      <w:r>
        <w:rPr>
          <w:spacing w:val="-4"/>
        </w:rPr>
        <w:t> наблюдения</w:t>
      </w:r>
      <w:r>
        <w:rPr>
          <w:spacing w:val="-4"/>
        </w:rPr>
        <w:t> работающих</w:t>
      </w:r>
      <w:r>
        <w:rPr>
          <w:spacing w:val="-4"/>
        </w:rPr>
        <w:t> граждан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6"/>
        </w:rPr>
        <w:t>порядок</w:t>
      </w:r>
      <w:r>
        <w:rPr>
          <w:spacing w:val="-10"/>
        </w:rPr>
        <w:t> </w:t>
      </w:r>
      <w:r>
        <w:rPr>
          <w:spacing w:val="-6"/>
        </w:rPr>
        <w:t>обмена</w:t>
      </w:r>
      <w:r>
        <w:rPr>
          <w:spacing w:val="-9"/>
        </w:rPr>
        <w:t> </w:t>
      </w:r>
      <w:r>
        <w:rPr>
          <w:spacing w:val="-6"/>
        </w:rPr>
        <w:t>информацией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результатах</w:t>
      </w:r>
      <w:r>
        <w:rPr>
          <w:spacing w:val="-10"/>
        </w:rPr>
        <w:t> </w:t>
      </w:r>
      <w:r>
        <w:rPr>
          <w:spacing w:val="-6"/>
        </w:rPr>
        <w:t>такого</w:t>
      </w:r>
      <w:r>
        <w:rPr>
          <w:spacing w:val="-9"/>
        </w:rPr>
        <w:t> </w:t>
      </w:r>
      <w:r>
        <w:rPr>
          <w:spacing w:val="-6"/>
        </w:rPr>
        <w:t>диспансерного</w:t>
      </w:r>
      <w:r>
        <w:rPr>
          <w:spacing w:val="-9"/>
        </w:rPr>
        <w:t> </w:t>
      </w:r>
      <w:r>
        <w:rPr>
          <w:spacing w:val="-6"/>
        </w:rPr>
        <w:t>наблюдения</w:t>
      </w:r>
      <w:r>
        <w:rPr>
          <w:spacing w:val="-6"/>
        </w:rPr>
        <w:t> </w:t>
      </w:r>
      <w:r>
        <w:rPr>
          <w:spacing w:val="-10"/>
        </w:rPr>
        <w:t>между</w:t>
      </w:r>
      <w:r>
        <w:rPr>
          <w:spacing w:val="-6"/>
        </w:rPr>
        <w:t> </w:t>
      </w:r>
      <w:r>
        <w:rPr>
          <w:spacing w:val="-10"/>
        </w:rPr>
        <w:t>медицинскими</w:t>
      </w:r>
      <w:r>
        <w:rPr>
          <w:spacing w:val="-5"/>
        </w:rPr>
        <w:t> </w:t>
      </w:r>
      <w:r>
        <w:rPr>
          <w:spacing w:val="-10"/>
        </w:rPr>
        <w:t>организациями</w:t>
      </w:r>
      <w:r>
        <w:rPr/>
        <w:t> </w:t>
      </w:r>
      <w:r>
        <w:rPr>
          <w:spacing w:val="-10"/>
        </w:rPr>
        <w:t>устанавливаются</w:t>
      </w:r>
      <w:r>
        <w:rPr>
          <w:spacing w:val="-6"/>
        </w:rPr>
        <w:t> </w:t>
      </w:r>
      <w:r>
        <w:rPr>
          <w:spacing w:val="-10"/>
        </w:rPr>
        <w:t>Министерством</w:t>
      </w:r>
      <w:r>
        <w:rPr>
          <w:spacing w:val="6"/>
        </w:rPr>
        <w:t> </w:t>
      </w:r>
      <w:r>
        <w:rPr>
          <w:spacing w:val="-10"/>
        </w:rPr>
        <w:t>здраво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охранения</w:t>
      </w:r>
      <w:r>
        <w:rPr>
          <w:spacing w:val="-2"/>
        </w:rPr>
        <w:t> </w:t>
      </w:r>
      <w:r>
        <w:rPr>
          <w:spacing w:val="-4"/>
        </w:rPr>
        <w:t>Российской</w:t>
      </w:r>
      <w:r>
        <w:rPr>
          <w:spacing w:val="-2"/>
        </w:rPr>
        <w:t> </w:t>
      </w:r>
      <w:r>
        <w:rPr>
          <w:spacing w:val="-4"/>
        </w:rPr>
        <w:t>Федерации.</w:t>
      </w:r>
    </w:p>
    <w:p>
      <w:pPr>
        <w:pStyle w:val="BodyText"/>
        <w:spacing w:line="235" w:lineRule="auto"/>
        <w:ind w:left="171" w:right="84" w:firstLine="707"/>
      </w:pPr>
      <w:r>
        <w:rPr>
          <w:spacing w:val="-4"/>
        </w:rPr>
        <w:t>Территориальный</w:t>
      </w:r>
      <w:r>
        <w:rPr>
          <w:spacing w:val="-12"/>
        </w:rPr>
        <w:t> </w:t>
      </w:r>
      <w:r>
        <w:rPr>
          <w:spacing w:val="-4"/>
        </w:rPr>
        <w:t>фонд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медицинского</w:t>
      </w:r>
      <w:r>
        <w:rPr>
          <w:spacing w:val="-11"/>
        </w:rPr>
        <w:t> </w:t>
      </w:r>
      <w:r>
        <w:rPr>
          <w:spacing w:val="-4"/>
        </w:rPr>
        <w:t>страхования</w:t>
      </w:r>
      <w:r>
        <w:rPr>
          <w:spacing w:val="-12"/>
        </w:rPr>
        <w:t> </w:t>
      </w:r>
      <w:r>
        <w:rPr>
          <w:spacing w:val="-4"/>
        </w:rPr>
        <w:t>Воло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годской области</w:t>
      </w:r>
      <w:r>
        <w:rPr>
          <w:spacing w:val="-7"/>
        </w:rPr>
        <w:t> </w:t>
      </w:r>
      <w:r>
        <w:rPr>
          <w:spacing w:val="-8"/>
        </w:rPr>
        <w:t>ведет</w:t>
      </w:r>
      <w:r>
        <w:rPr>
          <w:spacing w:val="-8"/>
        </w:rPr>
        <w:t> учет</w:t>
      </w:r>
      <w:r>
        <w:rPr>
          <w:spacing w:val="-7"/>
        </w:rPr>
        <w:t> </w:t>
      </w:r>
      <w:r>
        <w:rPr>
          <w:spacing w:val="-8"/>
        </w:rPr>
        <w:t>всех случаев</w:t>
      </w:r>
      <w:r>
        <w:rPr>
          <w:spacing w:val="-7"/>
        </w:rPr>
        <w:t> </w:t>
      </w:r>
      <w:r>
        <w:rPr>
          <w:spacing w:val="-8"/>
        </w:rPr>
        <w:t>проведения</w:t>
      </w:r>
      <w:r>
        <w:rPr>
          <w:spacing w:val="-7"/>
        </w:rPr>
        <w:t> </w:t>
      </w:r>
      <w:r>
        <w:rPr>
          <w:spacing w:val="-8"/>
        </w:rPr>
        <w:t>диспансерного</w:t>
      </w:r>
      <w:r>
        <w:rPr>
          <w:spacing w:val="-7"/>
        </w:rPr>
        <w:t> </w:t>
      </w:r>
      <w:r>
        <w:rPr>
          <w:spacing w:val="-8"/>
        </w:rPr>
        <w:t>наблюдения</w:t>
      </w:r>
      <w:r>
        <w:rPr>
          <w:spacing w:val="-8"/>
        </w:rPr>
        <w:t> работающих</w:t>
      </w:r>
      <w:r>
        <w:rPr/>
        <w:t> </w:t>
      </w:r>
      <w:r>
        <w:rPr>
          <w:spacing w:val="-8"/>
        </w:rPr>
        <w:t>граждан</w:t>
      </w:r>
      <w:r>
        <w:rPr/>
        <w:t> </w:t>
      </w:r>
      <w:r>
        <w:rPr>
          <w:spacing w:val="-8"/>
        </w:rPr>
        <w:t>(в</w:t>
      </w:r>
      <w:r>
        <w:rPr>
          <w:spacing w:val="-6"/>
        </w:rPr>
        <w:t> </w:t>
      </w:r>
      <w:r>
        <w:rPr>
          <w:spacing w:val="-8"/>
        </w:rPr>
        <w:t>разрезе</w:t>
      </w:r>
      <w:r>
        <w:rPr/>
        <w:t> </w:t>
      </w:r>
      <w:r>
        <w:rPr>
          <w:spacing w:val="-8"/>
        </w:rPr>
        <w:t>каждого</w:t>
      </w:r>
      <w:r>
        <w:rPr/>
        <w:t> </w:t>
      </w:r>
      <w:r>
        <w:rPr>
          <w:spacing w:val="-8"/>
        </w:rPr>
        <w:t>застрахованного работающего</w:t>
      </w:r>
      <w:r>
        <w:rPr>
          <w:spacing w:val="18"/>
        </w:rPr>
        <w:t> </w:t>
      </w:r>
      <w:r>
        <w:rPr>
          <w:spacing w:val="-8"/>
        </w:rPr>
        <w:t>гражда</w:t>
      </w:r>
      <w:r>
        <w:rPr>
          <w:spacing w:val="-8"/>
        </w:rPr>
        <w:softHyphen/>
      </w:r>
      <w:r>
        <w:rPr>
          <w:spacing w:val="-8"/>
        </w:rPr>
        <w:t>нина)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ежемесячной</w:t>
      </w:r>
      <w:r>
        <w:rPr>
          <w:spacing w:val="-8"/>
        </w:rPr>
        <w:t> передачей</w:t>
      </w:r>
      <w:r>
        <w:rPr>
          <w:spacing w:val="-7"/>
        </w:rPr>
        <w:t> </w:t>
      </w:r>
      <w:r>
        <w:rPr>
          <w:spacing w:val="-8"/>
        </w:rPr>
        <w:t>соответствующих</w:t>
      </w:r>
      <w:r>
        <w:rPr>
          <w:spacing w:val="-8"/>
        </w:rPr>
        <w:t> обезличенных</w:t>
      </w:r>
      <w:r>
        <w:rPr>
          <w:spacing w:val="-7"/>
        </w:rPr>
        <w:t> </w:t>
      </w:r>
      <w:r>
        <w:rPr>
          <w:spacing w:val="-8"/>
        </w:rPr>
        <w:t>данных</w:t>
      </w:r>
      <w:r>
        <w:rPr>
          <w:spacing w:val="-7"/>
        </w:rPr>
        <w:t> </w:t>
      </w:r>
      <w:r>
        <w:rPr>
          <w:spacing w:val="-8"/>
        </w:rPr>
        <w:t>Феде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ральному</w:t>
      </w:r>
      <w:r>
        <w:rPr/>
        <w:t> </w:t>
      </w:r>
      <w:r>
        <w:rPr>
          <w:spacing w:val="-10"/>
        </w:rPr>
        <w:t>фонду</w:t>
      </w:r>
      <w:r>
        <w:rPr/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27"/>
        </w:rPr>
        <w:t> </w:t>
      </w:r>
      <w:r>
        <w:rPr>
          <w:spacing w:val="-10"/>
        </w:rPr>
        <w:t>страхования.</w:t>
      </w:r>
    </w:p>
    <w:p>
      <w:pPr>
        <w:pStyle w:val="BodyText"/>
        <w:spacing w:after="0" w:line="235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before="25"/>
        <w:jc w:val="left"/>
      </w:pPr>
    </w:p>
    <w:p>
      <w:pPr>
        <w:pStyle w:val="BodyText"/>
        <w:spacing w:line="235" w:lineRule="auto"/>
        <w:ind w:left="980" w:hanging="629"/>
        <w:jc w:val="left"/>
      </w:pPr>
      <w:r>
        <w:rPr/>
        <w:t>Подраздел 5.</w:t>
      </w:r>
      <w:r>
        <w:rPr>
          <w:spacing w:val="-11"/>
        </w:rPr>
        <w:t> </w:t>
      </w:r>
      <w:r>
        <w:rPr/>
        <w:t>Способы</w:t>
      </w:r>
      <w:r>
        <w:rPr>
          <w:spacing w:val="-10"/>
        </w:rPr>
        <w:t> </w:t>
      </w:r>
      <w:r>
        <w:rPr/>
        <w:t>оплаты</w:t>
      </w:r>
      <w:r>
        <w:rPr>
          <w:spacing w:val="-4"/>
        </w:rPr>
        <w:t> </w:t>
      </w:r>
      <w:r>
        <w:rPr/>
        <w:t>медицинской помощи, оказываемой застра</w:t>
      </w:r>
      <w:r>
        <w:rPr/>
        <w:softHyphen/>
      </w:r>
      <w:r>
        <w:rPr/>
        <w:t>хованным лицам</w:t>
      </w:r>
      <w:r>
        <w:rPr>
          <w:spacing w:val="-2"/>
        </w:rPr>
        <w:t> </w:t>
      </w:r>
      <w:r>
        <w:rPr/>
        <w:t>по обязательному</w:t>
      </w:r>
      <w:r>
        <w:rPr>
          <w:spacing w:val="29"/>
        </w:rPr>
        <w:t> </w:t>
      </w:r>
      <w:r>
        <w:rPr/>
        <w:t>медицинскому</w:t>
      </w:r>
      <w:r>
        <w:rPr>
          <w:spacing w:val="32"/>
        </w:rPr>
        <w:t> </w:t>
      </w:r>
      <w:r>
        <w:rPr/>
        <w:t>страхованию</w:t>
      </w:r>
    </w:p>
    <w:p>
      <w:pPr>
        <w:pStyle w:val="BodyText"/>
        <w:spacing w:line="235" w:lineRule="auto" w:before="322"/>
        <w:ind w:left="157" w:right="101" w:firstLine="709"/>
      </w:pPr>
      <w:r>
        <w:rPr>
          <w:w w:val="90"/>
        </w:rPr>
        <w:t>При реализации</w:t>
      </w:r>
      <w:r>
        <w:rPr>
          <w:w w:val="90"/>
        </w:rPr>
        <w:t> территориальной программы</w:t>
      </w:r>
      <w:r>
        <w:rPr>
          <w:w w:val="90"/>
        </w:rPr>
        <w:t> обязательного</w:t>
      </w:r>
      <w:r>
        <w:rPr/>
        <w:t> </w:t>
      </w:r>
      <w:r>
        <w:rPr>
          <w:w w:val="90"/>
        </w:rPr>
        <w:t>медицинского</w:t>
      </w:r>
      <w:r>
        <w:rPr>
          <w:w w:val="90"/>
        </w:rPr>
        <w:t> </w:t>
      </w:r>
      <w:r>
        <w:rPr>
          <w:spacing w:val="-2"/>
        </w:rPr>
        <w:t>страхования</w:t>
      </w:r>
      <w:r>
        <w:rPr>
          <w:spacing w:val="-14"/>
        </w:rPr>
        <w:t> </w:t>
      </w:r>
      <w:r>
        <w:rPr>
          <w:spacing w:val="-2"/>
        </w:rPr>
        <w:t>применяются</w:t>
      </w:r>
      <w:r>
        <w:rPr>
          <w:spacing w:val="-13"/>
        </w:rPr>
        <w:t> </w:t>
      </w:r>
      <w:r>
        <w:rPr>
          <w:spacing w:val="-2"/>
        </w:rPr>
        <w:t>следующие</w:t>
      </w:r>
      <w:r>
        <w:rPr>
          <w:spacing w:val="-14"/>
        </w:rPr>
        <w:t> </w:t>
      </w:r>
      <w:r>
        <w:rPr>
          <w:spacing w:val="-2"/>
        </w:rPr>
        <w:t>способы</w:t>
      </w:r>
      <w:r>
        <w:rPr>
          <w:spacing w:val="-13"/>
        </w:rPr>
        <w:t> </w:t>
      </w:r>
      <w:r>
        <w:rPr>
          <w:spacing w:val="-2"/>
        </w:rPr>
        <w:t>оплаты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помощи,</w:t>
      </w:r>
      <w:r>
        <w:rPr>
          <w:spacing w:val="-2"/>
        </w:rPr>
        <w:t> </w:t>
      </w:r>
      <w:r>
        <w:rPr>
          <w:w w:val="90"/>
        </w:rPr>
        <w:t>оказываемой</w:t>
      </w:r>
      <w:r>
        <w:rPr>
          <w:w w:val="90"/>
        </w:rPr>
        <w:t> застрахованным</w:t>
      </w:r>
      <w:r>
        <w:rPr>
          <w:w w:val="90"/>
        </w:rPr>
        <w:t> лицам</w:t>
      </w:r>
      <w:r>
        <w:rPr>
          <w:w w:val="90"/>
        </w:rPr>
        <w:t> по</w:t>
      </w:r>
      <w:r>
        <w:rPr>
          <w:w w:val="90"/>
        </w:rPr>
        <w:t> обязательному</w:t>
      </w:r>
      <w:r>
        <w:rPr/>
        <w:t> </w:t>
      </w:r>
      <w:r>
        <w:rPr>
          <w:w w:val="90"/>
        </w:rPr>
        <w:t>медицинскому</w:t>
      </w:r>
      <w:r>
        <w:rPr>
          <w:w w:val="90"/>
        </w:rPr>
        <w:t> страхова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нию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Российской</w:t>
      </w:r>
      <w:r>
        <w:rPr>
          <w:spacing w:val="4"/>
        </w:rPr>
        <w:t> </w:t>
      </w:r>
      <w:r>
        <w:rPr>
          <w:spacing w:val="-2"/>
        </w:rPr>
        <w:t>Федерации:</w:t>
      </w:r>
    </w:p>
    <w:p>
      <w:pPr>
        <w:pStyle w:val="BodyText"/>
        <w:spacing w:line="319" w:lineRule="exact"/>
        <w:ind w:left="863"/>
      </w:pPr>
      <w:r>
        <w:rPr>
          <w:w w:val="90"/>
        </w:rPr>
        <w:t>при</w:t>
      </w:r>
      <w:r>
        <w:rPr>
          <w:spacing w:val="14"/>
        </w:rPr>
        <w:t> </w:t>
      </w:r>
      <w:r>
        <w:rPr>
          <w:w w:val="90"/>
        </w:rPr>
        <w:t>оплате</w:t>
      </w:r>
      <w:r>
        <w:rPr>
          <w:spacing w:val="30"/>
        </w:rPr>
        <w:t> </w:t>
      </w:r>
      <w:r>
        <w:rPr>
          <w:w w:val="90"/>
        </w:rPr>
        <w:t>медицинской</w:t>
      </w:r>
      <w:r>
        <w:rPr>
          <w:spacing w:val="35"/>
        </w:rPr>
        <w:t> </w:t>
      </w:r>
      <w:r>
        <w:rPr>
          <w:w w:val="90"/>
        </w:rPr>
        <w:t>помощи,</w:t>
      </w:r>
      <w:r>
        <w:rPr>
          <w:spacing w:val="44"/>
        </w:rPr>
        <w:t> </w:t>
      </w:r>
      <w:r>
        <w:rPr>
          <w:w w:val="90"/>
        </w:rPr>
        <w:t>оказанной</w:t>
      </w:r>
      <w:r>
        <w:rPr>
          <w:spacing w:val="36"/>
        </w:rPr>
        <w:t> </w:t>
      </w:r>
      <w:r>
        <w:rPr>
          <w:w w:val="90"/>
        </w:rPr>
        <w:t>в</w:t>
      </w:r>
      <w:r>
        <w:rPr>
          <w:spacing w:val="8"/>
        </w:rPr>
        <w:t> </w:t>
      </w:r>
      <w:r>
        <w:rPr>
          <w:w w:val="90"/>
        </w:rPr>
        <w:t>амбулаторных</w:t>
      </w:r>
      <w:r>
        <w:rPr>
          <w:spacing w:val="61"/>
        </w:rPr>
        <w:t> </w:t>
      </w:r>
      <w:r>
        <w:rPr>
          <w:spacing w:val="-2"/>
          <w:w w:val="90"/>
        </w:rPr>
        <w:t>условиях:</w:t>
      </w:r>
    </w:p>
    <w:p>
      <w:pPr>
        <w:pStyle w:val="BodyText"/>
        <w:spacing w:line="235" w:lineRule="auto" w:before="2"/>
        <w:ind w:left="161" w:right="57" w:firstLine="702"/>
      </w:pPr>
      <w:r>
        <w:rPr/>
        <w:t>по</w:t>
      </w:r>
      <w:r>
        <w:rPr>
          <w:spacing w:val="-16"/>
        </w:rPr>
        <w:t> </w:t>
      </w:r>
      <w:r>
        <w:rPr/>
        <w:t>подушевому</w:t>
      </w:r>
      <w:r>
        <w:rPr>
          <w:spacing w:val="-15"/>
        </w:rPr>
        <w:t> </w:t>
      </w:r>
      <w:r>
        <w:rPr/>
        <w:t>нормативу</w:t>
      </w:r>
      <w:r>
        <w:rPr>
          <w:spacing w:val="-16"/>
        </w:rPr>
        <w:t> </w:t>
      </w:r>
      <w:r>
        <w:rPr/>
        <w:t>финансирования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прикрепившихся</w:t>
      </w:r>
      <w:r>
        <w:rPr>
          <w:spacing w:val="-15"/>
        </w:rPr>
        <w:t> </w:t>
      </w:r>
      <w:r>
        <w:rPr/>
        <w:t>лиц</w:t>
      </w:r>
      <w:r>
        <w:rPr>
          <w:spacing w:val="-15"/>
        </w:rPr>
        <w:t> </w:t>
      </w:r>
      <w:r>
        <w:rPr/>
        <w:t>(за</w:t>
      </w:r>
      <w:r>
        <w:rPr/>
        <w:t> </w:t>
      </w:r>
      <w:r>
        <w:rPr>
          <w:spacing w:val="-4"/>
        </w:rPr>
        <w:t>исключением</w:t>
      </w:r>
      <w:r>
        <w:rPr>
          <w:spacing w:val="-12"/>
        </w:rPr>
        <w:t> </w:t>
      </w:r>
      <w:r>
        <w:rPr>
          <w:spacing w:val="-4"/>
        </w:rPr>
        <w:t>расходов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проведение</w:t>
      </w:r>
      <w:r>
        <w:rPr>
          <w:spacing w:val="-11"/>
        </w:rPr>
        <w:t> </w:t>
      </w:r>
      <w:r>
        <w:rPr>
          <w:spacing w:val="-4"/>
        </w:rPr>
        <w:t>компьютерной</w:t>
      </w:r>
      <w:r>
        <w:rPr>
          <w:spacing w:val="-12"/>
        </w:rPr>
        <w:t> </w:t>
      </w:r>
      <w:r>
        <w:rPr>
          <w:spacing w:val="-4"/>
        </w:rPr>
        <w:t>томографии,</w:t>
      </w:r>
      <w:r>
        <w:rPr>
          <w:spacing w:val="-11"/>
        </w:rPr>
        <w:t> </w:t>
      </w:r>
      <w:r>
        <w:rPr>
          <w:spacing w:val="-4"/>
        </w:rPr>
        <w:t>магнитно</w:t>
      </w:r>
      <w:r>
        <w:rPr>
          <w:spacing w:val="-4"/>
        </w:rPr>
        <w:t>—</w:t>
      </w:r>
      <w:r>
        <w:rPr>
          <w:spacing w:val="-4"/>
        </w:rPr>
        <w:t> резонансной</w:t>
      </w:r>
      <w:r>
        <w:rPr>
          <w:spacing w:val="-12"/>
        </w:rPr>
        <w:t> </w:t>
      </w:r>
      <w:r>
        <w:rPr>
          <w:spacing w:val="-4"/>
        </w:rPr>
        <w:t>томографии,</w:t>
      </w:r>
      <w:r>
        <w:rPr>
          <w:spacing w:val="-11"/>
        </w:rPr>
        <w:t> </w:t>
      </w:r>
      <w:r>
        <w:rPr>
          <w:spacing w:val="-4"/>
        </w:rPr>
        <w:t>ультразвукового</w:t>
      </w:r>
      <w:r>
        <w:rPr>
          <w:spacing w:val="-12"/>
        </w:rPr>
        <w:t> </w:t>
      </w:r>
      <w:r>
        <w:rPr>
          <w:spacing w:val="-4"/>
        </w:rPr>
        <w:t>исследования</w:t>
      </w:r>
      <w:r>
        <w:rPr>
          <w:spacing w:val="-11"/>
        </w:rPr>
        <w:t> </w:t>
      </w:r>
      <w:r>
        <w:rPr>
          <w:spacing w:val="-4"/>
        </w:rPr>
        <w:t>сердечно-</w:t>
      </w:r>
      <w:r>
        <w:rPr>
          <w:spacing w:val="-4"/>
        </w:rPr>
        <w:t>сосудистой</w:t>
      </w:r>
      <w:r>
        <w:rPr>
          <w:spacing w:val="-4"/>
        </w:rPr>
        <w:t> </w:t>
      </w:r>
      <w:r>
        <w:rPr/>
        <w:t>системы, эндоскопических диагностических исследований, молекулярно</w:t>
      </w:r>
      <w:r>
        <w:rPr/>
        <w:t>—</w:t>
      </w:r>
      <w:r>
        <w:rPr/>
        <w:t> </w:t>
      </w:r>
      <w:r>
        <w:rPr>
          <w:spacing w:val="-10"/>
        </w:rPr>
        <w:t>генетических</w:t>
      </w:r>
      <w:r>
        <w:rPr>
          <w:spacing w:val="16"/>
        </w:rPr>
        <w:t> </w:t>
      </w:r>
      <w:r>
        <w:rPr>
          <w:spacing w:val="-10"/>
        </w:rPr>
        <w:t>исследований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патолого-анатомических</w:t>
      </w:r>
      <w:r>
        <w:rPr>
          <w:spacing w:val="-5"/>
        </w:rPr>
        <w:t> </w:t>
      </w:r>
      <w:r>
        <w:rPr>
          <w:spacing w:val="-10"/>
        </w:rPr>
        <w:t>исследований</w:t>
      </w:r>
      <w:r>
        <w:rPr>
          <w:spacing w:val="21"/>
        </w:rPr>
        <w:t> </w:t>
      </w:r>
      <w:r>
        <w:rPr>
          <w:spacing w:val="-10"/>
        </w:rPr>
        <w:t>биопсийно</w:t>
      </w:r>
      <w:r>
        <w:rPr>
          <w:spacing w:val="-10"/>
        </w:rPr>
        <w:softHyphen/>
      </w:r>
      <w:r>
        <w:rPr>
          <w:spacing w:val="-10"/>
        </w:rPr>
        <w:t>го</w:t>
      </w:r>
      <w:r>
        <w:rPr>
          <w:spacing w:val="-6"/>
        </w:rPr>
        <w:t> </w:t>
      </w:r>
      <w:r>
        <w:rPr>
          <w:spacing w:val="-10"/>
        </w:rPr>
        <w:t>(операционного)</w:t>
      </w:r>
      <w:r>
        <w:rPr>
          <w:spacing w:val="-5"/>
        </w:rPr>
        <w:t> </w:t>
      </w:r>
      <w:r>
        <w:rPr>
          <w:spacing w:val="-10"/>
        </w:rPr>
        <w:t>материала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целью</w:t>
      </w:r>
      <w:r>
        <w:rPr>
          <w:spacing w:val="-6"/>
        </w:rPr>
        <w:t> </w:t>
      </w:r>
      <w:r>
        <w:rPr>
          <w:spacing w:val="-10"/>
        </w:rPr>
        <w:t>диагностики</w:t>
      </w:r>
      <w:r>
        <w:rPr>
          <w:spacing w:val="5"/>
        </w:rPr>
        <w:t> </w:t>
      </w:r>
      <w:r>
        <w:rPr>
          <w:spacing w:val="-10"/>
        </w:rPr>
        <w:t>онкологических</w:t>
      </w:r>
      <w:r>
        <w:rPr/>
        <w:t> </w:t>
      </w:r>
      <w:r>
        <w:rPr>
          <w:spacing w:val="-10"/>
        </w:rPr>
        <w:t>заболеваний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подбора</w:t>
      </w:r>
      <w:r>
        <w:rPr>
          <w:spacing w:val="-7"/>
        </w:rPr>
        <w:t> </w:t>
      </w:r>
      <w:r>
        <w:rPr>
          <w:spacing w:val="-2"/>
        </w:rPr>
        <w:t>противоопухолевой</w:t>
      </w:r>
      <w:r>
        <w:rPr>
          <w:spacing w:val="-12"/>
        </w:rPr>
        <w:t> </w:t>
      </w:r>
      <w:r>
        <w:rPr>
          <w:spacing w:val="-2"/>
        </w:rPr>
        <w:t>лекарственной</w:t>
      </w:r>
      <w:r>
        <w:rPr>
          <w:spacing w:val="-2"/>
        </w:rPr>
        <w:t> терапии</w:t>
      </w:r>
      <w:r>
        <w:rPr>
          <w:spacing w:val="-8"/>
        </w:rPr>
        <w:t> </w:t>
      </w:r>
      <w:r>
        <w:rPr>
          <w:spacing w:val="-2"/>
        </w:rPr>
        <w:t>(далее</w:t>
      </w:r>
      <w:r>
        <w:rPr>
          <w:spacing w:val="-4"/>
        </w:rPr>
        <w:t> </w:t>
      </w:r>
      <w:r>
        <w:rPr>
          <w:spacing w:val="-2"/>
          <w:w w:val="65"/>
        </w:rPr>
        <w:t>—</w:t>
      </w:r>
      <w:r>
        <w:rPr>
          <w:spacing w:val="-7"/>
        </w:rPr>
        <w:t> </w:t>
      </w:r>
      <w:r>
        <w:rPr>
          <w:spacing w:val="-2"/>
        </w:rPr>
        <w:t>молекулярно</w:t>
      </w:r>
      <w:r>
        <w:rPr>
          <w:spacing w:val="-2"/>
        </w:rPr>
        <w:t>-</w:t>
      </w:r>
      <w:r>
        <w:rPr>
          <w:spacing w:val="-2"/>
        </w:rPr>
      </w:r>
      <w:r>
        <w:rPr>
          <w:w w:val="90"/>
        </w:rPr>
        <w:t>генетические</w:t>
      </w:r>
      <w:r>
        <w:rPr>
          <w:w w:val="90"/>
        </w:rPr>
        <w:t> исследования</w:t>
      </w:r>
      <w:r>
        <w:rPr/>
        <w:t> </w:t>
      </w:r>
      <w:r>
        <w:rPr>
          <w:w w:val="90"/>
        </w:rPr>
        <w:t>и патолого-анатомические исследования</w:t>
      </w:r>
      <w:r>
        <w:rPr>
          <w:w w:val="90"/>
        </w:rPr>
        <w:t> биопсийно</w:t>
      </w:r>
      <w:r>
        <w:rPr>
          <w:w w:val="90"/>
        </w:rPr>
        <w:t>—</w:t>
      </w:r>
      <w:r>
        <w:rPr/>
        <w:t> го (операционного) материала), позитронной эмиссионной томогра</w:t>
      </w:r>
      <w:r>
        <w:rPr/>
        <w:t>—</w:t>
      </w:r>
      <w:r>
        <w:rPr/>
        <w:t> </w:t>
      </w:r>
      <w:r>
        <w:rPr>
          <w:w w:val="95"/>
        </w:rPr>
        <w:t>фии/позитронной</w:t>
      </w:r>
      <w:r>
        <w:rPr>
          <w:w w:val="95"/>
        </w:rPr>
        <w:t> эмиссионной</w:t>
      </w:r>
      <w:r>
        <w:rPr>
          <w:w w:val="95"/>
        </w:rPr>
        <w:t> томографии,</w:t>
      </w:r>
      <w:r>
        <w:rPr>
          <w:w w:val="95"/>
        </w:rPr>
        <w:t> совмещенной</w:t>
      </w:r>
      <w:r>
        <w:rPr>
          <w:w w:val="95"/>
        </w:rPr>
        <w:t> с компьютерной</w:t>
      </w:r>
      <w:r>
        <w:rPr>
          <w:w w:val="95"/>
        </w:rPr>
        <w:t> </w:t>
      </w:r>
      <w:r>
        <w:rPr>
          <w:w w:val="65"/>
        </w:rPr>
        <w:t>то</w:t>
      </w:r>
      <w:r>
        <w:rPr>
          <w:w w:val="65"/>
        </w:rPr>
        <w:t>—</w:t>
      </w:r>
      <w:r>
        <w:rPr>
          <w:w w:val="95"/>
        </w:rPr>
        <w:t> </w:t>
      </w:r>
      <w:r>
        <w:rPr>
          <w:spacing w:val="-2"/>
          <w:w w:val="95"/>
        </w:rPr>
        <w:t>мографией,</w:t>
      </w:r>
      <w:r>
        <w:rPr>
          <w:spacing w:val="-2"/>
          <w:w w:val="95"/>
        </w:rPr>
        <w:t> 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однофотонной</w:t>
      </w:r>
      <w:r>
        <w:rPr>
          <w:spacing w:val="-2"/>
          <w:w w:val="95"/>
        </w:rPr>
        <w:t> эмиссионной</w:t>
      </w:r>
      <w:r>
        <w:rPr>
          <w:spacing w:val="-2"/>
          <w:w w:val="95"/>
        </w:rPr>
        <w:t> компьютерной</w:t>
      </w:r>
      <w:r>
        <w:rPr>
          <w:spacing w:val="-2"/>
          <w:w w:val="95"/>
        </w:rPr>
        <w:t> томографии</w:t>
      </w:r>
      <w:r>
        <w:rPr>
          <w:spacing w:val="-2"/>
          <w:w w:val="95"/>
        </w:rPr>
        <w:t> </w:t>
      </w:r>
      <w:r>
        <w:rPr>
          <w:spacing w:val="-2"/>
          <w:w w:val="65"/>
        </w:rPr>
        <w:t>/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однофо</w:t>
      </w:r>
      <w:r>
        <w:rPr>
          <w:spacing w:val="-2"/>
          <w:w w:val="95"/>
        </w:rPr>
        <w:t>—</w:t>
      </w:r>
      <w:r>
        <w:rPr>
          <w:spacing w:val="-2"/>
          <w:w w:val="95"/>
        </w:rPr>
        <w:t> </w:t>
      </w:r>
      <w:r>
        <w:rPr>
          <w:spacing w:val="-8"/>
        </w:rPr>
        <w:t>тонной</w:t>
      </w:r>
      <w:r>
        <w:rPr>
          <w:spacing w:val="-8"/>
        </w:rPr>
        <w:t> эмиссионной</w:t>
      </w:r>
      <w:r>
        <w:rPr/>
        <w:t> </w:t>
      </w:r>
      <w:r>
        <w:rPr>
          <w:spacing w:val="-8"/>
        </w:rPr>
        <w:t>компьютерной</w:t>
      </w:r>
      <w:r>
        <w:rPr/>
        <w:t> </w:t>
      </w:r>
      <w:r>
        <w:rPr>
          <w:spacing w:val="-8"/>
        </w:rPr>
        <w:t>томографии,</w:t>
      </w:r>
      <w:r>
        <w:rPr/>
        <w:t> </w:t>
      </w:r>
      <w:r>
        <w:rPr>
          <w:spacing w:val="-8"/>
        </w:rPr>
        <w:t>совмещенной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</w:t>
      </w:r>
      <w:r>
        <w:rPr>
          <w:spacing w:val="-8"/>
        </w:rPr>
        <w:t>компьютерной</w:t>
      </w:r>
      <w:r>
        <w:rPr>
          <w:spacing w:val="-8"/>
        </w:rPr>
        <w:t> </w:t>
      </w:r>
      <w:r>
        <w:rPr/>
        <w:t>томографией</w:t>
      </w:r>
      <w:r>
        <w:rPr>
          <w:spacing w:val="-12"/>
        </w:rPr>
        <w:t> </w:t>
      </w:r>
      <w:r>
        <w:rPr/>
        <w:t>(далее</w:t>
      </w:r>
      <w:r>
        <w:rPr>
          <w:spacing w:val="80"/>
        </w:rPr>
        <w:t> </w:t>
      </w:r>
      <w:r>
        <w:rPr/>
        <w:t>ПЭТ/КТ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ОФЭКТ/ОФЭКТ—КТ),</w:t>
      </w:r>
      <w:r>
        <w:rPr>
          <w:spacing w:val="-12"/>
        </w:rPr>
        <w:t> </w:t>
      </w:r>
      <w:r>
        <w:rPr/>
        <w:t>ведение</w:t>
      </w:r>
      <w:r>
        <w:rPr>
          <w:spacing w:val="-11"/>
        </w:rPr>
        <w:t> </w:t>
      </w:r>
      <w:r>
        <w:rPr/>
        <w:t>школ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боль</w:t>
      </w:r>
      <w:r>
        <w:rPr/>
        <w:t>-</w:t>
      </w:r>
      <w:r>
        <w:rPr/>
      </w:r>
      <w:r>
        <w:rPr>
          <w:spacing w:val="-6"/>
        </w:rPr>
        <w:t>ньіх</w:t>
      </w:r>
      <w:r>
        <w:rPr>
          <w:spacing w:val="-10"/>
        </w:rPr>
        <w:t> </w:t>
      </w:r>
      <w:r>
        <w:rPr>
          <w:spacing w:val="-6"/>
        </w:rPr>
        <w:t>сахарным</w:t>
      </w:r>
      <w:r>
        <w:rPr>
          <w:spacing w:val="-9"/>
        </w:rPr>
        <w:t> </w:t>
      </w:r>
      <w:r>
        <w:rPr>
          <w:spacing w:val="-6"/>
        </w:rPr>
        <w:t>диабетом,</w:t>
      </w:r>
      <w:r>
        <w:rPr/>
        <w:t> </w:t>
      </w:r>
      <w:r>
        <w:rPr>
          <w:spacing w:val="-6"/>
        </w:rPr>
        <w:t>профилактических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/>
        <w:t> </w:t>
      </w:r>
      <w:r>
        <w:rPr>
          <w:spacing w:val="-6"/>
        </w:rPr>
        <w:t>осмотров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диспансе</w:t>
      </w:r>
      <w:r>
        <w:rPr>
          <w:spacing w:val="-6"/>
        </w:rPr>
        <w:softHyphen/>
      </w:r>
      <w:r>
        <w:rPr>
          <w:spacing w:val="-6"/>
        </w:rPr>
      </w:r>
      <w:r>
        <w:rPr/>
        <w:t>ризации, в том числе углубленной диспансеризации и диспансеризации </w:t>
      </w:r>
      <w:r>
        <w:rPr/>
        <w:t>для</w:t>
      </w:r>
      <w:r>
        <w:rPr/>
        <w:t> </w:t>
      </w:r>
      <w:r>
        <w:rPr>
          <w:spacing w:val="-6"/>
        </w:rPr>
        <w:t>оценки</w:t>
      </w:r>
      <w:r>
        <w:rPr>
          <w:spacing w:val="-10"/>
        </w:rPr>
        <w:t> </w:t>
      </w:r>
      <w:r>
        <w:rPr>
          <w:spacing w:val="-6"/>
        </w:rPr>
        <w:t>репродуктивного</w:t>
      </w:r>
      <w:r>
        <w:rPr>
          <w:spacing w:val="-9"/>
        </w:rPr>
        <w:t> </w:t>
      </w:r>
      <w:r>
        <w:rPr>
          <w:spacing w:val="-6"/>
        </w:rPr>
        <w:t>здоровья</w:t>
      </w:r>
      <w:r>
        <w:rPr>
          <w:spacing w:val="-10"/>
        </w:rPr>
        <w:t> </w:t>
      </w:r>
      <w:r>
        <w:rPr>
          <w:spacing w:val="-6"/>
        </w:rPr>
        <w:t>женщин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мужчин,</w:t>
      </w:r>
      <w:r>
        <w:rPr>
          <w:spacing w:val="-9"/>
        </w:rPr>
        <w:t> </w:t>
      </w:r>
      <w:r>
        <w:rPr>
          <w:spacing w:val="-6"/>
        </w:rPr>
        <w:t>а</w:t>
      </w:r>
      <w:r>
        <w:rPr>
          <w:spacing w:val="-9"/>
        </w:rPr>
        <w:t> </w:t>
      </w:r>
      <w:r>
        <w:rPr>
          <w:spacing w:val="-6"/>
        </w:rPr>
        <w:t>также</w:t>
      </w:r>
      <w:r>
        <w:rPr>
          <w:spacing w:val="-10"/>
        </w:rPr>
        <w:t> </w:t>
      </w:r>
      <w:r>
        <w:rPr>
          <w:spacing w:val="-6"/>
        </w:rPr>
        <w:t>средств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оплату</w:t>
      </w:r>
      <w:r>
        <w:rPr>
          <w:spacing w:val="-6"/>
        </w:rPr>
        <w:t> </w:t>
      </w:r>
      <w:r>
        <w:rPr>
          <w:spacing w:val="-2"/>
        </w:rPr>
        <w:t>диспансерного</w:t>
      </w:r>
      <w:r>
        <w:rPr>
          <w:spacing w:val="-2"/>
        </w:rPr>
        <w:t> наблюдения,</w:t>
      </w:r>
      <w:r>
        <w:rPr>
          <w:spacing w:val="-2"/>
        </w:rPr>
        <w:t> включая</w:t>
      </w:r>
      <w:r>
        <w:rPr>
          <w:spacing w:val="-4"/>
        </w:rPr>
        <w:t> </w:t>
      </w:r>
      <w:r>
        <w:rPr>
          <w:spacing w:val="-2"/>
        </w:rPr>
        <w:t>диспансерное</w:t>
      </w:r>
      <w:r>
        <w:rPr>
          <w:spacing w:val="-2"/>
        </w:rPr>
        <w:t> наблюдение</w:t>
      </w:r>
      <w:r>
        <w:rPr>
          <w:spacing w:val="-2"/>
        </w:rPr>
        <w:t> </w:t>
      </w:r>
      <w:r>
        <w:rPr>
          <w:spacing w:val="-2"/>
        </w:rPr>
        <w:t>работающих</w:t>
      </w:r>
      <w:r>
        <w:rPr>
          <w:spacing w:val="-2"/>
        </w:rPr>
        <w:t> </w:t>
      </w:r>
      <w:r>
        <w:rPr>
          <w:spacing w:val="-8"/>
        </w:rPr>
        <w:t>граждан,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том</w:t>
      </w:r>
      <w:r>
        <w:rPr>
          <w:spacing w:val="-8"/>
        </w:rPr>
        <w:t> числе</w:t>
      </w:r>
      <w:r>
        <w:rPr>
          <w:spacing w:val="-7"/>
        </w:rPr>
        <w:t> </w:t>
      </w:r>
      <w:r>
        <w:rPr>
          <w:spacing w:val="-8"/>
        </w:rPr>
        <w:t>центрами</w:t>
      </w:r>
      <w:r>
        <w:rPr>
          <w:spacing w:val="-8"/>
        </w:rPr>
        <w:t> здоровья,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финансовое</w:t>
      </w:r>
      <w:r>
        <w:rPr>
          <w:spacing w:val="-8"/>
        </w:rPr>
        <w:t> обеспечение</w:t>
      </w:r>
      <w:r>
        <w:rPr>
          <w:spacing w:val="-7"/>
        </w:rPr>
        <w:t> </w:t>
      </w:r>
      <w:r>
        <w:rPr>
          <w:spacing w:val="-8"/>
        </w:rPr>
        <w:t>фельдшер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5"/>
        </w:rPr>
        <w:t>ских</w:t>
      </w:r>
      <w:r>
        <w:rPr>
          <w:spacing w:val="-8"/>
          <w:w w:val="95"/>
        </w:rPr>
        <w:t> </w:t>
      </w:r>
      <w:r>
        <w:rPr>
          <w:w w:val="95"/>
        </w:rPr>
        <w:t>здравпунктов,</w:t>
      </w:r>
      <w:r>
        <w:rPr>
          <w:w w:val="95"/>
        </w:rPr>
        <w:t> фельдшерско-акушерских</w:t>
      </w:r>
      <w:r>
        <w:rPr>
          <w:spacing w:val="-13"/>
          <w:w w:val="95"/>
        </w:rPr>
        <w:t> </w:t>
      </w:r>
      <w:r>
        <w:rPr>
          <w:w w:val="95"/>
        </w:rPr>
        <w:t>пунктов)</w:t>
      </w:r>
      <w:r>
        <w:rPr>
          <w:w w:val="95"/>
        </w:rPr>
        <w:t> с</w:t>
      </w:r>
      <w:r>
        <w:rPr>
          <w:spacing w:val="-7"/>
          <w:w w:val="95"/>
        </w:rPr>
        <w:t> </w:t>
      </w:r>
      <w:r>
        <w:rPr>
          <w:w w:val="95"/>
        </w:rPr>
        <w:t>учетом</w:t>
      </w:r>
      <w:r>
        <w:rPr>
          <w:spacing w:val="-7"/>
          <w:w w:val="95"/>
        </w:rPr>
        <w:t> </w:t>
      </w:r>
      <w:r>
        <w:rPr>
          <w:w w:val="95"/>
        </w:rPr>
        <w:t>показателей</w:t>
      </w:r>
      <w:r>
        <w:rPr>
          <w:spacing w:val="-2"/>
          <w:w w:val="95"/>
        </w:rPr>
        <w:t> </w:t>
      </w:r>
      <w:r>
        <w:rPr>
          <w:w w:val="65"/>
        </w:rPr>
        <w:t>ре</w:t>
      </w:r>
      <w:r>
        <w:rPr>
          <w:w w:val="65"/>
        </w:rPr>
        <w:t>—</w:t>
      </w:r>
      <w:r>
        <w:rPr/>
        <w:t> </w:t>
      </w:r>
      <w:r>
        <w:rPr>
          <w:spacing w:val="-4"/>
        </w:rPr>
        <w:t>зультативности</w:t>
      </w:r>
      <w:r>
        <w:rPr>
          <w:spacing w:val="-12"/>
        </w:rPr>
        <w:t> </w:t>
      </w:r>
      <w:r>
        <w:rPr>
          <w:spacing w:val="-4"/>
        </w:rPr>
        <w:t>деятельности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организации</w:t>
      </w:r>
      <w:r>
        <w:rPr>
          <w:spacing w:val="-11"/>
        </w:rPr>
        <w:t> </w:t>
      </w:r>
      <w:r>
        <w:rPr>
          <w:spacing w:val="-4"/>
        </w:rPr>
        <w:t>(включая</w:t>
      </w:r>
      <w:r>
        <w:rPr>
          <w:spacing w:val="-12"/>
        </w:rPr>
        <w:t> </w:t>
      </w:r>
      <w:r>
        <w:rPr>
          <w:spacing w:val="-4"/>
        </w:rPr>
        <w:t>показатели</w:t>
      </w:r>
      <w:r>
        <w:rPr>
          <w:spacing w:val="-4"/>
        </w:rPr>
        <w:t> </w:t>
      </w:r>
      <w:r>
        <w:rPr>
          <w:spacing w:val="-10"/>
        </w:rPr>
        <w:t>объема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3"/>
        </w:rPr>
        <w:t> </w:t>
      </w:r>
      <w:r>
        <w:rPr>
          <w:spacing w:val="-10"/>
        </w:rPr>
        <w:t>помощи),</w:t>
      </w:r>
      <w:r>
        <w:rPr>
          <w:spacing w:val="10"/>
        </w:rPr>
        <w:t> </w:t>
      </w:r>
      <w:r>
        <w:rPr>
          <w:spacing w:val="-10"/>
        </w:rPr>
        <w:t>перечень</w:t>
      </w:r>
      <w:r>
        <w:rPr>
          <w:spacing w:val="-3"/>
        </w:rPr>
        <w:t> </w:t>
      </w:r>
      <w:r>
        <w:rPr>
          <w:spacing w:val="-10"/>
        </w:rPr>
        <w:t>которых</w:t>
      </w:r>
      <w:r>
        <w:rPr>
          <w:spacing w:val="8"/>
        </w:rPr>
        <w:t> </w:t>
      </w:r>
      <w:r>
        <w:rPr>
          <w:spacing w:val="-10"/>
        </w:rPr>
        <w:t>устанавливается</w:t>
      </w:r>
      <w:r>
        <w:rPr>
          <w:spacing w:val="-6"/>
        </w:rPr>
        <w:t> </w:t>
      </w:r>
      <w:r>
        <w:rPr>
          <w:spacing w:val="-10"/>
        </w:rPr>
        <w:t>Министерст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вом</w:t>
      </w:r>
      <w:r>
        <w:rPr>
          <w:spacing w:val="-10"/>
        </w:rPr>
        <w:t> </w:t>
      </w:r>
      <w:r>
        <w:rPr>
          <w:spacing w:val="-6"/>
        </w:rPr>
        <w:t>здравоохранения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10"/>
        </w:rPr>
        <w:t> </w:t>
      </w:r>
      <w:r>
        <w:rPr>
          <w:spacing w:val="-6"/>
        </w:rPr>
        <w:t>Федерации,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чиспе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включением</w:t>
      </w:r>
      <w:r>
        <w:rPr>
          <w:spacing w:val="-9"/>
        </w:rPr>
        <w:t> </w:t>
      </w:r>
      <w:r>
        <w:rPr>
          <w:spacing w:val="-6"/>
        </w:rPr>
        <w:t>расхо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дов на</w:t>
      </w:r>
      <w:r>
        <w:rPr>
          <w:spacing w:val="-7"/>
        </w:rPr>
        <w:t> </w:t>
      </w:r>
      <w:r>
        <w:rPr>
          <w:spacing w:val="-8"/>
        </w:rPr>
        <w:t>медицинскую</w:t>
      </w:r>
      <w:r>
        <w:rPr>
          <w:spacing w:val="-8"/>
        </w:rPr>
        <w:t> помощь,</w:t>
      </w:r>
      <w:r>
        <w:rPr>
          <w:spacing w:val="-5"/>
        </w:rPr>
        <w:t> </w:t>
      </w:r>
      <w:r>
        <w:rPr>
          <w:spacing w:val="-8"/>
        </w:rPr>
        <w:t>оказываемую</w:t>
      </w:r>
      <w:r>
        <w:rPr/>
        <w:t> </w:t>
      </w:r>
      <w:r>
        <w:rPr>
          <w:spacing w:val="-8"/>
        </w:rPr>
        <w:t>в иных</w:t>
      </w:r>
      <w:r>
        <w:rPr>
          <w:spacing w:val="-6"/>
        </w:rPr>
        <w:t> </w:t>
      </w:r>
      <w:r>
        <w:rPr>
          <w:spacing w:val="-8"/>
        </w:rPr>
        <w:t>медицинских</w:t>
      </w:r>
      <w:r>
        <w:rPr>
          <w:spacing w:val="11"/>
        </w:rPr>
        <w:t> </w:t>
      </w:r>
      <w:r>
        <w:rPr>
          <w:spacing w:val="-8"/>
        </w:rPr>
        <w:t>организациях</w:t>
      </w:r>
      <w:r>
        <w:rPr/>
        <w:t> </w:t>
      </w:r>
      <w:r>
        <w:rPr>
          <w:spacing w:val="-8"/>
        </w:rPr>
        <w:t>и</w:t>
      </w:r>
      <w:r>
        <w:rPr>
          <w:spacing w:val="-8"/>
        </w:rPr>
        <w:t> оплачиваемую</w:t>
      </w:r>
      <w:r>
        <w:rPr>
          <w:spacing w:val="8"/>
        </w:rPr>
        <w:t> </w:t>
      </w:r>
      <w:r>
        <w:rPr>
          <w:spacing w:val="-8"/>
        </w:rPr>
        <w:t>за единицу</w:t>
      </w:r>
      <w:r>
        <w:rPr>
          <w:spacing w:val="7"/>
        </w:rPr>
        <w:t> </w:t>
      </w:r>
      <w:r>
        <w:rPr>
          <w:spacing w:val="-8"/>
        </w:rPr>
        <w:t>объема</w:t>
      </w:r>
      <w:r>
        <w:rPr>
          <w:spacing w:val="-1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помощи;</w:t>
      </w:r>
    </w:p>
    <w:p>
      <w:pPr>
        <w:pStyle w:val="BodyText"/>
        <w:spacing w:line="232" w:lineRule="auto" w:before="15"/>
        <w:ind w:left="171" w:right="80" w:firstLine="705"/>
      </w:pP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единицу</w:t>
      </w:r>
      <w:r>
        <w:rPr>
          <w:spacing w:val="-4"/>
        </w:rPr>
        <w:t> </w:t>
      </w:r>
      <w:r>
        <w:rPr>
          <w:spacing w:val="-2"/>
        </w:rPr>
        <w:t>объема</w:t>
      </w:r>
      <w:r>
        <w:rPr>
          <w:spacing w:val="-12"/>
        </w:rPr>
        <w:t> </w:t>
      </w:r>
      <w:r>
        <w:rPr>
          <w:spacing w:val="-2"/>
        </w:rPr>
        <w:t>медицинской</w:t>
      </w:r>
      <w:r>
        <w:rPr>
          <w:spacing w:val="-7"/>
        </w:rPr>
        <w:t> </w:t>
      </w:r>
      <w:r>
        <w:rPr>
          <w:spacing w:val="-2"/>
        </w:rPr>
        <w:t>помощи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медицинскую</w:t>
      </w:r>
      <w:r>
        <w:rPr>
          <w:spacing w:val="-2"/>
        </w:rPr>
        <w:t> услугу,</w:t>
      </w:r>
      <w:r>
        <w:rPr>
          <w:spacing w:val="-7"/>
        </w:rPr>
        <w:t> </w:t>
      </w:r>
      <w:r>
        <w:rPr>
          <w:spacing w:val="-2"/>
        </w:rPr>
        <w:t>посе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щение,</w:t>
      </w:r>
      <w:r>
        <w:rPr/>
        <w:t> </w:t>
      </w:r>
      <w:r>
        <w:rPr>
          <w:spacing w:val="-8"/>
        </w:rPr>
        <w:t>обращение</w:t>
      </w:r>
      <w:r>
        <w:rPr/>
        <w:t> </w:t>
      </w:r>
      <w:r>
        <w:rPr>
          <w:spacing w:val="-8"/>
        </w:rPr>
        <w:t>(законченный</w:t>
      </w:r>
      <w:r>
        <w:rPr>
          <w:spacing w:val="6"/>
        </w:rPr>
        <w:t> </w:t>
      </w:r>
      <w:r>
        <w:rPr>
          <w:spacing w:val="-8"/>
        </w:rPr>
        <w:t>случай)</w:t>
      </w:r>
      <w:r>
        <w:rPr>
          <w:spacing w:val="-6"/>
        </w:rPr>
        <w:t> </w:t>
      </w:r>
      <w:r>
        <w:rPr>
          <w:spacing w:val="-8"/>
        </w:rPr>
        <w:t>при оплате:</w:t>
      </w:r>
    </w:p>
    <w:p>
      <w:pPr>
        <w:pStyle w:val="BodyText"/>
        <w:spacing w:line="232" w:lineRule="auto" w:before="2"/>
        <w:ind w:left="168" w:right="94" w:firstLine="700"/>
      </w:pPr>
      <w:r>
        <w:rPr/>
        <w:t>медицинской</w:t>
      </w:r>
      <w:r>
        <w:rPr>
          <w:spacing w:val="-3"/>
        </w:rPr>
        <w:t> </w:t>
      </w:r>
      <w:r>
        <w:rPr/>
        <w:t>помощи,</w:t>
      </w:r>
      <w:r>
        <w:rPr>
          <w:spacing w:val="-1"/>
        </w:rPr>
        <w:t> </w:t>
      </w:r>
      <w:r>
        <w:rPr/>
        <w:t>оказанной</w:t>
      </w:r>
      <w:r>
        <w:rPr>
          <w:spacing w:val="-5"/>
        </w:rPr>
        <w:t> </w:t>
      </w:r>
      <w:r>
        <w:rPr/>
        <w:t>застрахованным</w:t>
      </w:r>
      <w:r>
        <w:rPr>
          <w:spacing w:val="-13"/>
        </w:rPr>
        <w:t> </w:t>
      </w:r>
      <w:r>
        <w:rPr/>
        <w:t>лицам</w:t>
      </w:r>
      <w:r>
        <w:rPr>
          <w:spacing w:val="-6"/>
        </w:rPr>
        <w:t> </w:t>
      </w:r>
      <w:r>
        <w:rPr/>
        <w:t>за</w:t>
      </w:r>
      <w:r>
        <w:rPr>
          <w:spacing w:val="-9"/>
        </w:rPr>
        <w:t> </w:t>
      </w:r>
      <w:r>
        <w:rPr/>
        <w:t>пределами</w:t>
      </w:r>
      <w:r>
        <w:rPr/>
        <w:t> </w:t>
      </w:r>
      <w:r>
        <w:rPr>
          <w:spacing w:val="-2"/>
        </w:rPr>
        <w:t>субъекта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7"/>
        </w:rPr>
        <w:t> </w:t>
      </w:r>
      <w:r>
        <w:rPr>
          <w:spacing w:val="-2"/>
        </w:rPr>
        <w:t>Федерации,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территории</w:t>
      </w:r>
      <w:r>
        <w:rPr>
          <w:spacing w:val="-12"/>
        </w:rPr>
        <w:t> </w:t>
      </w:r>
      <w:r>
        <w:rPr>
          <w:spacing w:val="-2"/>
        </w:rPr>
        <w:t>которого</w:t>
      </w:r>
      <w:r>
        <w:rPr>
          <w:spacing w:val="-11"/>
        </w:rPr>
        <w:t> </w:t>
      </w:r>
      <w:r>
        <w:rPr>
          <w:spacing w:val="-2"/>
        </w:rPr>
        <w:t>выдан</w:t>
      </w:r>
      <w:r>
        <w:rPr>
          <w:spacing w:val="-14"/>
        </w:rPr>
        <w:t> </w:t>
      </w:r>
      <w:r>
        <w:rPr>
          <w:spacing w:val="-2"/>
        </w:rPr>
        <w:t>полис</w:t>
      </w:r>
      <w:r>
        <w:rPr>
          <w:spacing w:val="-11"/>
        </w:rPr>
        <w:t> </w:t>
      </w:r>
      <w:r>
        <w:rPr>
          <w:spacing w:val="-2"/>
        </w:rPr>
        <w:t>обяза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тельного</w:t>
      </w:r>
      <w:r>
        <w:rPr/>
        <w:t> </w:t>
      </w:r>
      <w:r>
        <w:rPr>
          <w:spacing w:val="-8"/>
        </w:rPr>
        <w:t>медицинского</w:t>
      </w:r>
      <w:r>
        <w:rPr>
          <w:spacing w:val="20"/>
        </w:rPr>
        <w:t> </w:t>
      </w:r>
      <w:r>
        <w:rPr>
          <w:spacing w:val="-8"/>
        </w:rPr>
        <w:t>страхования;</w:t>
      </w:r>
    </w:p>
    <w:p>
      <w:pPr>
        <w:pStyle w:val="BodyText"/>
        <w:spacing w:before="1"/>
        <w:ind w:left="868"/>
      </w:pPr>
      <w:r>
        <w:rPr>
          <w:w w:val="95"/>
        </w:rPr>
        <w:t>медицинской</w:t>
      </w:r>
      <w:r>
        <w:rPr>
          <w:spacing w:val="25"/>
        </w:rPr>
        <w:t> </w:t>
      </w:r>
      <w:r>
        <w:rPr>
          <w:w w:val="95"/>
        </w:rPr>
        <w:t>помощи,</w:t>
      </w:r>
      <w:r>
        <w:rPr>
          <w:spacing w:val="27"/>
        </w:rPr>
        <w:t> </w:t>
      </w:r>
      <w:r>
        <w:rPr>
          <w:w w:val="95"/>
        </w:rPr>
        <w:t>оказанной</w:t>
      </w:r>
      <w:r>
        <w:rPr>
          <w:spacing w:val="17"/>
        </w:rPr>
        <w:t> </w:t>
      </w:r>
      <w:r>
        <w:rPr>
          <w:w w:val="95"/>
        </w:rPr>
        <w:t>в</w:t>
      </w:r>
      <w:r>
        <w:rPr>
          <w:spacing w:val="2"/>
        </w:rPr>
        <w:t> </w:t>
      </w:r>
      <w:r>
        <w:rPr>
          <w:w w:val="95"/>
        </w:rPr>
        <w:t>медицинских</w:t>
      </w:r>
      <w:r>
        <w:rPr>
          <w:spacing w:val="32"/>
        </w:rPr>
        <w:t> </w:t>
      </w:r>
      <w:r>
        <w:rPr>
          <w:w w:val="95"/>
        </w:rPr>
        <w:t>организациях,</w:t>
      </w:r>
      <w:r>
        <w:rPr>
          <w:spacing w:val="28"/>
        </w:rPr>
        <w:t> </w:t>
      </w:r>
      <w:r>
        <w:rPr>
          <w:w w:val="95"/>
        </w:rPr>
        <w:t>не</w:t>
      </w:r>
      <w:r>
        <w:rPr>
          <w:spacing w:val="11"/>
        </w:rPr>
        <w:t> </w:t>
      </w:r>
      <w:r>
        <w:rPr>
          <w:spacing w:val="-2"/>
          <w:w w:val="90"/>
        </w:rPr>
        <w:t>имею—</w:t>
      </w:r>
    </w:p>
    <w:p>
      <w:pPr>
        <w:tabs>
          <w:tab w:pos="741" w:val="left" w:leader="none"/>
        </w:tabs>
        <w:spacing w:before="79"/>
        <w:ind w:left="174" w:right="0" w:firstLine="0"/>
        <w:jc w:val="left"/>
        <w:rPr>
          <w:sz w:val="19"/>
        </w:rPr>
      </w:pPr>
      <w:r>
        <w:rPr>
          <w:spacing w:val="-5"/>
          <w:w w:val="105"/>
          <w:sz w:val="19"/>
        </w:rPr>
        <w:t>ЩИХ</w:t>
      </w:r>
      <w:r>
        <w:rPr>
          <w:sz w:val="19"/>
        </w:rPr>
        <w:tab/>
      </w:r>
      <w:r>
        <w:rPr>
          <w:w w:val="105"/>
          <w:sz w:val="19"/>
        </w:rPr>
        <w:t>П]ЭИК]Э€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ПИВШНХСЯ</w:t>
      </w:r>
      <w:r>
        <w:rPr>
          <w:spacing w:val="38"/>
          <w:w w:val="105"/>
          <w:sz w:val="19"/>
        </w:rPr>
        <w:t> </w:t>
      </w:r>
      <w:r>
        <w:rPr>
          <w:spacing w:val="-4"/>
          <w:w w:val="105"/>
          <w:sz w:val="19"/>
        </w:rPr>
        <w:t>ПИЦ;</w:t>
      </w:r>
    </w:p>
    <w:p>
      <w:pPr>
        <w:pStyle w:val="BodyText"/>
        <w:spacing w:line="232" w:lineRule="auto" w:before="22"/>
        <w:ind w:left="166" w:right="80" w:firstLine="702"/>
      </w:pP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помощи,</w:t>
      </w:r>
      <w:r>
        <w:rPr/>
        <w:t> </w:t>
      </w:r>
      <w:r>
        <w:rPr>
          <w:spacing w:val="-8"/>
        </w:rPr>
        <w:t>оказанной</w:t>
      </w:r>
      <w:r>
        <w:rPr>
          <w:spacing w:val="-2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организацией</w:t>
      </w:r>
      <w:r>
        <w:rPr/>
        <w:t> </w:t>
      </w:r>
      <w:r>
        <w:rPr>
          <w:spacing w:val="-8"/>
        </w:rPr>
        <w:t>(в</w:t>
      </w:r>
      <w:r>
        <w:rPr>
          <w:spacing w:val="-8"/>
        </w:rPr>
        <w:t> том</w:t>
      </w:r>
      <w:r>
        <w:rPr>
          <w:spacing w:val="-6"/>
        </w:rPr>
        <w:t> </w:t>
      </w:r>
      <w:r>
        <w:rPr>
          <w:spacing w:val="-8"/>
        </w:rPr>
        <w:t>числе</w:t>
      </w:r>
      <w:r>
        <w:rPr>
          <w:spacing w:val="-8"/>
        </w:rPr>
        <w:t> по</w:t>
      </w:r>
      <w:r>
        <w:rPr>
          <w:spacing w:val="-8"/>
        </w:rPr>
        <w:t> направлениям,</w:t>
      </w:r>
      <w:r>
        <w:rPr>
          <w:spacing w:val="-7"/>
        </w:rPr>
        <w:t> </w:t>
      </w:r>
      <w:r>
        <w:rPr>
          <w:spacing w:val="-8"/>
        </w:rPr>
        <w:t>выданным</w:t>
      </w:r>
      <w:r>
        <w:rPr>
          <w:spacing w:val="-8"/>
        </w:rPr>
        <w:t> иной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1"/>
        </w:rPr>
        <w:t> </w:t>
      </w:r>
      <w:r>
        <w:rPr>
          <w:spacing w:val="-8"/>
        </w:rPr>
        <w:t>организацией),</w:t>
      </w:r>
      <w:r>
        <w:rPr>
          <w:spacing w:val="-7"/>
        </w:rPr>
        <w:t> </w:t>
      </w:r>
      <w:r>
        <w:rPr>
          <w:spacing w:val="-8"/>
        </w:rPr>
        <w:t>источником</w:t>
      </w:r>
      <w:r>
        <w:rPr/>
        <w:t> </w:t>
      </w:r>
      <w:r>
        <w:rPr>
          <w:spacing w:val="-8"/>
        </w:rPr>
        <w:t>фи</w:t>
      </w:r>
      <w:r>
        <w:rPr>
          <w:spacing w:val="-8"/>
        </w:rPr>
        <w:softHyphen/>
      </w:r>
      <w:r>
        <w:rPr>
          <w:spacing w:val="-8"/>
        </w:rPr>
        <w:t>нансового</w:t>
      </w:r>
      <w:r>
        <w:rPr/>
        <w:t> </w:t>
      </w:r>
      <w:r>
        <w:rPr>
          <w:spacing w:val="-8"/>
        </w:rPr>
        <w:t>обеспечения</w:t>
      </w:r>
      <w:r>
        <w:rPr>
          <w:spacing w:val="-3"/>
        </w:rPr>
        <w:t> </w:t>
      </w:r>
      <w:r>
        <w:rPr>
          <w:spacing w:val="-8"/>
        </w:rPr>
        <w:t>которой</w:t>
      </w:r>
      <w:r>
        <w:rPr>
          <w:spacing w:val="-6"/>
        </w:rPr>
        <w:t> </w:t>
      </w:r>
      <w:r>
        <w:rPr>
          <w:spacing w:val="-8"/>
        </w:rPr>
        <w:t>являются</w:t>
      </w:r>
      <w:r>
        <w:rPr>
          <w:spacing w:val="-3"/>
        </w:rPr>
        <w:t> </w:t>
      </w:r>
      <w:r>
        <w:rPr>
          <w:spacing w:val="-8"/>
        </w:rPr>
        <w:t>средства</w:t>
      </w:r>
      <w:r>
        <w:rPr>
          <w:spacing w:val="-6"/>
        </w:rPr>
        <w:t> </w:t>
      </w:r>
      <w:r>
        <w:rPr>
          <w:spacing w:val="-8"/>
        </w:rPr>
        <w:t>подушевого</w:t>
      </w:r>
      <w:r>
        <w:rPr>
          <w:spacing w:val="-1"/>
        </w:rPr>
        <w:t> </w:t>
      </w:r>
      <w:r>
        <w:rPr>
          <w:spacing w:val="-8"/>
        </w:rPr>
        <w:t>норматива</w:t>
      </w:r>
      <w:r>
        <w:rPr>
          <w:spacing w:val="-1"/>
        </w:rPr>
        <w:t> </w:t>
      </w:r>
      <w:r>
        <w:rPr>
          <w:spacing w:val="-8"/>
        </w:rPr>
        <w:t>фи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нансирования</w:t>
      </w:r>
      <w:r>
        <w:rPr>
          <w:w w:val="90"/>
        </w:rPr>
        <w:t> на прикрепившихся лиц, попучаемые</w:t>
      </w:r>
      <w:r>
        <w:rPr/>
        <w:t> </w:t>
      </w:r>
      <w:r>
        <w:rPr>
          <w:w w:val="90"/>
        </w:rPr>
        <w:t>иной медицинской</w:t>
      </w:r>
      <w:r>
        <w:rPr>
          <w:w w:val="90"/>
        </w:rPr>
        <w:t> организа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цией;</w:t>
      </w:r>
    </w:p>
    <w:p>
      <w:pPr>
        <w:pStyle w:val="BodyText"/>
        <w:spacing w:after="0" w:line="232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7"/>
        <w:ind w:left="171" w:right="83" w:firstLine="706"/>
      </w:pPr>
      <w:r>
        <w:rPr>
          <w:w w:val="90"/>
        </w:rPr>
        <w:t>отдельных</w:t>
      </w:r>
      <w:r>
        <w:rPr/>
        <w:t> </w:t>
      </w:r>
      <w:r>
        <w:rPr>
          <w:w w:val="90"/>
        </w:rPr>
        <w:t>диагностических (лабораторных) исследований</w:t>
      </w:r>
      <w:r>
        <w:rPr/>
        <w:t> </w:t>
      </w:r>
      <w:r>
        <w:rPr>
          <w:w w:val="90"/>
        </w:rPr>
        <w:t>- </w:t>
      </w:r>
      <w:r>
        <w:rPr>
          <w:w w:val="90"/>
        </w:rPr>
        <w:t>компьютерной</w:t>
      </w:r>
      <w:r>
        <w:rPr>
          <w:w w:val="90"/>
        </w:rPr>
        <w:t> томографии,</w:t>
      </w:r>
      <w:r>
        <w:rPr>
          <w:w w:val="90"/>
        </w:rPr>
        <w:t> магнитно—резонансной</w:t>
      </w:r>
      <w:r>
        <w:rPr>
          <w:w w:val="90"/>
        </w:rPr>
        <w:t> томографии,</w:t>
      </w:r>
      <w:r>
        <w:rPr/>
        <w:t> </w:t>
      </w:r>
      <w:r>
        <w:rPr>
          <w:w w:val="90"/>
        </w:rPr>
        <w:t>ультразвукового</w:t>
      </w:r>
      <w:r>
        <w:rPr>
          <w:w w:val="90"/>
        </w:rPr>
        <w:t> </w:t>
      </w:r>
      <w:r>
        <w:rPr>
          <w:w w:val="90"/>
        </w:rPr>
        <w:t>исследования</w:t>
      </w:r>
      <w:r>
        <w:rPr>
          <w:w w:val="90"/>
        </w:rPr>
        <w:t> </w:t>
      </w:r>
      <w:r>
        <w:rPr>
          <w:spacing w:val="-8"/>
        </w:rPr>
        <w:t>сердечно-сосудистой</w:t>
      </w:r>
      <w:r>
        <w:rPr>
          <w:spacing w:val="-2"/>
        </w:rPr>
        <w:t> </w:t>
      </w:r>
      <w:r>
        <w:rPr>
          <w:spacing w:val="-8"/>
        </w:rPr>
        <w:t>системы,</w:t>
      </w:r>
      <w:r>
        <w:rPr>
          <w:spacing w:val="14"/>
        </w:rPr>
        <w:t> </w:t>
      </w:r>
      <w:r>
        <w:rPr>
          <w:spacing w:val="-8"/>
        </w:rPr>
        <w:t>эндоскопических диагностических</w:t>
      </w:r>
      <w:r>
        <w:rPr/>
        <w:t> </w:t>
      </w:r>
      <w:r>
        <w:rPr>
          <w:spacing w:val="-8"/>
        </w:rPr>
        <w:t>исследований,</w:t>
      </w:r>
      <w:r>
        <w:rPr>
          <w:spacing w:val="-8"/>
        </w:rPr>
        <w:t> молекулярно-генетических</w:t>
      </w:r>
      <w:r>
        <w:rPr>
          <w:spacing w:val="-2"/>
        </w:rPr>
        <w:t> </w:t>
      </w:r>
      <w:r>
        <w:rPr>
          <w:spacing w:val="-8"/>
        </w:rPr>
        <w:t>исследований</w:t>
      </w:r>
      <w:r>
        <w:rPr>
          <w:spacing w:val="20"/>
        </w:rPr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патолого-анатомических</w:t>
      </w:r>
      <w:r>
        <w:rPr/>
        <w:t> </w:t>
      </w:r>
      <w:r>
        <w:rPr>
          <w:spacing w:val="-8"/>
        </w:rPr>
        <w:t>исследова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ний</w:t>
      </w:r>
      <w:r>
        <w:rPr>
          <w:spacing w:val="-10"/>
        </w:rPr>
        <w:t> </w:t>
      </w:r>
      <w:r>
        <w:rPr>
          <w:spacing w:val="-6"/>
        </w:rPr>
        <w:t>биопсийного</w:t>
      </w:r>
      <w:r>
        <w:rPr>
          <w:spacing w:val="-1"/>
        </w:rPr>
        <w:t> </w:t>
      </w:r>
      <w:r>
        <w:rPr>
          <w:spacing w:val="-6"/>
        </w:rPr>
        <w:t>(операционного)</w:t>
      </w:r>
      <w:r>
        <w:rPr>
          <w:spacing w:val="-13"/>
        </w:rPr>
        <w:t> </w:t>
      </w:r>
      <w:r>
        <w:rPr>
          <w:spacing w:val="-6"/>
        </w:rPr>
        <w:t>материала,</w:t>
      </w:r>
      <w:r>
        <w:rPr>
          <w:spacing w:val="-1"/>
        </w:rPr>
        <w:t> </w:t>
      </w:r>
      <w:r>
        <w:rPr>
          <w:spacing w:val="-6"/>
        </w:rPr>
        <w:t>ПЭТ/КТ,</w:t>
      </w:r>
      <w:r>
        <w:rPr>
          <w:spacing w:val="5"/>
        </w:rPr>
        <w:t> </w:t>
      </w:r>
      <w:r>
        <w:rPr>
          <w:spacing w:val="-6"/>
        </w:rPr>
        <w:t>ОФЭКТ/ОФЭКТ—КТ;</w:t>
      </w:r>
    </w:p>
    <w:p>
      <w:pPr>
        <w:pStyle w:val="BodyText"/>
        <w:spacing w:line="235" w:lineRule="auto"/>
        <w:ind w:left="175" w:right="49" w:firstLine="698"/>
      </w:pPr>
      <w:r>
        <w:rPr>
          <w:spacing w:val="-8"/>
        </w:rPr>
        <w:t>профилактических</w:t>
      </w:r>
      <w:r>
        <w:rPr>
          <w:spacing w:val="-2"/>
        </w:rPr>
        <w:t> </w:t>
      </w:r>
      <w:r>
        <w:rPr>
          <w:spacing w:val="-8"/>
        </w:rPr>
        <w:t>медицинских</w:t>
      </w:r>
      <w:r>
        <w:rPr>
          <w:spacing w:val="12"/>
        </w:rPr>
        <w:t> </w:t>
      </w:r>
      <w:r>
        <w:rPr>
          <w:spacing w:val="-8"/>
        </w:rPr>
        <w:t>осмотров</w:t>
      </w:r>
      <w:r>
        <w:rPr/>
        <w:t> </w:t>
      </w:r>
      <w:r>
        <w:rPr>
          <w:spacing w:val="-8"/>
        </w:rPr>
        <w:t>и</w:t>
      </w:r>
      <w:r>
        <w:rPr>
          <w:spacing w:val="-3"/>
        </w:rPr>
        <w:t> </w:t>
      </w:r>
      <w:r>
        <w:rPr>
          <w:spacing w:val="-8"/>
        </w:rPr>
        <w:t>диспансеризации,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5"/>
        </w:rPr>
        <w:t> </w:t>
      </w:r>
      <w:r>
        <w:rPr>
          <w:spacing w:val="-8"/>
        </w:rPr>
        <w:t>том</w:t>
      </w:r>
      <w:r>
        <w:rPr/>
        <w:t> </w:t>
      </w:r>
      <w:r>
        <w:rPr>
          <w:spacing w:val="-8"/>
        </w:rPr>
        <w:t>числе</w:t>
      </w:r>
      <w:r>
        <w:rPr>
          <w:spacing w:val="-8"/>
        </w:rPr>
        <w:t> углубленной</w:t>
      </w:r>
      <w:r>
        <w:rPr>
          <w:spacing w:val="19"/>
        </w:rPr>
        <w:t> </w:t>
      </w:r>
      <w:r>
        <w:rPr>
          <w:spacing w:val="-8"/>
        </w:rPr>
        <w:t>диспансеризации</w:t>
      </w:r>
      <w:r>
        <w:rPr/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диспансеризации</w:t>
      </w:r>
      <w:r>
        <w:rPr/>
        <w:t> </w:t>
      </w:r>
      <w:r>
        <w:rPr>
          <w:spacing w:val="-8"/>
        </w:rPr>
        <w:t>для</w:t>
      </w:r>
      <w:r>
        <w:rPr/>
        <w:t> </w:t>
      </w:r>
      <w:r>
        <w:rPr>
          <w:spacing w:val="-8"/>
        </w:rPr>
        <w:t>оценки</w:t>
      </w:r>
      <w:r>
        <w:rPr/>
        <w:t> </w:t>
      </w:r>
      <w:r>
        <w:rPr>
          <w:spacing w:val="-8"/>
        </w:rPr>
        <w:t>репродуктивного</w:t>
      </w:r>
      <w:r>
        <w:rPr>
          <w:spacing w:val="-8"/>
        </w:rPr>
        <w:t> </w:t>
      </w:r>
      <w:r>
        <w:rPr>
          <w:spacing w:val="-2"/>
        </w:rPr>
        <w:t>здоровья</w:t>
      </w:r>
      <w:r>
        <w:rPr>
          <w:spacing w:val="-13"/>
        </w:rPr>
        <w:t> </w:t>
      </w:r>
      <w:r>
        <w:rPr>
          <w:spacing w:val="-2"/>
        </w:rPr>
        <w:t>женщин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мужчин;</w:t>
      </w:r>
    </w:p>
    <w:p>
      <w:pPr>
        <w:pStyle w:val="BodyText"/>
        <w:spacing w:line="232" w:lineRule="auto" w:before="2"/>
        <w:ind w:left="175" w:right="69" w:firstLine="702"/>
      </w:pPr>
      <w:r>
        <w:rPr>
          <w:spacing w:val="-10"/>
        </w:rPr>
        <w:t>диспансерного</w:t>
      </w:r>
      <w:r>
        <w:rPr>
          <w:spacing w:val="-6"/>
        </w:rPr>
        <w:t> </w:t>
      </w:r>
      <w:r>
        <w:rPr>
          <w:spacing w:val="-10"/>
        </w:rPr>
        <w:t>наблюдения</w:t>
      </w:r>
      <w:r>
        <w:rPr>
          <w:spacing w:val="-5"/>
        </w:rPr>
        <w:t> </w:t>
      </w:r>
      <w:r>
        <w:rPr>
          <w:spacing w:val="-10"/>
        </w:rPr>
        <w:t>отдельных</w:t>
      </w:r>
      <w:r>
        <w:rPr>
          <w:spacing w:val="-6"/>
        </w:rPr>
        <w:t> </w:t>
      </w:r>
      <w:r>
        <w:rPr>
          <w:spacing w:val="-10"/>
        </w:rPr>
        <w:t>категорий</w:t>
      </w:r>
      <w:r>
        <w:rPr>
          <w:spacing w:val="-4"/>
        </w:rPr>
        <w:t> </w:t>
      </w:r>
      <w:r>
        <w:rPr>
          <w:spacing w:val="-10"/>
        </w:rPr>
        <w:t>граждан</w:t>
      </w:r>
      <w:r>
        <w:rPr>
          <w:spacing w:val="-6"/>
        </w:rPr>
        <w:t> </w:t>
      </w:r>
      <w:r>
        <w:rPr>
          <w:spacing w:val="-10"/>
        </w:rPr>
        <w:t>из</w:t>
      </w:r>
      <w:r>
        <w:rPr>
          <w:spacing w:val="-5"/>
        </w:rPr>
        <w:t> </w:t>
      </w:r>
      <w:r>
        <w:rPr>
          <w:spacing w:val="-10"/>
        </w:rPr>
        <w:t>числа</w:t>
      </w:r>
      <w:r>
        <w:rPr>
          <w:spacing w:val="-5"/>
        </w:rPr>
        <w:t> </w:t>
      </w:r>
      <w:r>
        <w:rPr>
          <w:spacing w:val="-10"/>
        </w:rPr>
        <w:t>взрос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лого населения,</w:t>
      </w:r>
      <w:r>
        <w:rPr/>
        <w:t> </w:t>
      </w:r>
      <w:r>
        <w:rPr>
          <w:spacing w:val="-8"/>
        </w:rPr>
        <w:t>включая</w:t>
      </w:r>
      <w:r>
        <w:rPr>
          <w:spacing w:val="-3"/>
        </w:rPr>
        <w:t> </w:t>
      </w:r>
      <w:r>
        <w:rPr>
          <w:spacing w:val="-8"/>
        </w:rPr>
        <w:t>диспансерное</w:t>
      </w:r>
      <w:r>
        <w:rPr/>
        <w:t> </w:t>
      </w:r>
      <w:r>
        <w:rPr>
          <w:spacing w:val="-8"/>
        </w:rPr>
        <w:t>наблюдение</w:t>
      </w:r>
      <w:r>
        <w:rPr/>
        <w:t> </w:t>
      </w:r>
      <w:r>
        <w:rPr>
          <w:spacing w:val="-8"/>
        </w:rPr>
        <w:t>работающих</w:t>
      </w:r>
      <w:r>
        <w:rPr/>
        <w:t> </w:t>
      </w:r>
      <w:r>
        <w:rPr>
          <w:spacing w:val="-8"/>
        </w:rPr>
        <w:t>граждан,</w:t>
      </w:r>
      <w:r>
        <w:rPr/>
        <w:t> </w:t>
      </w:r>
      <w:r>
        <w:rPr>
          <w:spacing w:val="-8"/>
        </w:rPr>
        <w:t>в </w:t>
      </w:r>
      <w:r>
        <w:rPr>
          <w:spacing w:val="-8"/>
        </w:rPr>
        <w:t>том</w:t>
      </w:r>
      <w:r>
        <w:rPr>
          <w:spacing w:val="-8"/>
        </w:rPr>
        <w:t> </w:t>
      </w:r>
      <w:r>
        <w:rPr>
          <w:w w:val="90"/>
        </w:rPr>
        <w:t>числе</w:t>
      </w:r>
      <w:r>
        <w:rPr/>
        <w:t> </w:t>
      </w:r>
      <w:r>
        <w:rPr>
          <w:w w:val="90"/>
        </w:rPr>
        <w:t>центрами</w:t>
      </w:r>
      <w:r>
        <w:rPr>
          <w:spacing w:val="40"/>
        </w:rPr>
        <w:t> </w:t>
      </w:r>
      <w:r>
        <w:rPr>
          <w:w w:val="90"/>
        </w:rPr>
        <w:t>здоровья</w:t>
      </w:r>
      <w:r>
        <w:rPr>
          <w:spacing w:val="40"/>
        </w:rPr>
        <w:t> </w:t>
      </w:r>
      <w:r>
        <w:rPr>
          <w:w w:val="90"/>
        </w:rPr>
        <w:t>и (или)</w:t>
      </w:r>
      <w:r>
        <w:rPr>
          <w:spacing w:val="40"/>
        </w:rPr>
        <w:t> </w:t>
      </w:r>
      <w:r>
        <w:rPr>
          <w:w w:val="90"/>
        </w:rPr>
        <w:t>обучающихся</w:t>
      </w:r>
      <w:r>
        <w:rPr>
          <w:spacing w:val="40"/>
        </w:rPr>
        <w:t> </w:t>
      </w:r>
      <w:r>
        <w:rPr>
          <w:w w:val="90"/>
        </w:rPr>
        <w:t>в образовательных организациях;</w:t>
      </w:r>
    </w:p>
    <w:p>
      <w:pPr>
        <w:pStyle w:val="BodyText"/>
        <w:spacing w:line="235" w:lineRule="auto"/>
        <w:ind w:left="171" w:right="62" w:firstLine="697"/>
      </w:pPr>
      <w:r>
        <w:rPr>
          <w:spacing w:val="-4"/>
        </w:rPr>
        <w:t>медицинской</w:t>
      </w:r>
      <w:r>
        <w:rPr>
          <w:spacing w:val="-5"/>
        </w:rPr>
        <w:t> </w:t>
      </w:r>
      <w:r>
        <w:rPr>
          <w:spacing w:val="-4"/>
        </w:rPr>
        <w:t>помощи</w:t>
      </w:r>
      <w:r>
        <w:rPr>
          <w:spacing w:val="-10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ее</w:t>
      </w:r>
      <w:r>
        <w:rPr>
          <w:spacing w:val="-11"/>
        </w:rPr>
        <w:t> </w:t>
      </w:r>
      <w:r>
        <w:rPr>
          <w:spacing w:val="-4"/>
        </w:rPr>
        <w:t>оказании</w:t>
      </w:r>
      <w:r>
        <w:rPr>
          <w:spacing w:val="-6"/>
        </w:rPr>
        <w:t> </w:t>
      </w:r>
      <w:r>
        <w:rPr>
          <w:spacing w:val="-4"/>
        </w:rPr>
        <w:t>пациентам</w:t>
      </w:r>
      <w:r>
        <w:rPr>
          <w:spacing w:val="-4"/>
        </w:rPr>
        <w:t> с</w:t>
      </w:r>
      <w:r>
        <w:rPr>
          <w:spacing w:val="-12"/>
        </w:rPr>
        <w:t> </w:t>
      </w:r>
      <w:r>
        <w:rPr>
          <w:spacing w:val="-4"/>
        </w:rPr>
        <w:t>сахарным</w:t>
      </w:r>
      <w:r>
        <w:rPr>
          <w:spacing w:val="-4"/>
        </w:rPr>
        <w:t> диабетом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spacing w:val="-6"/>
        </w:rPr>
        <w:t>иасти</w:t>
      </w:r>
      <w:r>
        <w:rPr>
          <w:spacing w:val="-10"/>
        </w:rPr>
        <w:t> </w:t>
      </w:r>
      <w:r>
        <w:rPr>
          <w:spacing w:val="-6"/>
        </w:rPr>
        <w:t>ведения</w:t>
      </w:r>
      <w:r>
        <w:rPr>
          <w:spacing w:val="-9"/>
        </w:rPr>
        <w:t> </w:t>
      </w:r>
      <w:r>
        <w:rPr>
          <w:spacing w:val="-6"/>
        </w:rPr>
        <w:t>школ</w:t>
      </w:r>
      <w:r>
        <w:rPr>
          <w:spacing w:val="-10"/>
        </w:rPr>
        <w:t> </w:t>
      </w:r>
      <w:r>
        <w:rPr>
          <w:spacing w:val="-6"/>
        </w:rPr>
        <w:t>сахарного</w:t>
      </w:r>
      <w:r>
        <w:rPr>
          <w:spacing w:val="-5"/>
        </w:rPr>
        <w:t> </w:t>
      </w:r>
      <w:r>
        <w:rPr>
          <w:spacing w:val="-6"/>
        </w:rPr>
        <w:t>диабета;</w:t>
      </w:r>
    </w:p>
    <w:p>
      <w:pPr>
        <w:pStyle w:val="BodyText"/>
        <w:spacing w:line="232" w:lineRule="auto" w:before="4"/>
        <w:ind w:left="171" w:right="80" w:firstLine="702"/>
      </w:pP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6"/>
        </w:rPr>
        <w:t> по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реабилитации</w:t>
      </w:r>
      <w:r>
        <w:rPr/>
        <w:t> </w:t>
      </w:r>
      <w:r>
        <w:rPr>
          <w:spacing w:val="-6"/>
        </w:rPr>
        <w:t>(комплексное</w:t>
      </w:r>
      <w:r>
        <w:rPr/>
        <w:t> </w:t>
      </w:r>
      <w:r>
        <w:rPr>
          <w:spacing w:val="-6"/>
        </w:rPr>
        <w:t>посе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щение);</w:t>
      </w:r>
    </w:p>
    <w:p>
      <w:pPr>
        <w:pStyle w:val="BodyText"/>
        <w:spacing w:line="235" w:lineRule="auto" w:before="4"/>
        <w:ind w:left="171" w:right="79" w:firstLine="702"/>
      </w:pPr>
      <w:r>
        <w:rPr>
          <w:spacing w:val="-8"/>
        </w:rPr>
        <w:t>при оплате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помощи,</w:t>
      </w:r>
      <w:r>
        <w:rPr>
          <w:spacing w:val="-7"/>
        </w:rPr>
        <w:t> </w:t>
      </w:r>
      <w:r>
        <w:rPr>
          <w:spacing w:val="-8"/>
        </w:rPr>
        <w:t>оказанной в</w:t>
      </w:r>
      <w:r>
        <w:rPr>
          <w:spacing w:val="-7"/>
        </w:rPr>
        <w:t> </w:t>
      </w:r>
      <w:r>
        <w:rPr>
          <w:spacing w:val="-8"/>
        </w:rPr>
        <w:t>стационарных</w:t>
      </w:r>
      <w:r>
        <w:rPr>
          <w:spacing w:val="-7"/>
        </w:rPr>
        <w:t> </w:t>
      </w:r>
      <w:r>
        <w:rPr>
          <w:spacing w:val="-8"/>
        </w:rPr>
        <w:t>условиях (да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лее - госпитализация), в том числе для медицинской</w:t>
      </w:r>
      <w:r>
        <w:rPr/>
        <w:t> </w:t>
      </w:r>
      <w:r>
        <w:rPr>
          <w:w w:val="90"/>
        </w:rPr>
        <w:t>реабилитации</w:t>
      </w:r>
      <w:r>
        <w:rPr/>
        <w:t> </w:t>
      </w:r>
      <w:r>
        <w:rPr>
          <w:w w:val="90"/>
        </w:rPr>
        <w:t>в специализи</w:t>
      </w:r>
      <w:r>
        <w:rPr>
          <w:w w:val="90"/>
        </w:rPr>
        <w:t>—</w:t>
      </w:r>
      <w:r>
        <w:rPr>
          <w:w w:val="90"/>
        </w:rPr>
        <w:t> рованных медицинских</w:t>
      </w:r>
      <w:r>
        <w:rPr>
          <w:spacing w:val="40"/>
        </w:rPr>
        <w:t> </w:t>
      </w:r>
      <w:r>
        <w:rPr>
          <w:w w:val="90"/>
        </w:rPr>
        <w:t>организациях</w:t>
      </w:r>
      <w:r>
        <w:rPr>
          <w:spacing w:val="40"/>
        </w:rPr>
        <w:t> </w:t>
      </w:r>
      <w:r>
        <w:rPr>
          <w:w w:val="90"/>
        </w:rPr>
        <w:t>(структурных</w:t>
      </w:r>
      <w:r>
        <w:rPr>
          <w:spacing w:val="40"/>
        </w:rPr>
        <w:t> </w:t>
      </w:r>
      <w:r>
        <w:rPr>
          <w:w w:val="90"/>
        </w:rPr>
        <w:t>подразделениях):</w:t>
      </w:r>
    </w:p>
    <w:p>
      <w:pPr>
        <w:pStyle w:val="BodyText"/>
        <w:spacing w:line="235" w:lineRule="auto"/>
        <w:ind w:left="171" w:right="84" w:firstLine="705"/>
      </w:pPr>
      <w:r>
        <w:rPr>
          <w:w w:val="90"/>
        </w:rPr>
        <w:t>за случай госпитализации</w:t>
      </w:r>
      <w:r>
        <w:rPr>
          <w:spacing w:val="-3"/>
          <w:w w:val="90"/>
        </w:rPr>
        <w:t> </w:t>
      </w:r>
      <w:r>
        <w:rPr>
          <w:w w:val="90"/>
        </w:rPr>
        <w:t>(законченный</w:t>
      </w:r>
      <w:r>
        <w:rPr/>
        <w:t> </w:t>
      </w:r>
      <w:r>
        <w:rPr>
          <w:w w:val="90"/>
        </w:rPr>
        <w:t>случай лечения) по поводу</w:t>
      </w:r>
      <w:r>
        <w:rPr>
          <w:w w:val="90"/>
        </w:rPr>
        <w:t> заболе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вания,</w:t>
      </w:r>
      <w:r>
        <w:rPr>
          <w:spacing w:val="-6"/>
        </w:rPr>
        <w:t> </w:t>
      </w:r>
      <w:r>
        <w:rPr>
          <w:spacing w:val="-8"/>
        </w:rPr>
        <w:t>включенного</w:t>
      </w:r>
      <w:r>
        <w:rPr>
          <w:spacing w:val="14"/>
        </w:rPr>
        <w:t> </w:t>
      </w:r>
      <w:r>
        <w:rPr>
          <w:spacing w:val="-8"/>
        </w:rPr>
        <w:t>в</w:t>
      </w:r>
      <w:r>
        <w:rPr>
          <w:spacing w:val="-8"/>
        </w:rPr>
        <w:t> соответствующую</w:t>
      </w:r>
      <w:r>
        <w:rPr>
          <w:spacing w:val="-7"/>
        </w:rPr>
        <w:t> </w:t>
      </w:r>
      <w:r>
        <w:rPr>
          <w:spacing w:val="-8"/>
        </w:rPr>
        <w:t>группу</w:t>
      </w:r>
      <w:r>
        <w:rPr>
          <w:spacing w:val="9"/>
        </w:rPr>
        <w:t> </w:t>
      </w:r>
      <w:r>
        <w:rPr>
          <w:spacing w:val="-8"/>
        </w:rPr>
        <w:t>заболеваний</w:t>
      </w:r>
      <w:r>
        <w:rPr/>
        <w:t> </w:t>
      </w:r>
      <w:r>
        <w:rPr>
          <w:spacing w:val="-8"/>
        </w:rPr>
        <w:t>(в</w:t>
      </w:r>
      <w:r>
        <w:rPr>
          <w:spacing w:val="-8"/>
        </w:rPr>
        <w:t> том</w:t>
      </w:r>
      <w:r>
        <w:rPr>
          <w:spacing w:val="-5"/>
        </w:rPr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кли</w:t>
      </w:r>
      <w:r>
        <w:rPr>
          <w:spacing w:val="-8"/>
        </w:rPr>
        <w:t>—</w:t>
      </w:r>
      <w:r>
        <w:rPr>
          <w:spacing w:val="-8"/>
        </w:rPr>
        <w:t> нико—статистическую</w:t>
      </w:r>
      <w:r>
        <w:rPr>
          <w:spacing w:val="-8"/>
        </w:rPr>
        <w:t> группу</w:t>
      </w:r>
      <w:r>
        <w:rPr>
          <w:spacing w:val="-7"/>
        </w:rPr>
        <w:t> </w:t>
      </w:r>
      <w:r>
        <w:rPr>
          <w:spacing w:val="-8"/>
        </w:rPr>
        <w:t>заболеваний,</w:t>
      </w:r>
      <w:r>
        <w:rPr>
          <w:spacing w:val="-4"/>
        </w:rPr>
        <w:t> </w:t>
      </w:r>
      <w:r>
        <w:rPr>
          <w:spacing w:val="-8"/>
        </w:rPr>
        <w:t>группу</w:t>
      </w:r>
      <w:r>
        <w:rPr>
          <w:spacing w:val="-5"/>
        </w:rPr>
        <w:t> </w:t>
      </w:r>
      <w:r>
        <w:rPr>
          <w:spacing w:val="-8"/>
        </w:rPr>
        <w:t>высокотехнологичной</w:t>
      </w:r>
      <w:r>
        <w:rPr>
          <w:spacing w:val="-8"/>
        </w:rPr>
        <w:t> меди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цинской</w:t>
      </w:r>
      <w:r>
        <w:rPr>
          <w:spacing w:val="-10"/>
        </w:rPr>
        <w:t> </w:t>
      </w:r>
      <w:r>
        <w:rPr>
          <w:spacing w:val="-6"/>
        </w:rPr>
        <w:t>помощи),</w:t>
      </w:r>
      <w:r>
        <w:rPr/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 в</w:t>
      </w:r>
      <w:r>
        <w:rPr>
          <w:spacing w:val="-10"/>
        </w:rPr>
        <w:t> </w:t>
      </w:r>
      <w:r>
        <w:rPr>
          <w:spacing w:val="-6"/>
        </w:rPr>
        <w:t>сочетании с</w:t>
      </w:r>
      <w:r>
        <w:rPr>
          <w:spacing w:val="-9"/>
        </w:rPr>
        <w:t> </w:t>
      </w:r>
      <w:r>
        <w:rPr>
          <w:spacing w:val="-6"/>
        </w:rPr>
        <w:t>оплатой</w:t>
      </w:r>
      <w:r>
        <w:rPr>
          <w:spacing w:val="-3"/>
        </w:rPr>
        <w:t> </w:t>
      </w:r>
      <w:r>
        <w:rPr>
          <w:spacing w:val="-6"/>
        </w:rPr>
        <w:t>за</w:t>
      </w:r>
      <w:r>
        <w:rPr>
          <w:spacing w:val="-8"/>
        </w:rPr>
        <w:t> </w:t>
      </w:r>
      <w:r>
        <w:rPr>
          <w:spacing w:val="-6"/>
        </w:rPr>
        <w:t>услугу</w:t>
      </w:r>
      <w:r>
        <w:rPr>
          <w:spacing w:val="-1"/>
        </w:rPr>
        <w:t> </w:t>
      </w:r>
      <w:r>
        <w:rPr>
          <w:spacing w:val="-6"/>
        </w:rPr>
        <w:t>диализа;</w:t>
      </w:r>
    </w:p>
    <w:p>
      <w:pPr>
        <w:pStyle w:val="BodyText"/>
        <w:spacing w:line="235" w:lineRule="auto" w:before="4"/>
        <w:ind w:left="167" w:right="74" w:firstLine="709"/>
      </w:pP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прерванный</w:t>
      </w:r>
      <w:r>
        <w:rPr>
          <w:spacing w:val="-4"/>
        </w:rPr>
        <w:t> случай</w:t>
      </w:r>
      <w:r>
        <w:rPr>
          <w:spacing w:val="-5"/>
        </w:rPr>
        <w:t> </w:t>
      </w:r>
      <w:r>
        <w:rPr>
          <w:spacing w:val="-4"/>
        </w:rPr>
        <w:t>госпитализации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случаях</w:t>
      </w:r>
      <w:r>
        <w:rPr>
          <w:spacing w:val="-4"/>
        </w:rPr>
        <w:t> прерывания</w:t>
      </w:r>
      <w:r>
        <w:rPr>
          <w:spacing w:val="-4"/>
        </w:rPr>
        <w:t> лечения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4"/>
        </w:rPr>
        <w:t> </w:t>
      </w:r>
      <w:r>
        <w:rPr>
          <w:spacing w:val="-10"/>
        </w:rPr>
        <w:t>медицинским</w:t>
      </w:r>
      <w:r>
        <w:rPr>
          <w:spacing w:val="7"/>
        </w:rPr>
        <w:t> </w:t>
      </w:r>
      <w:r>
        <w:rPr>
          <w:spacing w:val="-10"/>
        </w:rPr>
        <w:t>показаниям,</w:t>
      </w:r>
      <w:r>
        <w:rPr>
          <w:spacing w:val="16"/>
        </w:rPr>
        <w:t> </w:t>
      </w:r>
      <w:r>
        <w:rPr>
          <w:spacing w:val="-10"/>
        </w:rPr>
        <w:t>перевода</w:t>
      </w:r>
      <w:r>
        <w:rPr/>
        <w:t> </w:t>
      </w:r>
      <w:r>
        <w:rPr>
          <w:spacing w:val="-10"/>
        </w:rPr>
        <w:t>пациента</w:t>
      </w:r>
      <w:r>
        <w:rPr/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одного</w:t>
      </w:r>
      <w:r>
        <w:rPr/>
        <w:t> </w:t>
      </w:r>
      <w:r>
        <w:rPr>
          <w:spacing w:val="-10"/>
        </w:rPr>
        <w:t>отделения</w:t>
      </w:r>
      <w:r>
        <w:rPr>
          <w:spacing w:val="-1"/>
        </w:rPr>
        <w:t> </w:t>
      </w:r>
      <w:r>
        <w:rPr>
          <w:spacing w:val="-10"/>
        </w:rPr>
        <w:t>медицинской</w:t>
      </w:r>
      <w:r>
        <w:rPr>
          <w:spacing w:val="-10"/>
        </w:rPr>
        <w:t> </w:t>
      </w:r>
      <w:r>
        <w:rPr>
          <w:spacing w:val="-8"/>
        </w:rPr>
        <w:t>организации</w:t>
      </w:r>
      <w:r>
        <w:rPr/>
        <w:t> </w:t>
      </w:r>
      <w:r>
        <w:rPr>
          <w:spacing w:val="-8"/>
        </w:rPr>
        <w:t>в другое,</w:t>
      </w:r>
      <w:r>
        <w:rPr/>
        <w:t> </w:t>
      </w:r>
      <w:r>
        <w:rPr>
          <w:spacing w:val="-8"/>
        </w:rPr>
        <w:t>изменения</w:t>
      </w:r>
      <w:r>
        <w:rPr/>
        <w:t> </w:t>
      </w:r>
      <w:r>
        <w:rPr>
          <w:spacing w:val="-8"/>
        </w:rPr>
        <w:t>условий</w:t>
      </w:r>
      <w:r>
        <w:rPr/>
        <w:t> </w:t>
      </w:r>
      <w:r>
        <w:rPr>
          <w:spacing w:val="-8"/>
        </w:rPr>
        <w:t>оказания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</w:t>
      </w:r>
      <w:r>
        <w:rPr>
          <w:spacing w:val="-3"/>
        </w:rPr>
        <w:t> </w:t>
      </w:r>
      <w:r>
        <w:rPr>
          <w:spacing w:val="-8"/>
        </w:rPr>
        <w:t>паци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енту с кругпосуточного стационара на дневной стационар,</w:t>
      </w:r>
      <w:r>
        <w:rPr/>
        <w:t> </w:t>
      </w:r>
      <w:r>
        <w:rPr>
          <w:w w:val="90"/>
        </w:rPr>
        <w:t>оказания </w:t>
      </w:r>
      <w:r>
        <w:rPr>
          <w:w w:val="90"/>
        </w:rPr>
        <w:t>медицинской</w:t>
      </w:r>
      <w:r>
        <w:rPr>
          <w:w w:val="90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проведением</w:t>
      </w:r>
      <w:r>
        <w:rPr>
          <w:spacing w:val="-10"/>
        </w:rPr>
        <w:t> </w:t>
      </w:r>
      <w:r>
        <w:rPr>
          <w:spacing w:val="-6"/>
        </w:rPr>
        <w:t>лекарственной</w:t>
      </w:r>
      <w:r>
        <w:rPr>
          <w:spacing w:val="-9"/>
        </w:rPr>
        <w:t> </w:t>
      </w:r>
      <w:r>
        <w:rPr>
          <w:spacing w:val="-6"/>
        </w:rPr>
        <w:t>терапии</w:t>
      </w:r>
      <w:r>
        <w:rPr>
          <w:spacing w:val="-10"/>
        </w:rPr>
        <w:t> </w:t>
      </w: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злокачественных</w:t>
      </w:r>
      <w:r>
        <w:rPr>
          <w:spacing w:val="-9"/>
        </w:rPr>
        <w:t> </w:t>
      </w:r>
      <w:r>
        <w:rPr>
          <w:spacing w:val="-6"/>
        </w:rPr>
        <w:t>новообра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зованиях,</w:t>
      </w:r>
      <w:r>
        <w:rPr>
          <w:spacing w:val="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ходе</w:t>
      </w:r>
      <w:r>
        <w:rPr>
          <w:spacing w:val="-5"/>
        </w:rPr>
        <w:t> </w:t>
      </w:r>
      <w:r>
        <w:rPr>
          <w:spacing w:val="-10"/>
        </w:rPr>
        <w:t>которой</w:t>
      </w:r>
      <w:r>
        <w:rPr>
          <w:spacing w:val="-5"/>
        </w:rPr>
        <w:t> </w:t>
      </w:r>
      <w:r>
        <w:rPr>
          <w:spacing w:val="-10"/>
        </w:rPr>
        <w:t>медицинская</w:t>
      </w:r>
      <w:r>
        <w:rPr/>
        <w:t> </w:t>
      </w:r>
      <w:r>
        <w:rPr>
          <w:spacing w:val="-10"/>
        </w:rPr>
        <w:t>помощь</w:t>
      </w:r>
      <w:r>
        <w:rPr>
          <w:spacing w:val="-1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объективным</w:t>
      </w:r>
      <w:r>
        <w:rPr>
          <w:spacing w:val="19"/>
        </w:rPr>
        <w:t> </w:t>
      </w:r>
      <w:r>
        <w:rPr>
          <w:spacing w:val="-10"/>
        </w:rPr>
        <w:t>причинам</w:t>
      </w:r>
      <w:r>
        <w:rPr/>
        <w:t> </w:t>
      </w:r>
      <w:r>
        <w:rPr>
          <w:spacing w:val="-10"/>
        </w:rPr>
        <w:t>оказа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пациенту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попном</w:t>
      </w:r>
      <w:r>
        <w:rPr>
          <w:spacing w:val="-12"/>
        </w:rPr>
        <w:t> </w:t>
      </w:r>
      <w:r>
        <w:rPr>
          <w:spacing w:val="-4"/>
        </w:rPr>
        <w:t>объеме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сравнению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выбранной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оплаты</w:t>
      </w:r>
      <w:r>
        <w:rPr>
          <w:spacing w:val="-11"/>
        </w:rPr>
        <w:t> </w:t>
      </w:r>
      <w:r>
        <w:rPr>
          <w:spacing w:val="-4"/>
        </w:rPr>
        <w:t>схемой</w:t>
      </w:r>
      <w:r>
        <w:rPr>
          <w:spacing w:val="-4"/>
        </w:rPr>
        <w:t> </w:t>
      </w:r>
      <w:r>
        <w:rPr>
          <w:w w:val="90"/>
        </w:rPr>
        <w:t>лекарственной</w:t>
      </w:r>
      <w:r>
        <w:rPr/>
        <w:t> </w:t>
      </w:r>
      <w:r>
        <w:rPr>
          <w:w w:val="90"/>
        </w:rPr>
        <w:t>терапии,</w:t>
      </w:r>
      <w:r>
        <w:rPr>
          <w:w w:val="90"/>
        </w:rPr>
        <w:t> в том числе в случае прерывания</w:t>
      </w:r>
      <w:r>
        <w:rPr/>
        <w:t> </w:t>
      </w:r>
      <w:r>
        <w:rPr>
          <w:w w:val="90"/>
        </w:rPr>
        <w:t>лечения при возникно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вении</w:t>
      </w:r>
      <w:r>
        <w:rPr>
          <w:spacing w:val="-6"/>
        </w:rPr>
        <w:t> абсолютных</w:t>
      </w:r>
      <w:r>
        <w:rPr/>
        <w:t> </w:t>
      </w:r>
      <w:r>
        <w:rPr>
          <w:spacing w:val="-6"/>
        </w:rPr>
        <w:t>противопоказаний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7"/>
        </w:rPr>
        <w:t> </w:t>
      </w:r>
      <w:r>
        <w:rPr>
          <w:spacing w:val="-6"/>
        </w:rPr>
        <w:t>продолжению</w:t>
      </w:r>
      <w:r>
        <w:rPr/>
        <w:t> </w:t>
      </w:r>
      <w:r>
        <w:rPr>
          <w:spacing w:val="-6"/>
        </w:rPr>
        <w:t>лечения,</w:t>
      </w:r>
      <w:r>
        <w:rPr/>
        <w:t> </w:t>
      </w:r>
      <w:r>
        <w:rPr>
          <w:spacing w:val="-6"/>
        </w:rPr>
        <w:t>не</w:t>
      </w:r>
      <w:r>
        <w:rPr>
          <w:spacing w:val="-6"/>
        </w:rPr>
        <w:t> </w:t>
      </w:r>
      <w:r>
        <w:rPr>
          <w:spacing w:val="-6"/>
        </w:rPr>
        <w:t>купируемых</w:t>
      </w:r>
      <w:r>
        <w:rPr>
          <w:spacing w:val="-6"/>
        </w:rPr>
        <w:t> </w:t>
      </w:r>
      <w:r>
        <w:rPr>
          <w:spacing w:val="-8"/>
        </w:rPr>
        <w:t>при проведении</w:t>
      </w:r>
      <w:r>
        <w:rPr>
          <w:spacing w:val="-7"/>
        </w:rPr>
        <w:t> </w:t>
      </w:r>
      <w:r>
        <w:rPr>
          <w:spacing w:val="-8"/>
        </w:rPr>
        <w:t>симптоматического лечения,</w:t>
      </w:r>
      <w:r>
        <w:rPr/>
        <w:t> </w:t>
      </w:r>
      <w:r>
        <w:rPr>
          <w:spacing w:val="-8"/>
        </w:rPr>
        <w:t>перевода</w:t>
      </w:r>
      <w:r>
        <w:rPr>
          <w:spacing w:val="-4"/>
        </w:rPr>
        <w:t> </w:t>
      </w:r>
      <w:r>
        <w:rPr>
          <w:spacing w:val="-8"/>
        </w:rPr>
        <w:t>пациента</w:t>
      </w:r>
      <w:r>
        <w:rPr>
          <w:spacing w:val="4"/>
        </w:rPr>
        <w:t> </w:t>
      </w:r>
      <w:r>
        <w:rPr>
          <w:spacing w:val="-8"/>
        </w:rPr>
        <w:t>в другую</w:t>
      </w:r>
      <w:r>
        <w:rPr>
          <w:spacing w:val="-7"/>
        </w:rPr>
        <w:t> </w:t>
      </w:r>
      <w:r>
        <w:rPr>
          <w:spacing w:val="-8"/>
        </w:rPr>
        <w:t>меди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цинскую</w:t>
      </w:r>
      <w:r>
        <w:rPr>
          <w:w w:val="90"/>
        </w:rPr>
        <w:t> организацию,</w:t>
      </w:r>
      <w:r>
        <w:rPr/>
        <w:t> </w:t>
      </w:r>
      <w:r>
        <w:rPr>
          <w:w w:val="90"/>
        </w:rPr>
        <w:t>преждевременной выписки пациента</w:t>
      </w:r>
      <w:r>
        <w:rPr>
          <w:w w:val="90"/>
        </w:rPr>
        <w:t> из медицинской</w:t>
      </w:r>
      <w:r>
        <w:rPr>
          <w:w w:val="90"/>
        </w:rPr>
        <w:t> ор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ганизации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случае</w:t>
      </w:r>
      <w:r>
        <w:rPr>
          <w:spacing w:val="-6"/>
        </w:rPr>
        <w:t> </w:t>
      </w:r>
      <w:r>
        <w:rPr>
          <w:spacing w:val="-10"/>
        </w:rPr>
        <w:t>его</w:t>
      </w:r>
      <w:r>
        <w:rPr>
          <w:spacing w:val="-5"/>
        </w:rPr>
        <w:t> </w:t>
      </w:r>
      <w:r>
        <w:rPr>
          <w:spacing w:val="-10"/>
        </w:rPr>
        <w:t>письменного</w:t>
      </w:r>
      <w:r>
        <w:rPr/>
        <w:t> </w:t>
      </w:r>
      <w:r>
        <w:rPr>
          <w:spacing w:val="-10"/>
        </w:rPr>
        <w:t>отказа</w:t>
      </w:r>
      <w:r>
        <w:rPr/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дальнейшего</w:t>
      </w:r>
      <w:r>
        <w:rPr>
          <w:spacing w:val="8"/>
        </w:rPr>
        <w:t> </w:t>
      </w:r>
      <w:r>
        <w:rPr>
          <w:spacing w:val="-10"/>
        </w:rPr>
        <w:t>лечения,</w:t>
      </w:r>
      <w:r>
        <w:rPr>
          <w:spacing w:val="8"/>
        </w:rPr>
        <w:t> </w:t>
      </w:r>
      <w:r>
        <w:rPr>
          <w:spacing w:val="-10"/>
        </w:rPr>
        <w:t>смерти</w:t>
      </w:r>
      <w:r>
        <w:rPr>
          <w:spacing w:val="-1"/>
        </w:rPr>
        <w:t> </w:t>
      </w:r>
      <w:r>
        <w:rPr>
          <w:spacing w:val="-10"/>
        </w:rPr>
        <w:t>па</w:t>
      </w:r>
      <w:r>
        <w:rPr>
          <w:spacing w:val="-10"/>
        </w:rPr>
        <w:t>—</w:t>
      </w:r>
      <w:r>
        <w:rPr>
          <w:spacing w:val="-10"/>
        </w:rPr>
        <w:t> циента,</w:t>
      </w:r>
      <w:r>
        <w:rPr>
          <w:spacing w:val="8"/>
        </w:rPr>
        <w:t> </w:t>
      </w:r>
      <w:r>
        <w:rPr>
          <w:spacing w:val="-10"/>
        </w:rPr>
        <w:t>выписки</w:t>
      </w:r>
      <w:r>
        <w:rPr/>
        <w:t> </w:t>
      </w:r>
      <w:r>
        <w:rPr>
          <w:spacing w:val="-10"/>
        </w:rPr>
        <w:t>пациента</w:t>
      </w:r>
      <w:r>
        <w:rPr>
          <w:spacing w:val="15"/>
        </w:rPr>
        <w:t> </w:t>
      </w:r>
      <w:r>
        <w:rPr>
          <w:spacing w:val="-10"/>
        </w:rPr>
        <w:t>до</w:t>
      </w:r>
      <w:r>
        <w:rPr>
          <w:spacing w:val="-4"/>
        </w:rPr>
        <w:t> </w:t>
      </w:r>
      <w:r>
        <w:rPr>
          <w:spacing w:val="-10"/>
        </w:rPr>
        <w:t>истечения</w:t>
      </w:r>
      <w:r>
        <w:rPr>
          <w:spacing w:val="7"/>
        </w:rPr>
        <w:t> </w:t>
      </w:r>
      <w:r>
        <w:rPr>
          <w:spacing w:val="-10"/>
        </w:rPr>
        <w:t>5</w:t>
      </w:r>
      <w:r>
        <w:rPr>
          <w:spacing w:val="-6"/>
        </w:rPr>
        <w:t> </w:t>
      </w:r>
      <w:r>
        <w:rPr>
          <w:spacing w:val="-10"/>
        </w:rPr>
        <w:t>дней</w:t>
      </w:r>
      <w:r>
        <w:rPr/>
        <w:t> </w:t>
      </w:r>
      <w:r>
        <w:rPr>
          <w:spacing w:val="-10"/>
        </w:rPr>
        <w:t>(включительно)</w:t>
      </w:r>
      <w:r>
        <w:rPr>
          <w:spacing w:val="-6"/>
        </w:rPr>
        <w:t> </w:t>
      </w:r>
      <w:r>
        <w:rPr>
          <w:spacing w:val="-10"/>
        </w:rPr>
        <w:t>со</w:t>
      </w:r>
      <w:r>
        <w:rPr/>
        <w:t> </w:t>
      </w:r>
      <w:r>
        <w:rPr>
          <w:spacing w:val="-10"/>
        </w:rPr>
        <w:t>дня</w:t>
      </w:r>
      <w:r>
        <w:rPr>
          <w:spacing w:val="-5"/>
        </w:rPr>
        <w:t> </w:t>
      </w:r>
      <w:r>
        <w:rPr>
          <w:spacing w:val="-10"/>
        </w:rPr>
        <w:t>госпита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лизации</w:t>
      </w:r>
      <w:r>
        <w:rPr>
          <w:spacing w:val="-8"/>
        </w:rPr>
        <w:t> </w:t>
      </w:r>
      <w:r>
        <w:rPr>
          <w:spacing w:val="-4"/>
        </w:rPr>
        <w:t>(начала</w:t>
      </w:r>
      <w:r>
        <w:rPr>
          <w:spacing w:val="-5"/>
        </w:rPr>
        <w:t> </w:t>
      </w:r>
      <w:r>
        <w:rPr>
          <w:spacing w:val="-4"/>
        </w:rPr>
        <w:t>лечения),</w:t>
      </w:r>
      <w:r>
        <w:rPr>
          <w:spacing w:val="-4"/>
        </w:rPr>
        <w:t> за</w:t>
      </w:r>
      <w:r>
        <w:rPr>
          <w:spacing w:val="-11"/>
        </w:rPr>
        <w:t> </w:t>
      </w:r>
      <w:r>
        <w:rPr>
          <w:spacing w:val="-4"/>
        </w:rPr>
        <w:t>исключением</w:t>
      </w:r>
      <w:r>
        <w:rPr>
          <w:spacing w:val="-4"/>
        </w:rPr>
        <w:t> случаев</w:t>
      </w:r>
      <w:r>
        <w:rPr>
          <w:spacing w:val="-8"/>
        </w:rPr>
        <w:t> </w:t>
      </w:r>
      <w:r>
        <w:rPr>
          <w:spacing w:val="-4"/>
        </w:rPr>
        <w:t>оказания</w:t>
      </w:r>
      <w:r>
        <w:rPr>
          <w:spacing w:val="-9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по</w:t>
      </w:r>
      <w:r>
        <w:rPr>
          <w:spacing w:val="-4"/>
        </w:rPr>
        <w:softHyphen/>
      </w:r>
      <w:r>
        <w:rPr>
          <w:spacing w:val="-4"/>
        </w:rPr>
      </w:r>
      <w:r>
        <w:rPr/>
        <w:t>мощи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группам</w:t>
      </w:r>
      <w:r>
        <w:rPr>
          <w:spacing w:val="-15"/>
        </w:rPr>
        <w:t> </w:t>
      </w:r>
      <w:r>
        <w:rPr/>
        <w:t>заболеваний,</w:t>
      </w:r>
      <w:r>
        <w:rPr>
          <w:spacing w:val="-2"/>
        </w:rPr>
        <w:t> </w:t>
      </w:r>
      <w:r>
        <w:rPr/>
        <w:t>состояний,</w:t>
      </w:r>
      <w:r>
        <w:rPr>
          <w:spacing w:val="-4"/>
        </w:rPr>
        <w:t> </w:t>
      </w:r>
      <w:r>
        <w:rPr/>
        <w:t>приведенных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приложении</w:t>
      </w:r>
      <w:r>
        <w:rPr>
          <w:spacing w:val="-13"/>
        </w:rPr>
        <w:t> </w:t>
      </w:r>
      <w:r>
        <w:rPr/>
        <w:t>№</w:t>
      </w:r>
      <w:r>
        <w:rPr>
          <w:spacing w:val="10"/>
        </w:rPr>
        <w:t> </w:t>
      </w:r>
      <w:r>
        <w:rPr/>
        <w:t>7</w:t>
      </w:r>
      <w:r>
        <w:rPr>
          <w:spacing w:val="-16"/>
        </w:rPr>
        <w:t> </w:t>
      </w:r>
      <w:r>
        <w:rPr/>
        <w:t>к</w:t>
      </w:r>
      <w:r>
        <w:rPr/>
        <w:t> </w:t>
      </w:r>
      <w:r>
        <w:rPr>
          <w:spacing w:val="-8"/>
        </w:rPr>
        <w:t>Федеральной</w:t>
      </w:r>
      <w:r>
        <w:rPr>
          <w:spacing w:val="5"/>
        </w:rPr>
        <w:t> </w:t>
      </w:r>
      <w:r>
        <w:rPr>
          <w:spacing w:val="-8"/>
        </w:rPr>
        <w:t>программе,</w:t>
      </w:r>
      <w:r>
        <w:rPr>
          <w:spacing w:val="16"/>
        </w:rPr>
        <w:t> </w:t>
      </w:r>
      <w:r>
        <w:rPr>
          <w:spacing w:val="-8"/>
        </w:rPr>
        <w:t>в том</w:t>
      </w:r>
      <w:r>
        <w:rPr>
          <w:spacing w:val="-6"/>
        </w:rPr>
        <w:t> </w:t>
      </w:r>
      <w:r>
        <w:rPr>
          <w:spacing w:val="-8"/>
        </w:rPr>
        <w:t>числе</w:t>
      </w:r>
      <w:r>
        <w:rPr>
          <w:spacing w:val="-6"/>
        </w:rPr>
        <w:t> </w:t>
      </w:r>
      <w:r>
        <w:rPr>
          <w:spacing w:val="-8"/>
        </w:rPr>
        <w:t>в сочетании</w:t>
      </w:r>
      <w:r>
        <w:rPr>
          <w:spacing w:val="6"/>
        </w:rPr>
        <w:t> </w:t>
      </w:r>
      <w:r>
        <w:rPr>
          <w:spacing w:val="-8"/>
        </w:rPr>
        <w:t>с оплатой</w:t>
      </w:r>
      <w:r>
        <w:rPr/>
        <w:t> </w:t>
      </w:r>
      <w:r>
        <w:rPr>
          <w:spacing w:val="-8"/>
        </w:rPr>
        <w:t>за</w:t>
      </w:r>
      <w:r>
        <w:rPr>
          <w:spacing w:val="-1"/>
        </w:rPr>
        <w:t> </w:t>
      </w:r>
      <w:r>
        <w:rPr>
          <w:spacing w:val="-8"/>
        </w:rPr>
        <w:t>услугу</w:t>
      </w:r>
      <w:r>
        <w:rPr>
          <w:spacing w:val="8"/>
        </w:rPr>
        <w:t> </w:t>
      </w:r>
      <w:r>
        <w:rPr>
          <w:spacing w:val="-8"/>
        </w:rPr>
        <w:t>диализа;</w:t>
      </w:r>
    </w:p>
    <w:p>
      <w:pPr>
        <w:pStyle w:val="BodyText"/>
        <w:spacing w:line="301" w:lineRule="exact"/>
        <w:ind w:left="873"/>
      </w:pPr>
      <w:r>
        <w:rPr>
          <w:spacing w:val="-2"/>
          <w:w w:val="95"/>
        </w:rPr>
        <w:t>при</w:t>
      </w:r>
      <w:r>
        <w:rPr>
          <w:spacing w:val="7"/>
        </w:rPr>
        <w:t> </w:t>
      </w:r>
      <w:r>
        <w:rPr>
          <w:spacing w:val="-2"/>
          <w:w w:val="95"/>
        </w:rPr>
        <w:t>оплате</w:t>
      </w:r>
      <w:r>
        <w:rPr>
          <w:spacing w:val="15"/>
        </w:rPr>
        <w:t> </w:t>
      </w:r>
      <w:r>
        <w:rPr>
          <w:spacing w:val="-2"/>
          <w:w w:val="95"/>
        </w:rPr>
        <w:t>медицинской</w:t>
      </w:r>
      <w:r>
        <w:rPr>
          <w:spacing w:val="28"/>
        </w:rPr>
        <w:t> </w:t>
      </w:r>
      <w:r>
        <w:rPr>
          <w:spacing w:val="-2"/>
          <w:w w:val="95"/>
        </w:rPr>
        <w:t>помощи,</w:t>
      </w:r>
      <w:r>
        <w:rPr>
          <w:spacing w:val="31"/>
        </w:rPr>
        <w:t> </w:t>
      </w:r>
      <w:r>
        <w:rPr>
          <w:spacing w:val="-2"/>
          <w:w w:val="95"/>
        </w:rPr>
        <w:t>оказанной</w:t>
      </w:r>
      <w:r>
        <w:rPr>
          <w:spacing w:val="21"/>
        </w:rPr>
        <w:t> </w:t>
      </w:r>
      <w:r>
        <w:rPr>
          <w:spacing w:val="-2"/>
          <w:w w:val="95"/>
        </w:rPr>
        <w:t>в</w:t>
      </w:r>
      <w:r>
        <w:rPr>
          <w:spacing w:val="6"/>
        </w:rPr>
        <w:t> </w:t>
      </w:r>
      <w:r>
        <w:rPr>
          <w:spacing w:val="-2"/>
          <w:w w:val="95"/>
        </w:rPr>
        <w:t>условиях</w:t>
      </w:r>
      <w:r>
        <w:rPr>
          <w:spacing w:val="29"/>
        </w:rPr>
        <w:t> </w:t>
      </w:r>
      <w:r>
        <w:rPr>
          <w:spacing w:val="-2"/>
          <w:w w:val="95"/>
        </w:rPr>
        <w:t>дневного</w:t>
      </w:r>
      <w:r>
        <w:rPr>
          <w:spacing w:val="21"/>
        </w:rPr>
        <w:t> </w:t>
      </w:r>
      <w:r>
        <w:rPr>
          <w:spacing w:val="-2"/>
          <w:w w:val="85"/>
        </w:rPr>
        <w:t>стацио—</w:t>
      </w:r>
    </w:p>
    <w:p>
      <w:pPr>
        <w:pStyle w:val="BodyText"/>
        <w:spacing w:line="327" w:lineRule="exact" w:before="1"/>
        <w:ind w:left="171"/>
        <w:jc w:val="left"/>
      </w:pPr>
      <w:r>
        <w:rPr>
          <w:spacing w:val="-2"/>
        </w:rPr>
        <w:t>нара:</w:t>
      </w:r>
    </w:p>
    <w:p>
      <w:pPr>
        <w:pStyle w:val="BodyText"/>
        <w:spacing w:line="316" w:lineRule="exact"/>
        <w:ind w:left="876"/>
        <w:jc w:val="left"/>
      </w:pPr>
      <w:r>
        <w:rPr>
          <w:w w:val="90"/>
        </w:rPr>
        <w:t>за</w:t>
      </w:r>
      <w:r>
        <w:rPr>
          <w:spacing w:val="19"/>
        </w:rPr>
        <w:t> </w:t>
      </w:r>
      <w:r>
        <w:rPr>
          <w:w w:val="90"/>
        </w:rPr>
        <w:t>случай</w:t>
      </w:r>
      <w:r>
        <w:rPr>
          <w:spacing w:val="28"/>
        </w:rPr>
        <w:t> </w:t>
      </w:r>
      <w:r>
        <w:rPr>
          <w:w w:val="90"/>
        </w:rPr>
        <w:t>(законченный</w:t>
      </w:r>
      <w:r>
        <w:rPr>
          <w:spacing w:val="46"/>
        </w:rPr>
        <w:t> </w:t>
      </w:r>
      <w:r>
        <w:rPr>
          <w:w w:val="90"/>
        </w:rPr>
        <w:t>случай)</w:t>
      </w:r>
      <w:r>
        <w:rPr>
          <w:spacing w:val="34"/>
        </w:rPr>
        <w:t> </w:t>
      </w:r>
      <w:r>
        <w:rPr>
          <w:w w:val="90"/>
        </w:rPr>
        <w:t>лечения</w:t>
      </w:r>
      <w:r>
        <w:rPr>
          <w:spacing w:val="35"/>
        </w:rPr>
        <w:t> </w:t>
      </w:r>
      <w:r>
        <w:rPr>
          <w:w w:val="90"/>
        </w:rPr>
        <w:t>заболевания,</w:t>
      </w:r>
      <w:r>
        <w:rPr>
          <w:spacing w:val="55"/>
        </w:rPr>
        <w:t> </w:t>
      </w:r>
      <w:r>
        <w:rPr>
          <w:w w:val="90"/>
        </w:rPr>
        <w:t>включенного</w:t>
      </w:r>
      <w:r>
        <w:rPr>
          <w:spacing w:val="45"/>
        </w:rPr>
        <w:t> </w:t>
      </w:r>
      <w:r>
        <w:rPr>
          <w:w w:val="90"/>
        </w:rPr>
        <w:t>в</w:t>
      </w:r>
      <w:r>
        <w:rPr>
          <w:spacing w:val="8"/>
        </w:rPr>
        <w:t> </w:t>
      </w:r>
      <w:r>
        <w:rPr>
          <w:spacing w:val="-2"/>
          <w:w w:val="90"/>
        </w:rPr>
        <w:t>соот-</w:t>
      </w:r>
    </w:p>
    <w:p>
      <w:pPr>
        <w:pStyle w:val="BodyText"/>
        <w:spacing w:line="232" w:lineRule="auto" w:before="8"/>
        <w:ind w:left="171" w:right="80" w:hanging="5"/>
      </w:pPr>
      <w:r>
        <w:rPr>
          <w:spacing w:val="-8"/>
        </w:rPr>
        <w:t>ветствующую</w:t>
      </w:r>
      <w:r>
        <w:rPr>
          <w:spacing w:val="2"/>
        </w:rPr>
        <w:t> </w:t>
      </w:r>
      <w:r>
        <w:rPr>
          <w:spacing w:val="-8"/>
        </w:rPr>
        <w:t>группу</w:t>
      </w:r>
      <w:r>
        <w:rPr/>
        <w:t> </w:t>
      </w:r>
      <w:r>
        <w:rPr>
          <w:spacing w:val="-8"/>
        </w:rPr>
        <w:t>заболеваний</w:t>
      </w:r>
      <w:r>
        <w:rPr/>
        <w:t> </w:t>
      </w:r>
      <w:r>
        <w:rPr>
          <w:spacing w:val="-8"/>
        </w:rPr>
        <w:t>(в</w:t>
      </w:r>
      <w:r>
        <w:rPr>
          <w:spacing w:val="-6"/>
        </w:rPr>
        <w:t> </w:t>
      </w:r>
      <w:r>
        <w:rPr>
          <w:spacing w:val="-8"/>
        </w:rPr>
        <w:t>том</w:t>
      </w:r>
      <w:r>
        <w:rPr>
          <w:spacing w:val="-2"/>
        </w:rPr>
        <w:t> </w:t>
      </w:r>
      <w:r>
        <w:rPr>
          <w:spacing w:val="-8"/>
        </w:rPr>
        <w:t>числе</w:t>
      </w:r>
      <w:r>
        <w:rPr>
          <w:spacing w:val="-3"/>
        </w:rPr>
        <w:t> </w:t>
      </w:r>
      <w:r>
        <w:rPr>
          <w:spacing w:val="-8"/>
        </w:rPr>
        <w:t>клинико-статистическую </w:t>
      </w:r>
      <w:r>
        <w:rPr>
          <w:spacing w:val="-8"/>
        </w:rPr>
        <w:t>группу</w:t>
      </w:r>
      <w:r>
        <w:rPr>
          <w:spacing w:val="-8"/>
        </w:rPr>
        <w:t> </w:t>
      </w:r>
      <w:r>
        <w:rPr/>
        <w:t>заболеваний,</w:t>
      </w:r>
      <w:r>
        <w:rPr>
          <w:spacing w:val="-3"/>
        </w:rPr>
        <w:t> </w:t>
      </w:r>
      <w:r>
        <w:rPr/>
        <w:t>группу</w:t>
      </w:r>
      <w:r>
        <w:rPr>
          <w:spacing w:val="-10"/>
        </w:rPr>
        <w:t> </w:t>
      </w:r>
      <w:r>
        <w:rPr/>
        <w:t>высокотехнологичной</w:t>
      </w:r>
      <w:r>
        <w:rPr>
          <w:spacing w:val="-16"/>
        </w:rPr>
        <w:t> </w:t>
      </w:r>
      <w:r>
        <w:rPr/>
        <w:t>медицинской</w:t>
      </w:r>
      <w:r>
        <w:rPr>
          <w:spacing w:val="-8"/>
        </w:rPr>
        <w:t> </w:t>
      </w:r>
      <w:r>
        <w:rPr/>
        <w:t>помощи),</w:t>
      </w:r>
      <w:r>
        <w:rPr>
          <w:spacing w:val="-4"/>
        </w:rPr>
        <w:t> </w:t>
      </w:r>
      <w:r>
        <w:rPr/>
        <w:t>за</w:t>
      </w:r>
      <w:r>
        <w:rPr>
          <w:spacing w:val="-13"/>
        </w:rPr>
        <w:t> </w:t>
      </w:r>
      <w:r>
        <w:rPr/>
        <w:t>услугу</w:t>
      </w:r>
      <w:r>
        <w:rPr/>
        <w:t> </w:t>
      </w:r>
      <w:r>
        <w:rPr>
          <w:spacing w:val="-8"/>
        </w:rPr>
        <w:t>диализа</w:t>
      </w:r>
      <w:r>
        <w:rPr>
          <w:spacing w:val="-8"/>
        </w:rPr>
        <w:t> (в</w:t>
      </w:r>
      <w:r>
        <w:rPr>
          <w:spacing w:val="-7"/>
        </w:rPr>
        <w:t> </w:t>
      </w:r>
      <w:r>
        <w:rPr>
          <w:spacing w:val="-8"/>
        </w:rPr>
        <w:t>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4"/>
        </w:rPr>
        <w:t> </w:t>
      </w:r>
      <w:r>
        <w:rPr>
          <w:spacing w:val="-8"/>
        </w:rPr>
        <w:t>в сочетании</w:t>
      </w:r>
      <w:r>
        <w:rPr>
          <w:spacing w:val="-4"/>
        </w:rPr>
        <w:t> </w:t>
      </w:r>
      <w:r>
        <w:rPr>
          <w:spacing w:val="-8"/>
        </w:rPr>
        <w:t>с</w:t>
      </w:r>
      <w:r>
        <w:rPr>
          <w:spacing w:val="-8"/>
        </w:rPr>
        <w:t> оплатой</w:t>
      </w:r>
      <w:r>
        <w:rPr>
          <w:spacing w:val="-5"/>
        </w:rPr>
        <w:t> </w:t>
      </w:r>
      <w:r>
        <w:rPr>
          <w:spacing w:val="-8"/>
        </w:rPr>
        <w:t>по</w:t>
      </w:r>
      <w:r>
        <w:rPr>
          <w:spacing w:val="-8"/>
        </w:rPr>
        <w:t> кпинико—статистической</w:t>
      </w:r>
      <w:r>
        <w:rPr>
          <w:spacing w:val="-6"/>
        </w:rPr>
        <w:t> </w:t>
      </w:r>
      <w:r>
        <w:rPr>
          <w:spacing w:val="-8"/>
        </w:rPr>
        <w:t>группе</w:t>
      </w:r>
      <w:r>
        <w:rPr>
          <w:spacing w:val="-8"/>
        </w:rPr>
        <w:t> заболеваний,</w:t>
      </w:r>
      <w:r>
        <w:rPr>
          <w:spacing w:val="10"/>
        </w:rPr>
        <w:t> </w:t>
      </w:r>
      <w:r>
        <w:rPr>
          <w:spacing w:val="-8"/>
        </w:rPr>
        <w:t>группе высокотехнологичной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7"/>
        </w:rPr>
        <w:t> </w:t>
      </w:r>
      <w:r>
        <w:rPr>
          <w:spacing w:val="-8"/>
        </w:rPr>
        <w:t>помощи);</w:t>
      </w:r>
    </w:p>
    <w:p>
      <w:pPr>
        <w:pStyle w:val="BodyText"/>
        <w:spacing w:before="9"/>
        <w:ind w:left="876"/>
      </w:pPr>
      <w:r>
        <w:rPr>
          <w:spacing w:val="-2"/>
          <w:w w:val="95"/>
        </w:rPr>
        <w:t>за</w:t>
      </w:r>
      <w:r>
        <w:rPr>
          <w:spacing w:val="12"/>
        </w:rPr>
        <w:t> </w:t>
      </w:r>
      <w:r>
        <w:rPr>
          <w:spacing w:val="-2"/>
          <w:w w:val="95"/>
        </w:rPr>
        <w:t>прерванный</w:t>
      </w:r>
      <w:r>
        <w:rPr>
          <w:spacing w:val="34"/>
        </w:rPr>
        <w:t> </w:t>
      </w:r>
      <w:r>
        <w:rPr>
          <w:spacing w:val="-2"/>
          <w:w w:val="95"/>
        </w:rPr>
        <w:t>случай</w:t>
      </w:r>
      <w:r>
        <w:rPr>
          <w:spacing w:val="15"/>
        </w:rPr>
        <w:t> </w:t>
      </w:r>
      <w:r>
        <w:rPr>
          <w:spacing w:val="-2"/>
          <w:w w:val="95"/>
        </w:rPr>
        <w:t>оказания</w:t>
      </w:r>
      <w:r>
        <w:rPr>
          <w:spacing w:val="22"/>
        </w:rPr>
        <w:t> </w:t>
      </w:r>
      <w:r>
        <w:rPr>
          <w:spacing w:val="-2"/>
          <w:w w:val="95"/>
        </w:rPr>
        <w:t>медицинской</w:t>
      </w:r>
      <w:r>
        <w:rPr>
          <w:spacing w:val="33"/>
        </w:rPr>
        <w:t> </w:t>
      </w:r>
      <w:r>
        <w:rPr>
          <w:spacing w:val="-2"/>
          <w:w w:val="95"/>
        </w:rPr>
        <w:t>помощи</w:t>
      </w:r>
      <w:r>
        <w:rPr>
          <w:spacing w:val="16"/>
        </w:rPr>
        <w:t> </w:t>
      </w:r>
      <w:r>
        <w:rPr>
          <w:spacing w:val="-2"/>
          <w:w w:val="95"/>
        </w:rPr>
        <w:t>в</w:t>
      </w:r>
      <w:r>
        <w:rPr>
          <w:spacing w:val="7"/>
        </w:rPr>
        <w:t> </w:t>
      </w:r>
      <w:r>
        <w:rPr>
          <w:spacing w:val="-2"/>
          <w:w w:val="95"/>
        </w:rPr>
        <w:t>случаях</w:t>
      </w:r>
      <w:r>
        <w:rPr>
          <w:spacing w:val="29"/>
        </w:rPr>
        <w:t> </w:t>
      </w:r>
      <w:r>
        <w:rPr>
          <w:spacing w:val="-2"/>
          <w:w w:val="85"/>
        </w:rPr>
        <w:t>прерыва—</w:t>
      </w:r>
    </w:p>
    <w:p>
      <w:pPr>
        <w:pStyle w:val="BodyText"/>
        <w:spacing w:after="0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3"/>
        <w:ind w:left="171" w:right="74" w:firstLine="4"/>
      </w:pPr>
      <w:r>
        <w:rPr>
          <w:spacing w:val="-10"/>
        </w:rPr>
        <w:t>ния</w:t>
      </w:r>
      <w:r>
        <w:rPr>
          <w:spacing w:val="-6"/>
        </w:rPr>
        <w:t> </w:t>
      </w:r>
      <w:r>
        <w:rPr>
          <w:spacing w:val="-10"/>
        </w:rPr>
        <w:t>лечения</w:t>
      </w:r>
      <w:r>
        <w:rPr>
          <w:spacing w:val="-5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медицинским</w:t>
      </w:r>
      <w:r>
        <w:rPr>
          <w:spacing w:val="-5"/>
        </w:rPr>
        <w:t> </w:t>
      </w:r>
      <w:r>
        <w:rPr>
          <w:spacing w:val="-10"/>
        </w:rPr>
        <w:t>показаниям,</w:t>
      </w:r>
      <w:r>
        <w:rPr>
          <w:spacing w:val="3"/>
        </w:rPr>
        <w:t> </w:t>
      </w:r>
      <w:r>
        <w:rPr>
          <w:spacing w:val="-10"/>
        </w:rPr>
        <w:t>перевода</w:t>
      </w:r>
      <w:r>
        <w:rPr>
          <w:spacing w:val="-3"/>
        </w:rPr>
        <w:t> </w:t>
      </w:r>
      <w:r>
        <w:rPr>
          <w:spacing w:val="-10"/>
        </w:rPr>
        <w:t>пациента</w:t>
      </w:r>
      <w:r>
        <w:rPr/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одного</w:t>
      </w:r>
      <w:r>
        <w:rPr>
          <w:spacing w:val="-3"/>
        </w:rPr>
        <w:t> </w:t>
      </w:r>
      <w:r>
        <w:rPr>
          <w:spacing w:val="-10"/>
        </w:rPr>
        <w:t>отделе</w:t>
      </w:r>
      <w:r>
        <w:rPr>
          <w:spacing w:val="-10"/>
        </w:rPr>
        <w:t>—</w:t>
      </w:r>
      <w:r>
        <w:rPr>
          <w:spacing w:val="-10"/>
        </w:rPr>
        <w:t> ния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5"/>
        </w:rPr>
        <w:t> </w:t>
      </w:r>
      <w:r>
        <w:rPr>
          <w:spacing w:val="-10"/>
        </w:rPr>
        <w:t>организации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другое,</w:t>
      </w:r>
      <w:r>
        <w:rPr>
          <w:spacing w:val="4"/>
        </w:rPr>
        <w:t> </w:t>
      </w:r>
      <w:r>
        <w:rPr>
          <w:spacing w:val="-10"/>
        </w:rPr>
        <w:t>изменения</w:t>
      </w:r>
      <w:r>
        <w:rPr/>
        <w:t> </w:t>
      </w:r>
      <w:r>
        <w:rPr>
          <w:spacing w:val="-10"/>
        </w:rPr>
        <w:t>условий</w:t>
      </w:r>
      <w:r>
        <w:rPr>
          <w:spacing w:val="-3"/>
        </w:rPr>
        <w:t> </w:t>
      </w:r>
      <w:r>
        <w:rPr>
          <w:spacing w:val="-10"/>
        </w:rPr>
        <w:t>оказания</w:t>
      </w:r>
      <w:r>
        <w:rPr/>
        <w:t> </w:t>
      </w:r>
      <w:r>
        <w:rPr>
          <w:spacing w:val="-10"/>
        </w:rPr>
        <w:t>медицин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ской</w:t>
      </w:r>
      <w:r>
        <w:rPr>
          <w:spacing w:val="-16"/>
        </w:rPr>
        <w:t> </w:t>
      </w:r>
      <w:r>
        <w:rPr/>
        <w:t>помощи</w:t>
      </w:r>
      <w:r>
        <w:rPr>
          <w:spacing w:val="-15"/>
        </w:rPr>
        <w:t> </w:t>
      </w:r>
      <w:r>
        <w:rPr/>
        <w:t>пациенту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дневного</w:t>
      </w:r>
      <w:r>
        <w:rPr>
          <w:spacing w:val="-16"/>
        </w:rPr>
        <w:t> </w:t>
      </w:r>
      <w:r>
        <w:rPr/>
        <w:t>стационара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круглосуточный</w:t>
      </w:r>
      <w:r>
        <w:rPr>
          <w:spacing w:val="-16"/>
        </w:rPr>
        <w:t> </w:t>
      </w:r>
      <w:r>
        <w:rPr/>
        <w:t>стационар,</w:t>
      </w:r>
      <w:r>
        <w:rPr/>
        <w:t> </w:t>
      </w:r>
      <w:r>
        <w:rPr>
          <w:spacing w:val="-10"/>
        </w:rPr>
        <w:t>оказания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помощи</w:t>
      </w:r>
      <w:r>
        <w:rPr>
          <w:spacing w:val="-2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проведением</w:t>
      </w:r>
      <w:r>
        <w:rPr/>
        <w:t> </w:t>
      </w:r>
      <w:r>
        <w:rPr>
          <w:spacing w:val="-10"/>
        </w:rPr>
        <w:t>лекарственной</w:t>
      </w:r>
      <w:r>
        <w:rPr>
          <w:spacing w:val="8"/>
        </w:rPr>
        <w:t> </w:t>
      </w:r>
      <w:r>
        <w:rPr>
          <w:spacing w:val="-10"/>
        </w:rPr>
        <w:t>терапии</w:t>
      </w:r>
      <w:r>
        <w:rPr>
          <w:spacing w:val="-2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зло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качественных</w:t>
      </w:r>
      <w:r>
        <w:rPr/>
        <w:t> </w:t>
      </w:r>
      <w:r>
        <w:rPr>
          <w:w w:val="90"/>
        </w:rPr>
        <w:t>новообразованиях, в ходе которой медицинская</w:t>
      </w:r>
      <w:r>
        <w:rPr/>
        <w:t> </w:t>
      </w:r>
      <w:r>
        <w:rPr>
          <w:w w:val="90"/>
        </w:rPr>
        <w:t>помощь по объек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тивным</w:t>
      </w:r>
      <w:r>
        <w:rPr>
          <w:spacing w:val="-6"/>
        </w:rPr>
        <w:t> </w:t>
      </w:r>
      <w:r>
        <w:rPr>
          <w:spacing w:val="-10"/>
        </w:rPr>
        <w:t>причинам</w:t>
      </w:r>
      <w:r>
        <w:rPr>
          <w:spacing w:val="-2"/>
        </w:rPr>
        <w:t> </w:t>
      </w:r>
      <w:r>
        <w:rPr>
          <w:spacing w:val="-10"/>
        </w:rPr>
        <w:t>оказана</w:t>
      </w:r>
      <w:r>
        <w:rPr>
          <w:spacing w:val="-2"/>
        </w:rPr>
        <w:t> </w:t>
      </w:r>
      <w:r>
        <w:rPr>
          <w:spacing w:val="-10"/>
        </w:rPr>
        <w:t>пациенту</w:t>
      </w:r>
      <w:r>
        <w:rPr>
          <w:spacing w:val="13"/>
        </w:rPr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полном</w:t>
      </w:r>
      <w:r>
        <w:rPr/>
        <w:t> </w:t>
      </w:r>
      <w:r>
        <w:rPr>
          <w:spacing w:val="-10"/>
        </w:rPr>
        <w:t>объеме</w:t>
      </w:r>
      <w:r>
        <w:rPr>
          <w:spacing w:val="-1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сравнению</w:t>
      </w:r>
      <w:r>
        <w:rPr>
          <w:spacing w:val="6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выбран</w:t>
      </w:r>
      <w:r>
        <w:rPr>
          <w:spacing w:val="-10"/>
        </w:rPr>
        <w:softHyphen/>
      </w:r>
      <w:r>
        <w:rPr>
          <w:spacing w:val="-10"/>
        </w:rPr>
        <w:t>ной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оплаты</w:t>
      </w:r>
      <w:r>
        <w:rPr>
          <w:spacing w:val="-6"/>
        </w:rPr>
        <w:t> </w:t>
      </w:r>
      <w:r>
        <w:rPr>
          <w:spacing w:val="-10"/>
        </w:rPr>
        <w:t>схемой</w:t>
      </w:r>
      <w:r>
        <w:rPr/>
        <w:t> </w:t>
      </w:r>
      <w:r>
        <w:rPr>
          <w:spacing w:val="-10"/>
        </w:rPr>
        <w:t>лекарственной</w:t>
      </w:r>
      <w:r>
        <w:rPr>
          <w:spacing w:val="22"/>
        </w:rPr>
        <w:t> </w:t>
      </w:r>
      <w:r>
        <w:rPr>
          <w:spacing w:val="-10"/>
        </w:rPr>
        <w:t>терапии,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1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случае</w:t>
      </w:r>
      <w:r>
        <w:rPr>
          <w:spacing w:val="-3"/>
        </w:rPr>
        <w:t> </w:t>
      </w:r>
      <w:r>
        <w:rPr>
          <w:spacing w:val="-10"/>
        </w:rPr>
        <w:t>прерывания</w:t>
      </w:r>
      <w:r>
        <w:rPr>
          <w:spacing w:val="-10"/>
        </w:rPr>
        <w:t> </w:t>
      </w:r>
      <w:r>
        <w:rPr>
          <w:w w:val="90"/>
        </w:rPr>
        <w:t>лечения</w:t>
      </w:r>
      <w:r>
        <w:rPr>
          <w:w w:val="90"/>
        </w:rPr>
        <w:t> при</w:t>
      </w:r>
      <w:r>
        <w:rPr>
          <w:w w:val="90"/>
        </w:rPr>
        <w:t> возникновении</w:t>
      </w:r>
      <w:r>
        <w:rPr/>
        <w:t> </w:t>
      </w:r>
      <w:r>
        <w:rPr>
          <w:w w:val="90"/>
        </w:rPr>
        <w:t>абсолютных</w:t>
      </w:r>
      <w:r>
        <w:rPr>
          <w:w w:val="90"/>
        </w:rPr>
        <w:t> противопоказаний</w:t>
      </w:r>
      <w:r>
        <w:rPr>
          <w:w w:val="90"/>
        </w:rPr>
        <w:t> к</w:t>
      </w:r>
      <w:r>
        <w:rPr>
          <w:w w:val="90"/>
        </w:rPr>
        <w:t> продолжению</w:t>
      </w:r>
      <w:r>
        <w:rPr>
          <w:w w:val="90"/>
        </w:rPr>
        <w:t> ле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чения,</w:t>
      </w:r>
      <w:r>
        <w:rPr>
          <w:spacing w:val="-11"/>
        </w:rPr>
        <w:t> </w:t>
      </w:r>
      <w:r>
        <w:rPr>
          <w:spacing w:val="-2"/>
        </w:rPr>
        <w:t>не</w:t>
      </w:r>
      <w:r>
        <w:rPr>
          <w:spacing w:val="-14"/>
        </w:rPr>
        <w:t> </w:t>
      </w:r>
      <w:r>
        <w:rPr>
          <w:spacing w:val="-2"/>
        </w:rPr>
        <w:t>купируемых</w:t>
      </w:r>
      <w:r>
        <w:rPr>
          <w:spacing w:val="-3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проведении</w:t>
      </w:r>
      <w:r>
        <w:rPr>
          <w:spacing w:val="-4"/>
        </w:rPr>
        <w:t> </w:t>
      </w:r>
      <w:r>
        <w:rPr>
          <w:spacing w:val="-2"/>
        </w:rPr>
        <w:t>симптоматического</w:t>
      </w:r>
      <w:r>
        <w:rPr>
          <w:spacing w:val="-12"/>
        </w:rPr>
        <w:t> </w:t>
      </w:r>
      <w:r>
        <w:rPr>
          <w:spacing w:val="-2"/>
        </w:rPr>
        <w:t>лечения,</w:t>
      </w:r>
      <w:r>
        <w:rPr>
          <w:spacing w:val="-6"/>
        </w:rPr>
        <w:t> </w:t>
      </w:r>
      <w:r>
        <w:rPr>
          <w:spacing w:val="-2"/>
        </w:rPr>
        <w:t>перевода</w:t>
      </w:r>
      <w:r>
        <w:rPr>
          <w:spacing w:val="-2"/>
        </w:rPr>
        <w:t> </w:t>
      </w:r>
      <w:r>
        <w:rPr>
          <w:spacing w:val="-10"/>
        </w:rPr>
        <w:t>пациента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другую</w:t>
      </w:r>
      <w:r>
        <w:rPr>
          <w:spacing w:val="-6"/>
        </w:rPr>
        <w:t> </w:t>
      </w:r>
      <w:r>
        <w:rPr>
          <w:spacing w:val="-10"/>
        </w:rPr>
        <w:t>медицинскую</w:t>
      </w:r>
      <w:r>
        <w:rPr>
          <w:spacing w:val="11"/>
        </w:rPr>
        <w:t> </w:t>
      </w:r>
      <w:r>
        <w:rPr>
          <w:spacing w:val="-10"/>
        </w:rPr>
        <w:t>организацию,</w:t>
      </w:r>
      <w:r>
        <w:rPr>
          <w:spacing w:val="27"/>
        </w:rPr>
        <w:t> </w:t>
      </w:r>
      <w:r>
        <w:rPr>
          <w:spacing w:val="-10"/>
        </w:rPr>
        <w:t>преждевременной</w:t>
      </w:r>
      <w:r>
        <w:rPr>
          <w:spacing w:val="-6"/>
        </w:rPr>
        <w:t> </w:t>
      </w:r>
      <w:r>
        <w:rPr>
          <w:spacing w:val="-10"/>
        </w:rPr>
        <w:t>выписки</w:t>
      </w:r>
      <w:r>
        <w:rPr/>
        <w:t> </w:t>
      </w:r>
      <w:r>
        <w:rPr>
          <w:spacing w:val="-10"/>
        </w:rPr>
        <w:t>паци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ента</w:t>
      </w:r>
      <w:r>
        <w:rPr>
          <w:spacing w:val="-8"/>
        </w:rPr>
        <w:t> из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организации</w:t>
      </w:r>
      <w:r>
        <w:rPr>
          <w:spacing w:val="-7"/>
        </w:rPr>
        <w:t> </w:t>
      </w:r>
      <w:r>
        <w:rPr>
          <w:spacing w:val="-8"/>
        </w:rPr>
        <w:t>в cлyuae</w:t>
      </w:r>
      <w:r>
        <w:rPr>
          <w:spacing w:val="-7"/>
        </w:rPr>
        <w:t> </w:t>
      </w:r>
      <w:r>
        <w:rPr>
          <w:spacing w:val="-8"/>
        </w:rPr>
        <w:t>его</w:t>
      </w:r>
      <w:r>
        <w:rPr>
          <w:spacing w:val="-7"/>
        </w:rPr>
        <w:t> </w:t>
      </w:r>
      <w:r>
        <w:rPr>
          <w:spacing w:val="-8"/>
        </w:rPr>
        <w:t>письменного отказа</w:t>
      </w:r>
      <w:r>
        <w:rPr>
          <w:spacing w:val="-7"/>
        </w:rPr>
        <w:t> </w:t>
      </w:r>
      <w:r>
        <w:rPr>
          <w:spacing w:val="-8"/>
        </w:rPr>
        <w:t>от</w:t>
      </w:r>
      <w:r>
        <w:rPr>
          <w:spacing w:val="-8"/>
        </w:rPr>
        <w:t> дальней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шего</w:t>
      </w:r>
      <w:r>
        <w:rPr>
          <w:spacing w:val="-6"/>
        </w:rPr>
        <w:t> </w:t>
      </w:r>
      <w:r>
        <w:rPr>
          <w:spacing w:val="-10"/>
        </w:rPr>
        <w:t>лечения,</w:t>
      </w:r>
      <w:r>
        <w:rPr>
          <w:spacing w:val="4"/>
        </w:rPr>
        <w:t> </w:t>
      </w:r>
      <w:r>
        <w:rPr>
          <w:spacing w:val="-10"/>
        </w:rPr>
        <w:t>смерти</w:t>
      </w:r>
      <w:r>
        <w:rPr>
          <w:spacing w:val="-4"/>
        </w:rPr>
        <w:t> </w:t>
      </w:r>
      <w:r>
        <w:rPr>
          <w:spacing w:val="-10"/>
        </w:rPr>
        <w:t>пациента,</w:t>
      </w:r>
      <w:r>
        <w:rPr>
          <w:spacing w:val="10"/>
        </w:rPr>
        <w:t> </w:t>
      </w:r>
      <w:r>
        <w:rPr>
          <w:spacing w:val="-10"/>
        </w:rPr>
        <w:t>выписки</w:t>
      </w:r>
      <w:r>
        <w:rPr>
          <w:spacing w:val="-1"/>
        </w:rPr>
        <w:t> </w:t>
      </w:r>
      <w:r>
        <w:rPr>
          <w:spacing w:val="-10"/>
        </w:rPr>
        <w:t>пациента</w:t>
      </w:r>
      <w:r>
        <w:rPr>
          <w:spacing w:val="8"/>
        </w:rPr>
        <w:t> </w:t>
      </w:r>
      <w:r>
        <w:rPr>
          <w:spacing w:val="-10"/>
        </w:rPr>
        <w:t>до</w:t>
      </w:r>
      <w:r>
        <w:rPr>
          <w:spacing w:val="-6"/>
        </w:rPr>
        <w:t> </w:t>
      </w:r>
      <w:r>
        <w:rPr>
          <w:spacing w:val="-10"/>
        </w:rPr>
        <w:t>истечения</w:t>
      </w:r>
      <w:r>
        <w:rPr/>
        <w:t> </w:t>
      </w:r>
      <w:r>
        <w:rPr>
          <w:spacing w:val="-10"/>
        </w:rPr>
        <w:t>3</w:t>
      </w:r>
      <w:r>
        <w:rPr>
          <w:spacing w:val="-6"/>
        </w:rPr>
        <w:t> </w:t>
      </w:r>
      <w:r>
        <w:rPr>
          <w:spacing w:val="-10"/>
        </w:rPr>
        <w:t>дней</w:t>
      </w:r>
      <w:r>
        <w:rPr>
          <w:spacing w:val="-5"/>
        </w:rPr>
        <w:t> </w:t>
      </w:r>
      <w:r>
        <w:rPr>
          <w:spacing w:val="-10"/>
        </w:rPr>
        <w:t>(включи</w:t>
      </w:r>
      <w:r>
        <w:rPr>
          <w:spacing w:val="-10"/>
        </w:rPr>
        <w:t>-</w:t>
      </w:r>
      <w:r>
        <w:rPr>
          <w:spacing w:val="-10"/>
        </w:rPr>
      </w:r>
      <w:r>
        <w:rPr>
          <w:spacing w:val="-8"/>
        </w:rPr>
        <w:t>тельно)</w:t>
      </w:r>
      <w:r>
        <w:rPr>
          <w:spacing w:val="-8"/>
        </w:rPr>
        <w:t> со</w:t>
      </w:r>
      <w:r>
        <w:rPr>
          <w:spacing w:val="-7"/>
        </w:rPr>
        <w:t> </w:t>
      </w:r>
      <w:r>
        <w:rPr>
          <w:spacing w:val="-8"/>
        </w:rPr>
        <w:t>дня госпитализации</w:t>
      </w:r>
      <w:r>
        <w:rPr>
          <w:spacing w:val="-7"/>
        </w:rPr>
        <w:t> </w:t>
      </w:r>
      <w:r>
        <w:rPr>
          <w:spacing w:val="-8"/>
        </w:rPr>
        <w:t>(начала</w:t>
      </w:r>
      <w:r>
        <w:rPr>
          <w:spacing w:val="-8"/>
        </w:rPr>
        <w:t> лечения),</w:t>
      </w:r>
      <w:r>
        <w:rPr>
          <w:spacing w:val="-3"/>
        </w:rPr>
        <w:t> </w:t>
      </w:r>
      <w:r>
        <w:rPr>
          <w:spacing w:val="-8"/>
        </w:rPr>
        <w:t>за исключением</w:t>
      </w:r>
      <w:r>
        <w:rPr>
          <w:spacing w:val="6"/>
        </w:rPr>
        <w:t> </w:t>
      </w:r>
      <w:r>
        <w:rPr>
          <w:spacing w:val="-8"/>
        </w:rPr>
        <w:t>случаев</w:t>
      </w:r>
      <w:r>
        <w:rPr>
          <w:spacing w:val="-4"/>
        </w:rPr>
        <w:t> </w:t>
      </w:r>
      <w:r>
        <w:rPr>
          <w:spacing w:val="-8"/>
        </w:rPr>
        <w:t>оказа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ния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3"/>
        </w:rPr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группам</w:t>
      </w:r>
      <w:r>
        <w:rPr>
          <w:spacing w:val="-2"/>
        </w:rPr>
        <w:t> </w:t>
      </w:r>
      <w:r>
        <w:rPr>
          <w:spacing w:val="-10"/>
        </w:rPr>
        <w:t>заболеваний,</w:t>
      </w:r>
      <w:r>
        <w:rPr>
          <w:spacing w:val="16"/>
        </w:rPr>
        <w:t> </w:t>
      </w:r>
      <w:r>
        <w:rPr>
          <w:spacing w:val="-10"/>
        </w:rPr>
        <w:t>состояний,</w:t>
      </w:r>
      <w:r>
        <w:rPr>
          <w:spacing w:val="9"/>
        </w:rPr>
        <w:t> </w:t>
      </w:r>
      <w:r>
        <w:rPr>
          <w:spacing w:val="-10"/>
        </w:rPr>
        <w:t>предусмотренных</w:t>
      </w:r>
      <w:r>
        <w:rPr>
          <w:spacing w:val="-10"/>
        </w:rPr>
        <w:t> </w:t>
      </w:r>
      <w:r>
        <w:rPr>
          <w:spacing w:val="-6"/>
        </w:rPr>
        <w:t>приложением</w:t>
      </w:r>
      <w:r>
        <w:rPr>
          <w:spacing w:val="-10"/>
        </w:rPr>
        <w:t> </w:t>
      </w:r>
      <w:r>
        <w:rPr>
          <w:spacing w:val="-6"/>
        </w:rPr>
        <w:t>№</w:t>
      </w:r>
      <w:r>
        <w:rPr>
          <w:spacing w:val="-9"/>
        </w:rPr>
        <w:t> </w:t>
      </w:r>
      <w:r>
        <w:rPr>
          <w:spacing w:val="-6"/>
        </w:rPr>
        <w:t>7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Федеральной</w:t>
      </w:r>
      <w:r>
        <w:rPr>
          <w:spacing w:val="-10"/>
        </w:rPr>
        <w:t> </w:t>
      </w:r>
      <w:r>
        <w:rPr>
          <w:spacing w:val="-6"/>
        </w:rPr>
        <w:t>программе,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сочетании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оплатой</w:t>
      </w:r>
      <w:r>
        <w:rPr>
          <w:spacing w:val="-6"/>
        </w:rPr>
        <w:t> </w:t>
      </w:r>
      <w:r>
        <w:rPr>
          <w:w w:val="90"/>
        </w:rPr>
        <w:t>за услугу диализа (в том числе в сочетании с оплатой по клинико—</w:t>
      </w:r>
      <w:r>
        <w:rPr>
          <w:w w:val="90"/>
        </w:rPr>
        <w:t>статистической</w:t>
      </w:r>
      <w:r>
        <w:rPr>
          <w:w w:val="90"/>
        </w:rPr>
        <w:t> </w:t>
      </w:r>
      <w:r>
        <w:rPr>
          <w:spacing w:val="-8"/>
        </w:rPr>
        <w:t>группе заболеваний,</w:t>
      </w:r>
      <w:r>
        <w:rPr>
          <w:spacing w:val="5"/>
        </w:rPr>
        <w:t> </w:t>
      </w:r>
      <w:r>
        <w:rPr>
          <w:spacing w:val="-8"/>
        </w:rPr>
        <w:t>группе</w:t>
      </w:r>
      <w:r>
        <w:rPr>
          <w:spacing w:val="-7"/>
        </w:rPr>
        <w:t> </w:t>
      </w:r>
      <w:r>
        <w:rPr>
          <w:spacing w:val="-8"/>
        </w:rPr>
        <w:t>высокотехнологичной</w:t>
      </w:r>
      <w:r>
        <w:rPr>
          <w:spacing w:val="-9"/>
        </w:rPr>
        <w:t> </w:t>
      </w:r>
      <w:r>
        <w:rPr>
          <w:spacing w:val="-8"/>
        </w:rPr>
        <w:t>медицинской</w:t>
      </w:r>
      <w:r>
        <w:rPr>
          <w:spacing w:val="-3"/>
        </w:rPr>
        <w:t> </w:t>
      </w:r>
      <w:r>
        <w:rPr>
          <w:spacing w:val="-8"/>
        </w:rPr>
        <w:t>помощи);</w:t>
      </w:r>
    </w:p>
    <w:p>
      <w:pPr>
        <w:pStyle w:val="BodyText"/>
        <w:spacing w:line="232" w:lineRule="auto" w:before="6"/>
        <w:ind w:left="171" w:right="80" w:firstLine="701"/>
      </w:pP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оплате</w:t>
      </w:r>
      <w:r>
        <w:rPr>
          <w:spacing w:val="-9"/>
        </w:rPr>
        <w:t> </w:t>
      </w:r>
      <w:r>
        <w:rPr>
          <w:spacing w:val="-6"/>
        </w:rPr>
        <w:t>скорой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помощи,</w:t>
      </w:r>
      <w:r>
        <w:rPr>
          <w:spacing w:val="6"/>
        </w:rPr>
        <w:t> </w:t>
      </w:r>
      <w:r>
        <w:rPr>
          <w:spacing w:val="-6"/>
        </w:rPr>
        <w:t>оказанной</w:t>
      </w:r>
      <w:r>
        <w:rPr>
          <w:spacing w:val="-7"/>
        </w:rPr>
        <w:t> </w:t>
      </w:r>
      <w:r>
        <w:rPr>
          <w:spacing w:val="-6"/>
        </w:rPr>
        <w:t>вне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ор</w:t>
      </w:r>
      <w:r>
        <w:rPr>
          <w:spacing w:val="-6"/>
        </w:rPr>
        <w:softHyphen/>
      </w:r>
      <w:r>
        <w:rPr>
          <w:spacing w:val="-6"/>
        </w:rPr>
        <w:t>ганизации</w:t>
      </w:r>
      <w:r>
        <w:rPr>
          <w:spacing w:val="-2"/>
        </w:rPr>
        <w:t> </w:t>
      </w:r>
      <w:r>
        <w:rPr>
          <w:spacing w:val="-6"/>
        </w:rPr>
        <w:t>(по</w:t>
      </w:r>
      <w:r>
        <w:rPr>
          <w:spacing w:val="-10"/>
        </w:rPr>
        <w:t> </w:t>
      </w:r>
      <w:r>
        <w:rPr>
          <w:spacing w:val="-6"/>
        </w:rPr>
        <w:t>месту</w:t>
      </w:r>
      <w:r>
        <w:rPr>
          <w:spacing w:val="-6"/>
        </w:rPr>
        <w:t> вызова</w:t>
      </w:r>
      <w:r>
        <w:rPr>
          <w:spacing w:val="-6"/>
        </w:rPr>
        <w:t> бригады</w:t>
      </w:r>
      <w:r>
        <w:rPr>
          <w:spacing w:val="-6"/>
        </w:rPr>
        <w:t> скорой,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6"/>
        </w:rPr>
        <w:t> числе</w:t>
      </w:r>
      <w:r>
        <w:rPr>
          <w:spacing w:val="-8"/>
        </w:rPr>
        <w:t> </w:t>
      </w:r>
      <w:r>
        <w:rPr>
          <w:spacing w:val="-6"/>
        </w:rPr>
        <w:t>скорой</w:t>
      </w:r>
      <w:r>
        <w:rPr>
          <w:spacing w:val="-6"/>
        </w:rPr>
        <w:t> специализиро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ванной,</w:t>
      </w:r>
      <w:r>
        <w:rPr>
          <w:spacing w:val="-4"/>
        </w:rPr>
        <w:t> медицинской</w:t>
      </w:r>
      <w:r>
        <w:rPr>
          <w:spacing w:val="-4"/>
        </w:rPr>
        <w:t> помощи,</w:t>
      </w:r>
      <w:r>
        <w:rPr>
          <w:spacing w:val="-4"/>
        </w:rPr>
        <w:t> 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транспортном</w:t>
      </w:r>
      <w:r>
        <w:rPr>
          <w:spacing w:val="-4"/>
        </w:rPr>
        <w:t> средстве</w:t>
      </w:r>
      <w:r>
        <w:rPr>
          <w:spacing w:val="-4"/>
        </w:rPr>
        <w:t> при</w:t>
      </w:r>
      <w:r>
        <w:rPr>
          <w:spacing w:val="-11"/>
        </w:rPr>
        <w:t> </w:t>
      </w:r>
      <w:r>
        <w:rPr>
          <w:spacing w:val="-4"/>
        </w:rPr>
        <w:t>медицин</w:t>
      </w:r>
      <w:r>
        <w:rPr>
          <w:spacing w:val="-4"/>
        </w:rPr>
        <w:softHyphen/>
      </w:r>
      <w:r>
        <w:rPr>
          <w:spacing w:val="-4"/>
        </w:rPr>
      </w:r>
      <w:r>
        <w:rPr/>
        <w:t>ской</w:t>
      </w:r>
      <w:r>
        <w:rPr>
          <w:spacing w:val="-16"/>
        </w:rPr>
        <w:t> </w:t>
      </w:r>
      <w:r>
        <w:rPr/>
        <w:t>эвакуации):</w:t>
      </w:r>
    </w:p>
    <w:p>
      <w:pPr>
        <w:pStyle w:val="BodyText"/>
        <w:spacing w:line="327" w:lineRule="exact" w:before="5"/>
        <w:ind w:left="873"/>
      </w:pPr>
      <w:r>
        <w:rPr>
          <w:w w:val="90"/>
        </w:rPr>
        <w:t>по</w:t>
      </w:r>
      <w:r>
        <w:rPr>
          <w:spacing w:val="14"/>
        </w:rPr>
        <w:t> </w:t>
      </w:r>
      <w:r>
        <w:rPr>
          <w:w w:val="90"/>
        </w:rPr>
        <w:t>подушевому</w:t>
      </w:r>
      <w:r>
        <w:rPr>
          <w:spacing w:val="65"/>
        </w:rPr>
        <w:t> </w:t>
      </w:r>
      <w:r>
        <w:rPr>
          <w:w w:val="90"/>
        </w:rPr>
        <w:t>нормативу</w:t>
      </w:r>
      <w:r>
        <w:rPr>
          <w:spacing w:val="49"/>
        </w:rPr>
        <w:t> </w:t>
      </w:r>
      <w:r>
        <w:rPr>
          <w:spacing w:val="-2"/>
          <w:w w:val="90"/>
        </w:rPr>
        <w:t>финансирования;</w:t>
      </w:r>
    </w:p>
    <w:p>
      <w:pPr>
        <w:pStyle w:val="BodyText"/>
        <w:spacing w:line="235" w:lineRule="auto" w:before="5"/>
        <w:ind w:left="171" w:right="86" w:firstLine="705"/>
      </w:pPr>
      <w:r>
        <w:rPr>
          <w:w w:val="95"/>
        </w:rPr>
        <w:t>за</w:t>
      </w:r>
      <w:r>
        <w:rPr>
          <w:w w:val="95"/>
        </w:rPr>
        <w:t> единицу</w:t>
      </w:r>
      <w:r>
        <w:rPr>
          <w:w w:val="95"/>
        </w:rPr>
        <w:t> объема</w:t>
      </w:r>
      <w:r>
        <w:rPr>
          <w:w w:val="95"/>
        </w:rPr>
        <w:t> медицинской</w:t>
      </w:r>
      <w:r>
        <w:rPr>
          <w:w w:val="95"/>
        </w:rPr>
        <w:t> помощи</w:t>
      </w:r>
      <w:r>
        <w:rPr>
          <w:w w:val="95"/>
        </w:rPr>
        <w:t> </w:t>
      </w:r>
      <w:r>
        <w:rPr>
          <w:w w:val="65"/>
        </w:rPr>
        <w:t>—</w:t>
      </w:r>
      <w:r>
        <w:rPr>
          <w:w w:val="95"/>
        </w:rPr>
        <w:t> за</w:t>
      </w:r>
      <w:r>
        <w:rPr>
          <w:w w:val="95"/>
        </w:rPr>
        <w:t> вызов</w:t>
      </w:r>
      <w:r>
        <w:rPr>
          <w:w w:val="95"/>
        </w:rPr>
        <w:t> скорой</w:t>
      </w:r>
      <w:r>
        <w:rPr>
          <w:w w:val="95"/>
        </w:rPr>
        <w:t> </w:t>
      </w:r>
      <w:r>
        <w:rPr>
          <w:w w:val="95"/>
        </w:rPr>
        <w:t>медицинской</w:t>
      </w:r>
      <w:r>
        <w:rPr>
          <w:w w:val="95"/>
        </w:rPr>
        <w:t> помощи</w:t>
      </w:r>
      <w:r>
        <w:rPr>
          <w:w w:val="95"/>
        </w:rPr>
        <w:t> (используется</w:t>
      </w:r>
      <w:r>
        <w:rPr>
          <w:w w:val="95"/>
        </w:rPr>
        <w:t> при</w:t>
      </w:r>
      <w:r>
        <w:rPr>
          <w:w w:val="95"/>
        </w:rPr>
        <w:t> оплате</w:t>
      </w:r>
      <w:r>
        <w:rPr>
          <w:w w:val="95"/>
        </w:rPr>
        <w:t> медицинской</w:t>
      </w:r>
      <w:r>
        <w:rPr>
          <w:w w:val="95"/>
        </w:rPr>
        <w:t> помощи,</w:t>
      </w:r>
      <w:r>
        <w:rPr>
          <w:w w:val="95"/>
        </w:rPr>
        <w:t> оказанной</w:t>
      </w:r>
      <w:r>
        <w:rPr>
          <w:w w:val="95"/>
        </w:rPr>
        <w:t> застрахо</w:t>
      </w:r>
      <w:r>
        <w:rPr>
          <w:w w:val="95"/>
        </w:rPr>
        <w:t>—</w:t>
      </w:r>
      <w:r>
        <w:rPr>
          <w:w w:val="95"/>
        </w:rPr>
        <w:t> </w:t>
      </w:r>
      <w:r>
        <w:rPr>
          <w:w w:val="90"/>
        </w:rPr>
        <w:t>ванным</w:t>
      </w:r>
      <w:r>
        <w:rPr>
          <w:w w:val="90"/>
        </w:rPr>
        <w:t> лицам</w:t>
      </w:r>
      <w:r>
        <w:rPr>
          <w:w w:val="90"/>
        </w:rPr>
        <w:t> за пределами</w:t>
      </w:r>
      <w:r>
        <w:rPr>
          <w:w w:val="90"/>
        </w:rPr>
        <w:t> субъекта</w:t>
      </w:r>
      <w:r>
        <w:rPr>
          <w:w w:val="90"/>
        </w:rPr>
        <w:t> Российской</w:t>
      </w:r>
      <w:r>
        <w:rPr>
          <w:w w:val="90"/>
        </w:rPr>
        <w:t> Федерации,</w:t>
      </w:r>
      <w:r>
        <w:rPr>
          <w:w w:val="90"/>
        </w:rPr>
        <w:t> на территории</w:t>
      </w:r>
      <w:r>
        <w:rPr>
          <w:w w:val="90"/>
        </w:rPr>
        <w:t> ко</w:t>
      </w:r>
      <w:r>
        <w:rPr>
          <w:w w:val="90"/>
        </w:rPr>
        <w:t>—</w:t>
      </w:r>
      <w:r>
        <w:rPr>
          <w:w w:val="90"/>
        </w:rPr>
        <w:t> торого выдан полис</w:t>
      </w:r>
      <w:r>
        <w:rPr/>
        <w:t> </w:t>
      </w:r>
      <w:r>
        <w:rPr>
          <w:w w:val="90"/>
        </w:rPr>
        <w:t>обязательного</w:t>
      </w:r>
      <w:r>
        <w:rPr>
          <w:spacing w:val="40"/>
        </w:rPr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страхования,</w:t>
      </w:r>
      <w:r>
        <w:rPr>
          <w:spacing w:val="40"/>
        </w:rPr>
        <w:t> </w:t>
      </w:r>
      <w:r>
        <w:rPr>
          <w:w w:val="90"/>
        </w:rPr>
        <w:t>а также </w:t>
      </w:r>
      <w:r>
        <w:rPr>
          <w:w w:val="90"/>
        </w:rPr>
        <w:t>оказанной</w:t>
      </w:r>
      <w:r>
        <w:rPr>
          <w:spacing w:val="40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отдельных</w:t>
      </w:r>
      <w:r>
        <w:rPr>
          <w:spacing w:val="-1"/>
        </w:rPr>
        <w:t> </w:t>
      </w:r>
      <w:r>
        <w:rPr>
          <w:w w:val="95"/>
        </w:rPr>
        <w:t>медицинских</w:t>
      </w:r>
      <w:r>
        <w:rPr>
          <w:spacing w:val="-1"/>
          <w:w w:val="95"/>
        </w:rPr>
        <w:t> </w:t>
      </w:r>
      <w:r>
        <w:rPr>
          <w:w w:val="95"/>
        </w:rPr>
        <w:t>организациях,</w:t>
      </w:r>
      <w:r>
        <w:rPr>
          <w:spacing w:val="16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имеющих прикрепившихся</w:t>
      </w:r>
      <w:r>
        <w:rPr>
          <w:spacing w:val="-13"/>
          <w:w w:val="95"/>
        </w:rPr>
        <w:t> </w:t>
      </w:r>
      <w:r>
        <w:rPr>
          <w:w w:val="95"/>
        </w:rPr>
        <w:t>лиц).</w:t>
      </w:r>
    </w:p>
    <w:p>
      <w:pPr>
        <w:pStyle w:val="BodyText"/>
        <w:spacing w:line="232" w:lineRule="auto"/>
        <w:ind w:left="171" w:right="75" w:firstLine="704"/>
      </w:pPr>
      <w:r>
        <w:rPr>
          <w:spacing w:val="-8"/>
        </w:rPr>
        <w:t>В</w:t>
      </w:r>
      <w:r>
        <w:rPr>
          <w:spacing w:val="-2"/>
        </w:rPr>
        <w:t> </w:t>
      </w:r>
      <w:r>
        <w:rPr>
          <w:spacing w:val="-8"/>
        </w:rPr>
        <w:t>рамках</w:t>
      </w:r>
      <w:r>
        <w:rPr>
          <w:spacing w:val="-1"/>
        </w:rPr>
        <w:t> </w:t>
      </w:r>
      <w:r>
        <w:rPr>
          <w:spacing w:val="-8"/>
        </w:rPr>
        <w:t>подушевого</w:t>
      </w:r>
      <w:r>
        <w:rPr>
          <w:spacing w:val="8"/>
        </w:rPr>
        <w:t> </w:t>
      </w:r>
      <w:r>
        <w:rPr>
          <w:spacing w:val="-8"/>
        </w:rPr>
        <w:t>норматива</w:t>
      </w:r>
      <w:r>
        <w:rPr>
          <w:spacing w:val="-3"/>
        </w:rPr>
        <w:t> </w:t>
      </w:r>
      <w:r>
        <w:rPr>
          <w:spacing w:val="-8"/>
        </w:rPr>
        <w:t>финансирования на</w:t>
      </w:r>
      <w:r>
        <w:rPr>
          <w:spacing w:val="-7"/>
        </w:rPr>
        <w:t> </w:t>
      </w:r>
      <w:r>
        <w:rPr>
          <w:spacing w:val="-8"/>
        </w:rPr>
        <w:t>прикрепившихся</w:t>
      </w:r>
      <w:r>
        <w:rPr>
          <w:spacing w:val="-6"/>
        </w:rPr>
        <w:t> </w:t>
      </w:r>
      <w:r>
        <w:rPr>
          <w:spacing w:val="-8"/>
        </w:rPr>
        <w:t>лиц</w:t>
      </w:r>
      <w:r>
        <w:rPr>
          <w:spacing w:val="-8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финансовом</w:t>
      </w:r>
      <w:r>
        <w:rPr>
          <w:spacing w:val="-1"/>
        </w:rPr>
        <w:t> </w:t>
      </w:r>
      <w:r>
        <w:rPr>
          <w:spacing w:val="-6"/>
        </w:rPr>
        <w:t>обеспечении</w:t>
      </w:r>
      <w:r>
        <w:rPr/>
        <w:t> </w:t>
      </w:r>
      <w:r>
        <w:rPr>
          <w:spacing w:val="-6"/>
        </w:rPr>
        <w:t>первичной</w:t>
      </w:r>
      <w:r>
        <w:rPr>
          <w:spacing w:val="-6"/>
        </w:rPr>
        <w:t> (первичной</w:t>
      </w:r>
      <w:r>
        <w:rPr>
          <w:spacing w:val="-6"/>
        </w:rPr>
        <w:t> специализированной)</w:t>
      </w:r>
      <w:r>
        <w:rPr>
          <w:spacing w:val="-10"/>
        </w:rPr>
        <w:t> </w:t>
      </w:r>
      <w:r>
        <w:rPr>
          <w:spacing w:val="-6"/>
        </w:rPr>
        <w:t>ме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дико-санитарной</w:t>
      </w:r>
      <w:r>
        <w:rPr>
          <w:w w:val="90"/>
        </w:rPr>
        <w:t> помощи</w:t>
      </w:r>
      <w:r>
        <w:rPr>
          <w:w w:val="90"/>
        </w:rPr>
        <w:t> могут</w:t>
      </w:r>
      <w:r>
        <w:rPr>
          <w:w w:val="90"/>
        </w:rPr>
        <w:t> выделяться</w:t>
      </w:r>
      <w:r>
        <w:rPr>
          <w:w w:val="90"/>
        </w:rPr>
        <w:t> подушевые</w:t>
      </w:r>
      <w:r>
        <w:rPr>
          <w:w w:val="90"/>
        </w:rPr>
        <w:t> нормативы</w:t>
      </w:r>
      <w:r>
        <w:rPr>
          <w:w w:val="90"/>
        </w:rPr>
        <w:t> финансиро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вания</w:t>
      </w:r>
      <w:r>
        <w:rPr>
          <w:spacing w:val="-3"/>
        </w:rPr>
        <w:t> </w:t>
      </w:r>
      <w:r>
        <w:rPr>
          <w:spacing w:val="-8"/>
        </w:rPr>
        <w:t>на прикрепившихся</w:t>
      </w:r>
      <w:r>
        <w:rPr>
          <w:spacing w:val="-4"/>
        </w:rPr>
        <w:t> </w:t>
      </w:r>
      <w:r>
        <w:rPr>
          <w:spacing w:val="-8"/>
        </w:rPr>
        <w:t>лиц</w:t>
      </w:r>
      <w:r>
        <w:rPr>
          <w:spacing w:val="-3"/>
        </w:rPr>
        <w:t> </w:t>
      </w:r>
      <w:r>
        <w:rPr>
          <w:spacing w:val="-8"/>
        </w:rPr>
        <w:t>по</w:t>
      </w:r>
      <w:r>
        <w:rPr>
          <w:spacing w:val="-7"/>
        </w:rPr>
        <w:t> </w:t>
      </w:r>
      <w:r>
        <w:rPr>
          <w:spacing w:val="-8"/>
        </w:rPr>
        <w:t>профилю</w:t>
      </w:r>
      <w:r>
        <w:rPr>
          <w:spacing w:val="10"/>
        </w:rPr>
        <w:t> </w:t>
      </w:r>
      <w:r>
        <w:rPr>
          <w:spacing w:val="-8"/>
        </w:rPr>
        <w:t>«акушерство</w:t>
      </w:r>
      <w:r>
        <w:rPr>
          <w:spacing w:val="1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гинекология»</w:t>
      </w:r>
      <w:r>
        <w:rPr>
          <w:spacing w:val="21"/>
        </w:rPr>
        <w:t> </w:t>
      </w:r>
      <w:r>
        <w:rPr>
          <w:spacing w:val="-8"/>
        </w:rPr>
        <w:t>и (или)</w:t>
      </w:r>
    </w:p>
    <w:p>
      <w:pPr>
        <w:pStyle w:val="BodyText"/>
        <w:spacing w:line="235" w:lineRule="auto" w:before="8"/>
        <w:ind w:left="176" w:right="95" w:hanging="5"/>
      </w:pPr>
      <w:r>
        <w:rPr>
          <w:w w:val="90"/>
        </w:rPr>
        <w:t>«стоматология» для оплаты первичной (первичной</w:t>
      </w:r>
      <w:r>
        <w:rPr/>
        <w:t> </w:t>
      </w:r>
      <w:r>
        <w:rPr>
          <w:w w:val="90"/>
        </w:rPr>
        <w:t>специализированной) медико</w:t>
      </w:r>
      <w:r>
        <w:rPr>
          <w:w w:val="90"/>
        </w:rPr>
        <w:t>-</w:t>
      </w:r>
      <w:r>
        <w:rPr>
          <w:w w:val="90"/>
        </w:rPr>
      </w:r>
      <w:r>
        <w:rPr>
          <w:spacing w:val="-8"/>
        </w:rPr>
        <w:t>санитарной</w:t>
      </w:r>
      <w:r>
        <w:rPr>
          <w:spacing w:val="12"/>
        </w:rPr>
        <w:t> </w:t>
      </w:r>
      <w:r>
        <w:rPr>
          <w:spacing w:val="-8"/>
        </w:rPr>
        <w:t>помощи</w:t>
      </w:r>
      <w:r>
        <w:rPr/>
        <w:t> </w:t>
      </w:r>
      <w:r>
        <w:rPr>
          <w:spacing w:val="-8"/>
        </w:rPr>
        <w:t>по</w:t>
      </w:r>
      <w:r>
        <w:rPr/>
        <w:t> </w:t>
      </w:r>
      <w:r>
        <w:rPr>
          <w:spacing w:val="-8"/>
        </w:rPr>
        <w:t>соответствующим</w:t>
      </w:r>
      <w:r>
        <w:rPr>
          <w:spacing w:val="-19"/>
        </w:rPr>
        <w:t> </w:t>
      </w:r>
      <w:r>
        <w:rPr>
          <w:spacing w:val="-8"/>
        </w:rPr>
        <w:t>профилям.</w:t>
      </w:r>
    </w:p>
    <w:p>
      <w:pPr>
        <w:pStyle w:val="BodyText"/>
        <w:spacing w:line="235" w:lineRule="auto"/>
        <w:ind w:left="168" w:right="79" w:firstLine="707"/>
      </w:pP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этом</w:t>
      </w:r>
      <w:r>
        <w:rPr>
          <w:spacing w:val="-13"/>
        </w:rPr>
        <w:t> </w:t>
      </w:r>
      <w:r>
        <w:rPr>
          <w:spacing w:val="-2"/>
        </w:rPr>
        <w:t>оплата</w:t>
      </w:r>
      <w:r>
        <w:rPr>
          <w:spacing w:val="-14"/>
        </w:rPr>
        <w:t> </w:t>
      </w:r>
      <w:r>
        <w:rPr>
          <w:spacing w:val="-2"/>
        </w:rPr>
        <w:t>иной</w:t>
      </w:r>
      <w:r>
        <w:rPr>
          <w:spacing w:val="-13"/>
        </w:rPr>
        <w:t> </w:t>
      </w:r>
      <w:r>
        <w:rPr>
          <w:spacing w:val="-2"/>
        </w:rPr>
        <w:t>медицинской</w:t>
      </w:r>
      <w:r>
        <w:rPr>
          <w:spacing w:val="-14"/>
        </w:rPr>
        <w:t> </w:t>
      </w:r>
      <w:r>
        <w:rPr>
          <w:spacing w:val="-2"/>
        </w:rPr>
        <w:t>помощи,</w:t>
      </w:r>
      <w:r>
        <w:rPr>
          <w:spacing w:val="-13"/>
        </w:rPr>
        <w:t> </w:t>
      </w:r>
      <w:r>
        <w:rPr>
          <w:spacing w:val="-2"/>
        </w:rPr>
        <w:t>оказанной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амбулаторных</w:t>
      </w:r>
      <w:r>
        <w:rPr>
          <w:spacing w:val="-2"/>
        </w:rPr>
        <w:t> </w:t>
      </w:r>
      <w:r>
        <w:rPr>
          <w:spacing w:val="-8"/>
        </w:rPr>
        <w:t>условиях</w:t>
      </w:r>
      <w:r>
        <w:rPr>
          <w:spacing w:val="-8"/>
        </w:rPr>
        <w:t> (за</w:t>
      </w:r>
      <w:r>
        <w:rPr>
          <w:spacing w:val="-7"/>
        </w:rPr>
        <w:t> </w:t>
      </w:r>
      <w:r>
        <w:rPr>
          <w:spacing w:val="-8"/>
        </w:rPr>
        <w:t>исключением</w:t>
      </w:r>
      <w:r>
        <w:rPr>
          <w:spacing w:val="-8"/>
        </w:rPr>
        <w:t> отдельных</w:t>
      </w:r>
      <w:r>
        <w:rPr>
          <w:spacing w:val="-7"/>
        </w:rPr>
        <w:t> </w:t>
      </w:r>
      <w:r>
        <w:rPr>
          <w:spacing w:val="-8"/>
        </w:rPr>
        <w:t>диагностических (лабораторных)</w:t>
      </w:r>
      <w:r>
        <w:rPr>
          <w:spacing w:val="-7"/>
        </w:rPr>
        <w:t> </w:t>
      </w:r>
      <w:r>
        <w:rPr>
          <w:spacing w:val="-8"/>
        </w:rPr>
        <w:t>исследо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ваний</w:t>
      </w:r>
      <w:r>
        <w:rPr>
          <w:w w:val="90"/>
        </w:rPr>
        <w:t> - компьютерной</w:t>
      </w:r>
      <w:r>
        <w:rPr>
          <w:w w:val="90"/>
        </w:rPr>
        <w:t> томографии,</w:t>
      </w:r>
      <w:r>
        <w:rPr>
          <w:w w:val="90"/>
        </w:rPr>
        <w:t> магнитно—резонансной томографии,</w:t>
      </w:r>
      <w:r>
        <w:rPr>
          <w:w w:val="90"/>
        </w:rPr>
        <w:t> ультра</w:t>
      </w:r>
      <w:r>
        <w:rPr>
          <w:w w:val="90"/>
        </w:rPr>
        <w:softHyphen/>
      </w:r>
      <w:r>
        <w:rPr>
          <w:w w:val="90"/>
        </w:rPr>
        <w:t>звукового</w:t>
      </w:r>
      <w:r>
        <w:rPr>
          <w:w w:val="90"/>
        </w:rPr>
        <w:t> исследования</w:t>
      </w:r>
      <w:r>
        <w:rPr>
          <w:w w:val="90"/>
        </w:rPr>
        <w:t> сердечно—сосудистой системы,</w:t>
      </w:r>
      <w:r>
        <w:rPr>
          <w:w w:val="90"/>
        </w:rPr>
        <w:t> эндоскопических диагно</w:t>
      </w:r>
      <w:r>
        <w:rPr>
          <w:w w:val="90"/>
        </w:rPr>
        <w:softHyphen/>
      </w:r>
      <w:r>
        <w:rPr>
          <w:w w:val="90"/>
        </w:rPr>
      </w:r>
      <w:r>
        <w:rPr>
          <w:spacing w:val="-6"/>
        </w:rPr>
        <w:t>стических</w:t>
      </w:r>
      <w:r>
        <w:rPr>
          <w:spacing w:val="-6"/>
        </w:rPr>
        <w:t> исследований,</w:t>
      </w:r>
      <w:r>
        <w:rPr>
          <w:spacing w:val="17"/>
        </w:rPr>
        <w:t> </w:t>
      </w:r>
      <w:r>
        <w:rPr>
          <w:spacing w:val="-6"/>
        </w:rPr>
        <w:t>молекулярно-генетических</w:t>
      </w:r>
      <w:r>
        <w:rPr>
          <w:spacing w:val="-10"/>
        </w:rPr>
        <w:t> </w:t>
      </w:r>
      <w:r>
        <w:rPr>
          <w:spacing w:val="-6"/>
        </w:rPr>
        <w:t>исследований</w:t>
      </w:r>
      <w:r>
        <w:rPr/>
        <w:t> </w:t>
      </w:r>
      <w:r>
        <w:rPr>
          <w:spacing w:val="-6"/>
        </w:rPr>
        <w:t>и</w:t>
      </w:r>
      <w:r>
        <w:rPr>
          <w:spacing w:val="-6"/>
        </w:rPr>
        <w:t> патолого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8"/>
        </w:rPr>
        <w:t>анатомических</w:t>
      </w:r>
      <w:r>
        <w:rPr/>
        <w:t> </w:t>
      </w:r>
      <w:r>
        <w:rPr>
          <w:spacing w:val="-8"/>
        </w:rPr>
        <w:t>исследований</w:t>
      </w:r>
      <w:r>
        <w:rPr/>
        <w:t> </w:t>
      </w:r>
      <w:r>
        <w:rPr>
          <w:spacing w:val="-8"/>
        </w:rPr>
        <w:t>биопсийного</w:t>
      </w:r>
      <w:r>
        <w:rPr/>
        <w:t> </w:t>
      </w:r>
      <w:r>
        <w:rPr>
          <w:spacing w:val="-8"/>
        </w:rPr>
        <w:t>(операционного) материала,</w:t>
      </w:r>
      <w:r>
        <w:rPr/>
        <w:t> </w:t>
      </w:r>
      <w:r>
        <w:rPr>
          <w:spacing w:val="-8"/>
        </w:rPr>
        <w:t>ПЭТ/КТ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ОФЭКТ/ОФЭКТ—КТ,</w:t>
      </w:r>
      <w:r>
        <w:rPr>
          <w:spacing w:val="-9"/>
        </w:rPr>
        <w:t> </w:t>
      </w:r>
      <w:r>
        <w:rPr>
          <w:spacing w:val="-4"/>
        </w:rPr>
        <w:t>ведения</w:t>
      </w:r>
      <w:r>
        <w:rPr>
          <w:spacing w:val="-4"/>
        </w:rPr>
        <w:t> школ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больных</w:t>
      </w:r>
      <w:r>
        <w:rPr>
          <w:spacing w:val="-4"/>
        </w:rPr>
        <w:t> сахарным</w:t>
      </w:r>
      <w:r>
        <w:rPr>
          <w:spacing w:val="-4"/>
        </w:rPr>
        <w:t> диабетом,</w:t>
      </w:r>
      <w:r>
        <w:rPr/>
        <w:t> </w:t>
      </w:r>
      <w:r>
        <w:rPr>
          <w:spacing w:val="-4"/>
        </w:rPr>
        <w:t>профи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лактических</w:t>
      </w:r>
      <w:r>
        <w:rPr>
          <w:spacing w:val="13"/>
        </w:rPr>
        <w:t> </w:t>
      </w:r>
      <w:r>
        <w:rPr>
          <w:spacing w:val="-8"/>
        </w:rPr>
        <w:t>медицинских</w:t>
      </w:r>
      <w:r>
        <w:rPr>
          <w:spacing w:val="17"/>
        </w:rPr>
        <w:t> </w:t>
      </w:r>
      <w:r>
        <w:rPr>
          <w:spacing w:val="-8"/>
        </w:rPr>
        <w:t>осмотров</w:t>
      </w:r>
      <w:r>
        <w:rPr/>
        <w:t> </w:t>
      </w:r>
      <w:r>
        <w:rPr>
          <w:spacing w:val="-8"/>
        </w:rPr>
        <w:t>и</w:t>
      </w:r>
      <w:r>
        <w:rPr>
          <w:spacing w:val="-6"/>
        </w:rPr>
        <w:t> </w:t>
      </w:r>
      <w:r>
        <w:rPr>
          <w:spacing w:val="-8"/>
        </w:rPr>
        <w:t>диспансеризации,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6"/>
        </w:rPr>
        <w:t> </w:t>
      </w:r>
      <w:r>
        <w:rPr>
          <w:spacing w:val="-8"/>
        </w:rPr>
        <w:t>том</w:t>
      </w:r>
      <w:r>
        <w:rPr>
          <w:spacing w:val="-4"/>
        </w:rPr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углублен</w:t>
      </w:r>
      <w:r>
        <w:rPr>
          <w:spacing w:val="-8"/>
        </w:rPr>
        <w:t>—</w:t>
      </w:r>
      <w:r>
        <w:rPr>
          <w:spacing w:val="-8"/>
        </w:rPr>
        <w:t> ной</w:t>
      </w:r>
      <w:r>
        <w:rPr>
          <w:spacing w:val="-8"/>
        </w:rPr>
        <w:t> диспансеризации</w:t>
      </w:r>
      <w:r>
        <w:rPr>
          <w:spacing w:val="-7"/>
        </w:rPr>
        <w:t> </w:t>
      </w:r>
      <w:r>
        <w:rPr>
          <w:spacing w:val="-8"/>
        </w:rPr>
        <w:t>и диспансеризации</w:t>
      </w:r>
      <w:r>
        <w:rPr>
          <w:spacing w:val="-7"/>
        </w:rPr>
        <w:t> </w:t>
      </w:r>
      <w:r>
        <w:rPr>
          <w:spacing w:val="-8"/>
        </w:rPr>
        <w:t>для</w:t>
      </w:r>
      <w:r>
        <w:rPr>
          <w:spacing w:val="-8"/>
        </w:rPr>
        <w:t> оценки</w:t>
      </w:r>
      <w:r>
        <w:rPr>
          <w:spacing w:val="-7"/>
        </w:rPr>
        <w:t> </w:t>
      </w:r>
      <w:r>
        <w:rPr>
          <w:spacing w:val="-8"/>
        </w:rPr>
        <w:t>репродуктивного</w:t>
      </w:r>
      <w:r>
        <w:rPr>
          <w:spacing w:val="-3"/>
        </w:rPr>
        <w:t> </w:t>
      </w:r>
      <w:r>
        <w:rPr>
          <w:spacing w:val="-8"/>
        </w:rPr>
        <w:t>здоровья</w:t>
      </w:r>
      <w:r>
        <w:rPr>
          <w:spacing w:val="-8"/>
        </w:rPr>
        <w:t> </w:t>
      </w:r>
      <w:r>
        <w:rPr>
          <w:spacing w:val="-6"/>
        </w:rPr>
        <w:t>женщин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мужчин,</w:t>
      </w:r>
      <w:r>
        <w:rPr>
          <w:spacing w:val="-10"/>
        </w:rPr>
        <w:t> </w:t>
      </w:r>
      <w:r>
        <w:rPr>
          <w:spacing w:val="-6"/>
        </w:rPr>
        <w:t>средств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оплату</w:t>
      </w:r>
      <w:r>
        <w:rPr>
          <w:spacing w:val="-9"/>
        </w:rPr>
        <w:t> </w:t>
      </w:r>
      <w:r>
        <w:rPr>
          <w:spacing w:val="-6"/>
        </w:rPr>
        <w:t>диспансерного</w:t>
      </w:r>
      <w:r>
        <w:rPr>
          <w:spacing w:val="11"/>
        </w:rPr>
        <w:t> </w:t>
      </w:r>
      <w:r>
        <w:rPr>
          <w:spacing w:val="-6"/>
        </w:rPr>
        <w:t>наблюдения,</w:t>
      </w:r>
      <w:r>
        <w:rPr>
          <w:spacing w:val="12"/>
        </w:rPr>
        <w:t> </w:t>
      </w:r>
      <w:r>
        <w:rPr>
          <w:spacing w:val="-6"/>
        </w:rPr>
        <w:t>включая</w:t>
      </w:r>
      <w:r>
        <w:rPr>
          <w:spacing w:val="-6"/>
        </w:rPr>
        <w:t> дис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пансерное</w:t>
      </w:r>
      <w:r>
        <w:rPr>
          <w:spacing w:val="-9"/>
        </w:rPr>
        <w:t> </w:t>
      </w:r>
      <w:r>
        <w:rPr>
          <w:spacing w:val="-4"/>
        </w:rPr>
        <w:t>наблюдение</w:t>
      </w:r>
      <w:r>
        <w:rPr/>
        <w:t> </w:t>
      </w:r>
      <w:r>
        <w:rPr>
          <w:spacing w:val="-4"/>
        </w:rPr>
        <w:t>работающих</w:t>
      </w:r>
      <w:r>
        <w:rPr/>
        <w:t> </w:t>
      </w:r>
      <w:r>
        <w:rPr>
          <w:spacing w:val="-4"/>
        </w:rPr>
        <w:t>граждан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(или)</w:t>
      </w:r>
      <w:r>
        <w:rPr>
          <w:spacing w:val="-10"/>
        </w:rPr>
        <w:t> </w:t>
      </w:r>
      <w:r>
        <w:rPr>
          <w:spacing w:val="-4"/>
        </w:rPr>
        <w:t>обучающихся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образова</w:t>
      </w:r>
      <w:r>
        <w:rPr>
          <w:spacing w:val="-4"/>
        </w:rPr>
        <w:softHyphen/>
      </w:r>
      <w:r>
        <w:rPr>
          <w:spacing w:val="-4"/>
        </w:rPr>
        <w:t>тельных</w:t>
      </w:r>
      <w:r>
        <w:rPr>
          <w:spacing w:val="-4"/>
        </w:rPr>
        <w:t> организациях,</w:t>
      </w:r>
      <w:r>
        <w:rPr/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9"/>
        </w:rPr>
        <w:t> </w:t>
      </w:r>
      <w:r>
        <w:rPr>
          <w:spacing w:val="-4"/>
        </w:rPr>
        <w:t>числе</w:t>
      </w:r>
      <w:r>
        <w:rPr>
          <w:spacing w:val="-8"/>
        </w:rPr>
        <w:t> </w:t>
      </w:r>
      <w:r>
        <w:rPr>
          <w:spacing w:val="-4"/>
        </w:rPr>
        <w:t>центрами</w:t>
      </w:r>
      <w:r>
        <w:rPr>
          <w:spacing w:val="-4"/>
        </w:rPr>
        <w:t> здоровья,</w:t>
      </w:r>
      <w:r>
        <w:rPr>
          <w:spacing w:val="-4"/>
        </w:rPr>
        <w:t> медицинской</w:t>
      </w:r>
      <w:r>
        <w:rPr>
          <w:spacing w:val="-4"/>
        </w:rPr>
        <w:t> </w:t>
      </w:r>
      <w:r>
        <w:rPr>
          <w:spacing w:val="-4"/>
        </w:rPr>
        <w:t>помощи,</w:t>
      </w:r>
      <w:r>
        <w:rPr>
          <w:spacing w:val="-4"/>
        </w:rPr>
        <w:t> </w:t>
      </w:r>
      <w:r>
        <w:rPr>
          <w:w w:val="90"/>
        </w:rPr>
        <w:t>оказанной</w:t>
      </w:r>
      <w:r>
        <w:rPr>
          <w:spacing w:val="40"/>
        </w:rPr>
        <w:t> </w:t>
      </w:r>
      <w:r>
        <w:rPr>
          <w:w w:val="90"/>
        </w:rPr>
        <w:t>застрахованным</w:t>
      </w:r>
      <w:r>
        <w:rPr/>
        <w:t> </w:t>
      </w:r>
      <w:r>
        <w:rPr>
          <w:w w:val="90"/>
        </w:rPr>
        <w:t>лицам</w:t>
      </w:r>
      <w:r>
        <w:rPr>
          <w:spacing w:val="40"/>
        </w:rPr>
        <w:t> </w:t>
      </w:r>
      <w:r>
        <w:rPr>
          <w:w w:val="90"/>
        </w:rPr>
        <w:t>за пределами</w:t>
      </w:r>
      <w:r>
        <w:rPr>
          <w:spacing w:val="40"/>
        </w:rPr>
        <w:t> </w:t>
      </w:r>
      <w:r>
        <w:rPr>
          <w:w w:val="90"/>
        </w:rPr>
        <w:t>субъекта</w:t>
      </w:r>
      <w:r>
        <w:rPr>
          <w:spacing w:val="40"/>
        </w:rPr>
        <w:t> </w:t>
      </w:r>
      <w:r>
        <w:rPr>
          <w:w w:val="90"/>
        </w:rPr>
        <w:t>Российской</w:t>
      </w:r>
      <w:r>
        <w:rPr>
          <w:spacing w:val="40"/>
        </w:rPr>
        <w:t> </w:t>
      </w:r>
      <w:r>
        <w:rPr>
          <w:w w:val="90"/>
        </w:rPr>
        <w:t>Федерации,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7"/>
        <w:ind w:left="157" w:right="63" w:firstLine="4"/>
      </w:pPr>
      <w:r>
        <w:rPr>
          <w:w w:val="90"/>
        </w:rPr>
        <w:t>на территории которого выдан полис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страхования,</w:t>
      </w:r>
      <w:r>
        <w:rPr/>
        <w:t> </w:t>
      </w:r>
      <w:r>
        <w:rPr>
          <w:w w:val="90"/>
        </w:rPr>
        <w:t>а</w:t>
      </w:r>
      <w:r>
        <w:rPr>
          <w:w w:val="90"/>
        </w:rPr>
        <w:t> </w:t>
      </w:r>
      <w:r>
        <w:rPr>
          <w:spacing w:val="-6"/>
        </w:rPr>
        <w:t>также</w:t>
      </w:r>
      <w:r>
        <w:rPr>
          <w:spacing w:val="-10"/>
        </w:rPr>
        <w:t> </w:t>
      </w:r>
      <w:r>
        <w:rPr>
          <w:spacing w:val="-6"/>
        </w:rPr>
        <w:t>оказанной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отдельных</w:t>
      </w:r>
      <w:r>
        <w:rPr/>
        <w:t> </w:t>
      </w:r>
      <w:r>
        <w:rPr>
          <w:spacing w:val="-6"/>
        </w:rPr>
        <w:t>медицинских</w:t>
      </w:r>
      <w:r>
        <w:rPr/>
        <w:t> </w:t>
      </w:r>
      <w:r>
        <w:rPr>
          <w:spacing w:val="-6"/>
        </w:rPr>
        <w:t>организациях,</w:t>
      </w:r>
      <w:r>
        <w:rPr>
          <w:spacing w:val="6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имеющих</w:t>
      </w:r>
      <w:r>
        <w:rPr/>
        <w:t> </w:t>
      </w:r>
      <w:r>
        <w:rPr>
          <w:spacing w:val="-6"/>
        </w:rPr>
        <w:t>прикре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пившихся</w:t>
      </w:r>
      <w:r>
        <w:rPr>
          <w:spacing w:val="-12"/>
        </w:rPr>
        <w:t> </w:t>
      </w:r>
      <w:r>
        <w:rPr>
          <w:spacing w:val="-4"/>
        </w:rPr>
        <w:t>лиц),</w:t>
      </w:r>
      <w:r>
        <w:rPr>
          <w:spacing w:val="-11"/>
        </w:rPr>
        <w:t> </w:t>
      </w:r>
      <w:r>
        <w:rPr>
          <w:spacing w:val="-4"/>
        </w:rPr>
        <w:t>осуществляется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подушевому</w:t>
      </w:r>
      <w:r>
        <w:rPr>
          <w:spacing w:val="-12"/>
        </w:rPr>
        <w:t> </w:t>
      </w:r>
      <w:r>
        <w:rPr>
          <w:spacing w:val="-4"/>
        </w:rPr>
        <w:t>нормативу</w:t>
      </w:r>
      <w:r>
        <w:rPr>
          <w:spacing w:val="-11"/>
        </w:rPr>
        <w:t> </w:t>
      </w:r>
      <w:r>
        <w:rPr>
          <w:spacing w:val="-4"/>
        </w:rPr>
        <w:t>финансирования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4"/>
        </w:rPr>
        <w:t> </w:t>
      </w:r>
      <w:r>
        <w:rPr>
          <w:spacing w:val="-8"/>
        </w:rPr>
        <w:t>прикрепившихся</w:t>
      </w:r>
      <w:r>
        <w:rPr>
          <w:spacing w:val="-2"/>
        </w:rPr>
        <w:t> </w:t>
      </w:r>
      <w:r>
        <w:rPr>
          <w:spacing w:val="-8"/>
        </w:rPr>
        <w:t>лиц,</w:t>
      </w:r>
      <w:r>
        <w:rPr/>
        <w:t> </w:t>
      </w:r>
      <w:r>
        <w:rPr>
          <w:spacing w:val="-8"/>
        </w:rPr>
        <w:t>рассчитанному</w:t>
      </w:r>
      <w:r>
        <w:rPr>
          <w:spacing w:val="15"/>
        </w:rPr>
        <w:t> </w:t>
      </w:r>
      <w:r>
        <w:rPr>
          <w:spacing w:val="-8"/>
        </w:rPr>
        <w:t>с</w:t>
      </w:r>
      <w:r>
        <w:rPr>
          <w:spacing w:val="-5"/>
        </w:rPr>
        <w:t> </w:t>
      </w:r>
      <w:r>
        <w:rPr>
          <w:spacing w:val="-8"/>
        </w:rPr>
        <w:t>учетом</w:t>
      </w:r>
      <w:r>
        <w:rPr/>
        <w:t> </w:t>
      </w:r>
      <w:r>
        <w:rPr>
          <w:spacing w:val="-8"/>
        </w:rPr>
        <w:t>выделения</w:t>
      </w:r>
      <w:r>
        <w:rPr/>
        <w:t> </w:t>
      </w:r>
      <w:r>
        <w:rPr>
          <w:spacing w:val="-8"/>
        </w:rPr>
        <w:t>объемов</w:t>
      </w:r>
      <w:r>
        <w:rPr/>
        <w:t> </w:t>
      </w:r>
      <w:r>
        <w:rPr>
          <w:spacing w:val="-8"/>
        </w:rPr>
        <w:t>финансового</w:t>
      </w:r>
      <w:r>
        <w:rPr>
          <w:spacing w:val="-8"/>
        </w:rPr>
        <w:t> </w:t>
      </w:r>
      <w:r>
        <w:rPr>
          <w:spacing w:val="-6"/>
        </w:rPr>
        <w:t>обеспечения</w:t>
      </w:r>
      <w:r>
        <w:rPr>
          <w:spacing w:val="-10"/>
        </w:rPr>
        <w:t> </w:t>
      </w:r>
      <w:r>
        <w:rPr>
          <w:spacing w:val="-6"/>
        </w:rPr>
        <w:t>оказания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амбулаторных</w:t>
      </w:r>
      <w:r>
        <w:rPr>
          <w:spacing w:val="-9"/>
        </w:rPr>
        <w:t> </w:t>
      </w:r>
      <w:r>
        <w:rPr>
          <w:spacing w:val="-6"/>
        </w:rPr>
        <w:t>условиях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про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w w:val="90"/>
        </w:rPr>
        <w:t>филю «акушерство</w:t>
      </w:r>
      <w:r>
        <w:rPr>
          <w:w w:val="90"/>
        </w:rPr>
        <w:t> и гинекология»</w:t>
      </w:r>
      <w:r>
        <w:rPr>
          <w:w w:val="90"/>
        </w:rPr>
        <w:t> и (или) «стоматология» в отдельные</w:t>
      </w:r>
      <w:r>
        <w:rPr>
          <w:w w:val="90"/>
        </w:rPr>
        <w:t> подуше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вые</w:t>
      </w:r>
      <w:r>
        <w:rPr>
          <w:spacing w:val="-12"/>
        </w:rPr>
        <w:t> </w:t>
      </w:r>
      <w:r>
        <w:rPr>
          <w:spacing w:val="-4"/>
        </w:rPr>
        <w:t>нормативы</w:t>
      </w:r>
      <w:r>
        <w:rPr>
          <w:spacing w:val="-11"/>
        </w:rPr>
        <w:t> </w:t>
      </w:r>
      <w:r>
        <w:rPr>
          <w:spacing w:val="-4"/>
        </w:rPr>
        <w:t>финансирования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прикрепившихся</w:t>
      </w:r>
      <w:r>
        <w:rPr>
          <w:spacing w:val="-12"/>
        </w:rPr>
        <w:t> </w:t>
      </w:r>
      <w:r>
        <w:rPr>
          <w:spacing w:val="-4"/>
        </w:rPr>
        <w:t>лиц.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подушевые</w:t>
      </w:r>
      <w:r>
        <w:rPr>
          <w:spacing w:val="-12"/>
        </w:rPr>
        <w:t> </w:t>
      </w:r>
      <w:r>
        <w:rPr>
          <w:spacing w:val="-4"/>
        </w:rPr>
        <w:t>норма</w:t>
      </w:r>
      <w:r>
        <w:rPr>
          <w:spacing w:val="-4"/>
        </w:rPr>
        <w:softHyphen/>
      </w:r>
      <w:r>
        <w:rPr>
          <w:spacing w:val="-4"/>
        </w:rPr>
        <w:t>тивы</w:t>
      </w:r>
      <w:r>
        <w:rPr>
          <w:spacing w:val="-12"/>
        </w:rPr>
        <w:t> </w:t>
      </w:r>
      <w:r>
        <w:rPr>
          <w:spacing w:val="-4"/>
        </w:rPr>
        <w:t>финансирования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прикрепившихся</w:t>
      </w:r>
      <w:r>
        <w:rPr>
          <w:spacing w:val="-11"/>
        </w:rPr>
        <w:t> </w:t>
      </w:r>
      <w:r>
        <w:rPr>
          <w:spacing w:val="-4"/>
        </w:rPr>
        <w:t>лиц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профилям</w:t>
      </w:r>
      <w:r>
        <w:rPr>
          <w:spacing w:val="-11"/>
        </w:rPr>
        <w:t> </w:t>
      </w:r>
      <w:r>
        <w:rPr>
          <w:spacing w:val="-4"/>
        </w:rPr>
        <w:t>«акушерство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ги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10"/>
        </w:rPr>
        <w:t>некология»</w:t>
      </w:r>
      <w:r>
        <w:rPr>
          <w:spacing w:val="40"/>
        </w:rPr>
        <w:t> </w:t>
      </w:r>
      <w:r>
        <w:rPr>
          <w:spacing w:val="-10"/>
        </w:rPr>
        <w:t>и</w:t>
      </w:r>
      <w:r>
        <w:rPr>
          <w:spacing w:val="14"/>
        </w:rPr>
        <w:t> </w:t>
      </w:r>
      <w:r>
        <w:rPr>
          <w:spacing w:val="-10"/>
        </w:rPr>
        <w:t>(или)</w:t>
      </w:r>
      <w:r>
        <w:rPr>
          <w:spacing w:val="31"/>
        </w:rPr>
        <w:t> </w:t>
      </w:r>
      <w:r>
        <w:rPr>
          <w:spacing w:val="-10"/>
        </w:rPr>
        <w:t>«стоматология»</w:t>
      </w:r>
      <w:r>
        <w:rPr>
          <w:spacing w:val="25"/>
        </w:rPr>
        <w:t> </w:t>
      </w:r>
      <w:r>
        <w:rPr>
          <w:spacing w:val="-10"/>
        </w:rPr>
        <w:t>включаются</w:t>
      </w:r>
      <w:r>
        <w:rPr>
          <w:spacing w:val="33"/>
        </w:rPr>
        <w:t> </w:t>
      </w:r>
      <w:r>
        <w:rPr>
          <w:spacing w:val="-10"/>
        </w:rPr>
        <w:t>расходы</w:t>
      </w:r>
      <w:r>
        <w:rPr>
          <w:spacing w:val="29"/>
        </w:rPr>
        <w:t> </w:t>
      </w:r>
      <w:r>
        <w:rPr>
          <w:spacing w:val="-10"/>
        </w:rPr>
        <w:t>на</w:t>
      </w:r>
      <w:r>
        <w:rPr>
          <w:spacing w:val="26"/>
        </w:rPr>
        <w:t> </w:t>
      </w:r>
      <w:r>
        <w:rPr>
          <w:spacing w:val="-10"/>
        </w:rPr>
        <w:t>медицинскую</w:t>
      </w:r>
      <w:r>
        <w:rPr>
          <w:spacing w:val="40"/>
        </w:rPr>
        <w:t> </w:t>
      </w:r>
      <w:r>
        <w:rPr>
          <w:spacing w:val="-10"/>
        </w:rPr>
        <w:t>по—</w:t>
      </w:r>
    </w:p>
    <w:p>
      <w:pPr>
        <w:spacing w:before="74"/>
        <w:ind w:left="165" w:right="0" w:firstLine="0"/>
        <w:jc w:val="left"/>
        <w:rPr>
          <w:sz w:val="19"/>
        </w:rPr>
      </w:pPr>
      <w:r>
        <w:rPr>
          <w:spacing w:val="-4"/>
          <w:w w:val="115"/>
          <w:sz w:val="19"/>
        </w:rPr>
        <w:t>МОЩЬ</w:t>
      </w:r>
    </w:p>
    <w:p>
      <w:pPr>
        <w:pStyle w:val="BodyText"/>
        <w:spacing w:line="235" w:lineRule="auto" w:before="24"/>
        <w:ind w:left="168" w:right="112" w:hanging="7"/>
      </w:pPr>
      <w:r>
        <w:rPr>
          <w:w w:val="90"/>
        </w:rPr>
        <w:t>по</w:t>
      </w:r>
      <w:r>
        <w:rPr>
          <w:w w:val="90"/>
        </w:rPr>
        <w:t> соответствующим профилям,</w:t>
      </w:r>
      <w:r>
        <w:rPr>
          <w:spacing w:val="40"/>
        </w:rPr>
        <w:t> </w:t>
      </w:r>
      <w:r>
        <w:rPr>
          <w:w w:val="90"/>
        </w:rPr>
        <w:t>оказываемую</w:t>
      </w:r>
      <w:r>
        <w:rPr>
          <w:w w:val="90"/>
        </w:rPr>
        <w:t> в иных</w:t>
      </w:r>
      <w:r>
        <w:rPr>
          <w:w w:val="90"/>
        </w:rPr>
        <w:t> медицинских</w:t>
      </w:r>
      <w:r>
        <w:rPr/>
        <w:t> </w:t>
      </w:r>
      <w:r>
        <w:rPr>
          <w:w w:val="90"/>
        </w:rPr>
        <w:t>организаци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spacing w:val="-6"/>
        </w:rPr>
        <w:t>ях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оплачиваемую</w:t>
      </w:r>
      <w:r>
        <w:rPr>
          <w:spacing w:val="2"/>
        </w:rPr>
        <w:t> </w:t>
      </w:r>
      <w:r>
        <w:rPr>
          <w:spacing w:val="-6"/>
        </w:rPr>
        <w:t>за</w:t>
      </w:r>
      <w:r>
        <w:rPr>
          <w:spacing w:val="-9"/>
        </w:rPr>
        <w:t> </w:t>
      </w:r>
      <w:r>
        <w:rPr>
          <w:spacing w:val="-6"/>
        </w:rPr>
        <w:t>единицу</w:t>
      </w:r>
      <w:r>
        <w:rPr>
          <w:spacing w:val="-3"/>
        </w:rPr>
        <w:t> </w:t>
      </w:r>
      <w:r>
        <w:rPr>
          <w:spacing w:val="-6"/>
        </w:rPr>
        <w:t>объема</w:t>
      </w:r>
      <w:r>
        <w:rPr>
          <w:spacing w:val="-9"/>
        </w:rPr>
        <w:t> </w:t>
      </w:r>
      <w:r>
        <w:rPr>
          <w:spacing w:val="-6"/>
        </w:rPr>
        <w:t>медицинской помощи.</w:t>
      </w:r>
    </w:p>
    <w:p>
      <w:pPr>
        <w:pStyle w:val="BodyText"/>
        <w:spacing w:line="232" w:lineRule="auto" w:before="7"/>
        <w:ind w:left="161" w:right="89" w:firstLine="707"/>
      </w:pPr>
      <w:r>
        <w:rPr>
          <w:spacing w:val="-4"/>
        </w:rPr>
        <w:t>Финансовое</w:t>
      </w:r>
      <w:r>
        <w:rPr>
          <w:spacing w:val="-12"/>
        </w:rPr>
        <w:t> </w:t>
      </w:r>
      <w:r>
        <w:rPr>
          <w:spacing w:val="-4"/>
        </w:rPr>
        <w:t>обеспечение</w:t>
      </w:r>
      <w:r>
        <w:rPr>
          <w:spacing w:val="-11"/>
        </w:rPr>
        <w:t> </w:t>
      </w:r>
      <w:r>
        <w:rPr>
          <w:spacing w:val="-4"/>
        </w:rPr>
        <w:t>профилактических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11"/>
        </w:rPr>
        <w:t> </w:t>
      </w:r>
      <w:r>
        <w:rPr>
          <w:spacing w:val="-4"/>
        </w:rPr>
        <w:t>осмотров,</w:t>
      </w:r>
      <w:r>
        <w:rPr>
          <w:spacing w:val="-12"/>
        </w:rPr>
        <w:t> </w:t>
      </w:r>
      <w:r>
        <w:rPr>
          <w:spacing w:val="-4"/>
        </w:rPr>
        <w:t>дис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пансеризации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диспансерного</w:t>
      </w:r>
      <w:r>
        <w:rPr>
          <w:spacing w:val="-9"/>
        </w:rPr>
        <w:t> </w:t>
      </w:r>
      <w:r>
        <w:rPr>
          <w:spacing w:val="-6"/>
        </w:rPr>
        <w:t>наблюдения,</w:t>
      </w:r>
      <w:r>
        <w:rPr>
          <w:spacing w:val="5"/>
        </w:rPr>
        <w:t> </w:t>
      </w:r>
      <w:r>
        <w:rPr>
          <w:spacing w:val="-6"/>
        </w:rPr>
        <w:t>проводимых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>
          <w:spacing w:val="-2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рядками,</w:t>
      </w:r>
      <w:r>
        <w:rPr>
          <w:spacing w:val="-8"/>
        </w:rPr>
        <w:t> утверждаемыми</w:t>
      </w:r>
      <w:r>
        <w:rPr>
          <w:spacing w:val="-7"/>
        </w:rPr>
        <w:t> </w:t>
      </w:r>
      <w:r>
        <w:rPr>
          <w:spacing w:val="-8"/>
        </w:rPr>
        <w:t>Министерством</w:t>
      </w:r>
      <w:r>
        <w:rPr>
          <w:spacing w:val="3"/>
        </w:rPr>
        <w:t> </w:t>
      </w:r>
      <w:r>
        <w:rPr>
          <w:spacing w:val="-8"/>
        </w:rPr>
        <w:t>здравоохранения Российской</w:t>
      </w:r>
      <w:r>
        <w:rPr>
          <w:spacing w:val="-3"/>
        </w:rPr>
        <w:t> </w:t>
      </w:r>
      <w:r>
        <w:rPr>
          <w:spacing w:val="-8"/>
        </w:rPr>
        <w:t>Федера</w:t>
      </w:r>
      <w:r>
        <w:rPr>
          <w:spacing w:val="-8"/>
        </w:rPr>
        <w:softHyphen/>
      </w:r>
      <w:r>
        <w:rPr>
          <w:spacing w:val="-8"/>
        </w:rPr>
        <w:t>ции</w:t>
      </w:r>
      <w:r>
        <w:rPr>
          <w:spacing w:val="8"/>
        </w:rPr>
        <w:t> </w:t>
      </w:r>
      <w:r>
        <w:rPr>
          <w:spacing w:val="-8"/>
        </w:rPr>
        <w:t>в</w:t>
      </w:r>
      <w:r>
        <w:rPr>
          <w:spacing w:val="4"/>
        </w:rPr>
        <w:t> </w:t>
      </w:r>
      <w:r>
        <w:rPr>
          <w:spacing w:val="-8"/>
        </w:rPr>
        <w:t>соответствии</w:t>
      </w:r>
      <w:r>
        <w:rPr>
          <w:spacing w:val="24"/>
        </w:rPr>
        <w:t> </w:t>
      </w:r>
      <w:r>
        <w:rPr>
          <w:spacing w:val="-8"/>
        </w:rPr>
        <w:t>с</w:t>
      </w:r>
      <w:r>
        <w:rPr>
          <w:spacing w:val="10"/>
        </w:rPr>
        <w:t> </w:t>
      </w:r>
      <w:r>
        <w:rPr>
          <w:spacing w:val="-8"/>
        </w:rPr>
        <w:t>Федеральным</w:t>
      </w:r>
      <w:r>
        <w:rPr>
          <w:spacing w:val="19"/>
        </w:rPr>
        <w:t> </w:t>
      </w:r>
      <w:r>
        <w:rPr>
          <w:spacing w:val="-8"/>
        </w:rPr>
        <w:t>законом</w:t>
      </w:r>
      <w:r>
        <w:rPr>
          <w:spacing w:val="19"/>
        </w:rPr>
        <w:t> </w:t>
      </w:r>
      <w:r>
        <w:rPr>
          <w:spacing w:val="-8"/>
        </w:rPr>
        <w:t>от</w:t>
      </w:r>
      <w:r>
        <w:rPr>
          <w:spacing w:val="6"/>
        </w:rPr>
        <w:t> </w:t>
      </w:r>
      <w:r>
        <w:rPr>
          <w:spacing w:val="-8"/>
        </w:rPr>
        <w:t>21</w:t>
      </w:r>
      <w:r>
        <w:rPr>
          <w:spacing w:val="27"/>
        </w:rPr>
        <w:t> </w:t>
      </w:r>
      <w:r>
        <w:rPr>
          <w:spacing w:val="-8"/>
        </w:rPr>
        <w:t>ноября</w:t>
      </w:r>
      <w:r>
        <w:rPr>
          <w:spacing w:val="19"/>
        </w:rPr>
        <w:t> </w:t>
      </w:r>
      <w:r>
        <w:rPr>
          <w:spacing w:val="-8"/>
        </w:rPr>
        <w:t>2011</w:t>
      </w:r>
      <w:r>
        <w:rPr>
          <w:spacing w:val="29"/>
        </w:rPr>
        <w:t> </w:t>
      </w:r>
      <w:r>
        <w:rPr>
          <w:spacing w:val="-8"/>
        </w:rPr>
        <w:t>года</w:t>
      </w:r>
      <w:r>
        <w:rPr>
          <w:spacing w:val="9"/>
        </w:rPr>
        <w:t> </w:t>
      </w:r>
      <w:r>
        <w:rPr>
          <w:spacing w:val="-8"/>
        </w:rPr>
        <w:t>№</w:t>
      </w:r>
      <w:r>
        <w:rPr>
          <w:spacing w:val="54"/>
        </w:rPr>
        <w:t> </w:t>
      </w:r>
      <w:r>
        <w:rPr>
          <w:spacing w:val="-8"/>
        </w:rPr>
        <w:t>З2З-ФЗ</w:t>
      </w:r>
    </w:p>
    <w:p>
      <w:pPr>
        <w:pStyle w:val="BodyText"/>
        <w:spacing w:line="235" w:lineRule="auto" w:before="10"/>
        <w:ind w:left="166" w:right="131" w:hanging="5"/>
      </w:pPr>
      <w:r>
        <w:rPr>
          <w:w w:val="90"/>
        </w:rPr>
        <w:t>«Об</w:t>
      </w:r>
      <w:r>
        <w:rPr>
          <w:w w:val="90"/>
        </w:rPr>
        <w:t> основах</w:t>
      </w:r>
      <w:r>
        <w:rPr>
          <w:w w:val="90"/>
        </w:rPr>
        <w:t> охраны</w:t>
      </w:r>
      <w:r>
        <w:rPr>
          <w:w w:val="90"/>
        </w:rPr>
        <w:t> здоровья</w:t>
      </w:r>
      <w:r>
        <w:rPr>
          <w:w w:val="90"/>
        </w:rPr>
        <w:t> граждан в Российской</w:t>
      </w:r>
      <w:r>
        <w:rPr>
          <w:w w:val="90"/>
        </w:rPr>
        <w:t> Федерации»,</w:t>
      </w:r>
      <w:r>
        <w:rPr/>
        <w:t> </w:t>
      </w:r>
      <w:r>
        <w:rPr>
          <w:w w:val="90"/>
        </w:rPr>
        <w:t>осуществляет</w:t>
      </w:r>
      <w:r>
        <w:rPr>
          <w:w w:val="90"/>
        </w:rPr>
        <w:t>—</w:t>
      </w:r>
      <w:r>
        <w:rPr>
          <w:spacing w:val="80"/>
          <w:w w:val="150"/>
        </w:rPr>
        <w:t> </w:t>
      </w:r>
      <w:r>
        <w:rPr>
          <w:spacing w:val="-8"/>
        </w:rPr>
        <w:t>ся за</w:t>
      </w:r>
      <w:r>
        <w:rPr>
          <w:spacing w:val="-7"/>
        </w:rPr>
        <w:t> </w:t>
      </w:r>
      <w:r>
        <w:rPr>
          <w:spacing w:val="-8"/>
        </w:rPr>
        <w:t>единицу</w:t>
      </w:r>
      <w:r>
        <w:rPr>
          <w:spacing w:val="-3"/>
        </w:rPr>
        <w:t> </w:t>
      </w:r>
      <w:r>
        <w:rPr>
          <w:spacing w:val="-8"/>
        </w:rPr>
        <w:t>объема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4"/>
        </w:rPr>
        <w:t> </w:t>
      </w:r>
      <w:r>
        <w:rPr>
          <w:spacing w:val="-8"/>
        </w:rPr>
        <w:t>помощи</w:t>
      </w:r>
      <w:r>
        <w:rPr>
          <w:spacing w:val="-7"/>
        </w:rPr>
        <w:t> </w:t>
      </w:r>
      <w:r>
        <w:rPr>
          <w:spacing w:val="-8"/>
        </w:rPr>
        <w:t>(комплексное</w:t>
      </w:r>
      <w:r>
        <w:rPr>
          <w:spacing w:val="11"/>
        </w:rPr>
        <w:t> </w:t>
      </w:r>
      <w:r>
        <w:rPr>
          <w:spacing w:val="-8"/>
        </w:rPr>
        <w:t>посещение).</w:t>
      </w:r>
    </w:p>
    <w:p>
      <w:pPr>
        <w:pStyle w:val="BodyText"/>
        <w:spacing w:line="232" w:lineRule="auto" w:before="8"/>
        <w:ind w:left="162" w:right="82" w:firstLine="704"/>
      </w:pPr>
      <w:r>
        <w:rPr>
          <w:w w:val="90"/>
        </w:rPr>
        <w:t>При</w:t>
      </w:r>
      <w:r>
        <w:rPr>
          <w:w w:val="90"/>
        </w:rPr>
        <w:t> этом перераспределение средств</w:t>
      </w:r>
      <w:r>
        <w:rPr>
          <w:w w:val="90"/>
        </w:rPr>
        <w:t> обязательного</w:t>
      </w:r>
      <w:r>
        <w:rPr/>
        <w:t> </w:t>
      </w:r>
      <w:r>
        <w:rPr>
          <w:w w:val="90"/>
        </w:rPr>
        <w:t>медицинского</w:t>
      </w:r>
      <w:r>
        <w:rPr/>
        <w:t> </w:t>
      </w:r>
      <w:r>
        <w:rPr>
          <w:w w:val="90"/>
        </w:rPr>
        <w:t>страхо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вания,</w:t>
      </w:r>
      <w:r>
        <w:rPr>
          <w:spacing w:val="-10"/>
        </w:rPr>
        <w:t> </w:t>
      </w:r>
      <w:r>
        <w:rPr>
          <w:spacing w:val="-6"/>
        </w:rPr>
        <w:t>предусмотренных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профилактические</w:t>
      </w:r>
      <w:r>
        <w:rPr>
          <w:spacing w:val="-9"/>
        </w:rPr>
        <w:t> </w:t>
      </w:r>
      <w:r>
        <w:rPr>
          <w:spacing w:val="-6"/>
        </w:rPr>
        <w:t>мероприятия,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счет</w:t>
      </w:r>
      <w:r>
        <w:rPr>
          <w:spacing w:val="-9"/>
        </w:rPr>
        <w:t> </w:t>
      </w:r>
      <w:r>
        <w:rPr>
          <w:spacing w:val="-6"/>
        </w:rPr>
        <w:t>увеличения</w:t>
      </w:r>
      <w:r>
        <w:rPr>
          <w:spacing w:val="-6"/>
        </w:rPr>
        <w:t> </w:t>
      </w:r>
      <w:r>
        <w:rPr>
          <w:spacing w:val="-4"/>
        </w:rPr>
        <w:t>размера</w:t>
      </w:r>
      <w:r>
        <w:rPr>
          <w:spacing w:val="-12"/>
        </w:rPr>
        <w:t> </w:t>
      </w:r>
      <w:r>
        <w:rPr>
          <w:spacing w:val="-4"/>
        </w:rPr>
        <w:t>базового</w:t>
      </w:r>
      <w:r>
        <w:rPr>
          <w:spacing w:val="-11"/>
        </w:rPr>
        <w:t> </w:t>
      </w:r>
      <w:r>
        <w:rPr>
          <w:spacing w:val="-4"/>
        </w:rPr>
        <w:t>подушевого</w:t>
      </w:r>
      <w:r>
        <w:rPr>
          <w:spacing w:val="-12"/>
        </w:rPr>
        <w:t> </w:t>
      </w:r>
      <w:r>
        <w:rPr>
          <w:spacing w:val="-4"/>
        </w:rPr>
        <w:t>норматива</w:t>
      </w:r>
      <w:r>
        <w:rPr>
          <w:spacing w:val="-11"/>
        </w:rPr>
        <w:t> </w:t>
      </w:r>
      <w:r>
        <w:rPr>
          <w:spacing w:val="-4"/>
        </w:rPr>
        <w:t>финансирования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прикрепившихся</w:t>
      </w:r>
      <w:r>
        <w:rPr>
          <w:spacing w:val="-4"/>
        </w:rPr>
        <w:t> лиц</w:t>
      </w:r>
      <w:r>
        <w:rPr>
          <w:spacing w:val="-12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доітускается.</w:t>
      </w:r>
    </w:p>
    <w:p>
      <w:pPr>
        <w:pStyle w:val="BodyText"/>
        <w:spacing w:line="235" w:lineRule="auto" w:before="10"/>
        <w:ind w:left="162" w:right="74" w:firstLine="704"/>
      </w:pP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оплате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6"/>
        </w:rPr>
        <w:t> организациях,</w:t>
      </w:r>
      <w:r>
        <w:rPr>
          <w:spacing w:val="6"/>
        </w:rPr>
        <w:t> </w:t>
      </w:r>
      <w:r>
        <w:rPr>
          <w:spacing w:val="-6"/>
        </w:rPr>
        <w:t>имеющих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своем</w:t>
      </w:r>
      <w:r>
        <w:rPr>
          <w:spacing w:val="-9"/>
        </w:rPr>
        <w:t> </w:t>
      </w:r>
      <w:r>
        <w:rPr>
          <w:spacing w:val="-6"/>
        </w:rPr>
        <w:t>составе</w:t>
      </w:r>
      <w:r>
        <w:rPr>
          <w:spacing w:val="-10"/>
        </w:rPr>
        <w:t> </w:t>
      </w:r>
      <w:r>
        <w:rPr>
          <w:spacing w:val="-6"/>
        </w:rPr>
        <w:t>подразделения,</w:t>
      </w:r>
      <w:r>
        <w:rPr>
          <w:spacing w:val="-9"/>
        </w:rPr>
        <w:t> </w:t>
      </w:r>
      <w:r>
        <w:rPr>
          <w:spacing w:val="-6"/>
        </w:rPr>
        <w:t>оказывающие</w:t>
      </w:r>
      <w:r>
        <w:rPr>
          <w:spacing w:val="-10"/>
        </w:rPr>
        <w:t> </w:t>
      </w:r>
      <w:r>
        <w:rPr>
          <w:spacing w:val="-6"/>
        </w:rPr>
        <w:t>медицинскую</w:t>
      </w:r>
      <w:r>
        <w:rPr>
          <w:spacing w:val="-9"/>
        </w:rPr>
        <w:t> </w:t>
      </w:r>
      <w:r>
        <w:rPr>
          <w:spacing w:val="-6"/>
        </w:rPr>
        <w:t>помощь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амбула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4"/>
        </w:rPr>
        <w:t>торных,</w:t>
      </w:r>
      <w:r>
        <w:rPr>
          <w:spacing w:val="-12"/>
        </w:rPr>
        <w:t> </w:t>
      </w:r>
      <w:r>
        <w:rPr>
          <w:spacing w:val="-4"/>
        </w:rPr>
        <w:t>стационарных</w:t>
      </w:r>
      <w:r>
        <w:rPr>
          <w:spacing w:val="-11"/>
        </w:rPr>
        <w:t> </w:t>
      </w:r>
      <w:r>
        <w:rPr>
          <w:spacing w:val="-4"/>
        </w:rPr>
        <w:t>условиях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условиях</w:t>
      </w:r>
      <w:r>
        <w:rPr>
          <w:spacing w:val="-9"/>
        </w:rPr>
        <w:t> </w:t>
      </w:r>
      <w:r>
        <w:rPr>
          <w:spacing w:val="-4"/>
        </w:rPr>
        <w:t>дневного</w:t>
      </w:r>
      <w:r>
        <w:rPr>
          <w:spacing w:val="-10"/>
        </w:rPr>
        <w:t> </w:t>
      </w:r>
      <w:r>
        <w:rPr>
          <w:spacing w:val="-4"/>
        </w:rPr>
        <w:t>стационара,</w:t>
      </w:r>
      <w:r>
        <w:rPr>
          <w:spacing w:val="3"/>
        </w:rPr>
        <w:t> </w:t>
      </w:r>
      <w:r>
        <w:rPr>
          <w:spacing w:val="-4"/>
        </w:rPr>
        <w:t>а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ме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2"/>
        </w:rPr>
        <w:t>дицинскую</w:t>
      </w:r>
      <w:r>
        <w:rPr>
          <w:spacing w:val="-14"/>
        </w:rPr>
        <w:t> </w:t>
      </w:r>
      <w:r>
        <w:rPr>
          <w:spacing w:val="-2"/>
        </w:rPr>
        <w:t>реабилитацию,</w:t>
      </w:r>
      <w:r>
        <w:rPr>
          <w:spacing w:val="-13"/>
        </w:rPr>
        <w:t> </w:t>
      </w:r>
      <w:r>
        <w:rPr>
          <w:spacing w:val="-2"/>
        </w:rPr>
        <w:t>может</w:t>
      </w:r>
      <w:r>
        <w:rPr>
          <w:spacing w:val="-14"/>
        </w:rPr>
        <w:t> </w:t>
      </w:r>
      <w:r>
        <w:rPr>
          <w:spacing w:val="-2"/>
        </w:rPr>
        <w:t>применяться</w:t>
      </w:r>
      <w:r>
        <w:rPr>
          <w:spacing w:val="-9"/>
        </w:rPr>
        <w:t> </w:t>
      </w:r>
      <w:r>
        <w:rPr>
          <w:spacing w:val="-2"/>
        </w:rPr>
        <w:t>способ</w:t>
      </w:r>
      <w:r>
        <w:rPr>
          <w:spacing w:val="-13"/>
        </w:rPr>
        <w:t> </w:t>
      </w:r>
      <w:r>
        <w:rPr>
          <w:spacing w:val="-2"/>
        </w:rPr>
        <w:t>оплаты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подушевому</w:t>
      </w:r>
      <w:r>
        <w:rPr>
          <w:spacing w:val="-2"/>
        </w:rPr>
        <w:t> </w:t>
      </w:r>
      <w:r>
        <w:rPr>
          <w:w w:val="90"/>
        </w:rPr>
        <w:t>нормативу</w:t>
      </w:r>
      <w:r>
        <w:rPr>
          <w:w w:val="90"/>
        </w:rPr>
        <w:t> финансирования на прикрепившихся к</w:t>
      </w:r>
      <w:r>
        <w:rPr>
          <w:w w:val="90"/>
        </w:rPr>
        <w:t> такой</w:t>
      </w:r>
      <w:r>
        <w:rPr>
          <w:w w:val="90"/>
        </w:rPr>
        <w:t> медицинской</w:t>
      </w:r>
      <w:r>
        <w:rPr/>
        <w:t> </w:t>
      </w:r>
      <w:r>
        <w:rPr>
          <w:w w:val="90"/>
        </w:rPr>
        <w:t>организа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ции</w:t>
      </w:r>
      <w:r>
        <w:rPr>
          <w:spacing w:val="-10"/>
        </w:rPr>
        <w:t> </w:t>
      </w:r>
      <w:r>
        <w:rPr>
          <w:spacing w:val="-6"/>
        </w:rPr>
        <w:t>лиц,</w:t>
      </w:r>
      <w:r>
        <w:rPr>
          <w:spacing w:val="-9"/>
        </w:rPr>
        <w:t> </w:t>
      </w:r>
      <w:r>
        <w:rPr>
          <w:spacing w:val="-6"/>
        </w:rPr>
        <w:t>включая</w:t>
      </w:r>
      <w:r>
        <w:rPr>
          <w:spacing w:val="-10"/>
        </w:rPr>
        <w:t> </w:t>
      </w:r>
      <w:r>
        <w:rPr>
          <w:spacing w:val="-6"/>
        </w:rPr>
        <w:t>оплату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3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всем</w:t>
      </w:r>
      <w:r>
        <w:rPr>
          <w:spacing w:val="-10"/>
        </w:rPr>
        <w:t> </w:t>
      </w:r>
      <w:r>
        <w:rPr>
          <w:spacing w:val="-6"/>
        </w:rPr>
        <w:t>видам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условиям</w:t>
      </w:r>
      <w:r>
        <w:rPr>
          <w:spacing w:val="-6"/>
        </w:rPr>
        <w:t> пре</w:t>
      </w:r>
      <w:r>
        <w:rPr>
          <w:spacing w:val="-6"/>
        </w:rPr>
        <w:t>—</w:t>
      </w:r>
      <w:r>
        <w:rPr>
          <w:spacing w:val="-6"/>
        </w:rPr>
        <w:t> доставляемой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организацией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учетом</w:t>
      </w:r>
      <w:r>
        <w:rPr>
          <w:spacing w:val="-9"/>
        </w:rPr>
        <w:t> </w:t>
      </w:r>
      <w:r>
        <w:rPr>
          <w:spacing w:val="-6"/>
        </w:rPr>
        <w:t>пока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зателей</w:t>
      </w:r>
      <w:r>
        <w:rPr>
          <w:spacing w:val="-2"/>
        </w:rPr>
        <w:t> </w:t>
      </w:r>
      <w:r>
        <w:rPr>
          <w:spacing w:val="-8"/>
        </w:rPr>
        <w:t>результативности</w:t>
      </w:r>
      <w:r>
        <w:rPr>
          <w:spacing w:val="-8"/>
        </w:rPr>
        <w:t> деятельности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организации,</w:t>
      </w:r>
      <w:r>
        <w:rPr>
          <w:spacing w:val="15"/>
        </w:rPr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3"/>
        </w:rPr>
        <w:t> </w:t>
      </w:r>
      <w:r>
        <w:rPr>
          <w:spacing w:val="-8"/>
        </w:rPr>
        <w:t>числе</w:t>
      </w:r>
      <w:r>
        <w:rPr>
          <w:spacing w:val="-8"/>
        </w:rPr>
        <w:t> </w:t>
      </w:r>
      <w:r>
        <w:rPr>
          <w:spacing w:val="-6"/>
        </w:rPr>
        <w:t>показателей</w:t>
      </w:r>
      <w:r>
        <w:rPr>
          <w:spacing w:val="-10"/>
        </w:rPr>
        <w:t> </w:t>
      </w:r>
      <w:r>
        <w:rPr>
          <w:spacing w:val="-6"/>
        </w:rPr>
        <w:t>объема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помощи.</w:t>
      </w:r>
      <w:r>
        <w:rPr>
          <w:spacing w:val="-9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этом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расходов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финансовое</w:t>
      </w:r>
      <w:r>
        <w:rPr>
          <w:spacing w:val="-6"/>
        </w:rPr>
        <w:t> </w:t>
      </w:r>
      <w:r>
        <w:rPr>
          <w:spacing w:val="-10"/>
        </w:rPr>
        <w:t>обеспечение</w:t>
      </w:r>
      <w:r>
        <w:rPr/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амбулаторных</w:t>
      </w:r>
      <w:r>
        <w:rPr>
          <w:spacing w:val="24"/>
        </w:rPr>
        <w:t> </w:t>
      </w:r>
      <w:r>
        <w:rPr>
          <w:spacing w:val="-10"/>
        </w:rPr>
        <w:t>условиях</w:t>
      </w:r>
      <w:r>
        <w:rPr/>
        <w:t> </w:t>
      </w:r>
      <w:r>
        <w:rPr>
          <w:spacing w:val="-10"/>
        </w:rPr>
        <w:t>исключаются</w:t>
      </w:r>
      <w:r>
        <w:rPr/>
        <w:t> </w:t>
      </w:r>
      <w:r>
        <w:rPr>
          <w:spacing w:val="-10"/>
        </w:rPr>
        <w:t>рас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ходы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проведение</w:t>
      </w:r>
      <w:r>
        <w:rPr>
          <w:spacing w:val="-4"/>
        </w:rPr>
        <w:t> компьютерной</w:t>
      </w:r>
      <w:r>
        <w:rPr>
          <w:spacing w:val="-4"/>
        </w:rPr>
        <w:t> томографии,</w:t>
      </w:r>
      <w:r>
        <w:rPr>
          <w:spacing w:val="-4"/>
        </w:rPr>
        <w:t> магнитно-резонансной</w:t>
      </w:r>
      <w:r>
        <w:rPr>
          <w:spacing w:val="-12"/>
        </w:rPr>
        <w:t> </w:t>
      </w:r>
      <w:r>
        <w:rPr>
          <w:spacing w:val="-4"/>
        </w:rPr>
        <w:t>томо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графии,</w:t>
      </w:r>
      <w:r>
        <w:rPr>
          <w:spacing w:val="-8"/>
        </w:rPr>
        <w:t> упьтразвукового</w:t>
      </w:r>
      <w:r>
        <w:rPr>
          <w:spacing w:val="-7"/>
        </w:rPr>
        <w:t> </w:t>
      </w:r>
      <w:r>
        <w:rPr>
          <w:spacing w:val="-8"/>
        </w:rPr>
        <w:t>исследования</w:t>
      </w:r>
      <w:r>
        <w:rPr>
          <w:spacing w:val="-8"/>
        </w:rPr>
        <w:t> сердечно-сосудистой</w:t>
      </w:r>
      <w:r>
        <w:rPr>
          <w:spacing w:val="-7"/>
        </w:rPr>
        <w:t> </w:t>
      </w:r>
      <w:r>
        <w:rPr>
          <w:spacing w:val="-8"/>
        </w:rPr>
        <w:t>системы,</w:t>
      </w:r>
      <w:r>
        <w:rPr>
          <w:spacing w:val="-8"/>
        </w:rPr>
        <w:t> эндоско</w:t>
      </w:r>
      <w:r>
        <w:rPr>
          <w:spacing w:val="-8"/>
        </w:rPr>
        <w:t>—</w:t>
      </w:r>
      <w:r>
        <w:rPr>
          <w:spacing w:val="-8"/>
        </w:rPr>
        <w:t> пических</w:t>
      </w:r>
      <w:r>
        <w:rPr>
          <w:spacing w:val="-8"/>
        </w:rPr>
        <w:t> диагностических</w:t>
      </w:r>
      <w:r>
        <w:rPr>
          <w:spacing w:val="-7"/>
        </w:rPr>
        <w:t> </w:t>
      </w:r>
      <w:r>
        <w:rPr>
          <w:spacing w:val="-8"/>
        </w:rPr>
        <w:t>исследований,</w:t>
      </w:r>
      <w:r>
        <w:rPr>
          <w:spacing w:val="11"/>
        </w:rPr>
        <w:t> </w:t>
      </w:r>
      <w:r>
        <w:rPr>
          <w:spacing w:val="-8"/>
        </w:rPr>
        <w:t>молекулярно-генетических исследова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ний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патолого-анатомических</w:t>
      </w:r>
      <w:r>
        <w:rPr>
          <w:spacing w:val="-2"/>
        </w:rPr>
        <w:t> </w:t>
      </w:r>
      <w:r>
        <w:rPr>
          <w:spacing w:val="-10"/>
        </w:rPr>
        <w:t>исследований</w:t>
      </w:r>
      <w:r>
        <w:rPr>
          <w:spacing w:val="10"/>
        </w:rPr>
        <w:t> </w:t>
      </w:r>
      <w:r>
        <w:rPr>
          <w:spacing w:val="-10"/>
        </w:rPr>
        <w:t>биопсийного</w:t>
      </w:r>
      <w:r>
        <w:rPr>
          <w:spacing w:val="13"/>
        </w:rPr>
        <w:t> </w:t>
      </w:r>
      <w:r>
        <w:rPr>
          <w:spacing w:val="-10"/>
        </w:rPr>
        <w:t>(операционного)</w:t>
      </w:r>
      <w:r>
        <w:rPr>
          <w:spacing w:val="-6"/>
        </w:rPr>
        <w:t> </w:t>
      </w:r>
      <w:r>
        <w:rPr>
          <w:spacing w:val="-10"/>
        </w:rPr>
        <w:t>ма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териала, ПЭТ/КТ и</w:t>
      </w:r>
      <w:r>
        <w:rPr>
          <w:spacing w:val="-4"/>
        </w:rPr>
        <w:t> </w:t>
      </w:r>
      <w:r>
        <w:rPr/>
        <w:t>ОФЭКТ/ОФЭКТ-КТ, ведения школ для больных </w:t>
      </w:r>
      <w:r>
        <w:rPr/>
        <w:t>сахарным</w:t>
      </w:r>
      <w:r>
        <w:rPr/>
        <w:t> </w:t>
      </w:r>
      <w:r>
        <w:rPr>
          <w:spacing w:val="-4"/>
        </w:rPr>
        <w:t>диабетом,</w:t>
      </w:r>
      <w:r>
        <w:rPr>
          <w:spacing w:val="-12"/>
        </w:rPr>
        <w:t> </w:t>
      </w:r>
      <w:r>
        <w:rPr>
          <w:spacing w:val="-4"/>
        </w:rPr>
        <w:t>профилактических</w:t>
      </w:r>
      <w:r>
        <w:rPr>
          <w:spacing w:val="-11"/>
        </w:rPr>
        <w:t> </w:t>
      </w:r>
      <w:r>
        <w:rPr>
          <w:spacing w:val="-4"/>
        </w:rPr>
        <w:t>медицинских</w:t>
      </w:r>
      <w:r>
        <w:rPr>
          <w:spacing w:val="-12"/>
        </w:rPr>
        <w:t> </w:t>
      </w:r>
      <w:r>
        <w:rPr>
          <w:spacing w:val="-4"/>
        </w:rPr>
        <w:t>осмотров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диспансеризации,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4"/>
        </w:rPr>
        <w:t> числе</w:t>
      </w:r>
      <w:r>
        <w:rPr>
          <w:spacing w:val="-12"/>
        </w:rPr>
        <w:t> </w:t>
      </w:r>
      <w:r>
        <w:rPr>
          <w:spacing w:val="-4"/>
        </w:rPr>
        <w:t>углубленной</w:t>
      </w:r>
      <w:r>
        <w:rPr>
          <w:spacing w:val="-11"/>
        </w:rPr>
        <w:t> </w:t>
      </w:r>
      <w:r>
        <w:rPr>
          <w:spacing w:val="-4"/>
        </w:rPr>
        <w:t>диспансеризации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диспансеризации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оценки</w:t>
      </w:r>
      <w:r>
        <w:rPr>
          <w:spacing w:val="-11"/>
        </w:rPr>
        <w:t> </w:t>
      </w:r>
      <w:r>
        <w:rPr>
          <w:spacing w:val="-4"/>
        </w:rPr>
        <w:t>репродук</w:t>
      </w:r>
      <w:r>
        <w:rPr>
          <w:spacing w:val="-4"/>
        </w:rPr>
        <w:softHyphen/>
      </w:r>
      <w:r>
        <w:rPr>
          <w:spacing w:val="-4"/>
        </w:rPr>
        <w:t>тивного</w:t>
      </w:r>
      <w:r>
        <w:rPr>
          <w:spacing w:val="-12"/>
        </w:rPr>
        <w:t> </w:t>
      </w:r>
      <w:r>
        <w:rPr>
          <w:spacing w:val="-4"/>
        </w:rPr>
        <w:t>здоровья</w:t>
      </w:r>
      <w:r>
        <w:rPr>
          <w:spacing w:val="-11"/>
        </w:rPr>
        <w:t> </w:t>
      </w:r>
      <w:r>
        <w:rPr>
          <w:spacing w:val="-4"/>
        </w:rPr>
        <w:t>женщин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мужчин,</w:t>
      </w:r>
      <w:r>
        <w:rPr>
          <w:spacing w:val="-12"/>
        </w:rPr>
        <w:t> </w:t>
      </w:r>
      <w:r>
        <w:rPr>
          <w:spacing w:val="-4"/>
        </w:rPr>
        <w:t>а</w:t>
      </w:r>
      <w:r>
        <w:rPr>
          <w:spacing w:val="-11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расходы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оплату</w:t>
      </w:r>
      <w:r>
        <w:rPr>
          <w:spacing w:val="-12"/>
        </w:rPr>
        <w:t> </w:t>
      </w:r>
      <w:r>
        <w:rPr>
          <w:spacing w:val="-4"/>
        </w:rPr>
        <w:t>диспансерного</w:t>
      </w:r>
      <w:r>
        <w:rPr>
          <w:spacing w:val="-4"/>
        </w:rPr>
        <w:t> наблюдения,</w:t>
      </w:r>
      <w:r>
        <w:rPr>
          <w:spacing w:val="-7"/>
        </w:rPr>
        <w:t> </w:t>
      </w:r>
      <w:r>
        <w:rPr>
          <w:spacing w:val="-4"/>
        </w:rPr>
        <w:t>включая</w:t>
      </w:r>
      <w:r>
        <w:rPr>
          <w:spacing w:val="-9"/>
        </w:rPr>
        <w:t> </w:t>
      </w:r>
      <w:r>
        <w:rPr>
          <w:spacing w:val="-4"/>
        </w:rPr>
        <w:t>диспансерное</w:t>
      </w:r>
      <w:r>
        <w:rPr>
          <w:spacing w:val="-4"/>
        </w:rPr>
        <w:t> наблюдение</w:t>
      </w:r>
      <w:r>
        <w:rPr>
          <w:spacing w:val="-4"/>
        </w:rPr>
        <w:t> работающих</w:t>
      </w:r>
      <w:r>
        <w:rPr>
          <w:spacing w:val="-4"/>
        </w:rPr>
        <w:t> граждан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(или</w:t>
      </w:r>
      <w:r>
        <w:rPr>
          <w:spacing w:val="-4"/>
        </w:rPr>
        <w:t>)</w:t>
      </w:r>
      <w:r>
        <w:rPr>
          <w:spacing w:val="-4"/>
        </w:rPr>
        <w:t> </w:t>
      </w:r>
      <w:r>
        <w:rPr>
          <w:spacing w:val="-6"/>
        </w:rPr>
        <w:t>обучающихся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образовательных</w:t>
      </w:r>
      <w:r>
        <w:rPr>
          <w:spacing w:val="-10"/>
        </w:rPr>
        <w:t> </w:t>
      </w:r>
      <w:r>
        <w:rPr>
          <w:spacing w:val="-6"/>
        </w:rPr>
        <w:t>организациях,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центрами</w:t>
      </w:r>
      <w:r>
        <w:rPr>
          <w:spacing w:val="-10"/>
        </w:rPr>
        <w:t> </w:t>
      </w:r>
      <w:r>
        <w:rPr>
          <w:spacing w:val="-6"/>
        </w:rPr>
        <w:t>здоровья,</w:t>
      </w:r>
      <w:r>
        <w:rPr>
          <w:spacing w:val="-6"/>
        </w:rPr>
        <w:t> </w:t>
      </w:r>
      <w:r>
        <w:rPr>
          <w:spacing w:val="-8"/>
        </w:rPr>
        <w:t>и расходы</w:t>
      </w:r>
      <w:r>
        <w:rPr>
          <w:spacing w:val="-7"/>
        </w:rPr>
        <w:t> </w:t>
      </w:r>
      <w:r>
        <w:rPr>
          <w:spacing w:val="-8"/>
        </w:rPr>
        <w:t>на финансовое</w:t>
      </w:r>
      <w:r>
        <w:rPr>
          <w:spacing w:val="-7"/>
        </w:rPr>
        <w:t> </w:t>
      </w:r>
      <w:r>
        <w:rPr>
          <w:spacing w:val="-8"/>
        </w:rPr>
        <w:t>обеспечение</w:t>
      </w:r>
      <w:r>
        <w:rPr>
          <w:spacing w:val="-8"/>
        </w:rPr>
        <w:t> фельдшерских</w:t>
      </w:r>
      <w:r>
        <w:rPr>
          <w:spacing w:val="-7"/>
        </w:rPr>
        <w:t> </w:t>
      </w:r>
      <w:r>
        <w:rPr>
          <w:spacing w:val="-8"/>
        </w:rPr>
        <w:t>здравпунктов</w:t>
      </w:r>
      <w:r>
        <w:rPr>
          <w:spacing w:val="1"/>
        </w:rPr>
        <w:t> </w:t>
      </w:r>
      <w:r>
        <w:rPr>
          <w:spacing w:val="-8"/>
        </w:rPr>
        <w:t>и фельдшер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2"/>
        </w:rPr>
        <w:t>ско-акушерских</w:t>
      </w:r>
      <w:r>
        <w:rPr>
          <w:spacing w:val="-9"/>
        </w:rPr>
        <w:t> </w:t>
      </w:r>
      <w:r>
        <w:rPr>
          <w:spacing w:val="-2"/>
        </w:rPr>
        <w:t>пунктов.</w:t>
      </w:r>
    </w:p>
    <w:p>
      <w:pPr>
        <w:pStyle w:val="BodyText"/>
        <w:spacing w:line="235" w:lineRule="auto"/>
        <w:ind w:left="166" w:right="105" w:firstLine="699"/>
      </w:pPr>
      <w:r>
        <w:rPr>
          <w:w w:val="90"/>
        </w:rPr>
        <w:t>Подушевой</w:t>
      </w:r>
      <w:r>
        <w:rPr>
          <w:w w:val="90"/>
        </w:rPr>
        <w:t> норматив</w:t>
      </w:r>
      <w:r>
        <w:rPr>
          <w:w w:val="90"/>
        </w:rPr>
        <w:t> финансирования медицинской</w:t>
      </w:r>
      <w:r>
        <w:rPr>
          <w:w w:val="90"/>
        </w:rPr>
        <w:t> помощи</w:t>
      </w:r>
      <w:r>
        <w:rPr>
          <w:w w:val="90"/>
        </w:rPr>
        <w:t> в амбулатор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ных</w:t>
      </w:r>
      <w:r>
        <w:rPr>
          <w:spacing w:val="-5"/>
        </w:rPr>
        <w:t> </w:t>
      </w:r>
      <w:r>
        <w:rPr>
          <w:spacing w:val="-10"/>
        </w:rPr>
        <w:t>условиях</w:t>
      </w:r>
      <w:r>
        <w:rPr>
          <w:spacing w:val="9"/>
        </w:rPr>
        <w:t> </w:t>
      </w:r>
      <w:r>
        <w:rPr>
          <w:spacing w:val="-10"/>
        </w:rPr>
        <w:t>(за</w:t>
      </w:r>
      <w:r>
        <w:rPr>
          <w:spacing w:val="-5"/>
        </w:rPr>
        <w:t> </w:t>
      </w:r>
      <w:r>
        <w:rPr>
          <w:spacing w:val="-10"/>
        </w:rPr>
        <w:t>исключением</w:t>
      </w:r>
      <w:r>
        <w:rPr>
          <w:spacing w:val="10"/>
        </w:rPr>
        <w:t> </w:t>
      </w:r>
      <w:r>
        <w:rPr>
          <w:spacing w:val="-10"/>
        </w:rPr>
        <w:t>медицинской</w:t>
      </w:r>
      <w:r>
        <w:rPr>
          <w:spacing w:val="9"/>
        </w:rPr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профилю</w:t>
      </w:r>
      <w:r>
        <w:rPr/>
        <w:t> </w:t>
      </w:r>
      <w:r>
        <w:rPr>
          <w:spacing w:val="-10"/>
        </w:rPr>
        <w:t>«медицинская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7"/>
        <w:ind w:left="152" w:right="84" w:firstLine="4"/>
      </w:pPr>
      <w:r>
        <w:rPr>
          <w:spacing w:val="-10"/>
        </w:rPr>
        <w:t>реабилитация»,</w:t>
      </w:r>
      <w:r>
        <w:rPr>
          <w:spacing w:val="-6"/>
        </w:rPr>
        <w:t> </w:t>
      </w:r>
      <w:r>
        <w:rPr>
          <w:spacing w:val="-10"/>
        </w:rPr>
        <w:t>оказанной</w:t>
      </w:r>
      <w:r>
        <w:rPr>
          <w:spacing w:val="-5"/>
        </w:rPr>
        <w:t> </w:t>
      </w:r>
      <w:r>
        <w:rPr>
          <w:spacing w:val="-10"/>
        </w:rPr>
        <w:t>гражданам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дому)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прикрепившихся</w:t>
      </w:r>
      <w:r>
        <w:rPr>
          <w:spacing w:val="-5"/>
        </w:rPr>
        <w:t> </w:t>
      </w:r>
      <w:r>
        <w:rPr>
          <w:spacing w:val="-10"/>
        </w:rPr>
        <w:t>лиц</w:t>
      </w:r>
      <w:r>
        <w:rPr>
          <w:spacing w:val="-6"/>
        </w:rPr>
        <w:t> </w:t>
      </w:r>
      <w:r>
        <w:rPr>
          <w:spacing w:val="-10"/>
        </w:rPr>
        <w:t>включает</w:t>
      </w:r>
      <w:r>
        <w:rPr>
          <w:spacing w:val="-10"/>
        </w:rPr>
        <w:t> </w:t>
      </w:r>
      <w:r>
        <w:rPr>
          <w:spacing w:val="-8"/>
        </w:rPr>
        <w:t>в 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7"/>
        </w:rPr>
        <w:t> </w:t>
      </w:r>
      <w:r>
        <w:rPr>
          <w:spacing w:val="-8"/>
        </w:rPr>
        <w:t>расходы</w:t>
      </w:r>
      <w:r>
        <w:rPr>
          <w:spacing w:val="-3"/>
        </w:rPr>
        <w:t> </w:t>
      </w:r>
      <w:r>
        <w:rPr>
          <w:spacing w:val="-8"/>
        </w:rPr>
        <w:t>на</w:t>
      </w:r>
      <w:r>
        <w:rPr>
          <w:spacing w:val="-8"/>
        </w:rPr>
        <w:t> оказание</w:t>
      </w:r>
      <w:r>
        <w:rPr/>
        <w:t> </w:t>
      </w:r>
      <w:r>
        <w:rPr>
          <w:spacing w:val="-8"/>
        </w:rPr>
        <w:t>медицинской</w:t>
      </w:r>
      <w:r>
        <w:rPr>
          <w:spacing w:val="-2"/>
        </w:rPr>
        <w:t> </w:t>
      </w:r>
      <w:r>
        <w:rPr>
          <w:spacing w:val="-8"/>
        </w:rPr>
        <w:t>помощи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применением</w:t>
      </w:r>
      <w:r>
        <w:rPr>
          <w:spacing w:val="7"/>
        </w:rPr>
        <w:t> </w:t>
      </w:r>
      <w:r>
        <w:rPr>
          <w:spacing w:val="-8"/>
        </w:rPr>
        <w:t>телеме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дицинских</w:t>
      </w:r>
      <w:r>
        <w:rPr>
          <w:w w:val="90"/>
        </w:rPr>
        <w:t> (дистанционных) технологий,</w:t>
      </w:r>
      <w:r>
        <w:rPr/>
        <w:t> </w:t>
      </w:r>
      <w:r>
        <w:rPr>
          <w:w w:val="90"/>
        </w:rPr>
        <w:t>за исключением</w:t>
      </w:r>
      <w:r>
        <w:rPr>
          <w:w w:val="90"/>
        </w:rPr>
        <w:t> расходов на оплату те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лемедицинских</w:t>
      </w:r>
      <w:r>
        <w:rPr>
          <w:spacing w:val="-6"/>
        </w:rPr>
        <w:t> консультаций,</w:t>
      </w:r>
      <w:r>
        <w:rPr/>
        <w:t> </w:t>
      </w:r>
      <w:r>
        <w:rPr>
          <w:spacing w:val="-6"/>
        </w:rPr>
        <w:t>проведенных</w:t>
      </w:r>
      <w:r>
        <w:rPr>
          <w:spacing w:val="-6"/>
        </w:rPr>
        <w:t> медицинскими</w:t>
      </w:r>
      <w:r>
        <w:rPr>
          <w:spacing w:val="-6"/>
        </w:rPr>
        <w:t> организациями,</w:t>
      </w:r>
      <w:r>
        <w:rPr>
          <w:spacing w:val="-9"/>
        </w:rPr>
        <w:t> </w:t>
      </w:r>
      <w:r>
        <w:rPr>
          <w:spacing w:val="-6"/>
        </w:rPr>
        <w:t>не</w:t>
      </w:r>
      <w:r>
        <w:rPr>
          <w:spacing w:val="-6"/>
        </w:rPr>
        <w:t> </w:t>
      </w:r>
      <w:r>
        <w:rPr>
          <w:spacing w:val="-4"/>
        </w:rPr>
        <w:t>имеющими</w:t>
      </w:r>
      <w:r>
        <w:rPr>
          <w:spacing w:val="-12"/>
        </w:rPr>
        <w:t> </w:t>
      </w:r>
      <w:r>
        <w:rPr>
          <w:spacing w:val="-4"/>
        </w:rPr>
        <w:t>прикреплённого</w:t>
      </w:r>
      <w:r>
        <w:rPr>
          <w:spacing w:val="-11"/>
        </w:rPr>
        <w:t> </w:t>
      </w:r>
      <w:r>
        <w:rPr>
          <w:spacing w:val="-4"/>
        </w:rPr>
        <w:t>населения,</w:t>
      </w:r>
      <w:r>
        <w:rPr>
          <w:spacing w:val="-4"/>
        </w:rPr>
        <w:t> проведение</w:t>
      </w:r>
      <w:r>
        <w:rPr>
          <w:spacing w:val="-4"/>
        </w:rPr>
        <w:t> по</w:t>
      </w:r>
      <w:r>
        <w:rPr>
          <w:spacing w:val="-12"/>
        </w:rPr>
        <w:t> </w:t>
      </w:r>
      <w:r>
        <w:rPr>
          <w:spacing w:val="-4"/>
        </w:rPr>
        <w:t>направлению</w:t>
      </w:r>
      <w:r>
        <w:rPr>
          <w:spacing w:val="-4"/>
        </w:rPr>
        <w:t> </w:t>
      </w:r>
      <w:r>
        <w:rPr>
          <w:spacing w:val="-4"/>
        </w:rPr>
        <w:t>лечащего</w:t>
      </w:r>
      <w:r>
        <w:rPr>
          <w:spacing w:val="-4"/>
        </w:rPr>
        <w:t> </w:t>
      </w:r>
      <w:r>
        <w:rPr>
          <w:w w:val="90"/>
        </w:rPr>
        <w:t>врача медицинским</w:t>
      </w:r>
      <w:r>
        <w:rPr/>
        <w:t> </w:t>
      </w:r>
      <w:r>
        <w:rPr>
          <w:w w:val="90"/>
        </w:rPr>
        <w:t>психологом консультирования пациентов из числа </w:t>
      </w:r>
      <w:r>
        <w:rPr>
          <w:w w:val="90"/>
        </w:rPr>
        <w:t>ветеранов</w:t>
      </w:r>
      <w:r>
        <w:rPr>
          <w:w w:val="90"/>
        </w:rPr>
        <w:t> </w:t>
      </w:r>
      <w:r>
        <w:rPr>
          <w:spacing w:val="-10"/>
        </w:rPr>
        <w:t>боевых</w:t>
      </w:r>
      <w:r>
        <w:rPr>
          <w:spacing w:val="-6"/>
        </w:rPr>
        <w:t> </w:t>
      </w:r>
      <w:r>
        <w:rPr>
          <w:spacing w:val="-10"/>
        </w:rPr>
        <w:t>действий,</w:t>
      </w:r>
      <w:r>
        <w:rPr>
          <w:spacing w:val="-5"/>
        </w:rPr>
        <w:t> </w:t>
      </w:r>
      <w:r>
        <w:rPr>
          <w:spacing w:val="-10"/>
        </w:rPr>
        <w:t>лиц</w:t>
      </w:r>
      <w:r>
        <w:rPr>
          <w:spacing w:val="-6"/>
        </w:rPr>
        <w:t> </w:t>
      </w:r>
      <w:r>
        <w:rPr>
          <w:spacing w:val="-10"/>
        </w:rPr>
        <w:t>состоящих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диспансерном</w:t>
      </w:r>
      <w:r>
        <w:rPr>
          <w:spacing w:val="-5"/>
        </w:rPr>
        <w:t> </w:t>
      </w:r>
      <w:r>
        <w:rPr>
          <w:spacing w:val="-10"/>
        </w:rPr>
        <w:t>наблюдении,</w:t>
      </w:r>
      <w:r>
        <w:rPr>
          <w:spacing w:val="10"/>
        </w:rPr>
        <w:t> </w:t>
      </w:r>
      <w:r>
        <w:rPr>
          <w:spacing w:val="-10"/>
        </w:rPr>
        <w:t>женщин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пери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од беременности, родов и послеродовой период по вопросам, связанным </w:t>
      </w:r>
      <w:r>
        <w:rPr/>
        <w:t>с</w:t>
      </w:r>
      <w:r>
        <w:rPr/>
        <w:t> </w:t>
      </w:r>
      <w:r>
        <w:rPr>
          <w:spacing w:val="-10"/>
        </w:rPr>
        <w:t>имеющимся</w:t>
      </w:r>
      <w:r>
        <w:rPr/>
        <w:t> </w:t>
      </w:r>
      <w:r>
        <w:rPr>
          <w:spacing w:val="-10"/>
        </w:rPr>
        <w:t>заболеванием</w:t>
      </w:r>
      <w:r>
        <w:rPr>
          <w:spacing w:val="12"/>
        </w:rPr>
        <w:t> </w:t>
      </w:r>
      <w:r>
        <w:rPr>
          <w:spacing w:val="-10"/>
        </w:rPr>
        <w:t>и/или</w:t>
      </w:r>
      <w:r>
        <w:rPr>
          <w:spacing w:val="-5"/>
        </w:rPr>
        <w:t> </w:t>
      </w:r>
      <w:r>
        <w:rPr>
          <w:spacing w:val="-10"/>
        </w:rPr>
        <w:t>состоянием,</w:t>
      </w:r>
      <w:r>
        <w:rPr>
          <w:spacing w:val="17"/>
        </w:rPr>
        <w:t> </w:t>
      </w:r>
      <w:r>
        <w:rPr>
          <w:spacing w:val="-10"/>
        </w:rPr>
        <w:t>включенным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базовую</w:t>
      </w:r>
      <w:r>
        <w:rPr>
          <w:spacing w:val="-3"/>
        </w:rPr>
        <w:t> </w:t>
      </w:r>
      <w:r>
        <w:rPr>
          <w:spacing w:val="-10"/>
        </w:rPr>
        <w:t>программу</w:t>
      </w:r>
      <w:r>
        <w:rPr>
          <w:spacing w:val="-10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медицинского</w:t>
      </w:r>
      <w:r>
        <w:rPr>
          <w:spacing w:val="-11"/>
        </w:rPr>
        <w:t> </w:t>
      </w:r>
      <w:r>
        <w:rPr>
          <w:spacing w:val="-4"/>
        </w:rPr>
        <w:t>страхования.</w:t>
      </w:r>
      <w:r>
        <w:rPr>
          <w:spacing w:val="-12"/>
        </w:rPr>
        <w:t> </w:t>
      </w:r>
      <w:r>
        <w:rPr>
          <w:spacing w:val="-4"/>
        </w:rPr>
        <w:t>Возможно</w:t>
      </w:r>
      <w:r>
        <w:rPr>
          <w:spacing w:val="-11"/>
        </w:rPr>
        <w:t> </w:t>
      </w:r>
      <w:r>
        <w:rPr>
          <w:spacing w:val="-4"/>
        </w:rPr>
        <w:t>также</w:t>
      </w:r>
      <w:r>
        <w:rPr>
          <w:spacing w:val="-12"/>
        </w:rPr>
        <w:t> </w:t>
      </w:r>
      <w:r>
        <w:rPr>
          <w:spacing w:val="-4"/>
        </w:rPr>
        <w:t>установление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10"/>
        </w:rPr>
        <w:t>дельных</w:t>
      </w:r>
      <w:r>
        <w:rPr>
          <w:spacing w:val="-6"/>
        </w:rPr>
        <w:t> </w:t>
      </w:r>
      <w:r>
        <w:rPr>
          <w:spacing w:val="-10"/>
        </w:rPr>
        <w:t>тарифов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оплату</w:t>
      </w:r>
      <w:r>
        <w:rPr>
          <w:spacing w:val="-5"/>
        </w:rPr>
        <w:t> </w:t>
      </w:r>
      <w:r>
        <w:rPr>
          <w:spacing w:val="-10"/>
        </w:rPr>
        <w:t>медицинской</w:t>
      </w:r>
      <w:r>
        <w:rPr>
          <w:spacing w:val="-6"/>
        </w:rPr>
        <w:t> </w:t>
      </w:r>
      <w:r>
        <w:rPr>
          <w:spacing w:val="-10"/>
        </w:rPr>
        <w:t>помощи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применением</w:t>
      </w:r>
      <w:r>
        <w:rPr>
          <w:spacing w:val="-6"/>
        </w:rPr>
        <w:t> </w:t>
      </w:r>
      <w:r>
        <w:rPr>
          <w:spacing w:val="-10"/>
        </w:rPr>
        <w:t>телемедицин</w:t>
      </w:r>
      <w:r>
        <w:rPr>
          <w:spacing w:val="-10"/>
        </w:rPr>
        <w:t>—</w:t>
      </w:r>
      <w:r>
        <w:rPr>
          <w:spacing w:val="-10"/>
        </w:rPr>
        <w:t> ских</w:t>
      </w:r>
      <w:r>
        <w:rPr>
          <w:spacing w:val="-6"/>
        </w:rPr>
        <w:t> </w:t>
      </w:r>
      <w:r>
        <w:rPr>
          <w:spacing w:val="-10"/>
        </w:rPr>
        <w:t>технологий</w:t>
      </w:r>
      <w:r>
        <w:rPr>
          <w:spacing w:val="1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целях</w:t>
      </w:r>
      <w:r>
        <w:rPr/>
        <w:t> </w:t>
      </w:r>
      <w:r>
        <w:rPr>
          <w:spacing w:val="-10"/>
        </w:rPr>
        <w:t>проведения</w:t>
      </w:r>
      <w:r>
        <w:rPr>
          <w:spacing w:val="12"/>
        </w:rPr>
        <w:t> </w:t>
      </w:r>
      <w:r>
        <w:rPr>
          <w:spacing w:val="-10"/>
        </w:rPr>
        <w:t>взаиморасчетов</w:t>
      </w:r>
      <w:r>
        <w:rPr>
          <w:spacing w:val="-6"/>
        </w:rPr>
        <w:t> </w:t>
      </w:r>
      <w:r>
        <w:rPr>
          <w:spacing w:val="-10"/>
        </w:rPr>
        <w:t>между</w:t>
      </w:r>
      <w:r>
        <w:rPr/>
        <w:t> </w:t>
      </w:r>
      <w:r>
        <w:rPr>
          <w:spacing w:val="-10"/>
        </w:rPr>
        <w:t>медицинскими</w:t>
      </w:r>
      <w:r>
        <w:rPr>
          <w:spacing w:val="19"/>
        </w:rPr>
        <w:t> </w:t>
      </w:r>
      <w:r>
        <w:rPr>
          <w:spacing w:val="-10"/>
        </w:rPr>
        <w:t>орга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низациями,</w:t>
      </w:r>
      <w:r>
        <w:rPr>
          <w:spacing w:val="2"/>
        </w:rPr>
        <w:t> </w:t>
      </w:r>
      <w:r>
        <w:rPr>
          <w:spacing w:val="-8"/>
        </w:rPr>
        <w:t>в том</w:t>
      </w:r>
      <w:r>
        <w:rPr>
          <w:spacing w:val="-6"/>
        </w:rPr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для</w:t>
      </w:r>
      <w:r>
        <w:rPr>
          <w:spacing w:val="-7"/>
        </w:rPr>
        <w:t> </w:t>
      </w:r>
      <w:r>
        <w:rPr>
          <w:spacing w:val="-8"/>
        </w:rPr>
        <w:t>оплаты</w:t>
      </w:r>
      <w:r>
        <w:rPr>
          <w:spacing w:val="-5"/>
        </w:rPr>
        <w:t> </w:t>
      </w:r>
      <w:r>
        <w:rPr>
          <w:spacing w:val="-8"/>
        </w:rPr>
        <w:t>медицинских</w:t>
      </w:r>
      <w:r>
        <w:rPr>
          <w:spacing w:val="25"/>
        </w:rPr>
        <w:t> </w:t>
      </w:r>
      <w:r>
        <w:rPr>
          <w:spacing w:val="-8"/>
        </w:rPr>
        <w:t>услуг</w:t>
      </w:r>
      <w:r>
        <w:rPr>
          <w:spacing w:val="-7"/>
        </w:rPr>
        <w:t> </w:t>
      </w:r>
      <w:r>
        <w:rPr>
          <w:spacing w:val="-8"/>
        </w:rPr>
        <w:t>референс-центров.</w:t>
      </w:r>
    </w:p>
    <w:p>
      <w:pPr>
        <w:pStyle w:val="BodyText"/>
        <w:spacing w:line="235" w:lineRule="auto" w:before="3"/>
        <w:ind w:left="157" w:right="107" w:firstLine="704"/>
      </w:pPr>
      <w:r>
        <w:rPr>
          <w:w w:val="90"/>
        </w:rPr>
        <w:t>По медицинским</w:t>
      </w:r>
      <w:r>
        <w:rPr/>
        <w:t> </w:t>
      </w:r>
      <w:r>
        <w:rPr>
          <w:w w:val="90"/>
        </w:rPr>
        <w:t>показаниям</w:t>
      </w:r>
      <w:r>
        <w:rPr>
          <w:w w:val="90"/>
        </w:rPr>
        <w:t> и в соответствии</w:t>
      </w:r>
      <w:r>
        <w:rPr>
          <w:w w:val="90"/>
        </w:rPr>
        <w:t> с клиническими</w:t>
      </w:r>
      <w:r>
        <w:rPr>
          <w:w w:val="90"/>
        </w:rPr>
        <w:t> рекоменда</w:t>
      </w:r>
      <w:r>
        <w:rPr>
          <w:w w:val="90"/>
        </w:rPr>
        <w:t>—</w:t>
      </w:r>
      <w:r>
        <w:rPr>
          <w:w w:val="90"/>
        </w:rPr>
        <w:t> циями медицинские</w:t>
      </w:r>
      <w:r>
        <w:rPr>
          <w:w w:val="90"/>
        </w:rPr>
        <w:t> работники</w:t>
      </w:r>
      <w:r>
        <w:rPr>
          <w:w w:val="90"/>
        </w:rPr>
        <w:t> медицинских организаций,</w:t>
      </w:r>
      <w:r>
        <w:rPr>
          <w:w w:val="90"/>
        </w:rPr>
        <w:t> расположенных</w:t>
      </w:r>
      <w:r>
        <w:rPr/>
        <w:t> </w:t>
      </w:r>
      <w:r>
        <w:rPr>
          <w:w w:val="90"/>
        </w:rPr>
        <w:t>в ма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лонаселенньіх,</w:t>
      </w:r>
      <w:r>
        <w:rPr>
          <w:spacing w:val="-6"/>
        </w:rPr>
        <w:t> </w:t>
      </w:r>
      <w:r>
        <w:rPr>
          <w:spacing w:val="-10"/>
        </w:rPr>
        <w:t>отдаленных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(или)</w:t>
      </w:r>
      <w:r>
        <w:rPr>
          <w:spacing w:val="-3"/>
        </w:rPr>
        <w:t> </w:t>
      </w:r>
      <w:r>
        <w:rPr>
          <w:spacing w:val="-10"/>
        </w:rPr>
        <w:t>труднодоступных</w:t>
      </w:r>
      <w:r>
        <w:rPr>
          <w:spacing w:val="-6"/>
        </w:rPr>
        <w:t> </w:t>
      </w:r>
      <w:r>
        <w:rPr>
          <w:spacing w:val="-10"/>
        </w:rPr>
        <w:t>населенных</w:t>
      </w:r>
      <w:r>
        <w:rPr>
          <w:spacing w:val="11"/>
        </w:rPr>
        <w:t> </w:t>
      </w:r>
      <w:r>
        <w:rPr>
          <w:spacing w:val="-10"/>
        </w:rPr>
        <w:t>пунктах</w:t>
      </w:r>
      <w:r>
        <w:rPr>
          <w:spacing w:val="6"/>
        </w:rPr>
        <w:t> </w:t>
      </w:r>
      <w:r>
        <w:rPr>
          <w:spacing w:val="-10"/>
        </w:rPr>
        <w:t>орга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низовывают</w:t>
      </w:r>
      <w:r>
        <w:rPr>
          <w:w w:val="90"/>
        </w:rPr>
        <w:t> проведение</w:t>
      </w:r>
      <w:r>
        <w:rPr>
          <w:w w:val="90"/>
        </w:rPr>
        <w:t> консультации</w:t>
      </w:r>
      <w:r>
        <w:rPr>
          <w:w w:val="90"/>
        </w:rPr>
        <w:t> с</w:t>
      </w:r>
      <w:r>
        <w:rPr>
          <w:w w:val="90"/>
        </w:rPr>
        <w:t> использованием</w:t>
      </w:r>
      <w:r>
        <w:rPr>
          <w:w w:val="90"/>
        </w:rPr>
        <w:t> дистанционных</w:t>
      </w:r>
      <w:r>
        <w:rPr>
          <w:w w:val="90"/>
        </w:rPr>
        <w:t> (теле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медицинских)</w:t>
      </w:r>
      <w:r>
        <w:rPr>
          <w:spacing w:val="16"/>
        </w:rPr>
        <w:t> </w:t>
      </w:r>
      <w:r>
        <w:rPr>
          <w:spacing w:val="-10"/>
        </w:rPr>
        <w:t>технологий</w:t>
      </w:r>
      <w:r>
        <w:rPr/>
        <w:t> </w:t>
      </w:r>
      <w:r>
        <w:rPr>
          <w:spacing w:val="-10"/>
        </w:rPr>
        <w:t>с</w:t>
      </w:r>
      <w:r>
        <w:rPr>
          <w:spacing w:val="-3"/>
        </w:rPr>
        <w:t> </w:t>
      </w:r>
      <w:r>
        <w:rPr>
          <w:spacing w:val="-10"/>
        </w:rPr>
        <w:t>последующим</w:t>
      </w:r>
      <w:r>
        <w:rPr>
          <w:spacing w:val="14"/>
        </w:rPr>
        <w:t> </w:t>
      </w:r>
      <w:r>
        <w:rPr>
          <w:spacing w:val="-10"/>
        </w:rPr>
        <w:t>внесением</w:t>
      </w:r>
      <w:r>
        <w:rPr/>
        <w:t> </w:t>
      </w:r>
      <w:r>
        <w:rPr>
          <w:spacing w:val="-10"/>
        </w:rPr>
        <w:t>соответствующей</w:t>
      </w:r>
      <w:r>
        <w:rPr>
          <w:spacing w:val="-6"/>
        </w:rPr>
        <w:t> </w:t>
      </w:r>
      <w:r>
        <w:rPr>
          <w:spacing w:val="-10"/>
        </w:rPr>
        <w:t>инфор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мации о проведении</w:t>
      </w:r>
      <w:r>
        <w:rPr>
          <w:w w:val="90"/>
        </w:rPr>
        <w:t> и результатах</w:t>
      </w:r>
      <w:r>
        <w:rPr/>
        <w:t> </w:t>
      </w:r>
      <w:r>
        <w:rPr>
          <w:w w:val="90"/>
        </w:rPr>
        <w:t>такой консультации</w:t>
      </w:r>
      <w:r>
        <w:rPr/>
        <w:t> </w:t>
      </w:r>
      <w:r>
        <w:rPr>
          <w:w w:val="90"/>
        </w:rPr>
        <w:t>в медицинскую</w:t>
      </w:r>
      <w:r>
        <w:rPr>
          <w:w w:val="90"/>
        </w:rPr>
        <w:t> докумен</w:t>
      </w:r>
      <w:r>
        <w:rPr>
          <w:w w:val="90"/>
        </w:rPr>
        <w:t>—</w:t>
      </w:r>
      <w:r>
        <w:rPr>
          <w:w w:val="90"/>
        </w:rPr>
        <w:t> </w:t>
      </w:r>
      <w:r>
        <w:rPr/>
        <w:t>тацию</w:t>
      </w:r>
      <w:r>
        <w:rPr>
          <w:spacing w:val="-15"/>
        </w:rPr>
        <w:t> </w:t>
      </w:r>
      <w:r>
        <w:rPr/>
        <w:t>пациента.</w:t>
      </w:r>
    </w:p>
    <w:p>
      <w:pPr>
        <w:pStyle w:val="BodyText"/>
        <w:spacing w:line="235" w:lineRule="auto" w:before="14"/>
        <w:ind w:left="157" w:right="92" w:firstLine="704"/>
      </w:pPr>
      <w:r>
        <w:rPr>
          <w:w w:val="90"/>
        </w:rPr>
        <w:t>В</w:t>
      </w:r>
      <w:r>
        <w:rPr/>
        <w:t> </w:t>
      </w:r>
      <w:r>
        <w:rPr>
          <w:w w:val="90"/>
        </w:rPr>
        <w:t>соответствии</w:t>
      </w:r>
      <w:r>
        <w:rPr>
          <w:w w:val="90"/>
        </w:rPr>
        <w:t> с клиническими</w:t>
      </w:r>
      <w:r>
        <w:rPr>
          <w:w w:val="90"/>
        </w:rPr>
        <w:t> рекомендациями по медицинским</w:t>
      </w:r>
      <w:r>
        <w:rPr>
          <w:w w:val="90"/>
        </w:rPr>
        <w:t> показа</w:t>
      </w:r>
      <w:r>
        <w:rPr>
          <w:w w:val="90"/>
        </w:rPr>
        <w:t>—</w:t>
      </w:r>
      <w:r>
        <w:rPr>
          <w:w w:val="90"/>
        </w:rPr>
        <w:t> ниям медицинские</w:t>
      </w:r>
      <w:r>
        <w:rPr/>
        <w:t> </w:t>
      </w:r>
      <w:r>
        <w:rPr>
          <w:w w:val="90"/>
        </w:rPr>
        <w:t>организации</w:t>
      </w:r>
      <w:r>
        <w:rPr>
          <w:w w:val="90"/>
        </w:rPr>
        <w:t> могут</w:t>
      </w:r>
      <w:r>
        <w:rPr>
          <w:w w:val="90"/>
        </w:rPr>
        <w:t> организовать</w:t>
      </w:r>
      <w:r>
        <w:rPr>
          <w:w w:val="90"/>
        </w:rPr>
        <w:t> предоставление лекарствен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ных</w:t>
      </w:r>
      <w:r>
        <w:rPr>
          <w:spacing w:val="-7"/>
          <w:w w:val="95"/>
        </w:rPr>
        <w:t> </w:t>
      </w:r>
      <w:r>
        <w:rPr>
          <w:w w:val="95"/>
        </w:rPr>
        <w:t>препаратов</w:t>
      </w:r>
      <w:r>
        <w:rPr>
          <w:w w:val="95"/>
        </w:rPr>
        <w:t> для</w:t>
      </w:r>
      <w:r>
        <w:rPr>
          <w:spacing w:val="-6"/>
          <w:w w:val="95"/>
        </w:rPr>
        <w:t> </w:t>
      </w:r>
      <w:r>
        <w:rPr>
          <w:w w:val="95"/>
        </w:rPr>
        <w:t>лечения</w:t>
      </w:r>
      <w:r>
        <w:rPr>
          <w:spacing w:val="-1"/>
          <w:w w:val="95"/>
        </w:rPr>
        <w:t> </w:t>
      </w:r>
      <w:r>
        <w:rPr>
          <w:w w:val="95"/>
        </w:rPr>
        <w:t>гепатита</w:t>
      </w:r>
      <w:r>
        <w:rPr>
          <w:w w:val="95"/>
        </w:rPr>
        <w:t> С</w:t>
      </w:r>
      <w:r>
        <w:rPr/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приема</w:t>
      </w:r>
      <w:r>
        <w:rPr>
          <w:spacing w:val="-9"/>
          <w:w w:val="95"/>
        </w:rPr>
        <w:t> </w:t>
      </w:r>
      <w:r>
        <w:rPr>
          <w:w w:val="95"/>
        </w:rPr>
        <w:t>пациентами</w:t>
      </w:r>
      <w:r>
        <w:rPr>
          <w:w w:val="95"/>
        </w:rPr>
        <w:t> на</w:t>
      </w:r>
      <w:r>
        <w:rPr>
          <w:spacing w:val="-6"/>
          <w:w w:val="95"/>
        </w:rPr>
        <w:t> </w:t>
      </w:r>
      <w:r>
        <w:rPr>
          <w:w w:val="95"/>
        </w:rPr>
        <w:t>дому.</w:t>
      </w:r>
      <w:r>
        <w:rPr>
          <w:w w:val="95"/>
        </w:rPr>
        <w:t> В</w:t>
      </w:r>
      <w:r>
        <w:rPr>
          <w:w w:val="95"/>
        </w:rPr>
        <w:t> </w:t>
      </w:r>
      <w:r>
        <w:rPr>
          <w:w w:val="95"/>
        </w:rPr>
        <w:t>этом</w:t>
      </w:r>
      <w:r>
        <w:rPr>
          <w:w w:val="95"/>
        </w:rPr>
        <w:t> </w:t>
      </w:r>
      <w:r>
        <w:rPr>
          <w:w w:val="90"/>
        </w:rPr>
        <w:t>случае прием</w:t>
      </w:r>
      <w:r>
        <w:rPr>
          <w:w w:val="90"/>
        </w:rPr>
        <w:t> врача</w:t>
      </w:r>
      <w:r>
        <w:rPr>
          <w:w w:val="90"/>
        </w:rPr>
        <w:t> может</w:t>
      </w:r>
      <w:r>
        <w:rPr>
          <w:w w:val="90"/>
        </w:rPr>
        <w:t> проводиться</w:t>
      </w:r>
      <w:r>
        <w:rPr>
          <w:w w:val="90"/>
        </w:rPr>
        <w:t> с использованием дистанционных</w:t>
      </w:r>
      <w:r>
        <w:rPr>
          <w:w w:val="90"/>
        </w:rPr>
        <w:t> (теле</w:t>
      </w:r>
      <w:r>
        <w:rPr>
          <w:w w:val="90"/>
        </w:rPr>
        <w:t>—</w:t>
      </w:r>
      <w:r>
        <w:rPr>
          <w:w w:val="90"/>
        </w:rPr>
        <w:t> медицинских)</w:t>
      </w:r>
      <w:r>
        <w:rPr>
          <w:w w:val="90"/>
        </w:rPr>
        <w:t> технологий,</w:t>
      </w:r>
      <w:r>
        <w:rPr>
          <w:w w:val="90"/>
        </w:rPr>
        <w:t> результаты</w:t>
      </w:r>
      <w:r>
        <w:rPr>
          <w:w w:val="90"/>
        </w:rPr>
        <w:t> лечения</w:t>
      </w:r>
      <w:r>
        <w:rPr>
          <w:w w:val="90"/>
        </w:rPr>
        <w:t> должны</w:t>
      </w:r>
      <w:r>
        <w:rPr>
          <w:w w:val="90"/>
        </w:rPr>
        <w:t> быть</w:t>
      </w:r>
      <w:r>
        <w:rPr>
          <w:w w:val="90"/>
        </w:rPr>
        <w:t> подтверждены</w:t>
      </w:r>
      <w:r>
        <w:rPr>
          <w:w w:val="90"/>
        </w:rPr>
        <w:t> ла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бораторными исследованиями.</w:t>
      </w:r>
    </w:p>
    <w:p>
      <w:pPr>
        <w:pStyle w:val="BodyText"/>
        <w:spacing w:line="235" w:lineRule="auto"/>
        <w:ind w:left="157" w:right="89" w:firstLine="704"/>
      </w:pP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этом</w:t>
      </w:r>
      <w:r>
        <w:rPr>
          <w:spacing w:val="-9"/>
        </w:rPr>
        <w:t> </w:t>
      </w:r>
      <w:r>
        <w:rPr>
          <w:spacing w:val="-6"/>
        </w:rPr>
        <w:t>финансовое</w:t>
      </w:r>
      <w:r>
        <w:rPr>
          <w:spacing w:val="-10"/>
        </w:rPr>
        <w:t> </w:t>
      </w:r>
      <w:r>
        <w:rPr>
          <w:spacing w:val="-6"/>
        </w:rPr>
        <w:t>обеспечение</w:t>
      </w:r>
      <w:r>
        <w:rPr>
          <w:spacing w:val="-9"/>
        </w:rPr>
        <w:t> </w:t>
      </w:r>
      <w:r>
        <w:rPr>
          <w:spacing w:val="-6"/>
        </w:rPr>
        <w:t>оказания</w:t>
      </w:r>
      <w:r>
        <w:rPr>
          <w:spacing w:val="-10"/>
        </w:rPr>
        <w:t> </w:t>
      </w:r>
      <w:r>
        <w:rPr>
          <w:spacing w:val="-6"/>
        </w:rPr>
        <w:t>указанной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10"/>
        </w:rPr>
        <w:t>мощи</w:t>
      </w:r>
      <w:r>
        <w:rPr>
          <w:spacing w:val="-6"/>
        </w:rPr>
        <w:t> </w:t>
      </w:r>
      <w:r>
        <w:rPr>
          <w:spacing w:val="-10"/>
        </w:rPr>
        <w:t>осуществляется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учетом</w:t>
      </w:r>
      <w:r>
        <w:rPr>
          <w:spacing w:val="-5"/>
        </w:rPr>
        <w:t> </w:t>
      </w:r>
      <w:r>
        <w:rPr>
          <w:spacing w:val="-10"/>
        </w:rPr>
        <w:t>передачи</w:t>
      </w:r>
      <w:r>
        <w:rPr/>
        <w:t> </w:t>
      </w:r>
      <w:r>
        <w:rPr>
          <w:spacing w:val="-10"/>
        </w:rPr>
        <w:t>медицинскими</w:t>
      </w:r>
      <w:r>
        <w:rPr>
          <w:spacing w:val="22"/>
        </w:rPr>
        <w:t> </w:t>
      </w:r>
      <w:r>
        <w:rPr>
          <w:spacing w:val="-10"/>
        </w:rPr>
        <w:t>организациями</w:t>
      </w:r>
      <w:r>
        <w:rPr>
          <w:spacing w:val="12"/>
        </w:rPr>
        <w:t> </w:t>
      </w:r>
      <w:r>
        <w:rPr>
          <w:spacing w:val="-10"/>
        </w:rPr>
        <w:t>структу</w:t>
      </w:r>
      <w:r>
        <w:rPr>
          <w:spacing w:val="-10"/>
        </w:rPr>
        <w:t>-</w:t>
      </w:r>
      <w:r>
        <w:rPr>
          <w:spacing w:val="-10"/>
        </w:rPr>
        <w:t>рированньіх</w:t>
      </w:r>
      <w:r>
        <w:rPr>
          <w:spacing w:val="-6"/>
        </w:rPr>
        <w:t> </w:t>
      </w:r>
      <w:r>
        <w:rPr>
          <w:spacing w:val="-10"/>
        </w:rPr>
        <w:t>электронных</w:t>
      </w:r>
      <w:r>
        <w:rPr>
          <w:spacing w:val="-3"/>
        </w:rPr>
        <w:t> </w:t>
      </w:r>
      <w:r>
        <w:rPr>
          <w:spacing w:val="-10"/>
        </w:rPr>
        <w:t>медицинских</w:t>
      </w:r>
      <w:r>
        <w:rPr>
          <w:spacing w:val="7"/>
        </w:rPr>
        <w:t> </w:t>
      </w:r>
      <w:r>
        <w:rPr>
          <w:spacing w:val="-10"/>
        </w:rPr>
        <w:t>документов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порядке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соответствии</w:t>
      </w:r>
      <w:r>
        <w:rPr>
          <w:spacing w:val="7"/>
        </w:rPr>
        <w:t> </w:t>
      </w:r>
      <w:r>
        <w:rPr>
          <w:spacing w:val="-10"/>
        </w:rPr>
        <w:t>с</w:t>
      </w:r>
      <w:r>
        <w:rPr>
          <w:spacing w:val="-10"/>
        </w:rPr>
        <w:t> </w:t>
      </w:r>
      <w:r>
        <w:rPr>
          <w:spacing w:val="-6"/>
        </w:rPr>
        <w:t>перечнем,</w:t>
      </w:r>
      <w:r>
        <w:rPr>
          <w:spacing w:val="-10"/>
        </w:rPr>
        <w:t> </w:t>
      </w:r>
      <w:r>
        <w:rPr>
          <w:spacing w:val="-6"/>
        </w:rPr>
        <w:t>установленными</w:t>
      </w:r>
      <w:r>
        <w:rPr>
          <w:spacing w:val="-9"/>
        </w:rPr>
        <w:t> </w:t>
      </w:r>
      <w:r>
        <w:rPr>
          <w:spacing w:val="-6"/>
        </w:rPr>
        <w:t>Министерством</w:t>
      </w:r>
      <w:r>
        <w:rPr>
          <w:spacing w:val="-10"/>
        </w:rPr>
        <w:t> </w:t>
      </w:r>
      <w:r>
        <w:rPr>
          <w:spacing w:val="-6"/>
        </w:rPr>
        <w:t>здравоохранения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10"/>
        </w:rPr>
        <w:t> </w:t>
      </w:r>
      <w:r>
        <w:rPr>
          <w:spacing w:val="-6"/>
        </w:rPr>
        <w:t>Феде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рации.</w:t>
      </w:r>
    </w:p>
    <w:p>
      <w:pPr>
        <w:pStyle w:val="BodyText"/>
        <w:spacing w:line="313" w:lineRule="exact"/>
        <w:ind w:left="861"/>
      </w:pPr>
      <w:r>
        <w:rPr>
          <w:w w:val="90"/>
        </w:rPr>
        <w:t>Распределение</w:t>
      </w:r>
      <w:r>
        <w:rPr>
          <w:spacing w:val="72"/>
          <w:w w:val="150"/>
        </w:rPr>
        <w:t> </w:t>
      </w:r>
      <w:r>
        <w:rPr>
          <w:w w:val="90"/>
        </w:rPr>
        <w:t>объема</w:t>
      </w:r>
      <w:r>
        <w:rPr>
          <w:spacing w:val="74"/>
        </w:rPr>
        <w:t> </w:t>
      </w:r>
      <w:r>
        <w:rPr>
          <w:w w:val="90"/>
        </w:rPr>
        <w:t>отдельных</w:t>
      </w:r>
      <w:r>
        <w:rPr>
          <w:spacing w:val="63"/>
          <w:w w:val="150"/>
        </w:rPr>
        <w:t> </w:t>
      </w:r>
      <w:r>
        <w:rPr>
          <w:w w:val="90"/>
        </w:rPr>
        <w:t>диагностических</w:t>
      </w:r>
      <w:r>
        <w:rPr>
          <w:spacing w:val="39"/>
        </w:rPr>
        <w:t> </w:t>
      </w:r>
      <w:r>
        <w:rPr>
          <w:w w:val="90"/>
        </w:rPr>
        <w:t>(лабораторных)</w:t>
      </w:r>
      <w:r>
        <w:rPr>
          <w:spacing w:val="38"/>
        </w:rPr>
        <w:t> </w:t>
      </w:r>
      <w:r>
        <w:rPr>
          <w:spacing w:val="-2"/>
          <w:w w:val="90"/>
        </w:rPr>
        <w:t>иссле—</w:t>
      </w:r>
    </w:p>
    <w:p>
      <w:pPr>
        <w:pStyle w:val="BodyText"/>
        <w:spacing w:line="235" w:lineRule="auto" w:before="4"/>
        <w:ind w:left="157" w:right="97" w:firstLine="9"/>
      </w:pPr>
      <w:r>
        <w:rPr>
          <w:w w:val="90"/>
        </w:rPr>
        <w:t>дований</w:t>
      </w:r>
      <w:r>
        <w:rPr>
          <w:w w:val="90"/>
        </w:rPr>
        <w:t> (компьютерной</w:t>
      </w:r>
      <w:r>
        <w:rPr>
          <w:w w:val="90"/>
        </w:rPr>
        <w:t> томографии,</w:t>
      </w:r>
      <w:r>
        <w:rPr>
          <w:w w:val="90"/>
        </w:rPr>
        <w:t> магнитно-резонансной</w:t>
      </w:r>
      <w:r>
        <w:rPr>
          <w:w w:val="90"/>
        </w:rPr>
        <w:t> томографии,</w:t>
      </w:r>
      <w:r>
        <w:rPr/>
        <w:t> </w:t>
      </w:r>
      <w:r>
        <w:rPr>
          <w:w w:val="90"/>
        </w:rPr>
        <w:t>ульт</w:t>
      </w:r>
      <w:r>
        <w:rPr>
          <w:w w:val="90"/>
        </w:rPr>
        <w:t>—</w:t>
      </w:r>
      <w:r>
        <w:rPr>
          <w:w w:val="90"/>
        </w:rPr>
        <w:t> развукового</w:t>
      </w:r>
      <w:r>
        <w:rPr>
          <w:w w:val="90"/>
        </w:rPr>
        <w:t> исследования</w:t>
      </w:r>
      <w:r>
        <w:rPr>
          <w:w w:val="90"/>
        </w:rPr>
        <w:t> сердечно-сосудистой системы,</w:t>
      </w:r>
      <w:r>
        <w:rPr>
          <w:w w:val="90"/>
        </w:rPr>
        <w:t> эндоскопических диаг</w:t>
      </w:r>
      <w:r>
        <w:rPr>
          <w:w w:val="90"/>
        </w:rPr>
        <w:t>—</w:t>
      </w:r>
      <w:r>
        <w:rPr>
          <w:w w:val="90"/>
        </w:rPr>
        <w:t> ностических</w:t>
      </w:r>
      <w:r>
        <w:rPr/>
        <w:t> </w:t>
      </w:r>
      <w:r>
        <w:rPr>
          <w:w w:val="90"/>
        </w:rPr>
        <w:t>исследований,</w:t>
      </w:r>
      <w:r>
        <w:rPr/>
        <w:t> </w:t>
      </w:r>
      <w:r>
        <w:rPr>
          <w:w w:val="90"/>
        </w:rPr>
        <w:t>молекулярно-генетических исследований</w:t>
      </w:r>
      <w:r>
        <w:rPr>
          <w:w w:val="90"/>
        </w:rPr>
        <w:t> и патолого</w:t>
      </w:r>
      <w:r>
        <w:rPr>
          <w:w w:val="90"/>
        </w:rPr>
        <w:t>-</w:t>
      </w:r>
      <w:r>
        <w:rPr>
          <w:w w:val="90"/>
        </w:rPr>
      </w:r>
      <w:r>
        <w:rPr>
          <w:w w:val="95"/>
        </w:rPr>
        <w:t>анатомических</w:t>
      </w:r>
      <w:r>
        <w:rPr>
          <w:w w:val="95"/>
        </w:rPr>
        <w:t> исследований</w:t>
      </w:r>
      <w:r>
        <w:rPr>
          <w:w w:val="95"/>
        </w:rPr>
        <w:t> биопсийного</w:t>
      </w:r>
      <w:r>
        <w:rPr>
          <w:w w:val="95"/>
        </w:rPr>
        <w:t> (операционного)</w:t>
      </w:r>
      <w:r>
        <w:rPr>
          <w:spacing w:val="-13"/>
          <w:w w:val="95"/>
        </w:rPr>
        <w:t> </w:t>
      </w:r>
      <w:r>
        <w:rPr>
          <w:w w:val="95"/>
        </w:rPr>
        <w:t>материала,</w:t>
      </w:r>
      <w:r>
        <w:rPr>
          <w:w w:val="95"/>
        </w:rPr>
        <w:t> </w:t>
      </w:r>
      <w:r>
        <w:rPr>
          <w:w w:val="95"/>
        </w:rPr>
        <w:t>ПЭТ/КТ</w:t>
      </w:r>
      <w:r>
        <w:rPr>
          <w:w w:val="95"/>
        </w:rPr>
        <w:t> и</w:t>
      </w:r>
      <w:r>
        <w:rPr>
          <w:w w:val="95"/>
        </w:rPr>
        <w:t> ОФЭКТ/ОФЭКТ—КТ)</w:t>
      </w:r>
      <w:r>
        <w:rPr>
          <w:w w:val="95"/>
        </w:rPr>
        <w:t> между</w:t>
      </w:r>
      <w:r>
        <w:rPr>
          <w:w w:val="95"/>
        </w:rPr>
        <w:t> медицинскими организациями,</w:t>
      </w:r>
      <w:r>
        <w:rPr>
          <w:w w:val="95"/>
        </w:rPr>
        <w:t> </w:t>
      </w:r>
      <w:r>
        <w:rPr>
          <w:w w:val="95"/>
        </w:rPr>
        <w:t>оказывающими</w:t>
      </w:r>
      <w:r>
        <w:rPr>
          <w:w w:val="95"/>
        </w:rPr>
        <w:t> медицинскую</w:t>
      </w:r>
      <w:r>
        <w:rPr>
          <w:w w:val="95"/>
        </w:rPr>
        <w:t> помощь</w:t>
      </w:r>
      <w:r>
        <w:rPr>
          <w:w w:val="95"/>
        </w:rPr>
        <w:t> в</w:t>
      </w:r>
      <w:r>
        <w:rPr>
          <w:w w:val="95"/>
        </w:rPr>
        <w:t> амбулаторных</w:t>
      </w:r>
      <w:r>
        <w:rPr/>
        <w:t> </w:t>
      </w:r>
      <w:r>
        <w:rPr>
          <w:w w:val="95"/>
        </w:rPr>
        <w:t>условиях,</w:t>
      </w:r>
      <w:r>
        <w:rPr>
          <w:w w:val="95"/>
        </w:rPr>
        <w:t> осуществляется</w:t>
      </w:r>
      <w:r>
        <w:rPr>
          <w:w w:val="95"/>
        </w:rPr>
        <w:t> при</w:t>
      </w:r>
      <w:r>
        <w:rPr>
          <w:w w:val="95"/>
        </w:rPr>
        <w:t> </w:t>
      </w:r>
      <w:r>
        <w:rPr>
          <w:w w:val="95"/>
        </w:rPr>
        <w:t>наличии</w:t>
      </w:r>
      <w:r>
        <w:rPr>
          <w:w w:val="95"/>
        </w:rPr>
        <w:t> указания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соответствующие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(услуги)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имеющейся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медицинской</w:t>
      </w:r>
      <w:r>
        <w:rPr>
          <w:spacing w:val="-12"/>
          <w:w w:val="95"/>
        </w:rPr>
        <w:t> </w:t>
      </w:r>
      <w:r>
        <w:rPr>
          <w:w w:val="95"/>
        </w:rPr>
        <w:t>ор</w:t>
      </w:r>
      <w:r>
        <w:rPr>
          <w:w w:val="95"/>
        </w:rPr>
        <w:t>—</w:t>
      </w:r>
      <w:r>
        <w:rPr>
          <w:w w:val="95"/>
        </w:rPr>
        <w:t> </w:t>
      </w:r>
      <w:r>
        <w:rPr>
          <w:spacing w:val="-2"/>
          <w:w w:val="95"/>
        </w:rPr>
        <w:t>ганизации</w:t>
      </w:r>
      <w:r>
        <w:rPr/>
        <w:t> </w:t>
      </w:r>
      <w:r>
        <w:rPr>
          <w:spacing w:val="-2"/>
          <w:w w:val="95"/>
        </w:rPr>
        <w:t>лицензии на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медицинскую</w:t>
      </w:r>
      <w:r>
        <w:rPr>
          <w:spacing w:val="14"/>
        </w:rPr>
        <w:t> </w:t>
      </w:r>
      <w:r>
        <w:rPr>
          <w:spacing w:val="-2"/>
          <w:w w:val="95"/>
        </w:rPr>
        <w:t>деятельность.</w:t>
      </w:r>
    </w:p>
    <w:p>
      <w:pPr>
        <w:pStyle w:val="BodyText"/>
        <w:spacing w:line="235" w:lineRule="auto"/>
        <w:ind w:left="157" w:right="77" w:firstLine="704"/>
      </w:pPr>
      <w:r>
        <w:rPr/>
        <w:t>Назначение</w:t>
      </w:r>
      <w:r>
        <w:rPr>
          <w:spacing w:val="-16"/>
        </w:rPr>
        <w:t> </w:t>
      </w:r>
      <w:r>
        <w:rPr/>
        <w:t>отдельных</w:t>
      </w:r>
      <w:r>
        <w:rPr>
          <w:spacing w:val="-15"/>
        </w:rPr>
        <w:t> </w:t>
      </w:r>
      <w:r>
        <w:rPr/>
        <w:t>диагностических</w:t>
      </w:r>
      <w:r>
        <w:rPr>
          <w:spacing w:val="-16"/>
        </w:rPr>
        <w:t> </w:t>
      </w:r>
      <w:r>
        <w:rPr/>
        <w:t>(лабораторных)</w:t>
      </w:r>
      <w:r>
        <w:rPr>
          <w:spacing w:val="-15"/>
        </w:rPr>
        <w:t> </w:t>
      </w:r>
      <w:r>
        <w:rPr/>
        <w:t>исследований</w:t>
      </w:r>
      <w:r>
        <w:rPr/>
        <w:t> </w:t>
      </w:r>
      <w:r>
        <w:rPr>
          <w:w w:val="90"/>
        </w:rPr>
        <w:t>(компьютерной</w:t>
      </w:r>
      <w:r>
        <w:rPr>
          <w:w w:val="90"/>
        </w:rPr>
        <w:t> томографии,</w:t>
      </w:r>
      <w:r>
        <w:rPr>
          <w:w w:val="90"/>
        </w:rPr>
        <w:t> магнитно-резонансной</w:t>
      </w:r>
      <w:r>
        <w:rPr>
          <w:w w:val="90"/>
        </w:rPr>
        <w:t> томографии,</w:t>
      </w:r>
      <w:r>
        <w:rPr>
          <w:w w:val="90"/>
        </w:rPr>
        <w:t> ультразвуково</w:t>
      </w:r>
      <w:r>
        <w:rPr>
          <w:w w:val="90"/>
        </w:rPr>
        <w:t>—</w:t>
      </w:r>
      <w:r>
        <w:rPr>
          <w:w w:val="90"/>
        </w:rPr>
        <w:t> го</w:t>
      </w:r>
      <w:r>
        <w:rPr>
          <w:w w:val="90"/>
        </w:rPr>
        <w:t> исследования</w:t>
      </w:r>
      <w:r>
        <w:rPr>
          <w:w w:val="90"/>
        </w:rPr>
        <w:t> сердечно—сосудистой</w:t>
      </w:r>
      <w:r>
        <w:rPr>
          <w:w w:val="90"/>
        </w:rPr>
        <w:t> системы,</w:t>
      </w:r>
      <w:r>
        <w:rPr>
          <w:w w:val="90"/>
        </w:rPr>
        <w:t> эндоскопических</w:t>
      </w:r>
      <w:r>
        <w:rPr>
          <w:w w:val="90"/>
        </w:rPr>
        <w:t> диагностиче</w:t>
      </w:r>
      <w:r>
        <w:rPr>
          <w:w w:val="90"/>
        </w:rPr>
        <w:t>—</w:t>
      </w:r>
      <w:r>
        <w:rPr>
          <w:w w:val="90"/>
        </w:rPr>
        <w:t> </w:t>
      </w:r>
      <w:r>
        <w:rPr/>
        <w:t>ских исследований, молекулярно-генетических исследований и патолого</w:t>
      </w:r>
      <w:r>
        <w:rPr/>
        <w:t>-</w:t>
      </w:r>
      <w:r>
        <w:rPr/>
      </w:r>
      <w:r>
        <w:rPr>
          <w:spacing w:val="-8"/>
        </w:rPr>
        <w:t>анатомических</w:t>
      </w:r>
      <w:r>
        <w:rPr>
          <w:spacing w:val="17"/>
        </w:rPr>
        <w:t> </w:t>
      </w:r>
      <w:r>
        <w:rPr>
          <w:spacing w:val="-8"/>
        </w:rPr>
        <w:t>исследований</w:t>
      </w:r>
      <w:r>
        <w:rPr/>
        <w:t> </w:t>
      </w:r>
      <w:r>
        <w:rPr>
          <w:spacing w:val="-8"/>
        </w:rPr>
        <w:t>биопсийного</w:t>
      </w:r>
      <w:r>
        <w:rPr/>
        <w:t> </w:t>
      </w:r>
      <w:r>
        <w:rPr>
          <w:spacing w:val="-8"/>
        </w:rPr>
        <w:t>(операционного) материала,</w:t>
      </w:r>
      <w:r>
        <w:rPr/>
        <w:t> </w:t>
      </w:r>
      <w:r>
        <w:rPr>
          <w:spacing w:val="-8"/>
        </w:rPr>
        <w:t>ПЭТ/КТ</w:t>
      </w:r>
      <w:r>
        <w:rPr>
          <w:spacing w:val="-8"/>
        </w:rPr>
        <w:t> и</w:t>
      </w:r>
      <w:r>
        <w:rPr>
          <w:spacing w:val="-5"/>
        </w:rPr>
        <w:t> </w:t>
      </w:r>
      <w:r>
        <w:rPr>
          <w:spacing w:val="-8"/>
        </w:rPr>
        <w:t>ОФЭКТ/ОФЭКТ-КТ) осуществляется</w:t>
      </w:r>
      <w:r>
        <w:rPr>
          <w:spacing w:val="-1"/>
        </w:rPr>
        <w:t> </w:t>
      </w:r>
      <w:r>
        <w:rPr>
          <w:spacing w:val="-8"/>
        </w:rPr>
        <w:t>лечащим</w:t>
      </w:r>
      <w:r>
        <w:rPr>
          <w:spacing w:val="13"/>
        </w:rPr>
        <w:t> </w:t>
      </w:r>
      <w:r>
        <w:rPr>
          <w:spacing w:val="-8"/>
        </w:rPr>
        <w:t>врачом,</w:t>
      </w:r>
      <w:r>
        <w:rPr>
          <w:spacing w:val="21"/>
        </w:rPr>
        <w:t> </w:t>
      </w:r>
      <w:r>
        <w:rPr>
          <w:spacing w:val="-8"/>
        </w:rPr>
        <w:t>оказывающим</w:t>
      </w:r>
      <w:r>
        <w:rPr>
          <w:spacing w:val="17"/>
        </w:rPr>
        <w:t> </w:t>
      </w:r>
      <w:r>
        <w:rPr>
          <w:spacing w:val="-8"/>
        </w:rPr>
        <w:t>первич—</w:t>
      </w:r>
    </w:p>
    <w:p>
      <w:pPr>
        <w:pStyle w:val="BodyText"/>
        <w:spacing w:after="0" w:line="235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2" w:lineRule="auto" w:before="39"/>
        <w:ind w:left="171" w:right="45" w:firstLine="4"/>
      </w:pPr>
      <w:r>
        <w:rPr>
          <w:spacing w:val="-8"/>
        </w:rPr>
        <w:t>ную</w:t>
      </w:r>
      <w:r>
        <w:rPr>
          <w:spacing w:val="-8"/>
        </w:rPr>
        <w:t> медико—санитарную</w:t>
      </w:r>
      <w:r>
        <w:rPr>
          <w:spacing w:val="-7"/>
        </w:rPr>
        <w:t> </w:t>
      </w:r>
      <w:r>
        <w:rPr>
          <w:spacing w:val="-8"/>
        </w:rPr>
        <w:t>помощь,</w:t>
      </w:r>
      <w:r>
        <w:rPr>
          <w:spacing w:val="-1"/>
        </w:rPr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2"/>
        </w:rPr>
        <w:t> </w:t>
      </w:r>
      <w:r>
        <w:rPr>
          <w:spacing w:val="-8"/>
        </w:rPr>
        <w:t>числе</w:t>
      </w:r>
      <w:r>
        <w:rPr>
          <w:spacing w:val="-5"/>
        </w:rPr>
        <w:t> </w:t>
      </w:r>
      <w:r>
        <w:rPr>
          <w:spacing w:val="-8"/>
        </w:rPr>
        <w:t>первичную</w:t>
      </w:r>
      <w:r>
        <w:rPr/>
        <w:t> </w:t>
      </w:r>
      <w:r>
        <w:rPr>
          <w:spacing w:val="-8"/>
        </w:rPr>
        <w:t>специализированную</w:t>
      </w:r>
      <w:r>
        <w:rPr>
          <w:spacing w:val="-8"/>
        </w:rPr>
        <w:t> </w:t>
      </w:r>
      <w:r>
        <w:rPr>
          <w:w w:val="90"/>
        </w:rPr>
        <w:t>медико—санитариую помощь,</w:t>
      </w:r>
      <w:r>
        <w:rPr/>
        <w:t> </w:t>
      </w:r>
      <w:r>
        <w:rPr>
          <w:w w:val="90"/>
        </w:rPr>
        <w:t>при наличии медицинских</w:t>
      </w:r>
      <w:r>
        <w:rPr>
          <w:w w:val="90"/>
        </w:rPr>
        <w:t> показаний в сроки,</w:t>
      </w:r>
      <w:r>
        <w:rPr/>
        <w:t> </w:t>
      </w:r>
      <w:r>
        <w:rPr>
          <w:w w:val="90"/>
        </w:rPr>
        <w:t>уста</w:t>
      </w:r>
      <w:r>
        <w:rPr>
          <w:w w:val="90"/>
        </w:rPr>
        <w:softHyphen/>
      </w:r>
      <w:r>
        <w:rPr>
          <w:w w:val="90"/>
        </w:rPr>
      </w:r>
      <w:r>
        <w:rPr>
          <w:spacing w:val="-4"/>
        </w:rPr>
        <w:t>новленные</w:t>
      </w:r>
      <w:r>
        <w:rPr/>
        <w:t> </w:t>
      </w:r>
      <w:r>
        <w:rPr>
          <w:spacing w:val="-4"/>
        </w:rPr>
        <w:t>Программой.</w:t>
      </w:r>
    </w:p>
    <w:p>
      <w:pPr>
        <w:pStyle w:val="BodyText"/>
        <w:spacing w:line="232" w:lineRule="auto" w:before="10"/>
        <w:ind w:left="171" w:right="59" w:firstLine="709"/>
      </w:pPr>
      <w:r>
        <w:rPr>
          <w:spacing w:val="-8"/>
        </w:rPr>
        <w:t>В</w:t>
      </w:r>
      <w:r>
        <w:rPr>
          <w:spacing w:val="-8"/>
        </w:rPr>
        <w:t> целях</w:t>
      </w:r>
      <w:r>
        <w:rPr>
          <w:spacing w:val="-7"/>
        </w:rPr>
        <w:t> </w:t>
      </w:r>
      <w:r>
        <w:rPr>
          <w:spacing w:val="-8"/>
        </w:rPr>
        <w:t>соблюдения</w:t>
      </w:r>
      <w:r>
        <w:rPr>
          <w:spacing w:val="-8"/>
        </w:rPr>
        <w:t> сроков</w:t>
      </w:r>
      <w:r>
        <w:rPr>
          <w:spacing w:val="-7"/>
        </w:rPr>
        <w:t> </w:t>
      </w:r>
      <w:r>
        <w:rPr>
          <w:spacing w:val="-8"/>
        </w:rPr>
        <w:t>оказания медицинской</w:t>
      </w:r>
      <w:r>
        <w:rPr>
          <w:spacing w:val="-7"/>
        </w:rPr>
        <w:t> </w:t>
      </w:r>
      <w:r>
        <w:rPr>
          <w:spacing w:val="-8"/>
        </w:rPr>
        <w:t>помощи</w:t>
      </w:r>
      <w:r>
        <w:rPr>
          <w:spacing w:val="-7"/>
        </w:rPr>
        <w:t> </w:t>
      </w:r>
      <w:r>
        <w:rPr>
          <w:spacing w:val="-8"/>
        </w:rPr>
        <w:t>в экстренной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</w:t>
      </w:r>
      <w:r>
        <w:rPr>
          <w:spacing w:val="-6"/>
        </w:rPr>
        <w:t>неотложной</w:t>
      </w:r>
      <w:r>
        <w:rPr>
          <w:spacing w:val="-6"/>
        </w:rPr>
        <w:t> форме</w:t>
      </w:r>
      <w:r>
        <w:rPr>
          <w:spacing w:val="-6"/>
        </w:rPr>
        <w:t> маршрутизация</w:t>
      </w:r>
      <w:r>
        <w:rPr>
          <w:spacing w:val="13"/>
        </w:rPr>
        <w:t> </w:t>
      </w:r>
      <w:r>
        <w:rPr>
          <w:spacing w:val="-6"/>
        </w:rPr>
        <w:t>пациентов</w:t>
      </w:r>
      <w:r>
        <w:rPr/>
        <w:t> </w:t>
      </w:r>
      <w:r>
        <w:rPr>
          <w:spacing w:val="-6"/>
        </w:rPr>
        <w:t>осуществляется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наиболее</w:t>
      </w:r>
      <w:r>
        <w:rPr>
          <w:spacing w:val="-6"/>
        </w:rPr>
        <w:t> при</w:t>
      </w:r>
      <w:r>
        <w:rPr>
          <w:spacing w:val="-6"/>
        </w:rPr>
        <w:t>-</w:t>
      </w:r>
      <w:r>
        <w:rPr>
          <w:spacing w:val="-6"/>
        </w:rPr>
      </w:r>
      <w:r>
        <w:rPr>
          <w:w w:val="90"/>
        </w:rPr>
        <w:t>ближенные</w:t>
      </w:r>
      <w:r>
        <w:rPr>
          <w:w w:val="90"/>
        </w:rPr>
        <w:t> к месту</w:t>
      </w:r>
      <w:r>
        <w:rPr>
          <w:w w:val="90"/>
        </w:rPr>
        <w:t> нахождения</w:t>
      </w:r>
      <w:r>
        <w:rPr>
          <w:w w:val="90"/>
        </w:rPr>
        <w:t> пациента</w:t>
      </w:r>
      <w:r>
        <w:rPr>
          <w:w w:val="90"/>
        </w:rPr>
        <w:t> медицинские</w:t>
      </w:r>
      <w:r>
        <w:rPr>
          <w:w w:val="90"/>
        </w:rPr>
        <w:t> организации</w:t>
      </w:r>
      <w:r>
        <w:rPr>
          <w:w w:val="90"/>
        </w:rPr>
        <w:t> вне</w:t>
      </w:r>
      <w:r>
        <w:rPr>
          <w:w w:val="90"/>
        </w:rPr>
        <w:t> зависи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мости от</w:t>
      </w:r>
      <w:r>
        <w:rPr>
          <w:spacing w:val="-7"/>
        </w:rPr>
        <w:t> </w:t>
      </w:r>
      <w:r>
        <w:rPr>
          <w:spacing w:val="-8"/>
        </w:rPr>
        <w:t>их ведомственной</w:t>
      </w:r>
      <w:r>
        <w:rPr>
          <w:spacing w:val="4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территориальной принадлежности.</w:t>
      </w:r>
    </w:p>
    <w:p>
      <w:pPr>
        <w:pStyle w:val="BodyText"/>
        <w:spacing w:line="232" w:lineRule="auto" w:before="18"/>
        <w:ind w:left="171" w:right="75" w:firstLine="704"/>
      </w:pPr>
      <w:r>
        <w:rPr>
          <w:spacing w:val="-6"/>
        </w:rPr>
        <w:t>Распределение</w:t>
      </w:r>
      <w:r>
        <w:rPr/>
        <w:t> </w:t>
      </w:r>
      <w:r>
        <w:rPr>
          <w:spacing w:val="-6"/>
        </w:rPr>
        <w:t>объемов</w:t>
      </w:r>
      <w:r>
        <w:rPr>
          <w:spacing w:val="-6"/>
        </w:rPr>
        <w:t> медицинской</w:t>
      </w:r>
      <w:r>
        <w:rPr>
          <w:spacing w:val="-6"/>
        </w:rPr>
        <w:t> помощи</w:t>
      </w:r>
      <w:r>
        <w:rPr>
          <w:spacing w:val="-6"/>
        </w:rPr>
        <w:t> по</w:t>
      </w:r>
      <w:r>
        <w:rPr>
          <w:spacing w:val="-7"/>
        </w:rPr>
        <w:t> </w:t>
      </w:r>
      <w:r>
        <w:rPr>
          <w:spacing w:val="-6"/>
        </w:rPr>
        <w:t>проведению</w:t>
      </w:r>
      <w:r>
        <w:rPr/>
        <w:t> </w:t>
      </w:r>
      <w:r>
        <w:rPr>
          <w:spacing w:val="-6"/>
        </w:rPr>
        <w:t>экстракор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порального</w:t>
      </w:r>
      <w:r>
        <w:rPr>
          <w:spacing w:val="-8"/>
        </w:rPr>
        <w:t> оплодотворения</w:t>
      </w:r>
      <w:r>
        <w:rPr>
          <w:spacing w:val="-7"/>
        </w:rPr>
        <w:t> </w:t>
      </w:r>
      <w:r>
        <w:rPr>
          <w:spacing w:val="-8"/>
        </w:rPr>
        <w:t>осуществляется для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6"/>
        </w:rPr>
        <w:t> </w:t>
      </w:r>
      <w:r>
        <w:rPr>
          <w:spacing w:val="-8"/>
        </w:rPr>
        <w:t>организаций,</w:t>
      </w:r>
      <w:r>
        <w:rPr>
          <w:spacing w:val="6"/>
        </w:rPr>
        <w:t> </w:t>
      </w:r>
      <w:r>
        <w:rPr>
          <w:spacing w:val="-8"/>
        </w:rPr>
        <w:t>вы</w:t>
      </w:r>
      <w:r>
        <w:rPr>
          <w:spacing w:val="-8"/>
        </w:rPr>
        <w:t>-</w:t>
      </w:r>
      <w:r>
        <w:rPr>
          <w:spacing w:val="-8"/>
        </w:rPr>
        <w:t>полнивших</w:t>
      </w:r>
      <w:r>
        <w:rPr>
          <w:spacing w:val="-8"/>
        </w:rPr>
        <w:t> не</w:t>
      </w:r>
      <w:r>
        <w:rPr>
          <w:spacing w:val="-7"/>
        </w:rPr>
        <w:t> </w:t>
      </w:r>
      <w:r>
        <w:rPr>
          <w:spacing w:val="-8"/>
        </w:rPr>
        <w:t>менее</w:t>
      </w:r>
      <w:r>
        <w:rPr>
          <w:spacing w:val="-8"/>
        </w:rPr>
        <w:t> 100</w:t>
      </w:r>
      <w:r>
        <w:rPr>
          <w:spacing w:val="-7"/>
        </w:rPr>
        <w:t> </w:t>
      </w:r>
      <w:r>
        <w:rPr>
          <w:spacing w:val="-8"/>
        </w:rPr>
        <w:t>случаев</w:t>
      </w:r>
      <w:r>
        <w:rPr>
          <w:spacing w:val="-8"/>
        </w:rPr>
        <w:t> экстракорпорального</w:t>
      </w:r>
      <w:r>
        <w:rPr>
          <w:spacing w:val="-7"/>
        </w:rPr>
        <w:t> </w:t>
      </w:r>
      <w:r>
        <w:rPr>
          <w:spacing w:val="-8"/>
        </w:rPr>
        <w:t>оплодотворения</w:t>
      </w:r>
      <w:r>
        <w:rPr>
          <w:spacing w:val="-7"/>
        </w:rPr>
        <w:t> </w:t>
      </w:r>
      <w:r>
        <w:rPr>
          <w:spacing w:val="-8"/>
        </w:rPr>
        <w:t>за</w:t>
      </w:r>
      <w:r>
        <w:rPr>
          <w:spacing w:val="-8"/>
        </w:rPr>
        <w:t> пре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дыдущий</w:t>
      </w:r>
      <w:r>
        <w:rPr>
          <w:spacing w:val="-8"/>
        </w:rPr>
        <w:t> </w:t>
      </w:r>
      <w:r>
        <w:rPr>
          <w:spacing w:val="-6"/>
        </w:rPr>
        <w:t>год</w:t>
      </w:r>
      <w:r>
        <w:rPr>
          <w:spacing w:val="-9"/>
        </w:rPr>
        <w:t> </w:t>
      </w:r>
      <w:r>
        <w:rPr>
          <w:spacing w:val="-6"/>
        </w:rPr>
        <w:t>(за</w:t>
      </w:r>
      <w:r>
        <w:rPr>
          <w:spacing w:val="-10"/>
        </w:rPr>
        <w:t> </w:t>
      </w:r>
      <w:r>
        <w:rPr>
          <w:spacing w:val="-6"/>
        </w:rPr>
        <w:t>счет</w:t>
      </w:r>
      <w:r>
        <w:rPr>
          <w:spacing w:val="-9"/>
        </w:rPr>
        <w:t> </w:t>
      </w:r>
      <w:r>
        <w:rPr>
          <w:spacing w:val="-6"/>
        </w:rPr>
        <w:t>всех</w:t>
      </w:r>
      <w:r>
        <w:rPr>
          <w:spacing w:val="-9"/>
        </w:rPr>
        <w:t> </w:t>
      </w:r>
      <w:r>
        <w:rPr>
          <w:spacing w:val="-6"/>
        </w:rPr>
        <w:t>источников</w:t>
      </w:r>
      <w:r>
        <w:rPr>
          <w:spacing w:val="-9"/>
        </w:rPr>
        <w:t> </w:t>
      </w:r>
      <w:r>
        <w:rPr>
          <w:spacing w:val="-6"/>
        </w:rPr>
        <w:t>финансирования).</w:t>
      </w:r>
    </w:p>
    <w:p>
      <w:pPr>
        <w:pStyle w:val="BodyText"/>
        <w:spacing w:line="235" w:lineRule="auto" w:before="5"/>
        <w:ind w:left="171" w:right="63" w:firstLine="709"/>
      </w:pPr>
      <w:r>
        <w:rPr>
          <w:spacing w:val="-4"/>
        </w:rPr>
        <w:t>Страховые</w:t>
      </w:r>
      <w:r>
        <w:rPr>
          <w:spacing w:val="-12"/>
        </w:rPr>
        <w:t> </w:t>
      </w:r>
      <w:r>
        <w:rPr>
          <w:spacing w:val="-4"/>
        </w:rPr>
        <w:t>медицинские</w:t>
      </w:r>
      <w:r>
        <w:rPr>
          <w:spacing w:val="-11"/>
        </w:rPr>
        <w:t> </w:t>
      </w:r>
      <w:r>
        <w:rPr>
          <w:spacing w:val="-4"/>
        </w:rPr>
        <w:t>организации</w:t>
      </w:r>
      <w:r>
        <w:rPr>
          <w:spacing w:val="-12"/>
        </w:rPr>
        <w:t> </w:t>
      </w:r>
      <w:r>
        <w:rPr>
          <w:spacing w:val="-4"/>
        </w:rPr>
        <w:t>проводят</w:t>
      </w:r>
      <w:r>
        <w:rPr>
          <w:spacing w:val="-11"/>
        </w:rPr>
        <w:t> </w:t>
      </w:r>
      <w:r>
        <w:rPr>
          <w:spacing w:val="-4"/>
        </w:rPr>
        <w:t>экспертизу</w:t>
      </w:r>
      <w:r>
        <w:rPr>
          <w:spacing w:val="-12"/>
        </w:rPr>
        <w:t> </w:t>
      </w:r>
      <w:r>
        <w:rPr>
          <w:spacing w:val="-4"/>
        </w:rPr>
        <w:t>качества</w:t>
      </w:r>
      <w:r>
        <w:rPr>
          <w:spacing w:val="-11"/>
        </w:rPr>
        <w:t> </w:t>
      </w:r>
      <w:r>
        <w:rPr>
          <w:spacing w:val="-4"/>
        </w:rPr>
        <w:t>всех</w:t>
      </w:r>
      <w:r>
        <w:rPr>
          <w:spacing w:val="-4"/>
        </w:rPr>
        <w:t> </w:t>
      </w:r>
      <w:r>
        <w:rPr>
          <w:spacing w:val="-6"/>
        </w:rPr>
        <w:t>случаев</w:t>
      </w:r>
      <w:r>
        <w:rPr/>
        <w:t> </w:t>
      </w:r>
      <w:r>
        <w:rPr>
          <w:spacing w:val="-6"/>
        </w:rPr>
        <w:t>экстракорпорального</w:t>
      </w:r>
      <w:r>
        <w:rPr>
          <w:spacing w:val="-6"/>
        </w:rPr>
        <w:t> оплодотворения,</w:t>
      </w:r>
      <w:r>
        <w:rPr>
          <w:spacing w:val="-6"/>
        </w:rPr>
        <w:t> осуществленных</w:t>
      </w:r>
      <w:r>
        <w:rPr>
          <w:spacing w:val="-6"/>
        </w:rPr>
        <w:t> в</w:t>
      </w:r>
      <w:r>
        <w:rPr>
          <w:spacing w:val="-6"/>
        </w:rPr>
        <w:t> рамках</w:t>
      </w:r>
      <w:r>
        <w:rPr/>
        <w:t> </w:t>
      </w:r>
      <w:r>
        <w:rPr>
          <w:spacing w:val="-6"/>
        </w:rPr>
        <w:t>базо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вой</w:t>
      </w:r>
      <w:r>
        <w:rPr>
          <w:spacing w:val="-12"/>
        </w:rPr>
        <w:t> </w:t>
      </w:r>
      <w:r>
        <w:rPr>
          <w:spacing w:val="-4"/>
        </w:rPr>
        <w:t>программы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медицинского</w:t>
      </w:r>
      <w:r>
        <w:rPr>
          <w:spacing w:val="-11"/>
        </w:rPr>
        <w:t> </w:t>
      </w:r>
      <w:r>
        <w:rPr>
          <w:spacing w:val="-4"/>
        </w:rPr>
        <w:t>страхования,</w:t>
      </w:r>
      <w:r>
        <w:rPr>
          <w:spacing w:val="-12"/>
        </w:rPr>
        <w:t> </w:t>
      </w:r>
      <w:r>
        <w:rPr>
          <w:spacing w:val="-4"/>
        </w:rPr>
        <w:t>включая</w:t>
      </w:r>
      <w:r>
        <w:rPr>
          <w:spacing w:val="-11"/>
        </w:rPr>
        <w:t> </w:t>
      </w:r>
      <w:r>
        <w:rPr>
          <w:spacing w:val="-4"/>
        </w:rPr>
        <w:t>оценку</w:t>
      </w:r>
      <w:r>
        <w:rPr>
          <w:spacing w:val="-11"/>
        </w:rPr>
        <w:t> </w:t>
      </w:r>
      <w:r>
        <w:rPr>
          <w:spacing w:val="-4"/>
        </w:rPr>
        <w:t>его</w:t>
      </w:r>
      <w:r>
        <w:rPr>
          <w:spacing w:val="-4"/>
        </w:rPr>
        <w:t> </w:t>
      </w:r>
      <w:r>
        <w:rPr>
          <w:w w:val="90"/>
        </w:rPr>
        <w:t>эффективности</w:t>
      </w:r>
      <w:r>
        <w:rPr>
          <w:w w:val="90"/>
        </w:rPr>
        <w:t> (факт</w:t>
      </w:r>
      <w:r>
        <w:rPr>
          <w:w w:val="90"/>
        </w:rPr>
        <w:t> наступления</w:t>
      </w:r>
      <w:r>
        <w:rPr>
          <w:w w:val="90"/>
        </w:rPr>
        <w:t> беременности). Результаты</w:t>
      </w:r>
      <w:r>
        <w:rPr>
          <w:w w:val="90"/>
        </w:rPr>
        <w:t> экспертиз</w:t>
      </w:r>
      <w:r>
        <w:rPr>
          <w:w w:val="90"/>
        </w:rPr>
        <w:t> направ</w:t>
      </w:r>
      <w:r>
        <w:rPr>
          <w:w w:val="90"/>
        </w:rPr>
        <w:softHyphen/>
      </w:r>
      <w:r>
        <w:rPr>
          <w:w w:val="90"/>
        </w:rPr>
        <w:t>ляются страховыми медицинскими организациями</w:t>
      </w:r>
      <w:r>
        <w:rPr/>
        <w:t> </w:t>
      </w:r>
      <w:r>
        <w:rPr>
          <w:w w:val="90"/>
        </w:rPr>
        <w:t>в Территориальный</w:t>
      </w:r>
      <w:r>
        <w:rPr>
          <w:spacing w:val="-7"/>
          <w:w w:val="90"/>
        </w:rPr>
        <w:t> </w:t>
      </w:r>
      <w:r>
        <w:rPr>
          <w:w w:val="90"/>
        </w:rPr>
        <w:t>фонд обя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зательного</w:t>
      </w:r>
      <w:r>
        <w:rPr/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страхования</w:t>
      </w:r>
      <w:r>
        <w:rPr/>
        <w:t> </w:t>
      </w:r>
      <w:r>
        <w:rPr>
          <w:spacing w:val="-8"/>
        </w:rPr>
        <w:t>Вологодской</w:t>
      </w:r>
      <w:r>
        <w:rPr/>
        <w:t> </w:t>
      </w:r>
      <w:r>
        <w:rPr>
          <w:spacing w:val="-8"/>
        </w:rPr>
        <w:t>области</w:t>
      </w:r>
      <w:r>
        <w:rPr/>
        <w:t> </w:t>
      </w:r>
      <w:r>
        <w:rPr>
          <w:spacing w:val="-8"/>
        </w:rPr>
        <w:t>и </w:t>
      </w:r>
      <w:r>
        <w:rPr>
          <w:spacing w:val="-8"/>
        </w:rPr>
        <w:t>рассматриваются</w:t>
      </w:r>
      <w:r>
        <w:rPr>
          <w:spacing w:val="-8"/>
        </w:rPr>
        <w:t> </w:t>
      </w:r>
      <w:r>
        <w:rPr>
          <w:w w:val="90"/>
        </w:rPr>
        <w:t>на заседаниях</w:t>
      </w:r>
      <w:r>
        <w:rPr/>
        <w:t> </w:t>
      </w:r>
      <w:r>
        <w:rPr>
          <w:w w:val="90"/>
        </w:rPr>
        <w:t>комиссии по разработке территориальной</w:t>
      </w:r>
      <w:r>
        <w:rPr>
          <w:spacing w:val="-10"/>
          <w:w w:val="90"/>
        </w:rPr>
        <w:t> </w:t>
      </w:r>
      <w:r>
        <w:rPr>
          <w:w w:val="90"/>
        </w:rPr>
        <w:t>программы обязательно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го медицинского</w:t>
      </w:r>
      <w:r>
        <w:rPr/>
        <w:t> </w:t>
      </w:r>
      <w:r>
        <w:rPr>
          <w:spacing w:val="-8"/>
        </w:rPr>
        <w:t>страхования</w:t>
      </w:r>
      <w:r>
        <w:rPr/>
        <w:t> </w:t>
      </w:r>
      <w:r>
        <w:rPr>
          <w:spacing w:val="-8"/>
        </w:rPr>
        <w:t>при решении</w:t>
      </w:r>
      <w:r>
        <w:rPr/>
        <w:t> </w:t>
      </w:r>
      <w:r>
        <w:rPr>
          <w:spacing w:val="-8"/>
        </w:rPr>
        <w:t>вопросов</w:t>
      </w:r>
      <w:r>
        <w:rPr>
          <w:spacing w:val="-3"/>
        </w:rPr>
        <w:t> </w:t>
      </w:r>
      <w:r>
        <w:rPr>
          <w:spacing w:val="-8"/>
        </w:rPr>
        <w:t>о распределении</w:t>
      </w:r>
      <w:r>
        <w:rPr>
          <w:spacing w:val="12"/>
        </w:rPr>
        <w:t> </w:t>
      </w:r>
      <w:r>
        <w:rPr>
          <w:spacing w:val="-8"/>
        </w:rPr>
        <w:t>медицин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ским</w:t>
      </w:r>
      <w:r>
        <w:rPr>
          <w:spacing w:val="-6"/>
        </w:rPr>
        <w:t> </w:t>
      </w:r>
      <w:r>
        <w:rPr>
          <w:spacing w:val="-10"/>
        </w:rPr>
        <w:t>организациям</w:t>
      </w:r>
      <w:r>
        <w:rPr>
          <w:spacing w:val="-2"/>
        </w:rPr>
        <w:t> </w:t>
      </w:r>
      <w:r>
        <w:rPr>
          <w:spacing w:val="-10"/>
        </w:rPr>
        <w:t>объемов</w:t>
      </w:r>
      <w:r>
        <w:rPr>
          <w:spacing w:val="-4"/>
        </w:rPr>
        <w:t> </w:t>
      </w:r>
      <w:r>
        <w:rPr>
          <w:spacing w:val="-10"/>
        </w:rPr>
        <w:t>медицинской</w:t>
      </w:r>
      <w:r>
        <w:rPr>
          <w:spacing w:val="2"/>
        </w:rPr>
        <w:t> </w:t>
      </w:r>
      <w:r>
        <w:rPr>
          <w:spacing w:val="-10"/>
        </w:rPr>
        <w:t>помощи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экстракорпоральному</w:t>
      </w:r>
      <w:r>
        <w:rPr>
          <w:spacing w:val="-6"/>
        </w:rPr>
        <w:t> </w:t>
      </w:r>
      <w:r>
        <w:rPr>
          <w:spacing w:val="-10"/>
        </w:rPr>
        <w:t>оп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лодотворению.</w:t>
      </w:r>
    </w:p>
    <w:p>
      <w:pPr>
        <w:pStyle w:val="BodyText"/>
        <w:spacing w:line="235" w:lineRule="auto" w:before="14"/>
        <w:ind w:left="167" w:right="82" w:firstLine="709"/>
      </w:pP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формировании</w:t>
      </w:r>
      <w:r>
        <w:rPr>
          <w:spacing w:val="11"/>
        </w:rPr>
        <w:t> </w:t>
      </w:r>
      <w:r>
        <w:rPr>
          <w:spacing w:val="-4"/>
        </w:rPr>
        <w:t>тарифов</w:t>
      </w:r>
      <w:r>
        <w:rPr>
          <w:spacing w:val="-4"/>
        </w:rPr>
        <w:t> на</w:t>
      </w:r>
      <w:r>
        <w:rPr>
          <w:spacing w:val="-7"/>
        </w:rPr>
        <w:t> </w:t>
      </w:r>
      <w:r>
        <w:rPr>
          <w:spacing w:val="-4"/>
        </w:rPr>
        <w:t>оплату</w:t>
      </w:r>
      <w:r>
        <w:rPr>
          <w:spacing w:val="-4"/>
        </w:rPr>
        <w:t> специализированной,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8"/>
        </w:rPr>
        <w:t> </w:t>
      </w:r>
      <w:r>
        <w:rPr>
          <w:spacing w:val="-4"/>
        </w:rPr>
        <w:t>числе</w:t>
      </w:r>
      <w:r>
        <w:rPr>
          <w:spacing w:val="-4"/>
        </w:rPr>
        <w:t> </w:t>
      </w:r>
      <w:r>
        <w:rPr>
          <w:spacing w:val="-8"/>
        </w:rPr>
        <w:t>высокотехнологичной,</w:t>
      </w:r>
      <w:r>
        <w:rPr>
          <w:spacing w:val="-8"/>
        </w:rPr>
        <w:t> медицинской</w:t>
      </w:r>
      <w:r>
        <w:rPr>
          <w:spacing w:val="7"/>
        </w:rPr>
        <w:t> </w:t>
      </w:r>
      <w:r>
        <w:rPr>
          <w:spacing w:val="-8"/>
        </w:rPr>
        <w:t>помощи</w:t>
      </w:r>
      <w:r>
        <w:rPr>
          <w:spacing w:val="-3"/>
        </w:rPr>
        <w:t> </w:t>
      </w:r>
      <w:r>
        <w:rPr>
          <w:spacing w:val="-8"/>
        </w:rPr>
        <w:t>детям</w:t>
      </w:r>
      <w:r>
        <w:rPr>
          <w:spacing w:val="-8"/>
        </w:rPr>
        <w:t> при</w:t>
      </w:r>
      <w:r>
        <w:rPr>
          <w:spacing w:val="-7"/>
        </w:rPr>
        <w:t> </w:t>
      </w:r>
      <w:r>
        <w:rPr>
          <w:spacing w:val="-8"/>
        </w:rPr>
        <w:t>онкологических</w:t>
      </w:r>
      <w:r>
        <w:rPr>
          <w:spacing w:val="-2"/>
        </w:rPr>
        <w:t> </w:t>
      </w:r>
      <w:r>
        <w:rPr>
          <w:spacing w:val="-8"/>
        </w:rPr>
        <w:t>заболе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ваниях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тарифном</w:t>
      </w:r>
      <w:r>
        <w:rPr/>
        <w:t> </w:t>
      </w:r>
      <w:r>
        <w:rPr>
          <w:spacing w:val="-6"/>
        </w:rPr>
        <w:t>соглашении</w:t>
      </w:r>
      <w:r>
        <w:rPr/>
        <w:t> </w:t>
      </w:r>
      <w:r>
        <w:rPr>
          <w:spacing w:val="-6"/>
        </w:rPr>
        <w:t>устанавпиваются</w:t>
      </w:r>
      <w:r>
        <w:rPr>
          <w:spacing w:val="-10"/>
        </w:rPr>
        <w:t> </w:t>
      </w:r>
      <w:r>
        <w:rPr>
          <w:spacing w:val="-6"/>
        </w:rPr>
        <w:t>отдельные</w:t>
      </w:r>
      <w:r>
        <w:rPr/>
        <w:t> </w:t>
      </w:r>
      <w:r>
        <w:rPr>
          <w:spacing w:val="-6"/>
        </w:rPr>
        <w:t>тарифы</w:t>
      </w:r>
      <w:r>
        <w:rPr>
          <w:spacing w:val="-6"/>
        </w:rPr>
        <w:t> на</w:t>
      </w:r>
      <w:r>
        <w:rPr>
          <w:spacing w:val="-8"/>
        </w:rPr>
        <w:t> </w:t>
      </w:r>
      <w:r>
        <w:rPr>
          <w:spacing w:val="-6"/>
        </w:rPr>
        <w:t>оплату</w:t>
      </w:r>
      <w:r>
        <w:rPr>
          <w:spacing w:val="-6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помощи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использованием</w:t>
      </w:r>
      <w:r>
        <w:rPr>
          <w:spacing w:val="-11"/>
        </w:rPr>
        <w:t> </w:t>
      </w:r>
      <w:r>
        <w:rPr>
          <w:spacing w:val="-2"/>
        </w:rPr>
        <w:t>пэгаспаргазы</w:t>
      </w:r>
      <w:r>
        <w:rPr>
          <w:spacing w:val="-2"/>
        </w:rPr>
        <w:t> и</w:t>
      </w:r>
      <w:r>
        <w:rPr>
          <w:spacing w:val="-13"/>
        </w:rPr>
        <w:t> </w:t>
      </w:r>
      <w:r>
        <w:rPr>
          <w:spacing w:val="-2"/>
        </w:rPr>
        <w:t>иных</w:t>
      </w:r>
      <w:r>
        <w:rPr>
          <w:spacing w:val="-2"/>
        </w:rPr>
        <w:t> </w:t>
      </w:r>
      <w:r>
        <w:rPr>
          <w:spacing w:val="-2"/>
        </w:rPr>
        <w:t>лекарственных</w:t>
      </w:r>
      <w:r>
        <w:rPr>
          <w:spacing w:val="-2"/>
        </w:rPr>
        <w:t> </w:t>
      </w:r>
      <w:r>
        <w:rPr>
          <w:spacing w:val="-10"/>
        </w:rPr>
        <w:t>препаратов,</w:t>
      </w:r>
      <w:r>
        <w:rPr>
          <w:spacing w:val="4"/>
        </w:rPr>
        <w:t> </w:t>
      </w:r>
      <w:r>
        <w:rPr>
          <w:spacing w:val="-10"/>
        </w:rPr>
        <w:t>ранее</w:t>
      </w:r>
      <w:r>
        <w:rPr>
          <w:spacing w:val="-3"/>
        </w:rPr>
        <w:t> </w:t>
      </w:r>
      <w:r>
        <w:rPr>
          <w:spacing w:val="-10"/>
        </w:rPr>
        <w:t>централизованно</w:t>
      </w:r>
      <w:r>
        <w:rPr>
          <w:spacing w:val="-6"/>
        </w:rPr>
        <w:t> </w:t>
      </w:r>
      <w:r>
        <w:rPr>
          <w:spacing w:val="-10"/>
        </w:rPr>
        <w:t>закупаемых</w:t>
      </w:r>
      <w:r>
        <w:rPr>
          <w:spacing w:val="9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отдельным</w:t>
      </w:r>
      <w:r>
        <w:rPr/>
        <w:t> </w:t>
      </w:r>
      <w:r>
        <w:rPr>
          <w:spacing w:val="-10"/>
        </w:rPr>
        <w:t>решениям</w:t>
      </w:r>
      <w:r>
        <w:rPr/>
        <w:t> </w:t>
      </w:r>
      <w:r>
        <w:rPr>
          <w:spacing w:val="-10"/>
        </w:rPr>
        <w:t>Прави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тельства</w:t>
      </w:r>
      <w:r>
        <w:rPr>
          <w:spacing w:val="-9"/>
        </w:rPr>
        <w:t> </w:t>
      </w:r>
      <w:r>
        <w:rPr>
          <w:spacing w:val="-4"/>
        </w:rPr>
        <w:t>Российской</w:t>
      </w:r>
      <w:r>
        <w:rPr>
          <w:spacing w:val="-5"/>
        </w:rPr>
        <w:t> </w:t>
      </w:r>
      <w:r>
        <w:rPr>
          <w:spacing w:val="-4"/>
        </w:rPr>
        <w:t>Федерации.</w:t>
      </w:r>
    </w:p>
    <w:p>
      <w:pPr>
        <w:pStyle w:val="BodyText"/>
        <w:spacing w:line="232" w:lineRule="auto" w:before="2"/>
        <w:ind w:left="171" w:right="74" w:firstLine="704"/>
      </w:pP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2026</w:t>
      </w:r>
      <w:r>
        <w:rPr>
          <w:spacing w:val="-9"/>
        </w:rPr>
        <w:t> </w:t>
      </w:r>
      <w:r>
        <w:rPr>
          <w:spacing w:val="-6"/>
        </w:rPr>
        <w:t>года</w:t>
      </w:r>
      <w:r>
        <w:rPr>
          <w:spacing w:val="-10"/>
        </w:rPr>
        <w:t> </w:t>
      </w:r>
      <w:r>
        <w:rPr>
          <w:spacing w:val="-6"/>
        </w:rPr>
        <w:t>оппата</w:t>
      </w:r>
      <w:r>
        <w:rPr>
          <w:spacing w:val="-9"/>
        </w:rPr>
        <w:t> </w:t>
      </w:r>
      <w:r>
        <w:rPr>
          <w:spacing w:val="-6"/>
        </w:rPr>
        <w:t>лечения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проведением</w:t>
      </w:r>
      <w:r>
        <w:rPr>
          <w:spacing w:val="-9"/>
        </w:rPr>
        <w:t> </w:t>
      </w:r>
      <w:r>
        <w:rPr>
          <w:spacing w:val="-6"/>
        </w:rPr>
        <w:t>противоопухолевой</w:t>
      </w:r>
      <w:r>
        <w:rPr>
          <w:spacing w:val="-10"/>
        </w:rPr>
        <w:t> </w:t>
      </w:r>
      <w:r>
        <w:rPr>
          <w:spacing w:val="-6"/>
        </w:rPr>
        <w:t>терапии</w:t>
      </w:r>
      <w:r>
        <w:rPr>
          <w:spacing w:val="-9"/>
        </w:rPr>
        <w:t> </w:t>
      </w:r>
      <w:r>
        <w:rPr>
          <w:spacing w:val="-6"/>
        </w:rPr>
        <w:t>за</w:t>
      </w:r>
      <w:r>
        <w:rPr>
          <w:spacing w:val="-6"/>
        </w:rPr>
        <w:t> </w:t>
      </w:r>
      <w:r>
        <w:rPr>
          <w:w w:val="90"/>
        </w:rPr>
        <w:t>счет</w:t>
      </w:r>
      <w:r>
        <w:rPr>
          <w:w w:val="90"/>
        </w:rPr>
        <w:t> средств</w:t>
      </w:r>
      <w:r>
        <w:rPr>
          <w:w w:val="90"/>
        </w:rPr>
        <w:t> обязательного медицинского</w:t>
      </w:r>
      <w:r>
        <w:rPr>
          <w:w w:val="90"/>
        </w:rPr>
        <w:t> страхования</w:t>
      </w:r>
      <w:r>
        <w:rPr>
          <w:w w:val="90"/>
        </w:rPr>
        <w:t> с использованием</w:t>
      </w:r>
      <w:r>
        <w:rPr>
          <w:w w:val="90"/>
        </w:rPr>
        <w:t> лекар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ственньіх</w:t>
      </w:r>
      <w:r>
        <w:rPr>
          <w:spacing w:val="-6"/>
        </w:rPr>
        <w:t> препаратов</w:t>
      </w:r>
      <w:r>
        <w:rPr>
          <w:spacing w:val="-6"/>
        </w:rPr>
        <w:t> по</w:t>
      </w:r>
      <w:r>
        <w:rPr>
          <w:spacing w:val="-8"/>
        </w:rPr>
        <w:t> </w:t>
      </w:r>
      <w:r>
        <w:rPr>
          <w:spacing w:val="-6"/>
        </w:rPr>
        <w:t>перечню,</w:t>
      </w:r>
      <w:r>
        <w:rPr>
          <w:spacing w:val="-6"/>
        </w:rPr>
        <w:t> утвержденному</w:t>
      </w:r>
      <w:r>
        <w:rPr/>
        <w:t> </w:t>
      </w:r>
      <w:r>
        <w:rPr>
          <w:spacing w:val="-6"/>
        </w:rPr>
        <w:t>Министерством</w:t>
      </w:r>
      <w:r>
        <w:rPr/>
        <w:t> </w:t>
      </w:r>
      <w:r>
        <w:rPr>
          <w:spacing w:val="-6"/>
        </w:rPr>
        <w:t>здравоохра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нения Российской</w:t>
      </w:r>
      <w:r>
        <w:rPr>
          <w:w w:val="90"/>
        </w:rPr>
        <w:t> Федерации,</w:t>
      </w:r>
      <w:r>
        <w:rPr/>
        <w:t> </w:t>
      </w:r>
      <w:r>
        <w:rPr>
          <w:w w:val="90"/>
        </w:rPr>
        <w:t>будет осуществляться с учетом количества факти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чески использованного</w:t>
      </w:r>
      <w:r>
        <w:rPr>
          <w:spacing w:val="-7"/>
        </w:rPr>
        <w:t> </w:t>
      </w:r>
      <w:r>
        <w:rPr>
          <w:spacing w:val="-8"/>
        </w:rPr>
        <w:t>лекарственного</w:t>
      </w:r>
      <w:r>
        <w:rPr>
          <w:spacing w:val="-10"/>
        </w:rPr>
        <w:t> </w:t>
      </w:r>
      <w:r>
        <w:rPr>
          <w:spacing w:val="-8"/>
        </w:rPr>
        <w:t>препарата.</w:t>
      </w:r>
    </w:p>
    <w:p>
      <w:pPr>
        <w:pStyle w:val="BodyText"/>
        <w:spacing w:line="232" w:lineRule="auto" w:before="11"/>
        <w:ind w:left="166" w:right="73" w:firstLine="710"/>
      </w:pPr>
      <w:r>
        <w:rPr>
          <w:spacing w:val="-10"/>
        </w:rPr>
        <w:t>Оказание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6"/>
        </w:rPr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рамках</w:t>
      </w:r>
      <w:r>
        <w:rPr/>
        <w:t> </w:t>
      </w:r>
      <w:r>
        <w:rPr>
          <w:spacing w:val="-10"/>
        </w:rPr>
        <w:t>указанных</w:t>
      </w:r>
      <w:r>
        <w:rPr>
          <w:spacing w:val="8"/>
        </w:rPr>
        <w:t> </w:t>
      </w:r>
      <w:r>
        <w:rPr>
          <w:spacing w:val="-10"/>
        </w:rPr>
        <w:t>тарифов</w:t>
      </w:r>
      <w:r>
        <w:rPr/>
        <w:t> </w:t>
      </w:r>
      <w:r>
        <w:rPr>
          <w:spacing w:val="-10"/>
        </w:rPr>
        <w:t>осуществля</w:t>
      </w:r>
      <w:r>
        <w:rPr>
          <w:spacing w:val="-10"/>
        </w:rPr>
        <w:t>—</w:t>
      </w:r>
      <w:r>
        <w:rPr>
          <w:spacing w:val="-10"/>
        </w:rPr>
        <w:t> ется</w:t>
      </w:r>
      <w:r>
        <w:rPr>
          <w:spacing w:val="-6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наличии</w:t>
      </w:r>
      <w:r>
        <w:rPr>
          <w:spacing w:val="-6"/>
        </w:rPr>
        <w:t> </w:t>
      </w:r>
      <w:r>
        <w:rPr>
          <w:spacing w:val="-10"/>
        </w:rPr>
        <w:t>медицинских</w:t>
      </w:r>
      <w:r>
        <w:rPr>
          <w:spacing w:val="3"/>
        </w:rPr>
        <w:t> </w:t>
      </w:r>
      <w:r>
        <w:rPr>
          <w:spacing w:val="-10"/>
        </w:rPr>
        <w:t>показаний,</w:t>
      </w:r>
      <w:r>
        <w:rPr>
          <w:spacing w:val="17"/>
        </w:rPr>
        <w:t> </w:t>
      </w:r>
      <w:r>
        <w:rPr>
          <w:spacing w:val="-10"/>
        </w:rPr>
        <w:t>решения</w:t>
      </w:r>
      <w:r>
        <w:rPr/>
        <w:t> </w:t>
      </w:r>
      <w:r>
        <w:rPr>
          <w:spacing w:val="-10"/>
        </w:rPr>
        <w:t>соответствующей</w:t>
      </w:r>
      <w:r>
        <w:rPr>
          <w:spacing w:val="-6"/>
        </w:rPr>
        <w:t> </w:t>
      </w:r>
      <w:r>
        <w:rPr>
          <w:spacing w:val="-10"/>
        </w:rPr>
        <w:t>врачебной</w:t>
      </w:r>
      <w:r>
        <w:rPr>
          <w:spacing w:val="-10"/>
        </w:rPr>
        <w:t> </w:t>
      </w:r>
      <w:r>
        <w:rPr>
          <w:spacing w:val="-6"/>
        </w:rPr>
        <w:t>комиссии</w:t>
      </w:r>
      <w:r>
        <w:rPr>
          <w:spacing w:val="-10"/>
        </w:rPr>
        <w:t> </w:t>
      </w:r>
      <w:r>
        <w:rPr>
          <w:spacing w:val="-6"/>
        </w:rPr>
        <w:t>(консилиума)</w:t>
      </w:r>
      <w:r>
        <w:rPr>
          <w:spacing w:val="-9"/>
        </w:rPr>
        <w:t> </w:t>
      </w:r>
      <w:r>
        <w:rPr>
          <w:spacing w:val="-6"/>
        </w:rPr>
        <w:t>или</w:t>
      </w:r>
      <w:r>
        <w:rPr>
          <w:spacing w:val="-10"/>
        </w:rPr>
        <w:t> </w:t>
      </w:r>
      <w:r>
        <w:rPr>
          <w:spacing w:val="-6"/>
        </w:rPr>
        <w:t>рекомендаций</w:t>
      </w:r>
      <w:r>
        <w:rPr>
          <w:spacing w:val="-6"/>
        </w:rPr>
        <w:t> профильной</w:t>
      </w:r>
      <w:r>
        <w:rPr>
          <w:spacing w:val="-6"/>
        </w:rPr>
        <w:t> федеральной</w:t>
      </w:r>
      <w:r>
        <w:rPr>
          <w:spacing w:val="-4"/>
        </w:rPr>
        <w:t> </w:t>
      </w:r>
      <w:r>
        <w:rPr>
          <w:spacing w:val="-6"/>
        </w:rPr>
        <w:t>медицин</w:t>
      </w:r>
      <w:r>
        <w:rPr>
          <w:spacing w:val="-6"/>
        </w:rPr>
        <w:softHyphen/>
      </w:r>
      <w:r>
        <w:rPr>
          <w:spacing w:val="-6"/>
        </w:rPr>
        <w:t>ской</w:t>
      </w:r>
      <w:r>
        <w:rPr>
          <w:spacing w:val="-10"/>
        </w:rPr>
        <w:t> </w:t>
      </w:r>
      <w:r>
        <w:rPr>
          <w:spacing w:val="-6"/>
        </w:rPr>
        <w:t>организации</w:t>
      </w:r>
      <w:r>
        <w:rPr>
          <w:spacing w:val="-9"/>
        </w:rPr>
        <w:t> </w:t>
      </w:r>
      <w:r>
        <w:rPr>
          <w:spacing w:val="-6"/>
        </w:rPr>
        <w:t>(национального</w:t>
      </w:r>
      <w:r>
        <w:rPr>
          <w:spacing w:val="-10"/>
        </w:rPr>
        <w:t> </w:t>
      </w:r>
      <w:r>
        <w:rPr>
          <w:spacing w:val="-6"/>
        </w:rPr>
        <w:t>медицинского</w:t>
      </w:r>
      <w:r>
        <w:rPr>
          <w:spacing w:val="-9"/>
        </w:rPr>
        <w:t> </w:t>
      </w:r>
      <w:r>
        <w:rPr>
          <w:spacing w:val="-6"/>
        </w:rPr>
        <w:t>исследовательского</w:t>
      </w:r>
      <w:r>
        <w:rPr>
          <w:spacing w:val="-10"/>
        </w:rPr>
        <w:t> </w:t>
      </w:r>
      <w:r>
        <w:rPr>
          <w:spacing w:val="-6"/>
        </w:rPr>
        <w:t>центра),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результатам</w:t>
      </w:r>
      <w:r>
        <w:rPr>
          <w:spacing w:val="-5"/>
        </w:rPr>
        <w:t> </w:t>
      </w:r>
      <w:r>
        <w:rPr/>
        <w:t>консультации</w:t>
      </w:r>
      <w:r>
        <w:rPr>
          <w:spacing w:val="-6"/>
        </w:rPr>
        <w:t> </w:t>
      </w:r>
      <w:r>
        <w:rPr/>
        <w:t>с</w:t>
      </w:r>
      <w:r>
        <w:rPr>
          <w:spacing w:val="-16"/>
        </w:rPr>
        <w:t> </w:t>
      </w:r>
      <w:r>
        <w:rPr/>
        <w:t>использованием</w:t>
      </w:r>
      <w:r>
        <w:rPr>
          <w:spacing w:val="-15"/>
        </w:rPr>
        <w:t> </w:t>
      </w:r>
      <w:r>
        <w:rPr/>
        <w:t>телемедицинских</w:t>
      </w:r>
      <w:r>
        <w:rPr/>
        <w:t> </w:t>
      </w:r>
      <w:r>
        <w:rPr>
          <w:spacing w:val="-6"/>
        </w:rPr>
        <w:t>(дистанционных)</w:t>
      </w:r>
      <w:r>
        <w:rPr>
          <w:spacing w:val="-10"/>
        </w:rPr>
        <w:t> </w:t>
      </w:r>
      <w:r>
        <w:rPr>
          <w:spacing w:val="-6"/>
        </w:rPr>
        <w:t>технологий.</w:t>
      </w:r>
    </w:p>
    <w:p>
      <w:pPr>
        <w:pStyle w:val="BodyText"/>
        <w:spacing w:before="10"/>
        <w:jc w:val="left"/>
      </w:pPr>
    </w:p>
    <w:p>
      <w:pPr>
        <w:pStyle w:val="Heading2"/>
        <w:spacing w:line="235" w:lineRule="auto"/>
        <w:ind w:left="3656" w:hanging="3378"/>
        <w:jc w:val="left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4. Структура</w:t>
      </w:r>
      <w:r>
        <w:rPr/>
        <w:t> </w:t>
      </w:r>
      <w:r>
        <w:rPr>
          <w:w w:val="90"/>
        </w:rPr>
        <w:t>территориальной программы</w:t>
      </w:r>
      <w:r>
        <w:rPr/>
        <w:t> </w:t>
      </w:r>
      <w:r>
        <w:rPr>
          <w:w w:val="90"/>
        </w:rPr>
        <w:t>обязательного</w:t>
      </w:r>
      <w:r>
        <w:rPr>
          <w:spacing w:val="40"/>
        </w:rPr>
        <w:t> </w:t>
      </w:r>
      <w:r>
        <w:rPr>
          <w:w w:val="90"/>
        </w:rPr>
        <w:t>меди</w:t>
      </w:r>
      <w:r>
        <w:rPr>
          <w:w w:val="90"/>
        </w:rPr>
        <w:softHyphen/>
      </w:r>
      <w:r>
        <w:rPr>
          <w:w w:val="90"/>
        </w:rPr>
      </w:r>
      <w:r>
        <w:rPr>
          <w:spacing w:val="-4"/>
        </w:rPr>
        <w:t>цинского</w:t>
      </w:r>
      <w:r>
        <w:rPr>
          <w:spacing w:val="-2"/>
        </w:rPr>
        <w:t> </w:t>
      </w:r>
      <w:r>
        <w:rPr>
          <w:spacing w:val="-4"/>
        </w:rPr>
        <w:t>страхования</w:t>
      </w:r>
    </w:p>
    <w:p>
      <w:pPr>
        <w:pStyle w:val="BodyText"/>
        <w:spacing w:before="1"/>
        <w:jc w:val="left"/>
        <w:rPr>
          <w:b/>
        </w:rPr>
      </w:pPr>
    </w:p>
    <w:p>
      <w:pPr>
        <w:pStyle w:val="BodyText"/>
        <w:spacing w:line="228" w:lineRule="auto"/>
        <w:ind w:left="165" w:right="111" w:firstLine="704"/>
        <w:rPr>
          <w:rFonts w:ascii="Times New Roman" w:hAnsi="Times New Roman"/>
        </w:rPr>
      </w:pPr>
      <w:r>
        <w:rPr>
          <w:rFonts w:ascii="Times New Roman" w:hAnsi="Times New Roman"/>
        </w:rPr>
        <w:t>Территориальная программа обязательного медицинского </w:t>
      </w:r>
      <w:r>
        <w:rPr>
          <w:rFonts w:ascii="Times New Roman" w:hAnsi="Times New Roman"/>
        </w:rPr>
        <w:t>страхования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включает:</w:t>
      </w:r>
    </w:p>
    <w:p>
      <w:pPr>
        <w:pStyle w:val="BodyText"/>
        <w:spacing w:line="235" w:lineRule="auto" w:before="24"/>
        <w:ind w:left="173" w:right="90" w:firstLine="698"/>
        <w:rPr>
          <w:rFonts w:ascii="Times New Roman" w:hAnsi="Times New Roman"/>
        </w:rPr>
      </w:pPr>
      <w:r>
        <w:rPr>
          <w:rFonts w:ascii="Times New Roman" w:hAnsi="Times New Roman"/>
        </w:rPr>
        <w:t>нормативы объема предоставления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медицинской помощи в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расчете на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одно</w:t>
      </w:r>
      <w:r>
        <w:rPr>
          <w:rFonts w:ascii="Times New Roman" w:hAnsi="Times New Roman"/>
        </w:rPr>
        <w:t> застрахованное лицо согласно приложению 1 к Программе;</w:t>
      </w:r>
    </w:p>
    <w:p>
      <w:pPr>
        <w:pStyle w:val="BodyText"/>
        <w:spacing w:after="0" w:line="235" w:lineRule="auto"/>
        <w:rPr>
          <w:rFonts w:ascii="Times New Roman" w:hAnsi="Times New Roman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4"/>
        <w:ind w:left="162" w:right="89" w:firstLine="701"/>
      </w:pPr>
      <w:r>
        <w:rPr>
          <w:spacing w:val="-10"/>
        </w:rPr>
        <w:t>нормативы</w:t>
      </w:r>
      <w:r>
        <w:rPr/>
        <w:t> </w:t>
      </w:r>
      <w:r>
        <w:rPr>
          <w:spacing w:val="-10"/>
        </w:rPr>
        <w:t>финансовых</w:t>
      </w:r>
      <w:r>
        <w:rPr>
          <w:spacing w:val="15"/>
        </w:rPr>
        <w:t> </w:t>
      </w:r>
      <w:r>
        <w:rPr>
          <w:spacing w:val="-10"/>
        </w:rPr>
        <w:t>затрат</w:t>
      </w:r>
      <w:r>
        <w:rPr/>
        <w:t> </w:t>
      </w:r>
      <w:r>
        <w:rPr>
          <w:spacing w:val="-10"/>
        </w:rPr>
        <w:t>на</w:t>
      </w:r>
      <w:r>
        <w:rPr>
          <w:spacing w:val="-2"/>
        </w:rPr>
        <w:t> </w:t>
      </w:r>
      <w:r>
        <w:rPr>
          <w:spacing w:val="-10"/>
        </w:rPr>
        <w:t>единицу</w:t>
      </w:r>
      <w:r>
        <w:rPr/>
        <w:t> </w:t>
      </w:r>
      <w:r>
        <w:rPr>
          <w:spacing w:val="-10"/>
        </w:rPr>
        <w:t>объема</w:t>
      </w:r>
      <w:r>
        <w:rPr/>
        <w:t> </w:t>
      </w:r>
      <w:r>
        <w:rPr>
          <w:spacing w:val="-10"/>
        </w:rPr>
        <w:t>предоставления</w:t>
      </w:r>
      <w:r>
        <w:rPr>
          <w:spacing w:val="-6"/>
        </w:rPr>
        <w:t> </w:t>
      </w:r>
      <w:r>
        <w:rPr>
          <w:spacing w:val="-10"/>
        </w:rPr>
        <w:t>меди</w:t>
      </w:r>
      <w:r>
        <w:rPr>
          <w:spacing w:val="-10"/>
        </w:rPr>
        <w:t>—</w:t>
      </w:r>
      <w:r>
        <w:rPr>
          <w:spacing w:val="-10"/>
        </w:rPr>
        <w:t> цинской</w:t>
      </w:r>
      <w:r>
        <w:rPr>
          <w:spacing w:val="-6"/>
        </w:rPr>
        <w:t> </w:t>
      </w:r>
      <w:r>
        <w:rPr>
          <w:spacing w:val="-10"/>
        </w:rPr>
        <w:t>помощи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расчете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одно</w:t>
      </w:r>
      <w:r>
        <w:rPr>
          <w:spacing w:val="-5"/>
        </w:rPr>
        <w:t> </w:t>
      </w:r>
      <w:r>
        <w:rPr>
          <w:spacing w:val="-10"/>
        </w:rPr>
        <w:t>застрахованное</w:t>
      </w:r>
      <w:r>
        <w:rPr>
          <w:spacing w:val="-5"/>
        </w:rPr>
        <w:t> </w:t>
      </w:r>
      <w:r>
        <w:rPr>
          <w:spacing w:val="-10"/>
        </w:rPr>
        <w:t>лицо,</w:t>
      </w:r>
      <w:r>
        <w:rPr>
          <w:spacing w:val="-6"/>
        </w:rPr>
        <w:t> </w:t>
      </w:r>
      <w:r>
        <w:rPr>
          <w:spacing w:val="-10"/>
        </w:rPr>
        <w:t>предусмотренные</w:t>
      </w:r>
      <w:r>
        <w:rPr>
          <w:spacing w:val="-5"/>
        </w:rPr>
        <w:t> </w:t>
      </w:r>
      <w:r>
        <w:rPr>
          <w:spacing w:val="-10"/>
        </w:rPr>
        <w:t>при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ложением</w:t>
      </w:r>
      <w:r>
        <w:rPr>
          <w:spacing w:val="-10"/>
        </w:rPr>
        <w:t> </w:t>
      </w:r>
      <w:r>
        <w:rPr/>
        <w:t>2</w:t>
      </w:r>
      <w:r>
        <w:rPr>
          <w:spacing w:val="-15"/>
        </w:rPr>
        <w:t> </w:t>
      </w:r>
      <w:r>
        <w:rPr/>
        <w:t>к</w:t>
      </w:r>
      <w:r>
        <w:rPr>
          <w:spacing w:val="-16"/>
        </w:rPr>
        <w:t> </w:t>
      </w:r>
      <w:r>
        <w:rPr/>
        <w:t>Программе;</w:t>
      </w:r>
    </w:p>
    <w:p>
      <w:pPr>
        <w:pStyle w:val="BodyText"/>
        <w:spacing w:line="232" w:lineRule="auto" w:before="15"/>
        <w:ind w:left="161" w:right="72" w:firstLine="706"/>
      </w:pPr>
      <w:r>
        <w:rPr>
          <w:spacing w:val="-2"/>
        </w:rPr>
        <w:t>средние</w:t>
      </w:r>
      <w:r>
        <w:rPr>
          <w:spacing w:val="-14"/>
        </w:rPr>
        <w:t> </w:t>
      </w:r>
      <w:r>
        <w:rPr>
          <w:spacing w:val="-2"/>
        </w:rPr>
        <w:t>нормативы</w:t>
      </w:r>
      <w:r>
        <w:rPr>
          <w:spacing w:val="-7"/>
        </w:rPr>
        <w:t> </w:t>
      </w:r>
      <w:r>
        <w:rPr>
          <w:spacing w:val="-2"/>
        </w:rPr>
        <w:t>объема</w:t>
      </w:r>
      <w:r>
        <w:rPr>
          <w:spacing w:val="-11"/>
        </w:rPr>
        <w:t> </w:t>
      </w:r>
      <w:r>
        <w:rPr>
          <w:spacing w:val="-2"/>
        </w:rPr>
        <w:t>медицинской</w:t>
      </w:r>
      <w:r>
        <w:rPr>
          <w:spacing w:val="-7"/>
        </w:rPr>
        <w:t> </w:t>
      </w:r>
      <w:r>
        <w:rPr>
          <w:spacing w:val="-2"/>
        </w:rPr>
        <w:t>помощи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средние</w:t>
      </w:r>
      <w:r>
        <w:rPr>
          <w:spacing w:val="-8"/>
        </w:rPr>
        <w:t> </w:t>
      </w:r>
      <w:r>
        <w:rPr>
          <w:spacing w:val="-2"/>
        </w:rPr>
        <w:t>нормативы</w:t>
      </w:r>
      <w:r>
        <w:rPr>
          <w:spacing w:val="-2"/>
        </w:rPr>
        <w:t> </w:t>
      </w:r>
      <w:r>
        <w:rPr/>
        <w:t>финансовых</w:t>
      </w:r>
      <w:r>
        <w:rPr>
          <w:spacing w:val="-9"/>
        </w:rPr>
        <w:t> </w:t>
      </w:r>
      <w:r>
        <w:rPr/>
        <w:t>затрат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единицу</w:t>
      </w:r>
      <w:r>
        <w:rPr>
          <w:spacing w:val="-12"/>
        </w:rPr>
        <w:t> </w:t>
      </w:r>
      <w:r>
        <w:rPr/>
        <w:t>объема</w:t>
      </w:r>
      <w:r>
        <w:rPr>
          <w:spacing w:val="-16"/>
        </w:rPr>
        <w:t> </w:t>
      </w:r>
      <w:r>
        <w:rPr/>
        <w:t>медицинской</w:t>
      </w:r>
      <w:r>
        <w:rPr>
          <w:spacing w:val="-12"/>
        </w:rPr>
        <w:t> </w:t>
      </w:r>
      <w:r>
        <w:rPr/>
        <w:t>помощи,</w:t>
      </w:r>
      <w:r>
        <w:rPr>
          <w:spacing w:val="-10"/>
        </w:rPr>
        <w:t> </w:t>
      </w:r>
      <w:r>
        <w:rPr/>
        <w:t>оказываемой</w:t>
      </w:r>
      <w:r>
        <w:rPr>
          <w:spacing w:val="-13"/>
        </w:rPr>
        <w:t> </w:t>
      </w:r>
      <w:r>
        <w:rPr/>
        <w:t>в</w:t>
      </w:r>
      <w:r>
        <w:rPr/>
        <w:t> </w:t>
      </w:r>
      <w:r>
        <w:rPr>
          <w:spacing w:val="-2"/>
        </w:rPr>
        <w:t>рамках</w:t>
      </w:r>
      <w:r>
        <w:rPr>
          <w:spacing w:val="-9"/>
        </w:rPr>
        <w:t> </w:t>
      </w:r>
      <w:r>
        <w:rPr>
          <w:spacing w:val="-2"/>
        </w:rPr>
        <w:t>базовой</w:t>
      </w:r>
      <w:r>
        <w:rPr>
          <w:spacing w:val="-12"/>
        </w:rPr>
        <w:t> </w:t>
      </w:r>
      <w:r>
        <w:rPr>
          <w:spacing w:val="-2"/>
        </w:rPr>
        <w:t>программы</w:t>
      </w:r>
      <w:r>
        <w:rPr>
          <w:spacing w:val="-11"/>
        </w:rPr>
        <w:t> </w:t>
      </w:r>
      <w:r>
        <w:rPr>
          <w:spacing w:val="-2"/>
        </w:rPr>
        <w:t>обязательного</w:t>
      </w:r>
      <w:r>
        <w:rPr>
          <w:spacing w:val="-7"/>
        </w:rPr>
        <w:t> </w:t>
      </w:r>
      <w:r>
        <w:rPr>
          <w:spacing w:val="-2"/>
        </w:rPr>
        <w:t>медицинского</w:t>
      </w:r>
      <w:r>
        <w:rPr>
          <w:spacing w:val="-8"/>
        </w:rPr>
        <w:t> </w:t>
      </w:r>
      <w:r>
        <w:rPr>
          <w:spacing w:val="-2"/>
        </w:rPr>
        <w:t>страхования,</w:t>
      </w:r>
      <w:r>
        <w:rPr>
          <w:spacing w:val="-5"/>
        </w:rPr>
        <w:t> </w:t>
      </w:r>
      <w:r>
        <w:rPr>
          <w:spacing w:val="-2"/>
        </w:rPr>
        <w:t>преду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6"/>
        </w:rPr>
        <w:t>смотренные</w:t>
      </w:r>
      <w:r>
        <w:rPr>
          <w:spacing w:val="-1"/>
        </w:rPr>
        <w:t> </w:t>
      </w:r>
      <w:r>
        <w:rPr>
          <w:spacing w:val="-6"/>
        </w:rPr>
        <w:t>приложением</w:t>
      </w:r>
      <w:r>
        <w:rPr>
          <w:spacing w:val="-2"/>
        </w:rPr>
        <w:t> </w:t>
      </w:r>
      <w:r>
        <w:rPr>
          <w:spacing w:val="-6"/>
        </w:rPr>
        <w:t>6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Программе;</w:t>
      </w:r>
    </w:p>
    <w:p>
      <w:pPr>
        <w:pStyle w:val="BodyText"/>
        <w:spacing w:line="232" w:lineRule="auto" w:before="13"/>
        <w:ind w:left="157" w:right="71" w:firstLine="706"/>
      </w:pPr>
      <w:r>
        <w:rPr>
          <w:spacing w:val="-8"/>
        </w:rPr>
        <w:t>критерии</w:t>
      </w:r>
      <w:r>
        <w:rPr>
          <w:spacing w:val="-8"/>
        </w:rPr>
        <w:t> доступности</w:t>
      </w:r>
      <w:r>
        <w:rPr>
          <w:spacing w:val="-7"/>
        </w:rPr>
        <w:t> </w:t>
      </w:r>
      <w:r>
        <w:rPr>
          <w:spacing w:val="-8"/>
        </w:rPr>
        <w:t>и качества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помощи,</w:t>
      </w:r>
      <w:r>
        <w:rPr>
          <w:spacing w:val="-7"/>
        </w:rPr>
        <w:t> </w:t>
      </w:r>
      <w:r>
        <w:rPr>
          <w:spacing w:val="-8"/>
        </w:rPr>
        <w:t>предусмотренные</w:t>
      </w:r>
      <w:r>
        <w:rPr>
          <w:spacing w:val="-8"/>
        </w:rPr>
        <w:t> </w:t>
      </w:r>
      <w:r>
        <w:rPr>
          <w:spacing w:val="-6"/>
        </w:rPr>
        <w:t>подразделом</w:t>
      </w:r>
      <w:r>
        <w:rPr>
          <w:spacing w:val="12"/>
        </w:rPr>
        <w:t> </w:t>
      </w:r>
      <w:r>
        <w:rPr>
          <w:spacing w:val="-6"/>
        </w:rPr>
        <w:t>11</w:t>
      </w:r>
      <w:r>
        <w:rPr/>
        <w:t> </w:t>
      </w:r>
      <w:r>
        <w:rPr>
          <w:spacing w:val="-6"/>
        </w:rPr>
        <w:t>раздела</w:t>
      </w:r>
      <w:r>
        <w:rPr>
          <w:spacing w:val="-1"/>
        </w:rPr>
        <w:t> </w:t>
      </w:r>
      <w:r>
        <w:rPr>
          <w:spacing w:val="-6"/>
        </w:rPr>
        <w:t>VII</w:t>
      </w:r>
      <w:r>
        <w:rPr>
          <w:spacing w:val="26"/>
        </w:rPr>
        <w:t> </w:t>
      </w:r>
      <w:r>
        <w:rPr>
          <w:spacing w:val="-6"/>
        </w:rPr>
        <w:t>Программы.</w:t>
      </w:r>
    </w:p>
    <w:p>
      <w:pPr>
        <w:pStyle w:val="BodyText"/>
        <w:spacing w:line="235" w:lineRule="auto" w:before="3"/>
        <w:ind w:left="157" w:right="102" w:firstLine="704"/>
      </w:pPr>
      <w:r>
        <w:rPr>
          <w:spacing w:val="-10"/>
        </w:rPr>
        <w:t>Нормативы</w:t>
      </w:r>
      <w:r>
        <w:rPr>
          <w:spacing w:val="-6"/>
        </w:rPr>
        <w:t> </w:t>
      </w:r>
      <w:r>
        <w:rPr>
          <w:spacing w:val="-10"/>
        </w:rPr>
        <w:t>объема</w:t>
      </w:r>
      <w:r>
        <w:rPr>
          <w:spacing w:val="-5"/>
        </w:rPr>
        <w:t> </w:t>
      </w:r>
      <w:r>
        <w:rPr>
          <w:spacing w:val="-10"/>
        </w:rPr>
        <w:t>предоставления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5"/>
        </w:rPr>
        <w:t> </w:t>
      </w:r>
      <w:r>
        <w:rPr>
          <w:spacing w:val="-10"/>
        </w:rPr>
        <w:t>помощи,</w:t>
      </w:r>
      <w:r>
        <w:rPr>
          <w:spacing w:val="3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исключением</w:t>
      </w:r>
      <w:r>
        <w:rPr>
          <w:spacing w:val="-10"/>
        </w:rPr>
        <w:t> </w:t>
      </w:r>
      <w:r>
        <w:rPr>
          <w:spacing w:val="-8"/>
        </w:rPr>
        <w:t>специализированной,</w:t>
      </w:r>
      <w:r>
        <w:rPr/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том</w:t>
      </w:r>
      <w:r>
        <w:rPr/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высокотехнологичной,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помощи,</w:t>
      </w:r>
      <w:r>
        <w:rPr>
          <w:spacing w:val="-8"/>
        </w:rPr>
        <w:t> </w:t>
      </w:r>
      <w:r>
        <w:rPr>
          <w:spacing w:val="-10"/>
        </w:rPr>
        <w:t>оказываемой</w:t>
      </w:r>
      <w:r>
        <w:rPr>
          <w:spacing w:val="-4"/>
        </w:rPr>
        <w:t> </w:t>
      </w:r>
      <w:r>
        <w:rPr>
          <w:spacing w:val="-10"/>
        </w:rPr>
        <w:t>федеральными</w:t>
      </w:r>
      <w:r>
        <w:rPr>
          <w:spacing w:val="6"/>
        </w:rPr>
        <w:t> </w:t>
      </w:r>
      <w:r>
        <w:rPr>
          <w:spacing w:val="-10"/>
        </w:rPr>
        <w:t>медицинскими</w:t>
      </w:r>
      <w:r>
        <w:rPr>
          <w:spacing w:val="6"/>
        </w:rPr>
        <w:t> </w:t>
      </w:r>
      <w:r>
        <w:rPr>
          <w:spacing w:val="-10"/>
        </w:rPr>
        <w:t>организациями,</w:t>
      </w:r>
      <w:r>
        <w:rPr>
          <w:spacing w:val="-6"/>
        </w:rPr>
        <w:t> </w:t>
      </w:r>
      <w:r>
        <w:rPr>
          <w:spacing w:val="-10"/>
        </w:rPr>
        <w:t>включают</w:t>
      </w:r>
      <w:r>
        <w:rPr>
          <w:spacing w:val="-3"/>
        </w:rPr>
        <w:t> </w:t>
      </w:r>
      <w:r>
        <w:rPr>
          <w:spacing w:val="-10"/>
        </w:rPr>
        <w:t>нормати</w:t>
      </w:r>
      <w:r>
        <w:rPr>
          <w:spacing w:val="-10"/>
        </w:rPr>
        <w:softHyphen/>
      </w:r>
      <w:r>
        <w:rPr>
          <w:spacing w:val="-10"/>
        </w:rPr>
      </w:r>
      <w:r>
        <w:rPr>
          <w:w w:val="90"/>
        </w:rPr>
        <w:t>вы объема</w:t>
      </w:r>
      <w:r>
        <w:rPr>
          <w:w w:val="90"/>
        </w:rPr>
        <w:t> предоставления медицинской</w:t>
      </w:r>
      <w:r>
        <w:rPr>
          <w:w w:val="90"/>
        </w:rPr>
        <w:t> помощи</w:t>
      </w:r>
      <w:r>
        <w:rPr>
          <w:w w:val="90"/>
        </w:rPr>
        <w:t> застрахованным лицам</w:t>
      </w:r>
      <w:r>
        <w:rPr>
          <w:w w:val="90"/>
        </w:rPr>
        <w:t> за</w:t>
      </w:r>
      <w:r>
        <w:rPr>
          <w:w w:val="90"/>
        </w:rPr>
        <w:t> пре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делами</w:t>
      </w:r>
      <w:r>
        <w:rPr/>
        <w:t> </w:t>
      </w:r>
      <w:r>
        <w:rPr>
          <w:spacing w:val="-8"/>
        </w:rPr>
        <w:t>территории</w:t>
      </w:r>
      <w:r>
        <w:rPr/>
        <w:t> </w:t>
      </w:r>
      <w:r>
        <w:rPr>
          <w:spacing w:val="-8"/>
        </w:rPr>
        <w:t>Вологодской</w:t>
      </w:r>
      <w:r>
        <w:rPr/>
        <w:t> </w:t>
      </w:r>
      <w:r>
        <w:rPr>
          <w:spacing w:val="-8"/>
        </w:rPr>
        <w:t>области.</w:t>
      </w:r>
    </w:p>
    <w:p>
      <w:pPr>
        <w:pStyle w:val="Heading2"/>
        <w:spacing w:before="321"/>
        <w:ind w:left="42"/>
        <w:rPr>
          <w:rFonts w:ascii="Times New Roman" w:hAnsi="Times New Roman"/>
        </w:rPr>
      </w:pP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Финансовое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обеспечение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программы</w:t>
      </w:r>
    </w:p>
    <w:p>
      <w:pPr>
        <w:pStyle w:val="BodyText"/>
        <w:spacing w:before="12"/>
        <w:jc w:val="left"/>
        <w:rPr>
          <w:rFonts w:ascii="Times New Roman"/>
          <w:b/>
        </w:rPr>
      </w:pPr>
    </w:p>
    <w:p>
      <w:pPr>
        <w:pStyle w:val="BodyText"/>
        <w:spacing w:line="232" w:lineRule="auto"/>
        <w:ind w:left="157" w:right="89" w:firstLine="699"/>
      </w:pPr>
      <w:r>
        <w:rPr>
          <w:spacing w:val="-8"/>
        </w:rPr>
        <w:t>Источниками</w:t>
      </w:r>
      <w:r>
        <w:rPr>
          <w:spacing w:val="-8"/>
        </w:rPr>
        <w:t> финансового</w:t>
      </w:r>
      <w:r>
        <w:rPr>
          <w:spacing w:val="-7"/>
        </w:rPr>
        <w:t> </w:t>
      </w:r>
      <w:r>
        <w:rPr>
          <w:spacing w:val="-8"/>
        </w:rPr>
        <w:t>обеспечения</w:t>
      </w:r>
      <w:r>
        <w:rPr>
          <w:spacing w:val="-8"/>
        </w:rPr>
        <w:t> Программы</w:t>
      </w:r>
      <w:r>
        <w:rPr>
          <w:spacing w:val="-7"/>
        </w:rPr>
        <w:t> </w:t>
      </w:r>
      <w:r>
        <w:rPr>
          <w:spacing w:val="-8"/>
        </w:rPr>
        <w:t>являются</w:t>
      </w:r>
      <w:r>
        <w:rPr>
          <w:spacing w:val="-8"/>
        </w:rPr>
        <w:t> средства</w:t>
      </w:r>
      <w:r>
        <w:rPr>
          <w:spacing w:val="-7"/>
        </w:rPr>
        <w:t> </w:t>
      </w:r>
      <w:r>
        <w:rPr>
          <w:spacing w:val="-8"/>
        </w:rPr>
        <w:t>фе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дерального</w:t>
      </w:r>
      <w:r>
        <w:rPr>
          <w:spacing w:val="-10"/>
        </w:rPr>
        <w:t> </w:t>
      </w:r>
      <w:r>
        <w:rPr>
          <w:spacing w:val="-6"/>
        </w:rPr>
        <w:t>бюджета,</w:t>
      </w:r>
      <w:r>
        <w:rPr>
          <w:spacing w:val="-9"/>
        </w:rPr>
        <w:t> </w:t>
      </w:r>
      <w:r>
        <w:rPr>
          <w:spacing w:val="-6"/>
        </w:rPr>
        <w:t>средства</w:t>
      </w:r>
      <w:r>
        <w:rPr>
          <w:spacing w:val="-10"/>
        </w:rPr>
        <w:t> </w:t>
      </w:r>
      <w:r>
        <w:rPr>
          <w:spacing w:val="-6"/>
        </w:rPr>
        <w:t>областного</w:t>
      </w:r>
      <w:r>
        <w:rPr>
          <w:spacing w:val="-9"/>
        </w:rPr>
        <w:t> </w:t>
      </w:r>
      <w:r>
        <w:rPr>
          <w:spacing w:val="-6"/>
        </w:rPr>
        <w:t>бюджета,</w:t>
      </w:r>
      <w:r>
        <w:rPr>
          <w:spacing w:val="-10"/>
        </w:rPr>
        <w:t> </w:t>
      </w:r>
      <w:r>
        <w:rPr>
          <w:spacing w:val="-6"/>
        </w:rPr>
        <w:t>средства</w:t>
      </w:r>
      <w:r>
        <w:rPr>
          <w:spacing w:val="-9"/>
        </w:rPr>
        <w:t> </w:t>
      </w:r>
      <w:r>
        <w:rPr>
          <w:spacing w:val="-6"/>
        </w:rPr>
        <w:t>обязательного</w:t>
      </w:r>
      <w:r>
        <w:rPr>
          <w:spacing w:val="-9"/>
        </w:rPr>
        <w:t> </w:t>
      </w:r>
      <w:r>
        <w:rPr>
          <w:spacing w:val="-6"/>
        </w:rPr>
        <w:t>ме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дицинского</w:t>
      </w:r>
      <w:r>
        <w:rPr>
          <w:spacing w:val="-5"/>
        </w:rPr>
        <w:t> </w:t>
      </w:r>
      <w:r>
        <w:rPr>
          <w:spacing w:val="-4"/>
        </w:rPr>
        <w:t>страхования.</w:t>
      </w:r>
    </w:p>
    <w:p>
      <w:pPr>
        <w:pStyle w:val="ListParagraph"/>
        <w:numPr>
          <w:ilvl w:val="0"/>
          <w:numId w:val="5"/>
        </w:numPr>
        <w:tabs>
          <w:tab w:pos="1164" w:val="left" w:leader="none"/>
        </w:tabs>
        <w:spacing w:line="235" w:lineRule="auto" w:before="7" w:after="0"/>
        <w:ind w:left="152" w:right="94" w:firstLine="721"/>
        <w:jc w:val="both"/>
        <w:rPr>
          <w:sz w:val="28"/>
        </w:rPr>
      </w:pPr>
      <w:r>
        <w:rPr>
          <w:spacing w:val="-10"/>
          <w:sz w:val="28"/>
        </w:rPr>
        <w:t>За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счет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средств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обязательного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медицинского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страхования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рамках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тер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риториальной</w:t>
      </w:r>
      <w:r>
        <w:rPr>
          <w:spacing w:val="-6"/>
          <w:sz w:val="28"/>
        </w:rPr>
        <w:t> программы</w:t>
      </w:r>
      <w:r>
        <w:rPr>
          <w:spacing w:val="-6"/>
          <w:sz w:val="28"/>
        </w:rPr>
        <w:t> обязательного</w:t>
      </w:r>
      <w:r>
        <w:rPr>
          <w:spacing w:val="-6"/>
          <w:sz w:val="28"/>
        </w:rPr>
        <w:t> медицинского</w:t>
      </w:r>
      <w:r>
        <w:rPr>
          <w:sz w:val="28"/>
        </w:rPr>
        <w:t> </w:t>
      </w:r>
      <w:r>
        <w:rPr>
          <w:spacing w:val="-6"/>
          <w:sz w:val="28"/>
        </w:rPr>
        <w:t>страхования</w:t>
      </w:r>
      <w:r>
        <w:rPr>
          <w:spacing w:val="-6"/>
          <w:sz w:val="28"/>
        </w:rPr>
        <w:t> застрахо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10"/>
          <w:sz w:val="28"/>
        </w:rPr>
        <w:t>ванным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лицам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заболеваниях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состояниях,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указанных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разделе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III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Програм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мы,</w:t>
      </w:r>
      <w:r>
        <w:rPr>
          <w:spacing w:val="-8"/>
          <w:sz w:val="28"/>
        </w:rPr>
        <w:t> за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исключением</w:t>
      </w:r>
      <w:r>
        <w:rPr>
          <w:sz w:val="28"/>
        </w:rPr>
        <w:t> </w:t>
      </w:r>
      <w:r>
        <w:rPr>
          <w:spacing w:val="-8"/>
          <w:sz w:val="28"/>
        </w:rPr>
        <w:t>заболеваний,</w:t>
      </w:r>
      <w:r>
        <w:rPr>
          <w:sz w:val="28"/>
        </w:rPr>
        <w:t> </w:t>
      </w:r>
      <w:r>
        <w:rPr>
          <w:spacing w:val="-8"/>
          <w:sz w:val="28"/>
        </w:rPr>
        <w:t>передаваемых</w:t>
      </w:r>
      <w:r>
        <w:rPr>
          <w:sz w:val="28"/>
        </w:rPr>
        <w:t> </w:t>
      </w:r>
      <w:r>
        <w:rPr>
          <w:spacing w:val="-8"/>
          <w:sz w:val="28"/>
        </w:rPr>
        <w:t>половым</w:t>
      </w:r>
      <w:r>
        <w:rPr>
          <w:spacing w:val="-8"/>
          <w:sz w:val="28"/>
        </w:rPr>
        <w:t> путем,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вызванных</w:t>
      </w:r>
      <w:r>
        <w:rPr>
          <w:sz w:val="28"/>
        </w:rPr>
        <w:t> </w:t>
      </w:r>
      <w:r>
        <w:rPr>
          <w:spacing w:val="-8"/>
          <w:sz w:val="28"/>
        </w:rPr>
        <w:t>ви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русом</w:t>
      </w:r>
      <w:r>
        <w:rPr>
          <w:spacing w:val="-6"/>
          <w:sz w:val="28"/>
        </w:rPr>
        <w:t> иммунодефицита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человека,</w:t>
      </w:r>
      <w:r>
        <w:rPr>
          <w:spacing w:val="13"/>
          <w:sz w:val="28"/>
        </w:rPr>
        <w:t> </w:t>
      </w:r>
      <w:r>
        <w:rPr>
          <w:spacing w:val="-6"/>
          <w:sz w:val="28"/>
        </w:rPr>
        <w:t>синдрома</w:t>
      </w:r>
      <w:r>
        <w:rPr>
          <w:sz w:val="28"/>
        </w:rPr>
        <w:t> </w:t>
      </w:r>
      <w:r>
        <w:rPr>
          <w:spacing w:val="-6"/>
          <w:sz w:val="28"/>
        </w:rPr>
        <w:t>приобретенного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иммунодефицита,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туберкулеза,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психических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расстройств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 расстройств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поведения,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оказываются:</w:t>
      </w:r>
    </w:p>
    <w:p>
      <w:pPr>
        <w:pStyle w:val="BodyText"/>
        <w:spacing w:line="235" w:lineRule="auto"/>
        <w:ind w:left="147" w:right="96" w:firstLine="706"/>
      </w:pPr>
      <w:r>
        <w:rPr>
          <w:spacing w:val="-8"/>
        </w:rPr>
        <w:t>первичная</w:t>
      </w:r>
      <w:r>
        <w:rPr>
          <w:spacing w:val="-8"/>
        </w:rPr>
        <w:t> медико—санитарная</w:t>
      </w:r>
      <w:r>
        <w:rPr>
          <w:spacing w:val="-7"/>
        </w:rPr>
        <w:t> </w:t>
      </w:r>
      <w:r>
        <w:rPr>
          <w:spacing w:val="-8"/>
        </w:rPr>
        <w:t>помощь,</w:t>
      </w:r>
      <w:r>
        <w:rPr>
          <w:spacing w:val="-8"/>
        </w:rPr>
        <w:t> включая</w:t>
      </w:r>
      <w:r>
        <w:rPr>
          <w:spacing w:val="-7"/>
        </w:rPr>
        <w:t> </w:t>
      </w:r>
      <w:r>
        <w:rPr>
          <w:spacing w:val="-8"/>
        </w:rPr>
        <w:t>профилактическую</w:t>
      </w:r>
      <w:r>
        <w:rPr>
          <w:spacing w:val="-8"/>
        </w:rPr>
        <w:t> по</w:t>
      </w:r>
      <w:r>
        <w:rPr>
          <w:spacing w:val="-8"/>
        </w:rPr>
        <w:t>—</w:t>
      </w:r>
      <w:r>
        <w:rPr>
          <w:spacing w:val="-8"/>
        </w:rPr>
        <w:t> мощь</w:t>
      </w:r>
      <w:r>
        <w:rPr>
          <w:spacing w:val="-8"/>
        </w:rPr>
        <w:t> (профилактические</w:t>
      </w:r>
      <w:r>
        <w:rPr>
          <w:spacing w:val="-7"/>
        </w:rPr>
        <w:t> </w:t>
      </w:r>
      <w:r>
        <w:rPr>
          <w:spacing w:val="-8"/>
        </w:rPr>
        <w:t>медицинские</w:t>
      </w:r>
      <w:r>
        <w:rPr/>
        <w:t> </w:t>
      </w:r>
      <w:r>
        <w:rPr>
          <w:spacing w:val="-8"/>
        </w:rPr>
        <w:t>осмотры,</w:t>
      </w:r>
      <w:r>
        <w:rPr>
          <w:spacing w:val="5"/>
        </w:rPr>
        <w:t> </w:t>
      </w:r>
      <w:r>
        <w:rPr>
          <w:spacing w:val="-8"/>
        </w:rPr>
        <w:t>диспансеризация,</w:t>
      </w:r>
      <w:r>
        <w:rPr>
          <w:spacing w:val="-8"/>
        </w:rPr>
        <w:t> </w:t>
      </w:r>
      <w:r>
        <w:rPr>
          <w:spacing w:val="-8"/>
        </w:rPr>
        <w:t>углубленная</w:t>
      </w:r>
      <w:r>
        <w:rPr>
          <w:spacing w:val="-8"/>
        </w:rPr>
        <w:t> </w:t>
      </w:r>
      <w:r>
        <w:rPr>
          <w:w w:val="90"/>
        </w:rPr>
        <w:t>диспансеризация, диспансеризация граждан репродуктивного возраста по </w:t>
      </w:r>
      <w:r>
        <w:rPr>
          <w:w w:val="90"/>
        </w:rPr>
        <w:t>оценке</w:t>
      </w:r>
      <w:r>
        <w:rPr>
          <w:w w:val="90"/>
        </w:rPr>
        <w:t> </w:t>
      </w:r>
      <w:r>
        <w:rPr>
          <w:spacing w:val="-8"/>
        </w:rPr>
        <w:t>репродуктивного</w:t>
      </w:r>
      <w:r>
        <w:rPr>
          <w:spacing w:val="-8"/>
        </w:rPr>
        <w:t> здоровья),</w:t>
      </w:r>
      <w:r>
        <w:rPr>
          <w:spacing w:val="-7"/>
        </w:rPr>
        <w:t> </w:t>
      </w:r>
      <w:r>
        <w:rPr>
          <w:spacing w:val="-8"/>
        </w:rPr>
        <w:t>включая</w:t>
      </w:r>
      <w:r>
        <w:rPr>
          <w:spacing w:val="-8"/>
        </w:rPr>
        <w:t> транспортные</w:t>
      </w:r>
      <w:r>
        <w:rPr>
          <w:spacing w:val="-5"/>
        </w:rPr>
        <w:t> </w:t>
      </w:r>
      <w:r>
        <w:rPr>
          <w:spacing w:val="-8"/>
        </w:rPr>
        <w:t>расходы</w:t>
      </w:r>
      <w:r>
        <w:rPr>
          <w:spacing w:val="-7"/>
        </w:rPr>
        <w:t> </w:t>
      </w:r>
      <w:r>
        <w:rPr>
          <w:spacing w:val="-8"/>
        </w:rPr>
        <w:t>мобильных</w:t>
      </w:r>
      <w:r>
        <w:rPr>
          <w:spacing w:val="-6"/>
        </w:rPr>
        <w:t> </w:t>
      </w:r>
      <w:r>
        <w:rPr>
          <w:spacing w:val="-8"/>
        </w:rPr>
        <w:t>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цинских</w:t>
      </w:r>
      <w:r>
        <w:rPr>
          <w:spacing w:val="-5"/>
        </w:rPr>
        <w:t> </w:t>
      </w:r>
      <w:r>
        <w:rPr>
          <w:spacing w:val="-4"/>
        </w:rPr>
        <w:t>бригад,</w:t>
      </w:r>
      <w:r>
        <w:rPr>
          <w:spacing w:val="-4"/>
        </w:rPr>
        <w:t> консупьтирование</w:t>
      </w:r>
      <w:r>
        <w:rPr>
          <w:spacing w:val="-12"/>
        </w:rPr>
        <w:t> </w:t>
      </w:r>
      <w:r>
        <w:rPr>
          <w:spacing w:val="-4"/>
        </w:rPr>
        <w:t>медицинским</w:t>
      </w:r>
      <w:r>
        <w:rPr>
          <w:spacing w:val="-4"/>
        </w:rPr>
        <w:t> психологом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направлению</w:t>
      </w:r>
      <w:r>
        <w:rPr>
          <w:spacing w:val="-4"/>
        </w:rPr>
        <w:t> </w:t>
      </w:r>
      <w:r>
        <w:rPr>
          <w:spacing w:val="-6"/>
        </w:rPr>
        <w:t>лечащего</w:t>
      </w:r>
      <w:r>
        <w:rPr>
          <w:spacing w:val="-10"/>
        </w:rPr>
        <w:t> </w:t>
      </w:r>
      <w:r>
        <w:rPr>
          <w:spacing w:val="-6"/>
        </w:rPr>
        <w:t>врача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вопросам,</w:t>
      </w:r>
      <w:r>
        <w:rPr>
          <w:spacing w:val="-9"/>
        </w:rPr>
        <w:t> </w:t>
      </w:r>
      <w:r>
        <w:rPr>
          <w:spacing w:val="-6"/>
        </w:rPr>
        <w:t>связанным</w:t>
      </w:r>
      <w:r>
        <w:rPr>
          <w:spacing w:val="-4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имеющимся</w:t>
      </w:r>
      <w:r>
        <w:rPr/>
        <w:t> </w:t>
      </w:r>
      <w:r>
        <w:rPr>
          <w:spacing w:val="-6"/>
        </w:rPr>
        <w:t>заболеванием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(или)</w:t>
      </w:r>
      <w:r>
        <w:rPr>
          <w:spacing w:val="-6"/>
        </w:rPr>
        <w:t> со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стоянием,</w:t>
      </w:r>
      <w:r>
        <w:rPr>
          <w:w w:val="90"/>
        </w:rPr>
        <w:t> включенным</w:t>
      </w:r>
      <w:r>
        <w:rPr>
          <w:w w:val="90"/>
        </w:rPr>
        <w:t> в базовую</w:t>
      </w:r>
      <w:r>
        <w:rPr>
          <w:w w:val="90"/>
        </w:rPr>
        <w:t> программу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>
          <w:w w:val="90"/>
        </w:rPr>
        <w:t> стра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хования:</w:t>
      </w:r>
      <w:r>
        <w:rPr>
          <w:spacing w:val="-8"/>
        </w:rPr>
        <w:t> пациентов</w:t>
      </w:r>
      <w:r>
        <w:rPr>
          <w:spacing w:val="-7"/>
        </w:rPr>
        <w:t> </w:t>
      </w:r>
      <w:r>
        <w:rPr>
          <w:spacing w:val="-8"/>
        </w:rPr>
        <w:t>из числа</w:t>
      </w:r>
      <w:r>
        <w:rPr>
          <w:spacing w:val="-7"/>
        </w:rPr>
        <w:t> </w:t>
      </w:r>
      <w:r>
        <w:rPr>
          <w:spacing w:val="-8"/>
        </w:rPr>
        <w:t>ветеранов</w:t>
      </w:r>
      <w:r>
        <w:rPr>
          <w:spacing w:val="-8"/>
        </w:rPr>
        <w:t> боевых</w:t>
      </w:r>
      <w:r>
        <w:rPr>
          <w:spacing w:val="-6"/>
        </w:rPr>
        <w:t> </w:t>
      </w:r>
      <w:r>
        <w:rPr>
          <w:spacing w:val="-8"/>
        </w:rPr>
        <w:t>действий;</w:t>
      </w:r>
      <w:r>
        <w:rPr>
          <w:spacing w:val="7"/>
        </w:rPr>
        <w:t> </w:t>
      </w:r>
      <w:r>
        <w:rPr>
          <w:spacing w:val="-8"/>
        </w:rPr>
        <w:t>лиц,</w:t>
      </w:r>
      <w:r>
        <w:rPr>
          <w:spacing w:val="-3"/>
        </w:rPr>
        <w:t> </w:t>
      </w:r>
      <w:r>
        <w:rPr>
          <w:spacing w:val="-8"/>
        </w:rPr>
        <w:t>состоящих</w:t>
      </w:r>
      <w:r>
        <w:rPr/>
        <w:t> </w:t>
      </w:r>
      <w:r>
        <w:rPr>
          <w:spacing w:val="-8"/>
        </w:rPr>
        <w:t>на дис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пансерном</w:t>
      </w:r>
      <w:r>
        <w:rPr>
          <w:spacing w:val="-10"/>
        </w:rPr>
        <w:t> </w:t>
      </w:r>
      <w:r>
        <w:rPr>
          <w:spacing w:val="-6"/>
        </w:rPr>
        <w:t>наблюдении;</w:t>
      </w:r>
      <w:r>
        <w:rPr>
          <w:spacing w:val="-9"/>
        </w:rPr>
        <w:t> </w:t>
      </w:r>
      <w:r>
        <w:rPr>
          <w:spacing w:val="-6"/>
        </w:rPr>
        <w:t>женщин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период</w:t>
      </w:r>
      <w:r>
        <w:rPr>
          <w:spacing w:val="-10"/>
        </w:rPr>
        <w:t> </w:t>
      </w:r>
      <w:r>
        <w:rPr>
          <w:spacing w:val="-6"/>
        </w:rPr>
        <w:t>беременности,</w:t>
      </w:r>
      <w:r>
        <w:rPr>
          <w:spacing w:val="-9"/>
        </w:rPr>
        <w:t> </w:t>
      </w:r>
      <w:r>
        <w:rPr>
          <w:spacing w:val="-6"/>
        </w:rPr>
        <w:t>родов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послеродовой</w:t>
      </w:r>
      <w:r>
        <w:rPr>
          <w:spacing w:val="-6"/>
        </w:rPr>
        <w:t> </w:t>
      </w:r>
      <w:r>
        <w:rPr>
          <w:spacing w:val="-10"/>
        </w:rPr>
        <w:t>период,</w:t>
      </w:r>
      <w:r>
        <w:rPr>
          <w:spacing w:val="21"/>
        </w:rPr>
        <w:t> </w:t>
      </w:r>
      <w:r>
        <w:rPr>
          <w:spacing w:val="-10"/>
        </w:rPr>
        <w:t>диспансерное</w:t>
      </w:r>
      <w:r>
        <w:rPr>
          <w:spacing w:val="25"/>
        </w:rPr>
        <w:t> </w:t>
      </w:r>
      <w:r>
        <w:rPr>
          <w:spacing w:val="-10"/>
        </w:rPr>
        <w:t>наблюдение,</w:t>
      </w:r>
      <w:r>
        <w:rPr>
          <w:spacing w:val="29"/>
        </w:rPr>
        <w:t> </w:t>
      </w:r>
      <w:r>
        <w:rPr>
          <w:spacing w:val="-10"/>
        </w:rPr>
        <w:t>проведение</w:t>
      </w:r>
      <w:r>
        <w:rPr>
          <w:spacing w:val="24"/>
        </w:rPr>
        <w:t> </w:t>
      </w:r>
      <w:r>
        <w:rPr>
          <w:spacing w:val="-10"/>
        </w:rPr>
        <w:t>аудиологического</w:t>
      </w:r>
      <w:r>
        <w:rPr>
          <w:spacing w:val="-6"/>
        </w:rPr>
        <w:t> </w:t>
      </w:r>
      <w:r>
        <w:rPr>
          <w:spacing w:val="-10"/>
        </w:rPr>
        <w:t>скрининга;</w:t>
      </w:r>
    </w:p>
    <w:p>
      <w:pPr>
        <w:pStyle w:val="BodyText"/>
        <w:spacing w:line="317" w:lineRule="exact"/>
        <w:ind w:left="854"/>
      </w:pPr>
      <w:r>
        <w:rPr>
          <w:w w:val="90"/>
        </w:rPr>
        <w:t>скорая</w:t>
      </w:r>
      <w:r>
        <w:rPr>
          <w:spacing w:val="8"/>
        </w:rPr>
        <w:t> </w:t>
      </w:r>
      <w:r>
        <w:rPr>
          <w:w w:val="90"/>
        </w:rPr>
        <w:t>медицинская</w:t>
      </w:r>
      <w:r>
        <w:rPr>
          <w:spacing w:val="41"/>
        </w:rPr>
        <w:t> </w:t>
      </w:r>
      <w:r>
        <w:rPr>
          <w:w w:val="90"/>
        </w:rPr>
        <w:t>помощь</w:t>
      </w:r>
      <w:r>
        <w:rPr>
          <w:spacing w:val="18"/>
        </w:rPr>
        <w:t> </w:t>
      </w:r>
      <w:r>
        <w:rPr>
          <w:w w:val="90"/>
        </w:rPr>
        <w:t>(за</w:t>
      </w:r>
      <w:r>
        <w:rPr>
          <w:spacing w:val="8"/>
        </w:rPr>
        <w:t> </w:t>
      </w:r>
      <w:r>
        <w:rPr>
          <w:w w:val="90"/>
        </w:rPr>
        <w:t>исключением</w:t>
      </w:r>
      <w:r>
        <w:rPr>
          <w:spacing w:val="32"/>
        </w:rPr>
        <w:t> </w:t>
      </w:r>
      <w:r>
        <w:rPr>
          <w:w w:val="90"/>
        </w:rPr>
        <w:t>санитарно—авиационной</w:t>
      </w:r>
      <w:r>
        <w:rPr>
          <w:spacing w:val="5"/>
        </w:rPr>
        <w:t> </w:t>
      </w:r>
      <w:r>
        <w:rPr>
          <w:spacing w:val="-4"/>
          <w:w w:val="90"/>
        </w:rPr>
        <w:t>эва—</w:t>
      </w:r>
    </w:p>
    <w:p>
      <w:pPr>
        <w:spacing w:line="316" w:lineRule="exact" w:before="0"/>
        <w:ind w:left="148" w:right="0" w:firstLine="0"/>
        <w:jc w:val="left"/>
        <w:rPr>
          <w:sz w:val="27"/>
        </w:rPr>
      </w:pPr>
      <w:r>
        <w:rPr>
          <w:spacing w:val="-2"/>
          <w:sz w:val="27"/>
        </w:rPr>
        <w:t>куации);</w:t>
      </w:r>
    </w:p>
    <w:p>
      <w:pPr>
        <w:pStyle w:val="BodyText"/>
        <w:spacing w:line="232" w:lineRule="auto" w:before="8"/>
        <w:ind w:left="144" w:right="98" w:firstLine="709"/>
      </w:pPr>
      <w:r>
        <w:rPr>
          <w:spacing w:val="-6"/>
        </w:rPr>
        <w:t>специализированная,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6"/>
        </w:rPr>
        <w:t> числе</w:t>
      </w:r>
      <w:r>
        <w:rPr>
          <w:spacing w:val="-6"/>
        </w:rPr>
        <w:t> высокотехнологичная,</w:t>
      </w:r>
      <w:r>
        <w:rPr>
          <w:spacing w:val="-7"/>
        </w:rPr>
        <w:t> </w:t>
      </w:r>
      <w:r>
        <w:rPr>
          <w:spacing w:val="-6"/>
        </w:rPr>
        <w:t>медицинская</w:t>
      </w:r>
      <w:r>
        <w:rPr/>
        <w:t> </w:t>
      </w:r>
      <w:r>
        <w:rPr>
          <w:spacing w:val="-6"/>
        </w:rPr>
        <w:t>по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мощь,</w:t>
      </w:r>
      <w:r>
        <w:rPr>
          <w:spacing w:val="-8"/>
        </w:rPr>
        <w:t> включенная</w:t>
      </w:r>
      <w:r>
        <w:rPr>
          <w:spacing w:val="-7"/>
        </w:rPr>
        <w:t> </w:t>
      </w:r>
      <w:r>
        <w:rPr>
          <w:spacing w:val="-8"/>
        </w:rPr>
        <w:t>в раздел</w:t>
      </w:r>
      <w:r>
        <w:rPr>
          <w:spacing w:val="-7"/>
        </w:rPr>
        <w:t> </w:t>
      </w:r>
      <w:r>
        <w:rPr>
          <w:spacing w:val="-8"/>
        </w:rPr>
        <w:t>I</w:t>
      </w:r>
      <w:r>
        <w:rPr>
          <w:spacing w:val="-8"/>
        </w:rPr>
        <w:t> приложения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-7"/>
        </w:rPr>
        <w:t> </w:t>
      </w:r>
      <w:r>
        <w:rPr>
          <w:spacing w:val="-8"/>
        </w:rPr>
        <w:t>1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Федеральной</w:t>
      </w:r>
      <w:r>
        <w:rPr>
          <w:spacing w:val="-8"/>
        </w:rPr>
        <w:t> программе,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ста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ционарных</w:t>
      </w:r>
      <w:r>
        <w:rPr>
          <w:spacing w:val="-14"/>
        </w:rPr>
        <w:t> </w:t>
      </w:r>
      <w:r>
        <w:rPr/>
        <w:t>условиях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условиях</w:t>
      </w:r>
      <w:r>
        <w:rPr>
          <w:spacing w:val="-10"/>
        </w:rPr>
        <w:t> </w:t>
      </w:r>
      <w:r>
        <w:rPr/>
        <w:t>дневного</w:t>
      </w:r>
      <w:r>
        <w:rPr>
          <w:spacing w:val="-12"/>
        </w:rPr>
        <w:t> </w:t>
      </w:r>
      <w:r>
        <w:rPr/>
        <w:t>стационара,</w:t>
      </w:r>
      <w:r>
        <w:rPr>
          <w:spacing w:val="-8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>
          <w:spacing w:val="-13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больным</w:t>
      </w:r>
      <w:r>
        <w:rPr>
          <w:spacing w:val="-13"/>
        </w:rPr>
        <w:t> </w:t>
      </w:r>
      <w:r>
        <w:rPr/>
        <w:t>с</w:t>
      </w:r>
      <w:r>
        <w:rPr/>
        <w:t> </w:t>
      </w:r>
      <w:r>
        <w:rPr>
          <w:spacing w:val="-10"/>
        </w:rPr>
        <w:t>онкологическими</w:t>
      </w:r>
      <w:r>
        <w:rPr>
          <w:spacing w:val="-6"/>
        </w:rPr>
        <w:t> </w:t>
      </w:r>
      <w:r>
        <w:rPr>
          <w:spacing w:val="-10"/>
        </w:rPr>
        <w:t>заболеваниями,</w:t>
      </w:r>
      <w:r>
        <w:rPr>
          <w:spacing w:val="-5"/>
        </w:rPr>
        <w:t> </w:t>
      </w:r>
      <w:r>
        <w:rPr>
          <w:spacing w:val="-10"/>
        </w:rPr>
        <w:t>больным</w:t>
      </w:r>
      <w:r>
        <w:rPr/>
        <w:t> </w:t>
      </w:r>
      <w:r>
        <w:rPr>
          <w:spacing w:val="-10"/>
        </w:rPr>
        <w:t>с</w:t>
      </w:r>
      <w:r>
        <w:rPr>
          <w:spacing w:val="-4"/>
        </w:rPr>
        <w:t> </w:t>
      </w:r>
      <w:r>
        <w:rPr>
          <w:spacing w:val="-10"/>
        </w:rPr>
        <w:t>гепатитом</w:t>
      </w:r>
      <w:r>
        <w:rPr>
          <w:spacing w:val="14"/>
        </w:rPr>
        <w:t> </w:t>
      </w:r>
      <w:r>
        <w:rPr>
          <w:spacing w:val="-10"/>
        </w:rPr>
        <w:t>С</w:t>
      </w:r>
      <w:r>
        <w:rPr>
          <w:spacing w:val="2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>
          <w:spacing w:val="17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кли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ническими</w:t>
      </w:r>
      <w:r>
        <w:rPr>
          <w:spacing w:val="-10"/>
        </w:rPr>
        <w:t> </w:t>
      </w:r>
      <w:r>
        <w:rPr>
          <w:spacing w:val="-6"/>
        </w:rPr>
        <w:t>рекомендациями,</w:t>
      </w:r>
      <w:r>
        <w:rPr>
          <w:spacing w:val="-9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9"/>
        </w:rPr>
        <w:t> </w:t>
      </w:r>
      <w:r>
        <w:rPr>
          <w:spacing w:val="-6"/>
        </w:rPr>
        <w:t>применение</w:t>
      </w:r>
      <w:r>
        <w:rPr>
          <w:spacing w:val="-10"/>
        </w:rPr>
        <w:t> </w:t>
      </w:r>
      <w:r>
        <w:rPr>
          <w:spacing w:val="-6"/>
        </w:rPr>
        <w:t>вспомогательных</w:t>
      </w:r>
      <w:r>
        <w:rPr>
          <w:spacing w:val="-9"/>
        </w:rPr>
        <w:t> </w:t>
      </w:r>
      <w:r>
        <w:rPr>
          <w:spacing w:val="-6"/>
        </w:rPr>
        <w:t>репродук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10"/>
        </w:rPr>
        <w:t>тивных</w:t>
      </w:r>
      <w:r>
        <w:rPr>
          <w:spacing w:val="14"/>
        </w:rPr>
        <w:t> </w:t>
      </w:r>
      <w:r>
        <w:rPr>
          <w:spacing w:val="-10"/>
        </w:rPr>
        <w:t>технологий</w:t>
      </w:r>
      <w:r>
        <w:rPr>
          <w:spacing w:val="18"/>
        </w:rPr>
        <w:t> </w:t>
      </w:r>
      <w:r>
        <w:rPr>
          <w:spacing w:val="-10"/>
        </w:rPr>
        <w:t>(экстракорпорального</w:t>
      </w:r>
      <w:r>
        <w:rPr>
          <w:spacing w:val="-3"/>
        </w:rPr>
        <w:t> </w:t>
      </w:r>
      <w:r>
        <w:rPr>
          <w:spacing w:val="-10"/>
        </w:rPr>
        <w:t>оплодотворения),</w:t>
      </w:r>
      <w:r>
        <w:rPr/>
        <w:t> </w:t>
      </w:r>
      <w:r>
        <w:rPr>
          <w:spacing w:val="-10"/>
        </w:rPr>
        <w:t>включая</w:t>
      </w:r>
      <w:r>
        <w:rPr/>
        <w:t> </w:t>
      </w:r>
      <w:r>
        <w:rPr>
          <w:spacing w:val="-10"/>
        </w:rPr>
        <w:t>предостав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ление</w:t>
      </w:r>
      <w:r>
        <w:rPr/>
        <w:t> </w:t>
      </w:r>
      <w:r>
        <w:rPr>
          <w:spacing w:val="-8"/>
        </w:rPr>
        <w:t>лекарственных</w:t>
      </w:r>
      <w:r>
        <w:rPr>
          <w:spacing w:val="17"/>
        </w:rPr>
        <w:t> </w:t>
      </w:r>
      <w:r>
        <w:rPr>
          <w:spacing w:val="-8"/>
        </w:rPr>
        <w:t>препаратов</w:t>
      </w:r>
      <w:r>
        <w:rPr/>
        <w:t> </w:t>
      </w:r>
      <w:r>
        <w:rPr>
          <w:spacing w:val="-8"/>
        </w:rPr>
        <w:t>в</w:t>
      </w:r>
      <w:r>
        <w:rPr>
          <w:spacing w:val="-6"/>
        </w:rPr>
        <w:t> </w:t>
      </w:r>
      <w:r>
        <w:rPr>
          <w:spacing w:val="-8"/>
        </w:rPr>
        <w:t>соответствии</w:t>
      </w:r>
      <w:r>
        <w:rPr/>
        <w:t> </w:t>
      </w:r>
      <w:r>
        <w:rPr>
          <w:spacing w:val="-8"/>
        </w:rPr>
        <w:t>с</w:t>
      </w:r>
      <w:r>
        <w:rPr>
          <w:spacing w:val="-1"/>
        </w:rPr>
        <w:t> </w:t>
      </w:r>
      <w:r>
        <w:rPr>
          <w:spacing w:val="-8"/>
        </w:rPr>
        <w:t>законодательством</w:t>
      </w:r>
      <w:r>
        <w:rPr>
          <w:spacing w:val="-8"/>
        </w:rPr>
        <w:t> Россий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ской</w:t>
      </w:r>
      <w:r>
        <w:rPr>
          <w:spacing w:val="-12"/>
        </w:rPr>
        <w:t> </w:t>
      </w:r>
      <w:r>
        <w:rPr/>
        <w:t>Федерации;</w:t>
      </w:r>
    </w:p>
    <w:p>
      <w:pPr>
        <w:pStyle w:val="BodyText"/>
        <w:spacing w:after="0" w:line="232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0" w:lineRule="auto" w:before="42"/>
        <w:ind w:left="181" w:right="68" w:firstLine="697"/>
      </w:pPr>
      <w:r>
        <w:rPr>
          <w:spacing w:val="-6"/>
        </w:rPr>
        <w:t>мероприятия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реабилитации,</w:t>
      </w:r>
      <w:r>
        <w:rPr>
          <w:spacing w:val="-9"/>
        </w:rPr>
        <w:t> </w:t>
      </w:r>
      <w:r>
        <w:rPr>
          <w:spacing w:val="-6"/>
        </w:rPr>
        <w:t>осуществляемой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медицин</w:t>
      </w:r>
      <w:r>
        <w:rPr>
          <w:spacing w:val="-6"/>
        </w:rPr>
        <w:softHyphen/>
      </w:r>
      <w:r>
        <w:rPr>
          <w:spacing w:val="-6"/>
        </w:rPr>
        <w:t>ских</w:t>
      </w:r>
      <w:r>
        <w:rPr>
          <w:spacing w:val="-10"/>
        </w:rPr>
        <w:t> </w:t>
      </w:r>
      <w:r>
        <w:rPr>
          <w:spacing w:val="-6"/>
        </w:rPr>
        <w:t>организациях</w:t>
      </w:r>
      <w:r>
        <w:rPr>
          <w:spacing w:val="-9"/>
        </w:rPr>
        <w:t> </w:t>
      </w:r>
      <w:r>
        <w:rPr>
          <w:spacing w:val="-6"/>
        </w:rPr>
        <w:t>амбупаторно,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стационарных</w:t>
      </w:r>
      <w:r>
        <w:rPr/>
        <w:t> </w:t>
      </w:r>
      <w:r>
        <w:rPr>
          <w:spacing w:val="-6"/>
        </w:rPr>
        <w:t>условиях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условиях</w:t>
      </w:r>
      <w:r>
        <w:rPr>
          <w:spacing w:val="-7"/>
        </w:rPr>
        <w:t> </w:t>
      </w:r>
      <w:r>
        <w:rPr>
          <w:spacing w:val="-6"/>
        </w:rPr>
        <w:t>дневного</w:t>
      </w:r>
      <w:r>
        <w:rPr>
          <w:spacing w:val="-6"/>
        </w:rPr>
        <w:t> </w:t>
      </w:r>
      <w:r>
        <w:rPr>
          <w:spacing w:val="-2"/>
        </w:rPr>
        <w:t>стационара,</w:t>
      </w:r>
    </w:p>
    <w:p>
      <w:pPr>
        <w:pStyle w:val="BodyText"/>
        <w:spacing w:line="235" w:lineRule="auto" w:before="9"/>
        <w:ind w:left="171" w:right="59" w:firstLine="711"/>
      </w:pPr>
      <w:r>
        <w:rPr>
          <w:spacing w:val="-2"/>
        </w:rPr>
        <w:t>проведение</w:t>
      </w:r>
      <w:r>
        <w:rPr>
          <w:spacing w:val="-14"/>
        </w:rPr>
        <w:t> </w:t>
      </w:r>
      <w:r>
        <w:rPr>
          <w:spacing w:val="-2"/>
        </w:rPr>
        <w:t>патолого—анатомических</w:t>
      </w:r>
      <w:r>
        <w:rPr>
          <w:spacing w:val="-13"/>
        </w:rPr>
        <w:t> </w:t>
      </w:r>
      <w:r>
        <w:rPr>
          <w:spacing w:val="-2"/>
        </w:rPr>
        <w:t>вскрытий</w:t>
      </w:r>
      <w:r>
        <w:rPr>
          <w:spacing w:val="-14"/>
        </w:rPr>
        <w:t> </w:t>
      </w:r>
      <w:r>
        <w:rPr>
          <w:spacing w:val="-2"/>
        </w:rPr>
        <w:t>(посмертное</w:t>
      </w:r>
      <w:r>
        <w:rPr>
          <w:spacing w:val="-13"/>
        </w:rPr>
        <w:t> </w:t>
      </w:r>
      <w:r>
        <w:rPr>
          <w:spacing w:val="-2"/>
        </w:rPr>
        <w:t>патолого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6"/>
        </w:rPr>
        <w:t>анатомическое</w:t>
      </w:r>
      <w:r>
        <w:rPr>
          <w:spacing w:val="-6"/>
        </w:rPr>
        <w:t> исследование</w:t>
      </w:r>
      <w:r>
        <w:rPr/>
        <w:t> </w:t>
      </w:r>
      <w:r>
        <w:rPr>
          <w:spacing w:val="-6"/>
        </w:rPr>
        <w:t>внутренних</w:t>
      </w:r>
      <w:r>
        <w:rPr>
          <w:spacing w:val="-6"/>
        </w:rPr>
        <w:t> органов и</w:t>
      </w:r>
      <w:r>
        <w:rPr>
          <w:spacing w:val="-10"/>
        </w:rPr>
        <w:t> </w:t>
      </w:r>
      <w:r>
        <w:rPr>
          <w:spacing w:val="-6"/>
        </w:rPr>
        <w:t>тканей</w:t>
      </w:r>
      <w:r>
        <w:rPr>
          <w:spacing w:val="-6"/>
        </w:rPr>
        <w:t> умершего</w:t>
      </w:r>
      <w:r>
        <w:rPr/>
        <w:t> </w:t>
      </w:r>
      <w:r>
        <w:rPr>
          <w:spacing w:val="-6"/>
        </w:rPr>
        <w:t>человека,</w:t>
      </w:r>
      <w:r>
        <w:rPr>
          <w:spacing w:val="-6"/>
        </w:rPr>
        <w:t> </w:t>
      </w:r>
      <w:r>
        <w:rPr>
          <w:w w:val="90"/>
        </w:rPr>
        <w:t>новорожденных, а также мертворожденных и плодов)</w:t>
      </w:r>
      <w:r>
        <w:rPr>
          <w:w w:val="90"/>
        </w:rPr>
        <w:t> в патолого—</w:t>
      </w:r>
      <w:r>
        <w:rPr>
          <w:w w:val="90"/>
        </w:rPr>
        <w:t>анатомических</w:t>
      </w:r>
      <w:r>
        <w:rPr>
          <w:w w:val="90"/>
        </w:rPr>
        <w:t> </w:t>
      </w:r>
      <w:r>
        <w:rPr>
          <w:spacing w:val="-2"/>
        </w:rPr>
        <w:t>отделениях</w:t>
      </w:r>
      <w:r>
        <w:rPr>
          <w:spacing w:val="-13"/>
        </w:rPr>
        <w:t> </w:t>
      </w:r>
      <w:r>
        <w:rPr>
          <w:spacing w:val="-2"/>
        </w:rPr>
        <w:t>медицинских</w:t>
      </w:r>
      <w:r>
        <w:rPr>
          <w:spacing w:val="-6"/>
        </w:rPr>
        <w:t> </w:t>
      </w:r>
      <w:r>
        <w:rPr>
          <w:spacing w:val="-2"/>
        </w:rPr>
        <w:t>организаций,</w:t>
      </w:r>
      <w:r>
        <w:rPr>
          <w:spacing w:val="-8"/>
        </w:rPr>
        <w:t> </w:t>
      </w:r>
      <w:r>
        <w:rPr>
          <w:spacing w:val="-2"/>
        </w:rPr>
        <w:t>имеющих</w:t>
      </w:r>
      <w:r>
        <w:rPr>
          <w:spacing w:val="-13"/>
        </w:rPr>
        <w:t> </w:t>
      </w:r>
      <w:r>
        <w:rPr>
          <w:spacing w:val="-2"/>
        </w:rPr>
        <w:t>лицензии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осуществление</w:t>
      </w:r>
      <w:r>
        <w:rPr>
          <w:spacing w:val="-2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деятельности,</w:t>
      </w:r>
      <w:r>
        <w:rPr>
          <w:spacing w:val="-11"/>
        </w:rPr>
        <w:t> </w:t>
      </w:r>
      <w:r>
        <w:rPr>
          <w:spacing w:val="-4"/>
        </w:rPr>
        <w:t>предусматривающие</w:t>
      </w:r>
      <w:r>
        <w:rPr>
          <w:spacing w:val="-12"/>
        </w:rPr>
        <w:t> </w:t>
      </w:r>
      <w:r>
        <w:rPr>
          <w:spacing w:val="-4"/>
        </w:rPr>
        <w:t>выполнение</w:t>
      </w:r>
      <w:r>
        <w:rPr>
          <w:spacing w:val="-10"/>
        </w:rPr>
        <w:t> </w:t>
      </w:r>
      <w:r>
        <w:rPr>
          <w:spacing w:val="-4"/>
        </w:rPr>
        <w:t>работ</w:t>
      </w:r>
      <w:r>
        <w:rPr>
          <w:spacing w:val="-11"/>
        </w:rPr>
        <w:t> </w:t>
      </w:r>
      <w:r>
        <w:rPr>
          <w:spacing w:val="-4"/>
        </w:rPr>
        <w:t>(услуг)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4"/>
        </w:rPr>
        <w:t> </w:t>
      </w:r>
      <w:r>
        <w:rPr>
          <w:spacing w:val="-8"/>
        </w:rPr>
        <w:t>патологической анатомии,</w:t>
      </w:r>
      <w:r>
        <w:rPr>
          <w:spacing w:val="-7"/>
        </w:rPr>
        <w:t> </w:t>
      </w:r>
      <w:r>
        <w:rPr>
          <w:spacing w:val="-8"/>
        </w:rPr>
        <w:t>в случае</w:t>
      </w:r>
      <w:r>
        <w:rPr>
          <w:spacing w:val="-2"/>
        </w:rPr>
        <w:t> </w:t>
      </w:r>
      <w:r>
        <w:rPr>
          <w:spacing w:val="-8"/>
        </w:rPr>
        <w:t>смерти</w:t>
      </w:r>
      <w:r>
        <w:rPr>
          <w:spacing w:val="4"/>
        </w:rPr>
        <w:t> </w:t>
      </w:r>
      <w:r>
        <w:rPr>
          <w:spacing w:val="-8"/>
        </w:rPr>
        <w:t>застрахованного лица</w:t>
      </w:r>
      <w:r>
        <w:rPr>
          <w:spacing w:val="-4"/>
        </w:rPr>
        <w:t> </w:t>
      </w:r>
      <w:r>
        <w:rPr>
          <w:spacing w:val="-8"/>
        </w:rPr>
        <w:t>при </w:t>
      </w:r>
      <w:r>
        <w:rPr>
          <w:spacing w:val="-8"/>
        </w:rPr>
        <w:t>получении</w:t>
      </w:r>
      <w:r>
        <w:rPr>
          <w:spacing w:val="-8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стационарных</w:t>
      </w:r>
      <w:r>
        <w:rPr>
          <w:spacing w:val="9"/>
        </w:rPr>
        <w:t> </w:t>
      </w:r>
      <w:r>
        <w:rPr>
          <w:spacing w:val="-6"/>
        </w:rPr>
        <w:t>условиях</w:t>
      </w:r>
      <w:r>
        <w:rPr>
          <w:spacing w:val="-6"/>
        </w:rPr>
        <w:t> (результат</w:t>
      </w:r>
      <w:r>
        <w:rPr/>
        <w:t> </w:t>
      </w:r>
      <w:r>
        <w:rPr>
          <w:spacing w:val="-6"/>
        </w:rPr>
        <w:t>госпитализации)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6"/>
        </w:rPr>
        <w:t> </w:t>
      </w:r>
      <w:r>
        <w:rPr>
          <w:w w:val="90"/>
        </w:rPr>
        <w:t>поводу</w:t>
      </w:r>
      <w:r>
        <w:rPr>
          <w:w w:val="90"/>
        </w:rPr>
        <w:t> заболеваний</w:t>
      </w:r>
      <w:r>
        <w:rPr>
          <w:w w:val="90"/>
        </w:rPr>
        <w:t> и (или) состояний,</w:t>
      </w:r>
      <w:r>
        <w:rPr>
          <w:w w:val="90"/>
        </w:rPr>
        <w:t> включенных</w:t>
      </w:r>
      <w:r>
        <w:rPr/>
        <w:t> </w:t>
      </w:r>
      <w:r>
        <w:rPr>
          <w:w w:val="90"/>
        </w:rPr>
        <w:t>в базовую программу</w:t>
      </w:r>
      <w:r>
        <w:rPr>
          <w:w w:val="90"/>
        </w:rPr>
        <w:t> обяза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18"/>
        </w:rPr>
        <w:t> </w:t>
      </w:r>
      <w:r>
        <w:rPr>
          <w:spacing w:val="-10"/>
        </w:rPr>
        <w:t>страхования,</w:t>
      </w:r>
      <w:r>
        <w:rPr>
          <w:spacing w:val="1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указанных</w:t>
      </w:r>
      <w:r>
        <w:rPr/>
        <w:t> </w:t>
      </w:r>
      <w:r>
        <w:rPr>
          <w:spacing w:val="-10"/>
        </w:rPr>
        <w:t>медицинских</w:t>
      </w:r>
      <w:r>
        <w:rPr>
          <w:spacing w:val="18"/>
        </w:rPr>
        <w:t> </w:t>
      </w:r>
      <w:r>
        <w:rPr>
          <w:spacing w:val="-10"/>
        </w:rPr>
        <w:t>организациях.</w:t>
      </w:r>
    </w:p>
    <w:p>
      <w:pPr>
        <w:pStyle w:val="ListParagraph"/>
        <w:numPr>
          <w:ilvl w:val="0"/>
          <w:numId w:val="5"/>
        </w:numPr>
        <w:tabs>
          <w:tab w:pos="1182" w:val="left" w:leader="none"/>
        </w:tabs>
        <w:spacing w:line="235" w:lineRule="auto" w:before="0" w:after="0"/>
        <w:ind w:left="181" w:right="116" w:firstLine="703"/>
        <w:jc w:val="both"/>
        <w:rPr>
          <w:sz w:val="28"/>
        </w:rPr>
      </w:pPr>
      <w:r>
        <w:rPr>
          <w:w w:val="90"/>
          <w:sz w:val="28"/>
        </w:rPr>
        <w:t>За счет</w:t>
      </w:r>
      <w:r>
        <w:rPr>
          <w:w w:val="90"/>
          <w:sz w:val="28"/>
        </w:rPr>
        <w:t> бюджетных ассигнований</w:t>
      </w:r>
      <w:r>
        <w:rPr>
          <w:w w:val="90"/>
          <w:sz w:val="28"/>
        </w:rPr>
        <w:t> федерального</w:t>
      </w:r>
      <w:r>
        <w:rPr>
          <w:w w:val="90"/>
          <w:sz w:val="28"/>
        </w:rPr>
        <w:t> бюджета</w:t>
      </w:r>
      <w:r>
        <w:rPr>
          <w:w w:val="90"/>
          <w:sz w:val="28"/>
        </w:rPr>
        <w:t> осуществляет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4"/>
          <w:sz w:val="28"/>
        </w:rPr>
        <w:t>ся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финансовое</w:t>
      </w:r>
      <w:r>
        <w:rPr>
          <w:spacing w:val="3"/>
          <w:sz w:val="28"/>
        </w:rPr>
        <w:t> </w:t>
      </w:r>
      <w:r>
        <w:rPr>
          <w:spacing w:val="-4"/>
          <w:sz w:val="28"/>
        </w:rPr>
        <w:t>обеспечение:</w:t>
      </w:r>
    </w:p>
    <w:p>
      <w:pPr>
        <w:pStyle w:val="BodyText"/>
        <w:spacing w:line="235" w:lineRule="auto"/>
        <w:ind w:left="176" w:right="66" w:firstLine="706"/>
      </w:pPr>
      <w:r>
        <w:rPr>
          <w:spacing w:val="-2"/>
        </w:rPr>
        <w:t>скорой,</w:t>
      </w:r>
      <w:r>
        <w:rPr>
          <w:spacing w:val="-2"/>
        </w:rPr>
        <w:t> 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4"/>
        </w:rPr>
        <w:t> </w:t>
      </w:r>
      <w:r>
        <w:rPr>
          <w:spacing w:val="-2"/>
        </w:rPr>
        <w:t>числе</w:t>
      </w:r>
      <w:r>
        <w:rPr>
          <w:spacing w:val="-4"/>
        </w:rPr>
        <w:t> </w:t>
      </w:r>
      <w:r>
        <w:rPr>
          <w:spacing w:val="-2"/>
        </w:rPr>
        <w:t>скорой</w:t>
      </w:r>
      <w:r>
        <w:rPr>
          <w:spacing w:val="-2"/>
        </w:rPr>
        <w:t> специализированной,</w:t>
      </w:r>
      <w:r>
        <w:rPr>
          <w:spacing w:val="-5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</w:t>
      </w:r>
      <w:r>
        <w:rPr>
          <w:spacing w:val="-2"/>
        </w:rPr>
        <w:t>помощи,</w:t>
      </w:r>
      <w:r>
        <w:rPr>
          <w:spacing w:val="-2"/>
        </w:rPr>
        <w:t> первичной</w:t>
      </w:r>
      <w:r>
        <w:rPr>
          <w:spacing w:val="-2"/>
        </w:rPr>
        <w:t> медико-санитарной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специализированной</w:t>
      </w:r>
      <w:r>
        <w:rPr>
          <w:spacing w:val="-8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</w:t>
      </w:r>
      <w:r>
        <w:rPr>
          <w:spacing w:val="-2"/>
        </w:rPr>
        <w:t>помощи,</w:t>
      </w:r>
      <w:r>
        <w:rPr>
          <w:spacing w:val="-2"/>
        </w:rPr>
        <w:t> </w:t>
      </w:r>
      <w:r>
        <w:rPr>
          <w:w w:val="90"/>
        </w:rPr>
        <w:t>оказываемой федеральными медицинскими</w:t>
      </w:r>
      <w:r>
        <w:rPr>
          <w:w w:val="90"/>
        </w:rPr>
        <w:t> организациями</w:t>
      </w:r>
      <w:r>
        <w:rPr>
          <w:w w:val="90"/>
        </w:rPr>
        <w:t> (в части </w:t>
      </w:r>
      <w:r>
        <w:rPr>
          <w:w w:val="90"/>
        </w:rPr>
        <w:t>медицинской</w:t>
      </w:r>
      <w:r>
        <w:rPr>
          <w:w w:val="90"/>
        </w:rPr>
        <w:t> </w:t>
      </w:r>
      <w:r>
        <w:rPr/>
        <w:t>помощи, не включенной в</w:t>
      </w:r>
      <w:r>
        <w:rPr>
          <w:spacing w:val="-2"/>
        </w:rPr>
        <w:t> </w:t>
      </w:r>
      <w:r>
        <w:rPr/>
        <w:t>базовую программу обязательного </w:t>
      </w:r>
      <w:r>
        <w:rPr/>
        <w:t>медицинского</w:t>
      </w:r>
      <w:r>
        <w:rPr/>
        <w:t> </w:t>
      </w:r>
      <w:r>
        <w:rPr>
          <w:spacing w:val="-4"/>
        </w:rPr>
        <w:t>страхования,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заболеваниях,</w:t>
      </w:r>
      <w:r>
        <w:rPr/>
        <w:t> </w:t>
      </w:r>
      <w:r>
        <w:rPr>
          <w:spacing w:val="-4"/>
        </w:rPr>
        <w:t>передаваемых</w:t>
      </w:r>
      <w:r>
        <w:rPr>
          <w:spacing w:val="-4"/>
        </w:rPr>
        <w:t> половым</w:t>
      </w:r>
      <w:r>
        <w:rPr>
          <w:spacing w:val="-11"/>
        </w:rPr>
        <w:t> </w:t>
      </w:r>
      <w:r>
        <w:rPr>
          <w:spacing w:val="-4"/>
        </w:rPr>
        <w:t>путем,</w:t>
      </w:r>
      <w:r>
        <w:rPr>
          <w:spacing w:val="-10"/>
        </w:rPr>
        <w:t> </w:t>
      </w:r>
      <w:r>
        <w:rPr>
          <w:spacing w:val="-4"/>
        </w:rPr>
        <w:t>вы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званных</w:t>
      </w:r>
      <w:r>
        <w:rPr/>
        <w:t> </w:t>
      </w:r>
      <w:r>
        <w:rPr>
          <w:spacing w:val="-10"/>
        </w:rPr>
        <w:t>вирусом</w:t>
      </w:r>
      <w:r>
        <w:rPr>
          <w:spacing w:val="-1"/>
        </w:rPr>
        <w:t> </w:t>
      </w:r>
      <w:r>
        <w:rPr>
          <w:spacing w:val="-10"/>
        </w:rPr>
        <w:t>иммунодефицита</w:t>
      </w:r>
      <w:r>
        <w:rPr>
          <w:spacing w:val="-1"/>
        </w:rPr>
        <w:t> </w:t>
      </w:r>
      <w:r>
        <w:rPr>
          <w:spacing w:val="-10"/>
        </w:rPr>
        <w:t>человека,</w:t>
      </w:r>
      <w:r>
        <w:rPr>
          <w:spacing w:val="15"/>
        </w:rPr>
        <w:t> </w:t>
      </w:r>
      <w:r>
        <w:rPr>
          <w:spacing w:val="-10"/>
        </w:rPr>
        <w:t>синдроме</w:t>
      </w:r>
      <w:r>
        <w:rPr>
          <w:spacing w:val="14"/>
        </w:rPr>
        <w:t> </w:t>
      </w:r>
      <w:r>
        <w:rPr>
          <w:spacing w:val="-10"/>
        </w:rPr>
        <w:t>приобретенного</w:t>
      </w:r>
      <w:r>
        <w:rPr>
          <w:spacing w:val="-6"/>
        </w:rPr>
        <w:t> </w:t>
      </w:r>
      <w:r>
        <w:rPr>
          <w:spacing w:val="-10"/>
        </w:rPr>
        <w:t>иммуно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дефицита,</w:t>
      </w:r>
      <w:r>
        <w:rPr>
          <w:spacing w:val="-8"/>
        </w:rPr>
        <w:t> туберкулезе,</w:t>
      </w:r>
      <w:r>
        <w:rPr>
          <w:spacing w:val="-7"/>
        </w:rPr>
        <w:t> </w:t>
      </w:r>
      <w:r>
        <w:rPr>
          <w:spacing w:val="-8"/>
        </w:rPr>
        <w:t>психических</w:t>
      </w:r>
      <w:r>
        <w:rPr>
          <w:spacing w:val="-3"/>
        </w:rPr>
        <w:t> </w:t>
      </w:r>
      <w:r>
        <w:rPr>
          <w:spacing w:val="-8"/>
        </w:rPr>
        <w:t>расстройствах</w:t>
      </w:r>
      <w:r>
        <w:rPr/>
        <w:t> </w:t>
      </w:r>
      <w:r>
        <w:rPr>
          <w:spacing w:val="-8"/>
        </w:rPr>
        <w:t>и расстройствах</w:t>
      </w:r>
      <w:r>
        <w:rPr>
          <w:spacing w:val="-7"/>
        </w:rPr>
        <w:t> </w:t>
      </w:r>
      <w:r>
        <w:rPr>
          <w:spacing w:val="-8"/>
        </w:rPr>
        <w:t>поведения,</w:t>
      </w:r>
      <w:r>
        <w:rPr>
          <w:spacing w:val="4"/>
        </w:rPr>
        <w:t> </w:t>
      </w:r>
      <w:r>
        <w:rPr>
          <w:spacing w:val="-8"/>
        </w:rPr>
        <w:t>а</w:t>
      </w:r>
      <w:r>
        <w:rPr>
          <w:spacing w:val="-8"/>
        </w:rPr>
        <w:t> </w:t>
      </w:r>
      <w:r>
        <w:rPr>
          <w:w w:val="90"/>
        </w:rPr>
        <w:t>также в части расходов,</w:t>
      </w:r>
      <w:r>
        <w:rPr/>
        <w:t> </w:t>
      </w:r>
      <w:r>
        <w:rPr>
          <w:w w:val="90"/>
        </w:rPr>
        <w:t>не включенных</w:t>
      </w:r>
      <w:r>
        <w:rPr>
          <w:w w:val="90"/>
        </w:rPr>
        <w:t> в структуру</w:t>
      </w:r>
      <w:r>
        <w:rPr/>
        <w:t> </w:t>
      </w:r>
      <w:r>
        <w:rPr>
          <w:w w:val="90"/>
        </w:rPr>
        <w:t>тарифов на оплату</w:t>
      </w:r>
      <w:r>
        <w:rPr>
          <w:w w:val="90"/>
        </w:rPr>
        <w:t> медицин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ской</w:t>
      </w:r>
      <w:r>
        <w:rPr>
          <w:spacing w:val="-5"/>
        </w:rPr>
        <w:t> </w:t>
      </w:r>
      <w:r>
        <w:rPr>
          <w:spacing w:val="-4"/>
        </w:rPr>
        <w:t>помощи,</w:t>
      </w:r>
      <w:r>
        <w:rPr>
          <w:spacing w:val="-4"/>
        </w:rPr>
        <w:t> предусмотренную</w:t>
      </w:r>
      <w:r>
        <w:rPr>
          <w:spacing w:val="-4"/>
        </w:rPr>
        <w:t> территориальной</w:t>
      </w:r>
      <w:r>
        <w:rPr>
          <w:spacing w:val="-9"/>
        </w:rPr>
        <w:t> </w:t>
      </w:r>
      <w:r>
        <w:rPr>
          <w:spacing w:val="-4"/>
        </w:rPr>
        <w:t>программой</w:t>
      </w:r>
      <w:r>
        <w:rPr>
          <w:spacing w:val="-4"/>
        </w:rPr>
        <w:t> </w:t>
      </w:r>
      <w:r>
        <w:rPr>
          <w:spacing w:val="-4"/>
        </w:rPr>
        <w:t>обязательного</w:t>
      </w:r>
      <w:r>
        <w:rPr>
          <w:spacing w:val="-4"/>
        </w:rPr>
        <w:t> </w:t>
      </w:r>
      <w:r>
        <w:rPr>
          <w:spacing w:val="-6"/>
        </w:rPr>
        <w:t>медицинского</w:t>
      </w:r>
      <w:r>
        <w:rPr>
          <w:spacing w:val="8"/>
        </w:rPr>
        <w:t> </w:t>
      </w:r>
      <w:r>
        <w:rPr>
          <w:spacing w:val="-6"/>
        </w:rPr>
        <w:t>страхования);</w:t>
      </w:r>
    </w:p>
    <w:p>
      <w:pPr>
        <w:pStyle w:val="BodyText"/>
        <w:spacing w:line="237" w:lineRule="auto" w:before="6"/>
        <w:ind w:left="184" w:right="50" w:firstLine="699"/>
      </w:pPr>
      <w:r>
        <w:rPr>
          <w:spacing w:val="-4"/>
        </w:rPr>
        <w:t>медицинской</w:t>
      </w:r>
      <w:r>
        <w:rPr>
          <w:spacing w:val="-7"/>
        </w:rPr>
        <w:t> </w:t>
      </w:r>
      <w:r>
        <w:rPr>
          <w:spacing w:val="-4"/>
        </w:rPr>
        <w:t>эвакуации,</w:t>
      </w:r>
      <w:r>
        <w:rPr>
          <w:spacing w:val="-4"/>
        </w:rPr>
        <w:t> осуществляемой</w:t>
      </w:r>
      <w:r>
        <w:rPr>
          <w:spacing w:val="-12"/>
        </w:rPr>
        <w:t> </w:t>
      </w:r>
      <w:r>
        <w:rPr>
          <w:spacing w:val="-4"/>
        </w:rPr>
        <w:t>федеральными</w:t>
      </w:r>
      <w:r>
        <w:rPr>
          <w:spacing w:val="-4"/>
        </w:rPr>
        <w:t> </w:t>
      </w:r>
      <w:r>
        <w:rPr>
          <w:spacing w:val="-4"/>
        </w:rPr>
        <w:t>медицинскими</w:t>
      </w:r>
      <w:r>
        <w:rPr>
          <w:spacing w:val="-4"/>
        </w:rPr>
        <w:t> организациями,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перечню,</w:t>
      </w:r>
      <w:r>
        <w:rPr>
          <w:spacing w:val="-12"/>
        </w:rPr>
        <w:t> </w:t>
      </w:r>
      <w:r>
        <w:rPr>
          <w:spacing w:val="-4"/>
        </w:rPr>
        <w:t>утверждаемому</w:t>
      </w:r>
      <w:r>
        <w:rPr>
          <w:spacing w:val="-8"/>
        </w:rPr>
        <w:t> </w:t>
      </w:r>
      <w:r>
        <w:rPr>
          <w:spacing w:val="-4"/>
        </w:rPr>
        <w:t>Министерством</w:t>
      </w:r>
      <w:r>
        <w:rPr>
          <w:spacing w:val="-7"/>
        </w:rPr>
        <w:t> </w:t>
      </w:r>
      <w:r>
        <w:rPr>
          <w:spacing w:val="-4"/>
        </w:rPr>
        <w:t>здравоохранения</w:t>
      </w:r>
      <w:r>
        <w:rPr>
          <w:spacing w:val="-4"/>
        </w:rPr>
        <w:t> </w:t>
      </w:r>
      <w:r>
        <w:rPr>
          <w:spacing w:val="-2"/>
        </w:rPr>
        <w:t>Российской</w:t>
      </w:r>
      <w:r>
        <w:rPr>
          <w:spacing w:val="1"/>
        </w:rPr>
        <w:t> </w:t>
      </w:r>
      <w:r>
        <w:rPr>
          <w:spacing w:val="-2"/>
        </w:rPr>
        <w:t>Федерации;</w:t>
      </w:r>
    </w:p>
    <w:p>
      <w:pPr>
        <w:pStyle w:val="BodyText"/>
        <w:spacing w:line="235" w:lineRule="auto"/>
        <w:ind w:left="181" w:right="60" w:firstLine="706"/>
      </w:pPr>
      <w:r>
        <w:rPr>
          <w:spacing w:val="-2"/>
        </w:rPr>
        <w:t>скорой,</w:t>
      </w:r>
      <w:r>
        <w:rPr>
          <w:spacing w:val="-2"/>
        </w:rPr>
        <w:t> в</w:t>
      </w:r>
      <w:r>
        <w:rPr>
          <w:spacing w:val="-9"/>
        </w:rPr>
        <w:t> </w:t>
      </w:r>
      <w:r>
        <w:rPr>
          <w:spacing w:val="-2"/>
        </w:rPr>
        <w:t>том</w:t>
      </w:r>
      <w:r>
        <w:rPr>
          <w:spacing w:val="-8"/>
        </w:rPr>
        <w:t> </w:t>
      </w:r>
      <w:r>
        <w:rPr>
          <w:spacing w:val="-2"/>
        </w:rPr>
        <w:t>числе</w:t>
      </w:r>
      <w:r>
        <w:rPr>
          <w:spacing w:val="-2"/>
        </w:rPr>
        <w:t> скорой</w:t>
      </w:r>
      <w:r>
        <w:rPr>
          <w:spacing w:val="-2"/>
        </w:rPr>
        <w:t> специализированной,</w:t>
      </w:r>
      <w:r>
        <w:rPr>
          <w:spacing w:val="-4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</w:t>
      </w:r>
      <w:r>
        <w:rPr>
          <w:spacing w:val="-2"/>
        </w:rPr>
        <w:t>помощи,</w:t>
      </w:r>
      <w:r>
        <w:rPr>
          <w:spacing w:val="-2"/>
        </w:rPr>
        <w:t> первичной</w:t>
      </w:r>
      <w:r>
        <w:rPr>
          <w:spacing w:val="-3"/>
        </w:rPr>
        <w:t> </w:t>
      </w:r>
      <w:r>
        <w:rPr>
          <w:spacing w:val="-2"/>
        </w:rPr>
        <w:t>медико-санитарной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специализированной</w:t>
      </w:r>
      <w:r>
        <w:rPr>
          <w:spacing w:val="-10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</w:t>
      </w:r>
      <w:r>
        <w:rPr>
          <w:spacing w:val="-2"/>
        </w:rPr>
        <w:t>помощи,</w:t>
      </w:r>
      <w:r>
        <w:rPr>
          <w:spacing w:val="-2"/>
        </w:rPr>
        <w:t> </w:t>
      </w:r>
      <w:r>
        <w:rPr>
          <w:w w:val="90"/>
        </w:rPr>
        <w:t>оказываемой</w:t>
      </w:r>
      <w:r>
        <w:rPr>
          <w:w w:val="90"/>
        </w:rPr>
        <w:t> медицинскими</w:t>
      </w:r>
      <w:r>
        <w:rPr>
          <w:w w:val="90"/>
        </w:rPr>
        <w:t> организациями, подведомственными </w:t>
      </w:r>
      <w:r>
        <w:rPr>
          <w:w w:val="90"/>
        </w:rPr>
        <w:t>Федеральному</w:t>
      </w:r>
      <w:r>
        <w:rPr>
          <w:w w:val="90"/>
        </w:rPr>
        <w:t> </w:t>
      </w:r>
      <w:r>
        <w:rPr>
          <w:spacing w:val="-6"/>
        </w:rPr>
        <w:t>медико—биологическому</w:t>
      </w:r>
      <w:r>
        <w:rPr>
          <w:spacing w:val="-10"/>
        </w:rPr>
        <w:t> </w:t>
      </w:r>
      <w:r>
        <w:rPr>
          <w:spacing w:val="-6"/>
        </w:rPr>
        <w:t>агентству,</w:t>
      </w:r>
      <w:r>
        <w:rPr>
          <w:spacing w:val="-9"/>
        </w:rPr>
        <w:t> </w:t>
      </w:r>
      <w:r>
        <w:rPr>
          <w:spacing w:val="-6"/>
        </w:rPr>
        <w:t>включая</w:t>
      </w:r>
      <w:r>
        <w:rPr>
          <w:spacing w:val="-10"/>
        </w:rPr>
        <w:t> </w:t>
      </w:r>
      <w:r>
        <w:rPr>
          <w:spacing w:val="-6"/>
        </w:rPr>
        <w:t>предоставление</w:t>
      </w:r>
      <w:r>
        <w:rPr>
          <w:spacing w:val="-9"/>
        </w:rPr>
        <w:t> </w:t>
      </w:r>
      <w:r>
        <w:rPr>
          <w:spacing w:val="-6"/>
        </w:rPr>
        <w:t>дополнительных</w:t>
      </w:r>
      <w:r>
        <w:rPr>
          <w:spacing w:val="-6"/>
        </w:rPr>
        <w:t> </w:t>
      </w:r>
      <w:r>
        <w:rPr>
          <w:spacing w:val="-2"/>
        </w:rPr>
        <w:t>видов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объемов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помощи,</w:t>
      </w:r>
      <w:r>
        <w:rPr>
          <w:spacing w:val="-14"/>
        </w:rPr>
        <w:t> </w:t>
      </w:r>
      <w:r>
        <w:rPr>
          <w:spacing w:val="-2"/>
        </w:rPr>
        <w:t>предусмотренных</w:t>
      </w:r>
      <w:r>
        <w:rPr>
          <w:spacing w:val="-13"/>
        </w:rPr>
        <w:t> </w:t>
      </w:r>
      <w:r>
        <w:rPr>
          <w:spacing w:val="-2"/>
        </w:rPr>
        <w:t>законодательством</w:t>
      </w:r>
      <w:r>
        <w:rPr>
          <w:spacing w:val="-2"/>
        </w:rPr>
        <w:t> </w:t>
      </w:r>
      <w:r>
        <w:rPr>
          <w:w w:val="90"/>
        </w:rPr>
        <w:t>Российской Федерации, населению закрытых</w:t>
      </w:r>
      <w:r>
        <w:rPr>
          <w:w w:val="90"/>
        </w:rPr>
        <w:t> административно-</w:t>
      </w:r>
      <w:r>
        <w:rPr>
          <w:w w:val="90"/>
        </w:rPr>
        <w:t>территориапьных</w:t>
      </w:r>
      <w:r>
        <w:rPr>
          <w:w w:val="90"/>
        </w:rPr>
        <w:t> образований,</w:t>
      </w:r>
      <w:r>
        <w:rPr>
          <w:w w:val="90"/>
        </w:rPr>
        <w:t> территорий</w:t>
      </w:r>
      <w:r>
        <w:rPr>
          <w:w w:val="90"/>
        </w:rPr>
        <w:t> с опасными для здоровья</w:t>
      </w:r>
      <w:r>
        <w:rPr>
          <w:w w:val="90"/>
        </w:rPr>
        <w:t> человека физическими,</w:t>
      </w:r>
      <w:r>
        <w:rPr/>
        <w:t> </w:t>
      </w:r>
      <w:r>
        <w:rPr>
          <w:w w:val="90"/>
        </w:rPr>
        <w:t>хими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ческими</w:t>
      </w:r>
      <w:r>
        <w:rPr>
          <w:spacing w:val="-4"/>
        </w:rPr>
        <w:t> и</w:t>
      </w:r>
      <w:r>
        <w:rPr>
          <w:spacing w:val="-10"/>
        </w:rPr>
        <w:t> </w:t>
      </w:r>
      <w:r>
        <w:rPr>
          <w:spacing w:val="-4"/>
        </w:rPr>
        <w:t>биологическими</w:t>
      </w:r>
      <w:r>
        <w:rPr>
          <w:spacing w:val="-12"/>
        </w:rPr>
        <w:t> </w:t>
      </w:r>
      <w:r>
        <w:rPr>
          <w:spacing w:val="-4"/>
        </w:rPr>
        <w:t>факторами,</w:t>
      </w:r>
      <w:r>
        <w:rPr>
          <w:spacing w:val="13"/>
        </w:rPr>
        <w:t> </w:t>
      </w:r>
      <w:r>
        <w:rPr>
          <w:spacing w:val="-4"/>
        </w:rPr>
        <w:t>включенных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соответствующий</w:t>
      </w:r>
      <w:r>
        <w:rPr>
          <w:spacing w:val="-6"/>
        </w:rPr>
        <w:t> </w:t>
      </w:r>
      <w:r>
        <w:rPr>
          <w:spacing w:val="-4"/>
        </w:rPr>
        <w:t>пере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чень, и работникам организаций,</w:t>
      </w:r>
      <w:r>
        <w:rPr>
          <w:spacing w:val="40"/>
        </w:rPr>
        <w:t> </w:t>
      </w:r>
      <w:r>
        <w:rPr>
          <w:w w:val="90"/>
        </w:rPr>
        <w:t>включенных</w:t>
      </w:r>
      <w:r>
        <w:rPr>
          <w:w w:val="90"/>
        </w:rPr>
        <w:t> в перечень организаций</w:t>
      </w:r>
      <w:r>
        <w:rPr>
          <w:w w:val="90"/>
        </w:rPr>
        <w:t> </w:t>
      </w:r>
      <w:r>
        <w:rPr>
          <w:w w:val="90"/>
        </w:rPr>
        <w:t>отдельных</w:t>
      </w:r>
      <w:r>
        <w:rPr>
          <w:w w:val="90"/>
        </w:rPr>
        <w:t> </w:t>
      </w:r>
      <w:r>
        <w:rPr>
          <w:spacing w:val="-4"/>
        </w:rPr>
        <w:t>отраслей</w:t>
      </w:r>
      <w:r>
        <w:rPr>
          <w:spacing w:val="-12"/>
        </w:rPr>
        <w:t> </w:t>
      </w:r>
      <w:r>
        <w:rPr>
          <w:spacing w:val="-4"/>
        </w:rPr>
        <w:t>промышленности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особо</w:t>
      </w:r>
      <w:r>
        <w:rPr>
          <w:spacing w:val="-11"/>
        </w:rPr>
        <w:t> </w:t>
      </w:r>
      <w:r>
        <w:rPr>
          <w:spacing w:val="-4"/>
        </w:rPr>
        <w:t>опасными</w:t>
      </w:r>
      <w:r>
        <w:rPr>
          <w:spacing w:val="-12"/>
        </w:rPr>
        <w:t> </w:t>
      </w:r>
      <w:r>
        <w:rPr>
          <w:spacing w:val="-4"/>
        </w:rPr>
        <w:t>условиями</w:t>
      </w:r>
      <w:r>
        <w:rPr>
          <w:spacing w:val="-11"/>
        </w:rPr>
        <w:t> </w:t>
      </w:r>
      <w:r>
        <w:rPr>
          <w:spacing w:val="-4"/>
        </w:rPr>
        <w:t>труда</w:t>
      </w:r>
      <w:r>
        <w:rPr>
          <w:spacing w:val="-11"/>
        </w:rPr>
        <w:t> </w:t>
      </w:r>
      <w:r>
        <w:rPr>
          <w:spacing w:val="-4"/>
        </w:rPr>
        <w:t>(в</w:t>
      </w:r>
      <w:r>
        <w:rPr>
          <w:spacing w:val="-12"/>
        </w:rPr>
        <w:t> </w:t>
      </w:r>
      <w:r>
        <w:rPr>
          <w:spacing w:val="-4"/>
        </w:rPr>
        <w:t>части</w:t>
      </w:r>
      <w:r>
        <w:rPr>
          <w:spacing w:val="-11"/>
        </w:rPr>
        <w:t> </w:t>
      </w:r>
      <w:r>
        <w:rPr>
          <w:spacing w:val="-4"/>
        </w:rPr>
        <w:t>меди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6"/>
        </w:rPr>
        <w:t>цинской</w:t>
      </w:r>
      <w:r>
        <w:rPr>
          <w:spacing w:val="-10"/>
        </w:rPr>
        <w:t> </w:t>
      </w:r>
      <w:r>
        <w:rPr>
          <w:spacing w:val="-6"/>
        </w:rPr>
        <w:t>помощи,</w:t>
      </w:r>
      <w:r>
        <w:rPr>
          <w:spacing w:val="-9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включенной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базовую</w:t>
      </w:r>
      <w:r>
        <w:rPr>
          <w:spacing w:val="-9"/>
        </w:rPr>
        <w:t> </w:t>
      </w:r>
      <w:r>
        <w:rPr>
          <w:spacing w:val="-6"/>
        </w:rPr>
        <w:t>программу</w:t>
      </w:r>
      <w:r>
        <w:rPr>
          <w:spacing w:val="-9"/>
        </w:rPr>
        <w:t> </w:t>
      </w:r>
      <w:r>
        <w:rPr>
          <w:spacing w:val="-6"/>
        </w:rPr>
        <w:t>обязательного</w:t>
      </w:r>
      <w:r>
        <w:rPr>
          <w:spacing w:val="-10"/>
        </w:rPr>
        <w:t> </w:t>
      </w:r>
      <w:r>
        <w:rPr>
          <w:spacing w:val="-6"/>
        </w:rPr>
        <w:t>медицин</w:t>
      </w:r>
      <w:r>
        <w:rPr>
          <w:spacing w:val="-6"/>
        </w:rPr>
        <w:softHyphen/>
      </w:r>
      <w:r>
        <w:rPr>
          <w:spacing w:val="-6"/>
        </w:rPr>
        <w:t>ского</w:t>
      </w:r>
      <w:r>
        <w:rPr>
          <w:spacing w:val="-10"/>
        </w:rPr>
        <w:t> </w:t>
      </w:r>
      <w:r>
        <w:rPr>
          <w:spacing w:val="-6"/>
        </w:rPr>
        <w:t>страхования,</w:t>
      </w:r>
      <w:r>
        <w:rPr>
          <w:spacing w:val="-9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части</w:t>
      </w:r>
      <w:r>
        <w:rPr>
          <w:spacing w:val="-9"/>
        </w:rPr>
        <w:t> </w:t>
      </w:r>
      <w:r>
        <w:rPr>
          <w:spacing w:val="-6"/>
        </w:rPr>
        <w:t>расходов,</w:t>
      </w:r>
      <w:r>
        <w:rPr/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включенных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структуру</w:t>
      </w:r>
      <w:r>
        <w:rPr>
          <w:spacing w:val="-3"/>
        </w:rPr>
        <w:t> </w:t>
      </w:r>
      <w:r>
        <w:rPr>
          <w:spacing w:val="-6"/>
        </w:rPr>
        <w:t>тари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4"/>
        </w:rPr>
        <w:t>фов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оплату</w:t>
      </w:r>
      <w:r>
        <w:rPr>
          <w:spacing w:val="-4"/>
        </w:rPr>
        <w:t> медицинской</w:t>
      </w:r>
      <w:r>
        <w:rPr>
          <w:spacing w:val="-4"/>
        </w:rPr>
        <w:t> помощи,</w:t>
      </w:r>
      <w:r>
        <w:rPr>
          <w:spacing w:val="-4"/>
        </w:rPr>
        <w:t> предусмотренную</w:t>
      </w:r>
      <w:r>
        <w:rPr>
          <w:spacing w:val="-11"/>
        </w:rPr>
        <w:t> </w:t>
      </w:r>
      <w:r>
        <w:rPr>
          <w:spacing w:val="-4"/>
        </w:rPr>
        <w:t>территориальной</w:t>
      </w:r>
      <w:r>
        <w:rPr>
          <w:spacing w:val="-9"/>
        </w:rPr>
        <w:t> </w:t>
      </w:r>
      <w:r>
        <w:rPr>
          <w:spacing w:val="-4"/>
        </w:rPr>
        <w:t>про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граммой</w:t>
      </w:r>
      <w:r>
        <w:rPr/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22"/>
        </w:rPr>
        <w:t> </w:t>
      </w:r>
      <w:r>
        <w:rPr>
          <w:spacing w:val="-10"/>
        </w:rPr>
        <w:t>страхования);</w:t>
      </w:r>
    </w:p>
    <w:p>
      <w:pPr>
        <w:pStyle w:val="BodyText"/>
        <w:spacing w:line="309" w:lineRule="exact"/>
        <w:ind w:left="892"/>
      </w:pPr>
      <w:r>
        <w:rPr>
          <w:w w:val="90"/>
        </w:rPr>
        <w:t>расширенного</w:t>
      </w:r>
      <w:r>
        <w:rPr>
          <w:spacing w:val="39"/>
        </w:rPr>
        <w:t> </w:t>
      </w:r>
      <w:r>
        <w:rPr>
          <w:w w:val="90"/>
        </w:rPr>
        <w:t>неонатального</w:t>
      </w:r>
      <w:r>
        <w:rPr>
          <w:spacing w:val="39"/>
        </w:rPr>
        <w:t> </w:t>
      </w:r>
      <w:r>
        <w:rPr>
          <w:spacing w:val="-2"/>
          <w:w w:val="90"/>
        </w:rPr>
        <w:t>скрининга;</w:t>
      </w:r>
    </w:p>
    <w:p>
      <w:pPr>
        <w:pStyle w:val="BodyText"/>
        <w:spacing w:line="232" w:lineRule="auto"/>
        <w:ind w:left="181" w:right="60" w:firstLine="706"/>
      </w:pP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помощи,</w:t>
      </w:r>
      <w:r>
        <w:rPr>
          <w:spacing w:val="-9"/>
        </w:rPr>
        <w:t> </w:t>
      </w:r>
      <w:r>
        <w:rPr>
          <w:spacing w:val="-6"/>
        </w:rPr>
        <w:t>предусмотренной</w:t>
      </w:r>
      <w:r>
        <w:rPr>
          <w:spacing w:val="-10"/>
        </w:rPr>
        <w:t> </w:t>
      </w:r>
      <w:r>
        <w:rPr>
          <w:spacing w:val="-6"/>
        </w:rPr>
        <w:t>федеральными</w:t>
      </w:r>
      <w:r>
        <w:rPr>
          <w:spacing w:val="-4"/>
        </w:rPr>
        <w:t> </w:t>
      </w:r>
      <w:r>
        <w:rPr>
          <w:spacing w:val="-6"/>
        </w:rPr>
        <w:t>законами</w:t>
      </w:r>
      <w:r>
        <w:rPr>
          <w:spacing w:val="-9"/>
        </w:rPr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оп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ределенных</w:t>
      </w:r>
      <w:r>
        <w:rPr>
          <w:spacing w:val="-8"/>
        </w:rPr>
        <w:t> категорий</w:t>
      </w:r>
      <w:r>
        <w:rPr>
          <w:spacing w:val="-7"/>
        </w:rPr>
        <w:t> </w:t>
      </w:r>
      <w:r>
        <w:rPr>
          <w:spacing w:val="-8"/>
        </w:rPr>
        <w:t>граждан,</w:t>
      </w:r>
      <w:r>
        <w:rPr>
          <w:spacing w:val="-8"/>
        </w:rPr>
        <w:t> оказываемой</w:t>
      </w:r>
      <w:r>
        <w:rPr>
          <w:spacing w:val="-7"/>
        </w:rPr>
        <w:t> </w:t>
      </w:r>
      <w:r>
        <w:rPr>
          <w:spacing w:val="-8"/>
        </w:rPr>
        <w:t>в федеральных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7"/>
        </w:rPr>
        <w:t> </w:t>
      </w:r>
      <w:r>
        <w:rPr>
          <w:spacing w:val="-8"/>
        </w:rPr>
        <w:t>орга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низациях;</w:t>
      </w:r>
    </w:p>
    <w:p>
      <w:pPr>
        <w:pStyle w:val="BodyText"/>
        <w:spacing w:after="0" w:line="232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5" w:lineRule="auto" w:before="32"/>
        <w:ind w:left="171" w:right="66" w:firstLine="706"/>
      </w:pPr>
      <w:r>
        <w:rPr>
          <w:w w:val="90"/>
        </w:rPr>
        <w:t>лечения граждан Российской</w:t>
      </w:r>
      <w:r>
        <w:rPr>
          <w:w w:val="90"/>
        </w:rPr>
        <w:t> Федерации</w:t>
      </w:r>
      <w:r>
        <w:rPr>
          <w:w w:val="90"/>
        </w:rPr>
        <w:t> за пределами территории</w:t>
      </w:r>
      <w:r>
        <w:rPr>
          <w:w w:val="90"/>
        </w:rPr>
        <w:t> Россий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ской</w:t>
      </w:r>
      <w:r>
        <w:rPr>
          <w:spacing w:val="-10"/>
        </w:rPr>
        <w:t> </w:t>
      </w:r>
      <w:r>
        <w:rPr>
          <w:spacing w:val="-6"/>
        </w:rPr>
        <w:t>Федерации,</w:t>
      </w:r>
      <w:r>
        <w:rPr>
          <w:spacing w:val="-9"/>
        </w:rPr>
        <w:t> </w:t>
      </w:r>
      <w:r>
        <w:rPr>
          <w:spacing w:val="-6"/>
        </w:rPr>
        <w:t>направленных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такое</w:t>
      </w:r>
      <w:r>
        <w:rPr>
          <w:spacing w:val="-10"/>
        </w:rPr>
        <w:t> </w:t>
      </w:r>
      <w:r>
        <w:rPr>
          <w:spacing w:val="-6"/>
        </w:rPr>
        <w:t>лечение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порядке,</w:t>
      </w:r>
      <w:r>
        <w:rPr>
          <w:spacing w:val="-8"/>
        </w:rPr>
        <w:t> </w:t>
      </w:r>
      <w:r>
        <w:rPr>
          <w:spacing w:val="-6"/>
        </w:rPr>
        <w:t>установленном</w:t>
      </w:r>
      <w:r>
        <w:rPr>
          <w:spacing w:val="-5"/>
        </w:rPr>
        <w:t> </w:t>
      </w:r>
      <w:r>
        <w:rPr>
          <w:spacing w:val="-6"/>
        </w:rPr>
        <w:t>Ми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нистерством</w:t>
      </w:r>
      <w:r>
        <w:rPr/>
        <w:t> </w:t>
      </w:r>
      <w:r>
        <w:rPr>
          <w:spacing w:val="-8"/>
        </w:rPr>
        <w:t>здравоохранения Российской</w:t>
      </w:r>
      <w:r>
        <w:rPr>
          <w:spacing w:val="10"/>
        </w:rPr>
        <w:t> </w:t>
      </w:r>
      <w:r>
        <w:rPr>
          <w:spacing w:val="-8"/>
        </w:rPr>
        <w:t>Федерации;</w:t>
      </w:r>
    </w:p>
    <w:p>
      <w:pPr>
        <w:pStyle w:val="BodyText"/>
        <w:spacing w:line="232" w:lineRule="auto" w:before="7"/>
        <w:ind w:left="171" w:right="105" w:firstLine="706"/>
      </w:pPr>
      <w:r>
        <w:rPr>
          <w:w w:val="90"/>
        </w:rPr>
        <w:t>санаторно-курортного</w:t>
      </w:r>
      <w:r>
        <w:rPr>
          <w:w w:val="90"/>
        </w:rPr>
        <w:t> лечения</w:t>
      </w:r>
      <w:r>
        <w:rPr>
          <w:w w:val="90"/>
        </w:rPr>
        <w:t> отдельных</w:t>
      </w:r>
      <w:r>
        <w:rPr>
          <w:w w:val="90"/>
        </w:rPr>
        <w:t> категорий</w:t>
      </w:r>
      <w:r>
        <w:rPr>
          <w:w w:val="90"/>
        </w:rPr>
        <w:t> граждан</w:t>
      </w:r>
      <w:r>
        <w:rPr>
          <w:w w:val="90"/>
        </w:rPr>
        <w:t> в соответст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вии</w:t>
      </w:r>
      <w:r>
        <w:rPr>
          <w:spacing w:val="-2"/>
        </w:rPr>
        <w:t> </w:t>
      </w:r>
      <w:r>
        <w:rPr>
          <w:spacing w:val="-8"/>
        </w:rPr>
        <w:t>с</w:t>
      </w:r>
      <w:r>
        <w:rPr/>
        <w:t> </w:t>
      </w:r>
      <w:r>
        <w:rPr>
          <w:spacing w:val="-8"/>
        </w:rPr>
        <w:t>законодательством Российской</w:t>
      </w:r>
      <w:r>
        <w:rPr>
          <w:spacing w:val="28"/>
        </w:rPr>
        <w:t> </w:t>
      </w:r>
      <w:r>
        <w:rPr>
          <w:spacing w:val="-8"/>
        </w:rPr>
        <w:t>Федерации;</w:t>
      </w:r>
    </w:p>
    <w:p>
      <w:pPr>
        <w:pStyle w:val="BodyText"/>
        <w:spacing w:line="235" w:lineRule="auto" w:before="4"/>
        <w:ind w:left="166" w:right="78" w:firstLine="710"/>
      </w:pPr>
      <w:r>
        <w:rPr>
          <w:spacing w:val="-2"/>
        </w:rPr>
        <w:t>закупки</w:t>
      </w:r>
      <w:r>
        <w:rPr>
          <w:spacing w:val="-10"/>
        </w:rPr>
        <w:t> </w:t>
      </w:r>
      <w:r>
        <w:rPr>
          <w:spacing w:val="-2"/>
        </w:rPr>
        <w:t>лекарственных</w:t>
      </w:r>
      <w:r>
        <w:rPr>
          <w:spacing w:val="-2"/>
        </w:rPr>
        <w:t> препаратов,</w:t>
      </w:r>
      <w:r>
        <w:rPr>
          <w:spacing w:val="-3"/>
        </w:rPr>
        <w:t> </w:t>
      </w:r>
      <w:r>
        <w:rPr>
          <w:spacing w:val="-2"/>
        </w:rPr>
        <w:t>предназначенных</w:t>
      </w:r>
      <w:r>
        <w:rPr>
          <w:spacing w:val="-11"/>
        </w:rPr>
        <w:t> </w:t>
      </w:r>
      <w:r>
        <w:rPr>
          <w:spacing w:val="-2"/>
        </w:rPr>
        <w:t>для</w:t>
      </w:r>
      <w:r>
        <w:rPr>
          <w:spacing w:val="-14"/>
        </w:rPr>
        <w:t> </w:t>
      </w:r>
      <w:r>
        <w:rPr>
          <w:spacing w:val="-2"/>
        </w:rPr>
        <w:t>лечения</w:t>
      </w:r>
      <w:r>
        <w:rPr>
          <w:spacing w:val="-10"/>
        </w:rPr>
        <w:t> </w:t>
      </w:r>
      <w:r>
        <w:rPr>
          <w:spacing w:val="-2"/>
        </w:rPr>
        <w:t>лиц,</w:t>
      </w:r>
      <w:r>
        <w:rPr>
          <w:spacing w:val="-2"/>
        </w:rPr>
        <w:t> </w:t>
      </w:r>
      <w:r>
        <w:rPr>
          <w:spacing w:val="-10"/>
        </w:rPr>
        <w:t>больных</w:t>
      </w:r>
      <w:r>
        <w:rPr>
          <w:spacing w:val="-2"/>
        </w:rPr>
        <w:t> </w:t>
      </w:r>
      <w:r>
        <w:rPr>
          <w:spacing w:val="-10"/>
        </w:rPr>
        <w:t>гемофилией,</w:t>
      </w:r>
      <w:r>
        <w:rPr>
          <w:spacing w:val="11"/>
        </w:rPr>
        <w:t> </w:t>
      </w:r>
      <w:r>
        <w:rPr>
          <w:spacing w:val="-10"/>
        </w:rPr>
        <w:t>муковисцидозом,</w:t>
      </w:r>
      <w:r>
        <w:rPr>
          <w:spacing w:val="-6"/>
        </w:rPr>
        <w:t> </w:t>
      </w:r>
      <w:r>
        <w:rPr>
          <w:spacing w:val="-10"/>
        </w:rPr>
        <w:t>гипофизарным</w:t>
      </w:r>
      <w:r>
        <w:rPr>
          <w:spacing w:val="-3"/>
        </w:rPr>
        <w:t> </w:t>
      </w:r>
      <w:r>
        <w:rPr>
          <w:spacing w:val="-10"/>
        </w:rPr>
        <w:t>нанизмом,</w:t>
      </w:r>
      <w:r>
        <w:rPr/>
        <w:t> </w:t>
      </w:r>
      <w:r>
        <w:rPr>
          <w:spacing w:val="-10"/>
        </w:rPr>
        <w:t>болезнью</w:t>
      </w:r>
      <w:r>
        <w:rPr/>
        <w:t> </w:t>
      </w:r>
      <w:r>
        <w:rPr>
          <w:spacing w:val="-10"/>
        </w:rPr>
        <w:t>Го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ше, злокачественными</w:t>
      </w:r>
      <w:r>
        <w:rPr>
          <w:w w:val="90"/>
        </w:rPr>
        <w:t> новообразованиями</w:t>
      </w:r>
      <w:r>
        <w:rPr>
          <w:w w:val="90"/>
        </w:rPr>
        <w:t> лимфоидной,</w:t>
      </w:r>
      <w:r>
        <w:rPr/>
        <w:t> </w:t>
      </w:r>
      <w:r>
        <w:rPr>
          <w:w w:val="90"/>
        </w:rPr>
        <w:t>кроветворной</w:t>
      </w:r>
      <w:r>
        <w:rPr>
          <w:w w:val="90"/>
        </w:rPr>
        <w:t> и</w:t>
      </w:r>
      <w:r>
        <w:rPr>
          <w:w w:val="90"/>
        </w:rPr>
        <w:t> родст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венных</w:t>
      </w:r>
      <w:r>
        <w:rPr>
          <w:spacing w:val="-8"/>
        </w:rPr>
        <w:t> им</w:t>
      </w:r>
      <w:r>
        <w:rPr>
          <w:spacing w:val="-7"/>
        </w:rPr>
        <w:t> </w:t>
      </w:r>
      <w:r>
        <w:rPr>
          <w:spacing w:val="-8"/>
        </w:rPr>
        <w:t>тканей,</w:t>
      </w:r>
      <w:r>
        <w:rPr>
          <w:spacing w:val="-8"/>
        </w:rPr>
        <w:t> рассеянным</w:t>
      </w:r>
      <w:r>
        <w:rPr>
          <w:spacing w:val="-7"/>
        </w:rPr>
        <w:t> </w:t>
      </w:r>
      <w:r>
        <w:rPr>
          <w:spacing w:val="-8"/>
        </w:rPr>
        <w:t>склерозом,</w:t>
      </w:r>
      <w:r>
        <w:rPr>
          <w:spacing w:val="-8"/>
        </w:rPr>
        <w:t> гемолитико-уремическим</w:t>
      </w:r>
      <w:r>
        <w:rPr>
          <w:spacing w:val="-7"/>
        </w:rPr>
        <w:t> </w:t>
      </w:r>
      <w:r>
        <w:rPr>
          <w:spacing w:val="-8"/>
        </w:rPr>
        <w:t>синдромом,</w:t>
      </w:r>
      <w:r>
        <w:rPr>
          <w:spacing w:val="-8"/>
        </w:rPr>
        <w:t> </w:t>
      </w:r>
      <w:r>
        <w:rPr>
          <w:spacing w:val="-4"/>
        </w:rPr>
        <w:t>юношеским</w:t>
      </w:r>
      <w:r>
        <w:rPr>
          <w:spacing w:val="-8"/>
        </w:rPr>
        <w:t> </w:t>
      </w:r>
      <w:r>
        <w:rPr>
          <w:spacing w:val="-4"/>
        </w:rPr>
        <w:t>артритом</w:t>
      </w:r>
      <w:r>
        <w:rPr>
          <w:spacing w:val="-4"/>
        </w:rPr>
        <w:t> с</w:t>
      </w:r>
      <w:r>
        <w:rPr>
          <w:spacing w:val="-12"/>
        </w:rPr>
        <w:t> </w:t>
      </w:r>
      <w:r>
        <w:rPr>
          <w:spacing w:val="-4"/>
        </w:rPr>
        <w:t>системным</w:t>
      </w:r>
      <w:r>
        <w:rPr>
          <w:spacing w:val="-4"/>
        </w:rPr>
        <w:t> началом,</w:t>
      </w:r>
      <w:r>
        <w:rPr/>
        <w:t> </w:t>
      </w:r>
      <w:r>
        <w:rPr>
          <w:spacing w:val="-4"/>
        </w:rPr>
        <w:t>мукополисахаридозом</w:t>
      </w:r>
      <w:r>
        <w:rPr>
          <w:spacing w:val="-12"/>
        </w:rPr>
        <w:t> </w:t>
      </w:r>
      <w:r>
        <w:rPr>
          <w:spacing w:val="-4"/>
        </w:rPr>
        <w:t>I,</w:t>
      </w:r>
      <w:r>
        <w:rPr>
          <w:spacing w:val="-7"/>
        </w:rPr>
        <w:t> </w:t>
      </w:r>
      <w:r>
        <w:rPr>
          <w:spacing w:val="-4"/>
        </w:rPr>
        <w:t>II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VI</w:t>
      </w:r>
      <w:r>
        <w:rPr/>
        <w:t> </w:t>
      </w:r>
      <w:r>
        <w:rPr>
          <w:spacing w:val="-4"/>
        </w:rPr>
        <w:t>ти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пов,</w:t>
      </w:r>
      <w:r>
        <w:rPr>
          <w:spacing w:val="-10"/>
        </w:rPr>
        <w:t> </w:t>
      </w:r>
      <w:r>
        <w:rPr>
          <w:spacing w:val="-6"/>
        </w:rPr>
        <w:t>апластической</w:t>
      </w:r>
      <w:r>
        <w:rPr>
          <w:spacing w:val="-1"/>
        </w:rPr>
        <w:t> </w:t>
      </w:r>
      <w:r>
        <w:rPr>
          <w:spacing w:val="-6"/>
        </w:rPr>
        <w:t>анемией</w:t>
      </w:r>
      <w:r>
        <w:rPr>
          <w:spacing w:val="-10"/>
        </w:rPr>
        <w:t> </w:t>
      </w:r>
      <w:r>
        <w:rPr>
          <w:spacing w:val="-6"/>
        </w:rPr>
        <w:t>неуточненной,</w:t>
      </w:r>
      <w:r>
        <w:rPr/>
        <w:t> </w:t>
      </w:r>
      <w:r>
        <w:rPr>
          <w:spacing w:val="-6"/>
        </w:rPr>
        <w:t>наследственным</w:t>
      </w:r>
      <w:r>
        <w:rPr>
          <w:spacing w:val="-10"/>
        </w:rPr>
        <w:t> </w:t>
      </w:r>
      <w:r>
        <w:rPr>
          <w:spacing w:val="-6"/>
        </w:rPr>
        <w:t>дефицитом</w:t>
      </w:r>
      <w:r>
        <w:rPr>
          <w:spacing w:val="-7"/>
        </w:rPr>
        <w:t> </w:t>
      </w:r>
      <w:r>
        <w:rPr>
          <w:spacing w:val="-6"/>
        </w:rPr>
        <w:t>факто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ров</w:t>
      </w:r>
      <w:r>
        <w:rPr>
          <w:spacing w:val="-14"/>
        </w:rPr>
        <w:t> </w:t>
      </w:r>
      <w:r>
        <w:rPr>
          <w:spacing w:val="-2"/>
        </w:rPr>
        <w:t>II</w:t>
      </w:r>
      <w:r>
        <w:rPr>
          <w:spacing w:val="-13"/>
        </w:rPr>
        <w:t> </w:t>
      </w:r>
      <w:r>
        <w:rPr>
          <w:spacing w:val="-2"/>
        </w:rPr>
        <w:t>(фибриногена),</w:t>
      </w:r>
      <w:r>
        <w:rPr>
          <w:spacing w:val="-8"/>
        </w:rPr>
        <w:t> </w:t>
      </w:r>
      <w:r>
        <w:rPr>
          <w:spacing w:val="-2"/>
        </w:rPr>
        <w:t>VII</w:t>
      </w:r>
      <w:r>
        <w:rPr>
          <w:spacing w:val="13"/>
        </w:rPr>
        <w:t> </w:t>
      </w:r>
      <w:r>
        <w:rPr>
          <w:spacing w:val="-2"/>
        </w:rPr>
        <w:t>(лабильного),</w:t>
      </w:r>
      <w:r>
        <w:rPr>
          <w:spacing w:val="-2"/>
        </w:rPr>
        <w:t> Х</w:t>
      </w:r>
      <w:r>
        <w:rPr>
          <w:spacing w:val="-2"/>
        </w:rPr>
        <w:t> (Стюарта-Прауэра),</w:t>
      </w:r>
      <w:r>
        <w:rPr>
          <w:spacing w:val="-8"/>
        </w:rPr>
        <w:t> </w:t>
      </w:r>
      <w:r>
        <w:rPr>
          <w:spacing w:val="-2"/>
        </w:rPr>
        <w:t>лиц</w:t>
      </w:r>
      <w:r>
        <w:rPr>
          <w:spacing w:val="-13"/>
        </w:rPr>
        <w:t> </w:t>
      </w:r>
      <w:r>
        <w:rPr>
          <w:spacing w:val="-2"/>
        </w:rPr>
        <w:t>после</w:t>
      </w:r>
      <w:r>
        <w:rPr>
          <w:spacing w:val="-8"/>
        </w:rPr>
        <w:t> </w:t>
      </w:r>
      <w:r>
        <w:rPr>
          <w:spacing w:val="-2"/>
        </w:rPr>
        <w:t>транс</w:t>
      </w:r>
      <w:r>
        <w:rPr>
          <w:spacing w:val="-2"/>
        </w:rPr>
        <w:softHyphen/>
      </w:r>
      <w:r>
        <w:rPr>
          <w:spacing w:val="-2"/>
        </w:rPr>
      </w:r>
      <w:r>
        <w:rPr>
          <w:w w:val="90"/>
        </w:rPr>
        <w:t>плантации</w:t>
      </w:r>
      <w:r>
        <w:rPr>
          <w:w w:val="90"/>
        </w:rPr>
        <w:t> органов и (или) тканей,</w:t>
      </w:r>
      <w:r>
        <w:rPr>
          <w:w w:val="90"/>
        </w:rPr>
        <w:t> по перечню лекарственных</w:t>
      </w:r>
      <w:r>
        <w:rPr/>
        <w:t> </w:t>
      </w:r>
      <w:r>
        <w:rPr>
          <w:w w:val="90"/>
        </w:rPr>
        <w:t>препаратов,</w:t>
      </w:r>
      <w:r>
        <w:rPr/>
        <w:t> </w:t>
      </w:r>
      <w:r>
        <w:rPr>
          <w:w w:val="90"/>
        </w:rPr>
        <w:t>сфор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мированному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установленном</w:t>
      </w:r>
      <w:r>
        <w:rPr>
          <w:spacing w:val="-8"/>
        </w:rPr>
        <w:t> порядке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утверждаемому</w:t>
      </w:r>
      <w:r>
        <w:rPr>
          <w:spacing w:val="-7"/>
        </w:rPr>
        <w:t> </w:t>
      </w:r>
      <w:r>
        <w:rPr>
          <w:spacing w:val="-8"/>
        </w:rPr>
        <w:t>Правительством</w:t>
      </w:r>
      <w:r>
        <w:rPr>
          <w:spacing w:val="-7"/>
        </w:rPr>
        <w:t> </w:t>
      </w:r>
      <w:r>
        <w:rPr>
          <w:spacing w:val="-8"/>
        </w:rPr>
        <w:t>Рос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сийской</w:t>
      </w:r>
      <w:r>
        <w:rPr>
          <w:spacing w:val="-8"/>
        </w:rPr>
        <w:t> </w:t>
      </w:r>
      <w:r>
        <w:rPr>
          <w:spacing w:val="-2"/>
        </w:rPr>
        <w:t>Федерации,</w:t>
      </w:r>
      <w:r>
        <w:rPr>
          <w:spacing w:val="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числе:</w:t>
      </w:r>
    </w:p>
    <w:p>
      <w:pPr>
        <w:pStyle w:val="BodyText"/>
        <w:spacing w:line="237" w:lineRule="auto"/>
        <w:ind w:left="171" w:right="79" w:firstLine="696"/>
      </w:pP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отношении</w:t>
      </w:r>
      <w:r>
        <w:rPr>
          <w:spacing w:val="-11"/>
        </w:rPr>
        <w:t> </w:t>
      </w:r>
      <w:r>
        <w:rPr>
          <w:spacing w:val="-4"/>
        </w:rPr>
        <w:t>взрослых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возрасте</w:t>
      </w:r>
      <w:r>
        <w:rPr>
          <w:spacing w:val="-12"/>
        </w:rPr>
        <w:t> </w:t>
      </w:r>
      <w:r>
        <w:rPr>
          <w:spacing w:val="-4"/>
        </w:rPr>
        <w:t>18</w:t>
      </w:r>
      <w:r>
        <w:rPr>
          <w:spacing w:val="-11"/>
        </w:rPr>
        <w:t> </w:t>
      </w:r>
      <w:r>
        <w:rPr>
          <w:spacing w:val="-4"/>
        </w:rPr>
        <w:t>лет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старше</w:t>
      </w:r>
      <w:r>
        <w:rPr>
          <w:spacing w:val="-11"/>
        </w:rPr>
        <w:t> </w:t>
      </w:r>
      <w:r>
        <w:rPr>
          <w:spacing w:val="-4"/>
        </w:rPr>
        <w:t>-</w:t>
      </w:r>
      <w:r>
        <w:rPr>
          <w:spacing w:val="-12"/>
        </w:rPr>
        <w:t> </w:t>
      </w:r>
      <w:r>
        <w:rPr>
          <w:spacing w:val="-4"/>
        </w:rPr>
        <w:t>за</w:t>
      </w:r>
      <w:r>
        <w:rPr>
          <w:spacing w:val="-11"/>
        </w:rPr>
        <w:t> </w:t>
      </w:r>
      <w:r>
        <w:rPr>
          <w:spacing w:val="-4"/>
        </w:rPr>
        <w:t>счет</w:t>
      </w:r>
      <w:r>
        <w:rPr>
          <w:spacing w:val="-11"/>
        </w:rPr>
        <w:t> </w:t>
      </w:r>
      <w:r>
        <w:rPr>
          <w:spacing w:val="-4"/>
        </w:rPr>
        <w:t>бюджетных</w:t>
      </w:r>
      <w:r>
        <w:rPr>
          <w:spacing w:val="-12"/>
        </w:rPr>
        <w:t> </w:t>
      </w:r>
      <w:r>
        <w:rPr>
          <w:spacing w:val="-4"/>
        </w:rPr>
        <w:t>ас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сигнований,</w:t>
      </w:r>
      <w:r>
        <w:rPr>
          <w:spacing w:val="-10"/>
        </w:rPr>
        <w:t> </w:t>
      </w:r>
      <w:r>
        <w:rPr>
          <w:spacing w:val="-6"/>
        </w:rPr>
        <w:t>предусмотренных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федеральном</w:t>
      </w:r>
      <w:r>
        <w:rPr>
          <w:spacing w:val="-9"/>
        </w:rPr>
        <w:t> </w:t>
      </w:r>
      <w:r>
        <w:rPr>
          <w:spacing w:val="-6"/>
        </w:rPr>
        <w:t>бюджете</w:t>
      </w:r>
      <w:r>
        <w:rPr>
          <w:spacing w:val="-10"/>
        </w:rPr>
        <w:t> </w:t>
      </w:r>
      <w:r>
        <w:rPr>
          <w:spacing w:val="-6"/>
        </w:rPr>
        <w:t>Министерству</w:t>
      </w:r>
      <w:r>
        <w:rPr>
          <w:spacing w:val="-9"/>
        </w:rPr>
        <w:t> </w:t>
      </w:r>
      <w:r>
        <w:rPr>
          <w:spacing w:val="-6"/>
        </w:rPr>
        <w:t>здраво</w:t>
      </w:r>
      <w:r>
        <w:rPr>
          <w:spacing w:val="-6"/>
        </w:rPr>
        <w:t>—</w:t>
      </w:r>
      <w:r>
        <w:rPr>
          <w:spacing w:val="-6"/>
        </w:rPr>
        <w:t> охранения</w:t>
      </w:r>
      <w:r>
        <w:rPr/>
        <w:t> </w:t>
      </w:r>
      <w:r>
        <w:rPr>
          <w:spacing w:val="-6"/>
        </w:rPr>
        <w:t>Российской</w:t>
      </w:r>
      <w:r>
        <w:rPr>
          <w:spacing w:val="10"/>
        </w:rPr>
        <w:t> </w:t>
      </w:r>
      <w:r>
        <w:rPr>
          <w:spacing w:val="-6"/>
        </w:rPr>
        <w:t>Федерации;</w:t>
      </w:r>
    </w:p>
    <w:p>
      <w:pPr>
        <w:pStyle w:val="BodyText"/>
        <w:spacing w:line="235" w:lineRule="auto"/>
        <w:ind w:left="166" w:right="74" w:firstLine="702"/>
      </w:pPr>
      <w:r>
        <w:rPr>
          <w:spacing w:val="-8"/>
        </w:rPr>
        <w:t>в отношении</w:t>
      </w:r>
      <w:r>
        <w:rPr>
          <w:spacing w:val="-7"/>
        </w:rPr>
        <w:t> </w:t>
      </w:r>
      <w:r>
        <w:rPr>
          <w:spacing w:val="-8"/>
        </w:rPr>
        <w:t>детей в</w:t>
      </w:r>
      <w:r>
        <w:rPr>
          <w:spacing w:val="-7"/>
        </w:rPr>
        <w:t> </w:t>
      </w:r>
      <w:r>
        <w:rPr>
          <w:spacing w:val="-8"/>
        </w:rPr>
        <w:t>возрасте</w:t>
      </w:r>
      <w:r>
        <w:rPr>
          <w:spacing w:val="-8"/>
        </w:rPr>
        <w:t> от</w:t>
      </w:r>
      <w:r>
        <w:rPr>
          <w:spacing w:val="-7"/>
        </w:rPr>
        <w:t> </w:t>
      </w:r>
      <w:r>
        <w:rPr>
          <w:spacing w:val="-8"/>
        </w:rPr>
        <w:t>0</w:t>
      </w:r>
      <w:r>
        <w:rPr>
          <w:spacing w:val="-7"/>
        </w:rPr>
        <w:t> </w:t>
      </w:r>
      <w:r>
        <w:rPr>
          <w:spacing w:val="-8"/>
        </w:rPr>
        <w:t>до</w:t>
      </w:r>
      <w:r>
        <w:rPr>
          <w:spacing w:val="-8"/>
        </w:rPr>
        <w:t> 18</w:t>
      </w:r>
      <w:r>
        <w:rPr>
          <w:spacing w:val="-7"/>
        </w:rPr>
        <w:t> </w:t>
      </w:r>
      <w:r>
        <w:rPr>
          <w:spacing w:val="-8"/>
        </w:rPr>
        <w:t>лет -</w:t>
      </w:r>
      <w:r>
        <w:rPr>
          <w:spacing w:val="-7"/>
        </w:rPr>
        <w:t> </w:t>
      </w:r>
      <w:r>
        <w:rPr>
          <w:spacing w:val="-8"/>
        </w:rPr>
        <w:t>за</w:t>
      </w:r>
      <w:r>
        <w:rPr>
          <w:spacing w:val="-7"/>
        </w:rPr>
        <w:t> </w:t>
      </w:r>
      <w:r>
        <w:rPr>
          <w:spacing w:val="-8"/>
        </w:rPr>
        <w:t>счет бюджетных</w:t>
      </w:r>
      <w:r>
        <w:rPr>
          <w:spacing w:val="-4"/>
        </w:rPr>
        <w:t> </w:t>
      </w:r>
      <w:r>
        <w:rPr>
          <w:spacing w:val="-8"/>
        </w:rPr>
        <w:t>ассигно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ваний,</w:t>
      </w:r>
      <w:r>
        <w:rPr>
          <w:spacing w:val="-10"/>
        </w:rPr>
        <w:t> </w:t>
      </w:r>
      <w:r>
        <w:rPr>
          <w:spacing w:val="-6"/>
        </w:rPr>
        <w:t>предусмотренных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федеральном</w:t>
      </w:r>
      <w:r>
        <w:rPr/>
        <w:t> </w:t>
      </w:r>
      <w:r>
        <w:rPr>
          <w:spacing w:val="-6"/>
        </w:rPr>
        <w:t>бюджете</w:t>
      </w:r>
      <w:r>
        <w:rPr>
          <w:spacing w:val="-6"/>
        </w:rPr>
        <w:t> Министерству</w:t>
      </w:r>
      <w:r>
        <w:rPr>
          <w:spacing w:val="14"/>
        </w:rPr>
        <w:t> </w:t>
      </w:r>
      <w:r>
        <w:rPr>
          <w:spacing w:val="-6"/>
        </w:rPr>
        <w:t>здравоохране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ния Российской</w:t>
      </w:r>
      <w:r>
        <w:rPr>
          <w:spacing w:val="-7"/>
        </w:rPr>
        <w:t> </w:t>
      </w:r>
      <w:r>
        <w:rPr>
          <w:spacing w:val="-8"/>
        </w:rPr>
        <w:t>Федерации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нужд</w:t>
      </w:r>
      <w:r>
        <w:rPr>
          <w:spacing w:val="-8"/>
        </w:rPr>
        <w:t> Фонда</w:t>
      </w:r>
      <w:r>
        <w:rPr>
          <w:spacing w:val="-7"/>
        </w:rPr>
        <w:t> </w:t>
      </w:r>
      <w:r>
        <w:rPr>
          <w:spacing w:val="-8"/>
        </w:rPr>
        <w:t>поддержки</w:t>
      </w:r>
      <w:r>
        <w:rPr>
          <w:spacing w:val="-7"/>
        </w:rPr>
        <w:t> </w:t>
      </w:r>
      <w:r>
        <w:rPr>
          <w:spacing w:val="-8"/>
        </w:rPr>
        <w:t>детей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тяжелыми</w:t>
      </w:r>
      <w:r>
        <w:rPr>
          <w:spacing w:val="-4"/>
        </w:rPr>
        <w:t> </w:t>
      </w:r>
      <w:r>
        <w:rPr>
          <w:spacing w:val="-8"/>
        </w:rPr>
        <w:t>жиз</w:t>
      </w:r>
      <w:r>
        <w:rPr>
          <w:spacing w:val="-8"/>
        </w:rPr>
        <w:t>—</w:t>
      </w:r>
      <w:r>
        <w:rPr>
          <w:spacing w:val="-8"/>
        </w:rPr>
        <w:t> неугрожающими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хроническими</w:t>
      </w:r>
      <w:r>
        <w:rPr>
          <w:spacing w:val="-8"/>
        </w:rPr>
        <w:t> заболеваниями,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7"/>
        </w:rPr>
        <w:t> </w:t>
      </w:r>
      <w:r>
        <w:rPr>
          <w:spacing w:val="-8"/>
        </w:rPr>
        <w:t>редкими</w:t>
      </w:r>
      <w:r>
        <w:rPr>
          <w:spacing w:val="-8"/>
        </w:rPr>
        <w:t> (орфан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ными)</w:t>
      </w:r>
      <w:r>
        <w:rPr>
          <w:spacing w:val="-12"/>
        </w:rPr>
        <w:t> </w:t>
      </w:r>
      <w:r>
        <w:rPr>
          <w:spacing w:val="-4"/>
        </w:rPr>
        <w:t>заболеваниями,</w:t>
      </w:r>
      <w:r>
        <w:rPr>
          <w:spacing w:val="-10"/>
        </w:rPr>
        <w:t> </w:t>
      </w:r>
      <w:r>
        <w:rPr>
          <w:spacing w:val="-4"/>
        </w:rPr>
        <w:t>«Kpyг</w:t>
      </w:r>
      <w:r>
        <w:rPr>
          <w:spacing w:val="-9"/>
        </w:rPr>
        <w:t> </w:t>
      </w:r>
      <w:r>
        <w:rPr>
          <w:spacing w:val="-4"/>
        </w:rPr>
        <w:t>добра»,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соответствии</w:t>
      </w:r>
      <w:r>
        <w:rPr/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порядком</w:t>
      </w:r>
      <w:r>
        <w:rPr>
          <w:spacing w:val="-10"/>
        </w:rPr>
        <w:t> </w:t>
      </w:r>
      <w:r>
        <w:rPr>
          <w:spacing w:val="-4"/>
        </w:rPr>
        <w:t>приобретения</w:t>
      </w:r>
      <w:r>
        <w:rPr>
          <w:spacing w:val="-4"/>
        </w:rPr>
        <w:t> лекарственных</w:t>
      </w:r>
      <w:r>
        <w:rPr>
          <w:spacing w:val="-12"/>
        </w:rPr>
        <w:t> </w:t>
      </w:r>
      <w:r>
        <w:rPr>
          <w:spacing w:val="-4"/>
        </w:rPr>
        <w:t>препаратов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11"/>
        </w:rPr>
        <w:t> </w:t>
      </w:r>
      <w:r>
        <w:rPr>
          <w:spacing w:val="-4"/>
        </w:rPr>
        <w:t>изделий</w:t>
      </w:r>
      <w:r>
        <w:rPr>
          <w:spacing w:val="-11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конкретного</w:t>
      </w:r>
      <w:r>
        <w:rPr>
          <w:spacing w:val="-6"/>
        </w:rPr>
        <w:t> </w:t>
      </w:r>
      <w:r>
        <w:rPr>
          <w:spacing w:val="-4"/>
        </w:rPr>
        <w:t>ребенка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4"/>
        </w:rPr>
        <w:t> </w:t>
      </w:r>
      <w:r>
        <w:rPr>
          <w:spacing w:val="-10"/>
        </w:rPr>
        <w:t>тяжелым</w:t>
      </w:r>
      <w:r>
        <w:rPr>
          <w:spacing w:val="-6"/>
        </w:rPr>
        <w:t> </w:t>
      </w:r>
      <w:r>
        <w:rPr>
          <w:spacing w:val="-10"/>
        </w:rPr>
        <w:t>жизнеугрожающим</w:t>
      </w:r>
      <w:r>
        <w:rPr>
          <w:spacing w:val="-5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хроническим</w:t>
      </w:r>
      <w:r>
        <w:rPr>
          <w:spacing w:val="-5"/>
        </w:rPr>
        <w:t> </w:t>
      </w:r>
      <w:r>
        <w:rPr>
          <w:spacing w:val="-10"/>
        </w:rPr>
        <w:t>заболеванием,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том</w:t>
      </w:r>
      <w:r>
        <w:rPr>
          <w:spacing w:val="-5"/>
        </w:rPr>
        <w:t> </w:t>
      </w:r>
      <w:r>
        <w:rPr>
          <w:spacing w:val="-10"/>
        </w:rPr>
        <w:t>числе</w:t>
      </w:r>
      <w:r>
        <w:rPr>
          <w:spacing w:val="-6"/>
        </w:rPr>
        <w:t> </w:t>
      </w:r>
      <w:r>
        <w:rPr>
          <w:spacing w:val="-10"/>
        </w:rPr>
        <w:t>редким</w:t>
      </w:r>
      <w:r>
        <w:rPr>
          <w:spacing w:val="-10"/>
        </w:rPr>
        <w:t> </w:t>
      </w:r>
      <w:r>
        <w:rPr>
          <w:spacing w:val="-6"/>
        </w:rPr>
        <w:t>(орфанным)</w:t>
      </w:r>
      <w:r>
        <w:rPr>
          <w:spacing w:val="-10"/>
        </w:rPr>
        <w:t> </w:t>
      </w:r>
      <w:r>
        <w:rPr>
          <w:spacing w:val="-6"/>
        </w:rPr>
        <w:t>заболеванием,</w:t>
      </w:r>
      <w:r>
        <w:rPr>
          <w:spacing w:val="-9"/>
        </w:rPr>
        <w:t> </w:t>
      </w:r>
      <w:r>
        <w:rPr>
          <w:spacing w:val="-6"/>
        </w:rPr>
        <w:t>либо</w:t>
      </w:r>
      <w:r>
        <w:rPr>
          <w:spacing w:val="-10"/>
        </w:rPr>
        <w:t> </w:t>
      </w:r>
      <w:r>
        <w:rPr>
          <w:spacing w:val="-6"/>
        </w:rPr>
        <w:t>для</w:t>
      </w:r>
      <w:r>
        <w:rPr>
          <w:spacing w:val="-9"/>
        </w:rPr>
        <w:t> </w:t>
      </w:r>
      <w:r>
        <w:rPr>
          <w:spacing w:val="-6"/>
        </w:rPr>
        <w:t>групп</w:t>
      </w:r>
      <w:r>
        <w:rPr>
          <w:spacing w:val="-10"/>
        </w:rPr>
        <w:t> </w:t>
      </w:r>
      <w:r>
        <w:rPr>
          <w:spacing w:val="-6"/>
        </w:rPr>
        <w:t>таких</w:t>
      </w:r>
      <w:r>
        <w:rPr>
          <w:spacing w:val="-9"/>
        </w:rPr>
        <w:t> </w:t>
      </w:r>
      <w:r>
        <w:rPr>
          <w:spacing w:val="-6"/>
        </w:rPr>
        <w:t>детей,</w:t>
      </w:r>
      <w:r>
        <w:rPr>
          <w:spacing w:val="-9"/>
        </w:rPr>
        <w:t> </w:t>
      </w:r>
      <w:r>
        <w:rPr>
          <w:spacing w:val="-6"/>
        </w:rPr>
        <w:t>установленным</w:t>
      </w:r>
      <w:r>
        <w:rPr>
          <w:spacing w:val="-10"/>
        </w:rPr>
        <w:t> </w:t>
      </w:r>
      <w:r>
        <w:rPr>
          <w:spacing w:val="-6"/>
        </w:rPr>
        <w:t>поста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10"/>
        </w:rPr>
        <w:t>новлением</w:t>
      </w:r>
      <w:r>
        <w:rPr>
          <w:spacing w:val="-6"/>
        </w:rPr>
        <w:t> </w:t>
      </w:r>
      <w:r>
        <w:rPr>
          <w:spacing w:val="-10"/>
        </w:rPr>
        <w:t>Правительства</w:t>
      </w:r>
      <w:r>
        <w:rPr>
          <w:spacing w:val="7"/>
        </w:rPr>
        <w:t> </w:t>
      </w:r>
      <w:r>
        <w:rPr>
          <w:spacing w:val="-10"/>
        </w:rPr>
        <w:t>Российской</w:t>
      </w:r>
      <w:r>
        <w:rPr>
          <w:spacing w:val="17"/>
        </w:rPr>
        <w:t> </w:t>
      </w:r>
      <w:r>
        <w:rPr>
          <w:spacing w:val="-10"/>
        </w:rPr>
        <w:t>Федерации</w:t>
      </w:r>
      <w:r>
        <w:rPr/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6</w:t>
      </w:r>
      <w:r>
        <w:rPr>
          <w:spacing w:val="-4"/>
        </w:rPr>
        <w:t> </w:t>
      </w:r>
      <w:r>
        <w:rPr>
          <w:spacing w:val="-10"/>
        </w:rPr>
        <w:t>апреля</w:t>
      </w:r>
      <w:r>
        <w:rPr/>
        <w:t> </w:t>
      </w:r>
      <w:r>
        <w:rPr>
          <w:spacing w:val="-10"/>
        </w:rPr>
        <w:t>2021</w:t>
      </w:r>
      <w:r>
        <w:rPr>
          <w:spacing w:val="12"/>
        </w:rPr>
        <w:t> </w:t>
      </w:r>
      <w:r>
        <w:rPr>
          <w:spacing w:val="-10"/>
        </w:rPr>
        <w:t>года</w:t>
      </w:r>
      <w:r>
        <w:rPr>
          <w:spacing w:val="-9"/>
        </w:rPr>
        <w:t> </w:t>
      </w:r>
      <w:r>
        <w:rPr>
          <w:spacing w:val="-10"/>
        </w:rPr>
        <w:t>№</w:t>
      </w:r>
      <w:r>
        <w:rPr>
          <w:spacing w:val="40"/>
        </w:rPr>
        <w:t> </w:t>
      </w:r>
      <w:r>
        <w:rPr>
          <w:spacing w:val="-10"/>
        </w:rPr>
        <w:t>545;</w:t>
      </w:r>
    </w:p>
    <w:p>
      <w:pPr>
        <w:pStyle w:val="BodyText"/>
        <w:spacing w:line="235" w:lineRule="auto"/>
        <w:ind w:left="166" w:right="81" w:firstLine="710"/>
      </w:pPr>
      <w:r>
        <w:rPr>
          <w:spacing w:val="-8"/>
        </w:rPr>
        <w:t>закупки</w:t>
      </w:r>
      <w:r>
        <w:rPr>
          <w:spacing w:val="-7"/>
        </w:rPr>
        <w:t> </w:t>
      </w:r>
      <w:r>
        <w:rPr>
          <w:spacing w:val="-8"/>
        </w:rPr>
        <w:t>антивирусных</w:t>
      </w:r>
      <w:r>
        <w:rPr/>
        <w:t> </w:t>
      </w:r>
      <w:r>
        <w:rPr>
          <w:spacing w:val="-8"/>
        </w:rPr>
        <w:t>лекарственных</w:t>
      </w:r>
      <w:r>
        <w:rPr/>
        <w:t> </w:t>
      </w:r>
      <w:r>
        <w:rPr>
          <w:spacing w:val="-8"/>
        </w:rPr>
        <w:t>препаратов</w:t>
      </w:r>
      <w:r>
        <w:rPr/>
        <w:t> </w:t>
      </w:r>
      <w:r>
        <w:rPr>
          <w:spacing w:val="-8"/>
        </w:rPr>
        <w:t>для</w:t>
      </w:r>
      <w:r>
        <w:rPr>
          <w:spacing w:val="-8"/>
        </w:rPr>
        <w:t> медицинского</w:t>
      </w:r>
      <w:r>
        <w:rPr/>
        <w:t> </w:t>
      </w:r>
      <w:r>
        <w:rPr>
          <w:spacing w:val="-8"/>
        </w:rPr>
        <w:t>при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менения,</w:t>
      </w:r>
      <w:r>
        <w:rPr>
          <w:w w:val="90"/>
        </w:rPr>
        <w:t> включенных</w:t>
      </w:r>
      <w:r>
        <w:rPr>
          <w:w w:val="90"/>
        </w:rPr>
        <w:t> в перечень</w:t>
      </w:r>
      <w:r>
        <w:rPr>
          <w:w w:val="90"/>
        </w:rPr>
        <w:t> жизненно</w:t>
      </w:r>
      <w:r>
        <w:rPr>
          <w:w w:val="90"/>
        </w:rPr>
        <w:t> необходимых</w:t>
      </w:r>
      <w:r>
        <w:rPr>
          <w:w w:val="90"/>
        </w:rPr>
        <w:t> и важнейших</w:t>
      </w:r>
      <w:r>
        <w:rPr>
          <w:w w:val="90"/>
        </w:rPr>
        <w:t> лекарст</w:t>
      </w:r>
      <w:r>
        <w:rPr>
          <w:w w:val="90"/>
        </w:rPr>
        <w:t>—</w:t>
      </w:r>
      <w:r>
        <w:rPr>
          <w:w w:val="90"/>
        </w:rPr>
        <w:t> венных</w:t>
      </w:r>
      <w:r>
        <w:rPr>
          <w:w w:val="90"/>
        </w:rPr>
        <w:t> препаратов,</w:t>
      </w:r>
      <w:r>
        <w:rPr/>
        <w:t> </w:t>
      </w:r>
      <w:r>
        <w:rPr>
          <w:w w:val="90"/>
        </w:rPr>
        <w:t>для лечения</w:t>
      </w:r>
      <w:r>
        <w:rPr>
          <w:w w:val="90"/>
        </w:rPr>
        <w:t> лиц,</w:t>
      </w:r>
      <w:r>
        <w:rPr>
          <w:w w:val="90"/>
        </w:rPr>
        <w:t> инфицированных вирусом иммунодефици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spacing w:val="-4"/>
        </w:rPr>
        <w:t>та</w:t>
      </w:r>
      <w:r>
        <w:rPr>
          <w:spacing w:val="-12"/>
        </w:rPr>
        <w:t> </w:t>
      </w:r>
      <w:r>
        <w:rPr>
          <w:spacing w:val="-4"/>
        </w:rPr>
        <w:t>человека,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2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сочетании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вирусами</w:t>
      </w:r>
      <w:r>
        <w:rPr>
          <w:spacing w:val="-12"/>
        </w:rPr>
        <w:t> </w:t>
      </w:r>
      <w:r>
        <w:rPr>
          <w:spacing w:val="-4"/>
        </w:rPr>
        <w:t>гепатитов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С;</w:t>
      </w:r>
    </w:p>
    <w:p>
      <w:pPr>
        <w:pStyle w:val="BodyText"/>
        <w:spacing w:line="235" w:lineRule="auto"/>
        <w:ind w:left="171" w:right="90" w:firstLine="705"/>
      </w:pPr>
      <w:r>
        <w:rPr>
          <w:w w:val="90"/>
        </w:rPr>
        <w:t>закупки</w:t>
      </w:r>
      <w:r>
        <w:rPr>
          <w:w w:val="90"/>
        </w:rPr>
        <w:t> антибактериальных</w:t>
      </w:r>
      <w:r>
        <w:rPr>
          <w:w w:val="90"/>
        </w:rPr>
        <w:t> и</w:t>
      </w:r>
      <w:r>
        <w:rPr>
          <w:w w:val="90"/>
        </w:rPr>
        <w:t> противотуберкулезных</w:t>
      </w:r>
      <w:r>
        <w:rPr>
          <w:w w:val="90"/>
        </w:rPr>
        <w:t> лекарственных</w:t>
      </w:r>
      <w:r>
        <w:rPr/>
        <w:t> </w:t>
      </w:r>
      <w:r>
        <w:rPr>
          <w:w w:val="90"/>
        </w:rPr>
        <w:t>пре</w:t>
      </w:r>
      <w:r>
        <w:rPr>
          <w:w w:val="90"/>
        </w:rPr>
        <w:t>—</w:t>
      </w:r>
      <w:r>
        <w:rPr>
          <w:w w:val="90"/>
        </w:rPr>
        <w:t> паратов</w:t>
      </w:r>
      <w:r>
        <w:rPr>
          <w:w w:val="90"/>
        </w:rPr>
        <w:t> для медицинского</w:t>
      </w:r>
      <w:r>
        <w:rPr>
          <w:w w:val="90"/>
        </w:rPr>
        <w:t> применения,</w:t>
      </w:r>
      <w:r>
        <w:rPr>
          <w:w w:val="90"/>
        </w:rPr>
        <w:t> включенных</w:t>
      </w:r>
      <w:r>
        <w:rPr>
          <w:w w:val="90"/>
        </w:rPr>
        <w:t> в перечень</w:t>
      </w:r>
      <w:r>
        <w:rPr>
          <w:w w:val="90"/>
        </w:rPr>
        <w:t> жизненно</w:t>
      </w:r>
      <w:r>
        <w:rPr>
          <w:w w:val="90"/>
        </w:rPr>
        <w:t> необ</w:t>
      </w:r>
      <w:r>
        <w:rPr>
          <w:w w:val="90"/>
        </w:rPr>
        <w:t>—</w:t>
      </w:r>
      <w:r>
        <w:rPr>
          <w:w w:val="90"/>
        </w:rPr>
        <w:t> ходимьіх</w:t>
      </w:r>
      <w:r>
        <w:rPr>
          <w:w w:val="90"/>
        </w:rPr>
        <w:t> и важнейших</w:t>
      </w:r>
      <w:r>
        <w:rPr>
          <w:w w:val="90"/>
        </w:rPr>
        <w:t> лекарственных</w:t>
      </w:r>
      <w:r>
        <w:rPr>
          <w:w w:val="90"/>
        </w:rPr>
        <w:t> препаратов,</w:t>
      </w:r>
      <w:r>
        <w:rPr/>
        <w:t> </w:t>
      </w:r>
      <w:r>
        <w:rPr>
          <w:w w:val="90"/>
        </w:rPr>
        <w:t>для лечения лиц, больных</w:t>
      </w:r>
      <w:r>
        <w:rPr>
          <w:w w:val="90"/>
        </w:rPr>
        <w:t> ту</w:t>
      </w:r>
      <w:r>
        <w:rPr>
          <w:w w:val="90"/>
        </w:rPr>
        <w:t>—</w:t>
      </w:r>
      <w:r>
        <w:rPr>
          <w:w w:val="90"/>
        </w:rPr>
        <w:t> беркулезом</w:t>
      </w:r>
      <w:r>
        <w:rPr>
          <w:spacing w:val="40"/>
        </w:rPr>
        <w:t> </w:t>
      </w:r>
      <w:r>
        <w:rPr>
          <w:w w:val="90"/>
        </w:rPr>
        <w:t>с множественной</w:t>
      </w:r>
      <w:r>
        <w:rPr>
          <w:spacing w:val="40"/>
        </w:rPr>
        <w:t> </w:t>
      </w:r>
      <w:r>
        <w:rPr>
          <w:w w:val="90"/>
        </w:rPr>
        <w:t>лекарственной</w:t>
      </w:r>
      <w:r>
        <w:rPr/>
        <w:t> </w:t>
      </w:r>
      <w:r>
        <w:rPr>
          <w:w w:val="90"/>
        </w:rPr>
        <w:t>устойчивостью</w:t>
      </w:r>
      <w:r>
        <w:rPr/>
        <w:t> </w:t>
      </w:r>
      <w:r>
        <w:rPr>
          <w:w w:val="90"/>
        </w:rPr>
        <w:t>возбудителя;</w:t>
      </w:r>
    </w:p>
    <w:p>
      <w:pPr>
        <w:pStyle w:val="BodyText"/>
        <w:spacing w:line="232" w:lineRule="auto"/>
        <w:ind w:left="171" w:right="73" w:firstLine="701"/>
      </w:pPr>
      <w:r>
        <w:rPr>
          <w:spacing w:val="-8"/>
        </w:rPr>
        <w:t>предоставления в</w:t>
      </w:r>
      <w:r>
        <w:rPr>
          <w:spacing w:val="-7"/>
        </w:rPr>
        <w:t> </w:t>
      </w:r>
      <w:r>
        <w:rPr>
          <w:spacing w:val="-8"/>
        </w:rPr>
        <w:t>установленном</w:t>
      </w:r>
      <w:r>
        <w:rPr>
          <w:spacing w:val="-8"/>
        </w:rPr>
        <w:t> порядке</w:t>
      </w:r>
      <w:r>
        <w:rPr>
          <w:spacing w:val="-7"/>
        </w:rPr>
        <w:t> </w:t>
      </w:r>
      <w:r>
        <w:rPr>
          <w:spacing w:val="-8"/>
        </w:rPr>
        <w:t>областному</w:t>
      </w:r>
      <w:r>
        <w:rPr>
          <w:spacing w:val="-1"/>
        </w:rPr>
        <w:t> </w:t>
      </w:r>
      <w:r>
        <w:rPr>
          <w:spacing w:val="-8"/>
        </w:rPr>
        <w:t>бюджету</w:t>
      </w:r>
      <w:r>
        <w:rPr>
          <w:spacing w:val="-1"/>
        </w:rPr>
        <w:t> </w:t>
      </w:r>
      <w:r>
        <w:rPr>
          <w:spacing w:val="-8"/>
        </w:rPr>
        <w:t>субвенций</w:t>
      </w:r>
      <w:r>
        <w:rPr>
          <w:spacing w:val="-8"/>
        </w:rPr>
        <w:t> на</w:t>
      </w:r>
      <w:r>
        <w:rPr>
          <w:spacing w:val="-5"/>
        </w:rPr>
        <w:t> </w:t>
      </w:r>
      <w:r>
        <w:rPr>
          <w:spacing w:val="-8"/>
        </w:rPr>
        <w:t>оказание</w:t>
      </w:r>
      <w:r>
        <w:rPr/>
        <w:t> </w:t>
      </w:r>
      <w:r>
        <w:rPr>
          <w:spacing w:val="-8"/>
        </w:rPr>
        <w:t>государственной социальной</w:t>
      </w:r>
      <w:r>
        <w:rPr/>
        <w:t> </w:t>
      </w:r>
      <w:r>
        <w:rPr>
          <w:spacing w:val="-8"/>
        </w:rPr>
        <w:t>помощи</w:t>
      </w:r>
      <w:r>
        <w:rPr/>
        <w:t> </w:t>
      </w:r>
      <w:r>
        <w:rPr>
          <w:spacing w:val="-8"/>
        </w:rPr>
        <w:t>отдельным</w:t>
      </w:r>
      <w:r>
        <w:rPr/>
        <w:t> </w:t>
      </w:r>
      <w:r>
        <w:rPr>
          <w:spacing w:val="-8"/>
        </w:rPr>
        <w:t>категориям</w:t>
      </w:r>
      <w:r>
        <w:rPr/>
        <w:t> </w:t>
      </w:r>
      <w:r>
        <w:rPr>
          <w:spacing w:val="-8"/>
        </w:rPr>
        <w:t>граж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дан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виде</w:t>
      </w:r>
      <w:r>
        <w:rPr>
          <w:spacing w:val="-10"/>
        </w:rPr>
        <w:t> </w:t>
      </w:r>
      <w:r>
        <w:rPr>
          <w:spacing w:val="-6"/>
        </w:rPr>
        <w:t>набора</w:t>
      </w:r>
      <w:r>
        <w:rPr>
          <w:spacing w:val="-7"/>
        </w:rPr>
        <w:t> </w:t>
      </w:r>
      <w:r>
        <w:rPr>
          <w:spacing w:val="-6"/>
        </w:rPr>
        <w:t>социальных</w:t>
      </w:r>
      <w:r>
        <w:rPr>
          <w:spacing w:val="8"/>
        </w:rPr>
        <w:t> </w:t>
      </w:r>
      <w:r>
        <w:rPr>
          <w:spacing w:val="-6"/>
        </w:rPr>
        <w:t>услуг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части</w:t>
      </w:r>
      <w:r>
        <w:rPr>
          <w:spacing w:val="-7"/>
        </w:rPr>
        <w:t> </w:t>
      </w:r>
      <w:r>
        <w:rPr>
          <w:spacing w:val="-6"/>
        </w:rPr>
        <w:t>обеспечения</w:t>
      </w:r>
      <w:r>
        <w:rPr/>
        <w:t> </w:t>
      </w:r>
      <w:r>
        <w:rPr>
          <w:spacing w:val="-6"/>
        </w:rPr>
        <w:t>необходимыми</w:t>
      </w:r>
      <w:r>
        <w:rPr>
          <w:spacing w:val="7"/>
        </w:rPr>
        <w:t> </w:t>
      </w:r>
      <w:r>
        <w:rPr>
          <w:spacing w:val="-6"/>
        </w:rPr>
        <w:t>лекар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ственными</w:t>
      </w:r>
      <w:r>
        <w:rPr>
          <w:spacing w:val="-8"/>
        </w:rPr>
        <w:t> препаратами,</w:t>
      </w:r>
      <w:r>
        <w:rPr>
          <w:spacing w:val="-7"/>
        </w:rPr>
        <w:t> </w:t>
      </w:r>
      <w:r>
        <w:rPr>
          <w:spacing w:val="-8"/>
        </w:rPr>
        <w:t>медицинскими</w:t>
      </w:r>
      <w:r>
        <w:rPr>
          <w:spacing w:val="-8"/>
        </w:rPr>
        <w:t> изделиями,</w:t>
      </w:r>
      <w:r>
        <w:rPr>
          <w:spacing w:val="-7"/>
        </w:rPr>
        <w:t> </w:t>
      </w:r>
      <w:r>
        <w:rPr>
          <w:spacing w:val="-8"/>
        </w:rPr>
        <w:t>а</w:t>
      </w:r>
      <w:r>
        <w:rPr>
          <w:spacing w:val="-8"/>
        </w:rPr>
        <w:t> также</w:t>
      </w:r>
      <w:r>
        <w:rPr>
          <w:spacing w:val="-7"/>
        </w:rPr>
        <w:t> </w:t>
      </w:r>
      <w:r>
        <w:rPr>
          <w:spacing w:val="-8"/>
        </w:rPr>
        <w:t>специализирован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ными</w:t>
      </w:r>
      <w:r>
        <w:rPr>
          <w:spacing w:val="-8"/>
        </w:rPr>
        <w:t> </w:t>
      </w:r>
      <w:r>
        <w:rPr/>
        <w:t>продуктами лечебного</w:t>
      </w:r>
      <w:r>
        <w:rPr>
          <w:spacing w:val="-6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детей-инвалидов</w:t>
      </w:r>
      <w:r>
        <w:rPr>
          <w:spacing w:val="-16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/>
        <w:t> </w:t>
      </w:r>
      <w:r>
        <w:rPr>
          <w:w w:val="90"/>
        </w:rPr>
        <w:t>пунктом</w:t>
      </w:r>
      <w:r>
        <w:rPr>
          <w:spacing w:val="29"/>
        </w:rPr>
        <w:t> </w:t>
      </w:r>
      <w:r>
        <w:rPr>
          <w:w w:val="90"/>
        </w:rPr>
        <w:t>1</w:t>
      </w:r>
      <w:r>
        <w:rPr>
          <w:spacing w:val="33"/>
        </w:rPr>
        <w:t> </w:t>
      </w:r>
      <w:r>
        <w:rPr>
          <w:w w:val="90"/>
        </w:rPr>
        <w:t>части</w:t>
      </w:r>
      <w:r>
        <w:rPr>
          <w:spacing w:val="19"/>
        </w:rPr>
        <w:t> </w:t>
      </w:r>
      <w:r>
        <w:rPr>
          <w:w w:val="90"/>
        </w:rPr>
        <w:t>1</w:t>
      </w:r>
      <w:r>
        <w:rPr>
          <w:spacing w:val="34"/>
        </w:rPr>
        <w:t> </w:t>
      </w:r>
      <w:r>
        <w:rPr>
          <w:w w:val="90"/>
        </w:rPr>
        <w:t>статьи 6</w:t>
      </w:r>
      <w:r>
        <w:rPr>
          <w:w w:val="90"/>
          <w:vertAlign w:val="superscript"/>
        </w:rPr>
        <w:t>2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Федерального</w:t>
      </w:r>
      <w:r>
        <w:rPr>
          <w:spacing w:val="40"/>
          <w:vertAlign w:val="baseline"/>
        </w:rPr>
        <w:t> </w:t>
      </w:r>
      <w:r>
        <w:rPr>
          <w:w w:val="90"/>
          <w:vertAlign w:val="baseline"/>
        </w:rPr>
        <w:t>закона</w:t>
      </w:r>
      <w:r>
        <w:rPr>
          <w:vertAlign w:val="baseline"/>
        </w:rPr>
        <w:t> </w:t>
      </w:r>
      <w:r>
        <w:rPr>
          <w:w w:val="90"/>
          <w:vertAlign w:val="baseline"/>
        </w:rPr>
        <w:t>от</w:t>
      </w:r>
      <w:r>
        <w:rPr>
          <w:vertAlign w:val="baseline"/>
        </w:rPr>
        <w:t> </w:t>
      </w:r>
      <w:r>
        <w:rPr>
          <w:w w:val="90"/>
          <w:vertAlign w:val="baseline"/>
        </w:rPr>
        <w:t>17 июля</w:t>
      </w:r>
      <w:r>
        <w:rPr>
          <w:spacing w:val="18"/>
          <w:vertAlign w:val="baseline"/>
        </w:rPr>
        <w:t> </w:t>
      </w:r>
      <w:r>
        <w:rPr>
          <w:w w:val="90"/>
          <w:vertAlign w:val="baseline"/>
        </w:rPr>
        <w:t>1999</w:t>
      </w:r>
      <w:r>
        <w:rPr>
          <w:vertAlign w:val="baseline"/>
        </w:rPr>
        <w:t> </w:t>
      </w:r>
      <w:r>
        <w:rPr>
          <w:w w:val="90"/>
          <w:vertAlign w:val="baseline"/>
        </w:rPr>
        <w:t>года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№</w:t>
      </w:r>
      <w:r>
        <w:rPr>
          <w:spacing w:val="70"/>
          <w:vertAlign w:val="baseline"/>
        </w:rPr>
        <w:t> </w:t>
      </w:r>
      <w:r>
        <w:rPr>
          <w:w w:val="90"/>
          <w:vertAlign w:val="baseline"/>
        </w:rPr>
        <w:t>178-ФЗ</w:t>
      </w:r>
    </w:p>
    <w:p>
      <w:pPr>
        <w:pStyle w:val="BodyText"/>
        <w:spacing w:line="325" w:lineRule="exact"/>
        <w:ind w:left="172"/>
      </w:pPr>
      <w:r>
        <w:rPr>
          <w:spacing w:val="-10"/>
        </w:rPr>
        <w:t>«О</w:t>
      </w:r>
      <w:r>
        <w:rPr>
          <w:spacing w:val="3"/>
        </w:rPr>
        <w:t> </w:t>
      </w:r>
      <w:r>
        <w:rPr>
          <w:spacing w:val="-10"/>
        </w:rPr>
        <w:t>государственной</w:t>
      </w:r>
      <w:r>
        <w:rPr>
          <w:spacing w:val="-11"/>
        </w:rPr>
        <w:t> </w:t>
      </w:r>
      <w:r>
        <w:rPr>
          <w:spacing w:val="-10"/>
        </w:rPr>
        <w:t>социальной</w:t>
      </w:r>
      <w:r>
        <w:rPr>
          <w:spacing w:val="28"/>
        </w:rPr>
        <w:t> </w:t>
      </w:r>
      <w:r>
        <w:rPr>
          <w:spacing w:val="-10"/>
        </w:rPr>
        <w:t>помощи»;</w:t>
      </w:r>
    </w:p>
    <w:p>
      <w:pPr>
        <w:pStyle w:val="BodyText"/>
        <w:spacing w:line="235" w:lineRule="auto"/>
        <w:ind w:left="171" w:right="93" w:firstLine="697"/>
      </w:pPr>
      <w:r>
        <w:rPr>
          <w:w w:val="90"/>
        </w:rPr>
        <w:t>мероприятий,</w:t>
      </w:r>
      <w:r>
        <w:rPr>
          <w:w w:val="90"/>
        </w:rPr>
        <w:t> предусмотренных национальным</w:t>
      </w:r>
      <w:r>
        <w:rPr>
          <w:w w:val="90"/>
        </w:rPr>
        <w:t> календарем</w:t>
      </w:r>
      <w:r>
        <w:rPr>
          <w:w w:val="90"/>
        </w:rPr>
        <w:t> профилактиче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ских прививок</w:t>
      </w:r>
      <w:r>
        <w:rPr>
          <w:spacing w:val="-7"/>
        </w:rPr>
        <w:t> </w:t>
      </w:r>
      <w:r>
        <w:rPr>
          <w:spacing w:val="-8"/>
        </w:rPr>
        <w:t>в рамках</w:t>
      </w:r>
      <w:r>
        <w:rPr>
          <w:spacing w:val="-7"/>
        </w:rPr>
        <w:t> </w:t>
      </w:r>
      <w:r>
        <w:rPr>
          <w:spacing w:val="-8"/>
        </w:rPr>
        <w:t>подпрограммы</w:t>
      </w:r>
      <w:r>
        <w:rPr>
          <w:spacing w:val="-8"/>
        </w:rPr>
        <w:t> «Совершенствование</w:t>
      </w:r>
      <w:r>
        <w:rPr>
          <w:spacing w:val="-7"/>
        </w:rPr>
        <w:t> </w:t>
      </w:r>
      <w:r>
        <w:rPr>
          <w:spacing w:val="-8"/>
        </w:rPr>
        <w:t>оказания</w:t>
      </w:r>
      <w:r>
        <w:rPr>
          <w:spacing w:val="-7"/>
        </w:rPr>
        <w:t> </w:t>
      </w:r>
      <w:r>
        <w:rPr>
          <w:spacing w:val="-8"/>
        </w:rPr>
        <w:t>медицин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ской</w:t>
      </w:r>
      <w:r>
        <w:rPr>
          <w:spacing w:val="-12"/>
        </w:rPr>
        <w:t> </w:t>
      </w:r>
      <w:r>
        <w:rPr>
          <w:spacing w:val="-4"/>
        </w:rPr>
        <w:t>помощи,</w:t>
      </w:r>
      <w:r>
        <w:rPr>
          <w:spacing w:val="-11"/>
        </w:rPr>
        <w:t> </w:t>
      </w:r>
      <w:r>
        <w:rPr>
          <w:spacing w:val="-4"/>
        </w:rPr>
        <w:t>включая</w:t>
      </w:r>
      <w:r>
        <w:rPr>
          <w:spacing w:val="-12"/>
        </w:rPr>
        <w:t> </w:t>
      </w:r>
      <w:r>
        <w:rPr>
          <w:spacing w:val="-4"/>
        </w:rPr>
        <w:t>профилактику</w:t>
      </w:r>
      <w:r>
        <w:rPr>
          <w:spacing w:val="-5"/>
        </w:rPr>
        <w:t> </w:t>
      </w:r>
      <w:r>
        <w:rPr>
          <w:spacing w:val="-4"/>
        </w:rPr>
        <w:t>заболеваний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формирование</w:t>
      </w:r>
      <w:r>
        <w:rPr>
          <w:spacing w:val="-4"/>
        </w:rPr>
        <w:t> </w:t>
      </w:r>
      <w:r>
        <w:rPr>
          <w:spacing w:val="-4"/>
        </w:rPr>
        <w:t>здорового</w:t>
      </w:r>
      <w:r>
        <w:rPr>
          <w:spacing w:val="-4"/>
        </w:rPr>
        <w:t> </w:t>
      </w:r>
      <w:r>
        <w:rPr>
          <w:spacing w:val="-8"/>
        </w:rPr>
        <w:t>образа</w:t>
      </w:r>
      <w:r>
        <w:rPr>
          <w:spacing w:val="40"/>
        </w:rPr>
        <w:t> </w:t>
      </w:r>
      <w:r>
        <w:rPr>
          <w:spacing w:val="-8"/>
        </w:rPr>
        <w:t>жизни»</w:t>
      </w:r>
      <w:r>
        <w:rPr>
          <w:spacing w:val="40"/>
        </w:rPr>
        <w:t> </w:t>
      </w:r>
      <w:r>
        <w:rPr>
          <w:spacing w:val="-8"/>
        </w:rPr>
        <w:t>государственной</w:t>
      </w:r>
      <w:r>
        <w:rPr>
          <w:spacing w:val="17"/>
        </w:rPr>
        <w:t> </w:t>
      </w:r>
      <w:r>
        <w:rPr>
          <w:spacing w:val="-8"/>
        </w:rPr>
        <w:t>программы</w:t>
      </w:r>
      <w:r>
        <w:rPr>
          <w:spacing w:val="40"/>
        </w:rPr>
        <w:t> </w:t>
      </w:r>
      <w:r>
        <w:rPr>
          <w:spacing w:val="-8"/>
        </w:rPr>
        <w:t>Российской</w:t>
      </w:r>
      <w:r>
        <w:rPr>
          <w:spacing w:val="40"/>
        </w:rPr>
        <w:t> </w:t>
      </w:r>
      <w:r>
        <w:rPr>
          <w:spacing w:val="-8"/>
        </w:rPr>
        <w:t>Федерации</w:t>
      </w:r>
      <w:r>
        <w:rPr>
          <w:spacing w:val="46"/>
        </w:rPr>
        <w:t> </w:t>
      </w:r>
      <w:r>
        <w:rPr>
          <w:spacing w:val="-8"/>
        </w:rPr>
        <w:t>«Развитие</w:t>
      </w:r>
    </w:p>
    <w:p>
      <w:pPr>
        <w:pStyle w:val="BodyText"/>
        <w:spacing w:after="0" w:line="235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0" w:lineRule="auto" w:before="39"/>
        <w:ind w:left="176" w:right="58" w:hanging="2"/>
      </w:pPr>
      <w:r>
        <w:rPr>
          <w:spacing w:val="-4"/>
        </w:rPr>
        <w:t>здравоохранения»,</w:t>
      </w:r>
      <w:r>
        <w:rPr>
          <w:spacing w:val="-4"/>
        </w:rPr>
        <w:t> утвержденной</w:t>
      </w:r>
      <w:r>
        <w:rPr>
          <w:spacing w:val="-4"/>
        </w:rPr>
        <w:t> постановлением</w:t>
      </w:r>
      <w:r>
        <w:rPr>
          <w:spacing w:val="-4"/>
        </w:rPr>
        <w:t> Правительства</w:t>
      </w:r>
      <w:r>
        <w:rPr>
          <w:spacing w:val="-4"/>
        </w:rPr>
        <w:t> </w:t>
      </w:r>
      <w:r>
        <w:rPr>
          <w:spacing w:val="-4"/>
        </w:rPr>
        <w:t>Российской</w:t>
      </w:r>
      <w:r>
        <w:rPr>
          <w:spacing w:val="-4"/>
        </w:rPr>
        <w:t> Федерации</w:t>
      </w:r>
      <w:r>
        <w:rPr>
          <w:spacing w:val="-12"/>
        </w:rPr>
        <w:t> </w:t>
      </w:r>
      <w:r>
        <w:rPr>
          <w:spacing w:val="-4"/>
        </w:rPr>
        <w:t>от</w:t>
      </w:r>
      <w:r>
        <w:rPr>
          <w:spacing w:val="-11"/>
        </w:rPr>
        <w:t> </w:t>
      </w:r>
      <w:r>
        <w:rPr>
          <w:spacing w:val="-4"/>
        </w:rPr>
        <w:t>26</w:t>
      </w:r>
      <w:r>
        <w:rPr>
          <w:spacing w:val="-12"/>
        </w:rPr>
        <w:t> </w:t>
      </w:r>
      <w:r>
        <w:rPr>
          <w:spacing w:val="-4"/>
        </w:rPr>
        <w:t>декабря</w:t>
      </w:r>
      <w:r>
        <w:rPr>
          <w:spacing w:val="-11"/>
        </w:rPr>
        <w:t> </w:t>
      </w:r>
      <w:r>
        <w:rPr>
          <w:spacing w:val="-4"/>
        </w:rPr>
        <w:t>2017</w:t>
      </w:r>
      <w:r>
        <w:rPr>
          <w:spacing w:val="-12"/>
        </w:rPr>
        <w:t> </w:t>
      </w:r>
      <w:r>
        <w:rPr>
          <w:spacing w:val="-4"/>
        </w:rPr>
        <w:t>года</w:t>
      </w:r>
      <w:r>
        <w:rPr>
          <w:spacing w:val="-11"/>
        </w:rPr>
        <w:t> </w:t>
      </w:r>
      <w:r>
        <w:rPr>
          <w:spacing w:val="-4"/>
        </w:rPr>
        <w:t>№</w:t>
      </w:r>
      <w:r>
        <w:rPr/>
        <w:t> </w:t>
      </w:r>
      <w:r>
        <w:rPr>
          <w:spacing w:val="-4"/>
        </w:rPr>
        <w:t>1640</w:t>
      </w:r>
      <w:r>
        <w:rPr>
          <w:spacing w:val="-11"/>
        </w:rPr>
        <w:t> </w:t>
      </w:r>
      <w:r>
        <w:rPr>
          <w:spacing w:val="-4"/>
        </w:rPr>
        <w:t>«Об</w:t>
      </w:r>
      <w:r>
        <w:rPr>
          <w:spacing w:val="-4"/>
        </w:rPr>
        <w:t> утверждении</w:t>
      </w:r>
      <w:r>
        <w:rPr>
          <w:spacing w:val="-9"/>
        </w:rPr>
        <w:t> </w:t>
      </w:r>
      <w:r>
        <w:rPr>
          <w:spacing w:val="-4"/>
        </w:rPr>
        <w:t>государственной</w:t>
      </w:r>
      <w:r>
        <w:rPr>
          <w:spacing w:val="-4"/>
        </w:rPr>
        <w:t> </w:t>
      </w:r>
      <w:r>
        <w:rPr>
          <w:spacing w:val="-8"/>
        </w:rPr>
        <w:t>программы</w:t>
      </w:r>
      <w:r>
        <w:rPr/>
        <w:t> </w:t>
      </w:r>
      <w:r>
        <w:rPr>
          <w:spacing w:val="-8"/>
        </w:rPr>
        <w:t>Российской</w:t>
      </w:r>
      <w:r>
        <w:rPr/>
        <w:t> </w:t>
      </w:r>
      <w:r>
        <w:rPr>
          <w:spacing w:val="-8"/>
        </w:rPr>
        <w:t>Федерации</w:t>
      </w:r>
      <w:r>
        <w:rPr/>
        <w:t> </w:t>
      </w:r>
      <w:r>
        <w:rPr>
          <w:spacing w:val="-8"/>
        </w:rPr>
        <w:t>«Развитие</w:t>
      </w:r>
      <w:r>
        <w:rPr>
          <w:spacing w:val="13"/>
        </w:rPr>
        <w:t> </w:t>
      </w:r>
      <w:r>
        <w:rPr>
          <w:spacing w:val="-8"/>
        </w:rPr>
        <w:t>здравоохранения»;</w:t>
      </w:r>
    </w:p>
    <w:p>
      <w:pPr>
        <w:pStyle w:val="BodyText"/>
        <w:spacing w:line="235" w:lineRule="auto" w:before="5"/>
        <w:ind w:left="171" w:right="59" w:firstLine="711"/>
      </w:pPr>
      <w:r>
        <w:rPr>
          <w:spacing w:val="-10"/>
        </w:rPr>
        <w:t>дополнительных</w:t>
      </w:r>
      <w:r>
        <w:rPr>
          <w:spacing w:val="-2"/>
        </w:rPr>
        <w:t> </w:t>
      </w:r>
      <w:r>
        <w:rPr>
          <w:spacing w:val="-10"/>
        </w:rPr>
        <w:t>мероприятий,</w:t>
      </w:r>
      <w:r>
        <w:rPr>
          <w:spacing w:val="28"/>
        </w:rPr>
        <w:t> </w:t>
      </w:r>
      <w:r>
        <w:rPr>
          <w:spacing w:val="-10"/>
        </w:rPr>
        <w:t>установленных</w:t>
      </w:r>
      <w:r>
        <w:rPr>
          <w:spacing w:val="30"/>
        </w:rPr>
        <w:t> </w:t>
      </w:r>
      <w:r>
        <w:rPr>
          <w:spacing w:val="-10"/>
        </w:rPr>
        <w:t>законодательством</w:t>
      </w:r>
      <w:r>
        <w:rPr>
          <w:spacing w:val="-6"/>
        </w:rPr>
        <w:t> </w:t>
      </w:r>
      <w:r>
        <w:rPr>
          <w:spacing w:val="-10"/>
        </w:rPr>
        <w:t>Россий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ской</w:t>
      </w:r>
      <w:r>
        <w:rPr>
          <w:spacing w:val="-10"/>
        </w:rPr>
        <w:t> </w:t>
      </w:r>
      <w:r>
        <w:rPr>
          <w:spacing w:val="-6"/>
        </w:rPr>
        <w:t>Федерации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/>
        <w:t> </w:t>
      </w:r>
      <w:r>
        <w:rPr>
          <w:spacing w:val="-6"/>
        </w:rPr>
        <w:t>с</w:t>
      </w:r>
      <w:r>
        <w:rPr>
          <w:spacing w:val="-6"/>
        </w:rPr>
        <w:t> Указом</w:t>
      </w:r>
      <w:r>
        <w:rPr>
          <w:spacing w:val="-6"/>
        </w:rPr>
        <w:t> Президента</w:t>
      </w:r>
      <w:r>
        <w:rPr>
          <w:spacing w:val="9"/>
        </w:rPr>
        <w:t> </w:t>
      </w:r>
      <w:r>
        <w:rPr>
          <w:spacing w:val="-6"/>
        </w:rPr>
        <w:t>Российской</w:t>
      </w:r>
      <w:r>
        <w:rPr/>
        <w:t> </w:t>
      </w:r>
      <w:r>
        <w:rPr>
          <w:spacing w:val="-6"/>
        </w:rPr>
        <w:t>Федерации</w:t>
      </w:r>
      <w:r>
        <w:rPr/>
        <w:t> </w:t>
      </w:r>
      <w:r>
        <w:rPr>
          <w:spacing w:val="-6"/>
        </w:rPr>
        <w:t>от</w:t>
      </w:r>
      <w:r>
        <w:rPr>
          <w:spacing w:val="-6"/>
        </w:rPr>
        <w:t> </w:t>
      </w:r>
      <w:r>
        <w:rPr>
          <w:spacing w:val="-8"/>
        </w:rPr>
        <w:t>5 января</w:t>
      </w:r>
      <w:r>
        <w:rPr>
          <w:spacing w:val="-7"/>
        </w:rPr>
        <w:t> </w:t>
      </w:r>
      <w:r>
        <w:rPr>
          <w:spacing w:val="-8"/>
        </w:rPr>
        <w:t>2021</w:t>
      </w:r>
      <w:r>
        <w:rPr>
          <w:spacing w:val="-8"/>
        </w:rPr>
        <w:t> года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-8"/>
        </w:rPr>
        <w:t> 16</w:t>
      </w:r>
      <w:r>
        <w:rPr>
          <w:spacing w:val="-7"/>
        </w:rPr>
        <w:t> </w:t>
      </w:r>
      <w:r>
        <w:rPr>
          <w:spacing w:val="-8"/>
        </w:rPr>
        <w:t>«О</w:t>
      </w:r>
      <w:r>
        <w:rPr>
          <w:spacing w:val="-7"/>
        </w:rPr>
        <w:t> </w:t>
      </w:r>
      <w:r>
        <w:rPr>
          <w:spacing w:val="-8"/>
        </w:rPr>
        <w:t>создании</w:t>
      </w:r>
      <w:r>
        <w:rPr>
          <w:spacing w:val="-8"/>
        </w:rPr>
        <w:t> Фонда</w:t>
      </w:r>
      <w:r>
        <w:rPr>
          <w:spacing w:val="-7"/>
        </w:rPr>
        <w:t> </w:t>
      </w:r>
      <w:r>
        <w:rPr>
          <w:spacing w:val="-8"/>
        </w:rPr>
        <w:t>поддержки</w:t>
      </w:r>
      <w:r>
        <w:rPr>
          <w:spacing w:val="-8"/>
        </w:rPr>
        <w:t> детей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тяжелыми</w:t>
      </w:r>
      <w:r>
        <w:rPr>
          <w:spacing w:val="-8"/>
        </w:rPr>
        <w:t> жиз</w:t>
      </w:r>
      <w:r>
        <w:rPr>
          <w:spacing w:val="-8"/>
        </w:rPr>
        <w:t>—</w:t>
      </w:r>
      <w:r>
        <w:rPr>
          <w:spacing w:val="-8"/>
        </w:rPr>
        <w:t> неугрожающими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хроническими</w:t>
      </w:r>
      <w:r>
        <w:rPr>
          <w:spacing w:val="-4"/>
        </w:rPr>
        <w:t> </w:t>
      </w:r>
      <w:r>
        <w:rPr>
          <w:spacing w:val="-8"/>
        </w:rPr>
        <w:t>заболеваниями,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8"/>
        </w:rPr>
        <w:t> том</w:t>
      </w:r>
      <w:r>
        <w:rPr>
          <w:spacing w:val="-7"/>
        </w:rPr>
        <w:t> </w:t>
      </w:r>
      <w:r>
        <w:rPr>
          <w:spacing w:val="-8"/>
        </w:rPr>
        <w:t>числе</w:t>
      </w:r>
      <w:r>
        <w:rPr>
          <w:spacing w:val="-7"/>
        </w:rPr>
        <w:t> </w:t>
      </w:r>
      <w:r>
        <w:rPr>
          <w:spacing w:val="-8"/>
        </w:rPr>
        <w:t>редкими</w:t>
      </w:r>
      <w:r>
        <w:rPr>
          <w:spacing w:val="-7"/>
        </w:rPr>
        <w:t> </w:t>
      </w:r>
      <w:r>
        <w:rPr>
          <w:spacing w:val="-8"/>
        </w:rPr>
        <w:t>(орфан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ными)</w:t>
      </w:r>
      <w:r>
        <w:rPr>
          <w:spacing w:val="-16"/>
        </w:rPr>
        <w:t> </w:t>
      </w:r>
      <w:r>
        <w:rPr/>
        <w:t>заболеваниями,</w:t>
      </w:r>
      <w:r>
        <w:rPr>
          <w:spacing w:val="-9"/>
        </w:rPr>
        <w:t> </w:t>
      </w:r>
      <w:r>
        <w:rPr/>
        <w:t>«Kpyr</w:t>
      </w:r>
      <w:r>
        <w:rPr>
          <w:spacing w:val="-10"/>
        </w:rPr>
        <w:t> </w:t>
      </w:r>
      <w:r>
        <w:rPr/>
        <w:t>добра»,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отношении</w:t>
      </w:r>
      <w:r>
        <w:rPr>
          <w:spacing w:val="-7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возрасте</w:t>
      </w:r>
      <w:r>
        <w:rPr>
          <w:spacing w:val="-6"/>
        </w:rPr>
        <w:t> </w:t>
      </w:r>
      <w:r>
        <w:rPr/>
        <w:t>от</w:t>
      </w:r>
      <w:r>
        <w:rPr>
          <w:spacing w:val="-16"/>
        </w:rPr>
        <w:t> </w:t>
      </w:r>
      <w:r>
        <w:rPr/>
        <w:t>0</w:t>
      </w:r>
      <w:r>
        <w:rPr>
          <w:spacing w:val="-15"/>
        </w:rPr>
        <w:t> </w:t>
      </w:r>
      <w:r>
        <w:rPr/>
        <w:t>до</w:t>
      </w:r>
      <w:r>
        <w:rPr>
          <w:spacing w:val="-10"/>
        </w:rPr>
        <w:t> </w:t>
      </w:r>
      <w:r>
        <w:rPr/>
        <w:t>18</w:t>
      </w:r>
      <w:r>
        <w:rPr/>
        <w:t> </w:t>
      </w:r>
      <w:r>
        <w:rPr>
          <w:spacing w:val="-8"/>
        </w:rPr>
        <w:t>лет,</w:t>
      </w:r>
      <w:r>
        <w:rPr>
          <w:spacing w:val="-8"/>
        </w:rPr>
        <w:t> страдающих</w:t>
      </w:r>
      <w:r>
        <w:rPr>
          <w:spacing w:val="-7"/>
        </w:rPr>
        <w:t> </w:t>
      </w:r>
      <w:r>
        <w:rPr>
          <w:spacing w:val="-8"/>
        </w:rPr>
        <w:t>тяжелыми</w:t>
      </w:r>
      <w:r>
        <w:rPr>
          <w:spacing w:val="-8"/>
        </w:rPr>
        <w:t> жизнеугрожающими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хроническими</w:t>
      </w:r>
      <w:r>
        <w:rPr>
          <w:spacing w:val="-7"/>
        </w:rPr>
        <w:t> </w:t>
      </w:r>
      <w:r>
        <w:rPr>
          <w:spacing w:val="-8"/>
        </w:rPr>
        <w:t>заболевания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ми,</w:t>
      </w:r>
      <w:r>
        <w:rPr>
          <w:spacing w:val="-9"/>
        </w:rPr>
        <w:t> </w:t>
      </w:r>
      <w:r>
        <w:rPr/>
        <w:t>в</w:t>
      </w:r>
      <w:r>
        <w:rPr>
          <w:spacing w:val="-13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6"/>
        </w:rPr>
        <w:t> </w:t>
      </w:r>
      <w:r>
        <w:rPr/>
        <w:t>прогрессирующими</w:t>
      </w:r>
      <w:r>
        <w:rPr>
          <w:spacing w:val="-16"/>
        </w:rPr>
        <w:t> </w:t>
      </w:r>
      <w:r>
        <w:rPr/>
        <w:t>редкими</w:t>
      </w:r>
      <w:r>
        <w:rPr>
          <w:spacing w:val="-6"/>
        </w:rPr>
        <w:t> </w:t>
      </w:r>
      <w:r>
        <w:rPr/>
        <w:t>(орфанными) заболеваниями,</w:t>
      </w:r>
      <w:r>
        <w:rPr>
          <w:spacing w:val="-4"/>
        </w:rPr>
        <w:t> </w:t>
      </w:r>
      <w:r>
        <w:rPr/>
        <w:t>и</w:t>
      </w:r>
      <w:r>
        <w:rPr/>
        <w:t> осуществляемых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6"/>
        </w:rPr>
        <w:t> </w:t>
      </w:r>
      <w:r>
        <w:rPr/>
        <w:t>числе</w:t>
      </w:r>
      <w:r>
        <w:rPr>
          <w:spacing w:val="-13"/>
        </w:rPr>
        <w:t> </w:t>
      </w:r>
      <w:r>
        <w:rPr/>
        <w:t>за</w:t>
      </w:r>
      <w:r>
        <w:rPr>
          <w:spacing w:val="-15"/>
        </w:rPr>
        <w:t> </w:t>
      </w:r>
      <w:r>
        <w:rPr/>
        <w:t>счет</w:t>
      </w:r>
      <w:r>
        <w:rPr>
          <w:spacing w:val="-14"/>
        </w:rPr>
        <w:t> </w:t>
      </w:r>
      <w:r>
        <w:rPr/>
        <w:t>бюджетных</w:t>
      </w:r>
      <w:r>
        <w:rPr>
          <w:spacing w:val="-1"/>
        </w:rPr>
        <w:t> </w:t>
      </w:r>
      <w:r>
        <w:rPr/>
        <w:t>ассигнований</w:t>
      </w:r>
      <w:r>
        <w:rPr>
          <w:spacing w:val="-10"/>
        </w:rPr>
        <w:t> </w:t>
      </w:r>
      <w:r>
        <w:rPr/>
        <w:t>федерального</w:t>
      </w:r>
      <w:r>
        <w:rPr/>
        <w:t> </w:t>
      </w:r>
      <w:r>
        <w:rPr>
          <w:spacing w:val="-6"/>
        </w:rPr>
        <w:t>бюджета,</w:t>
      </w:r>
      <w:r>
        <w:rPr>
          <w:spacing w:val="-10"/>
        </w:rPr>
        <w:t> </w:t>
      </w:r>
      <w:r>
        <w:rPr>
          <w:spacing w:val="-6"/>
        </w:rPr>
        <w:t>предусмотренных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федеральном</w:t>
      </w:r>
      <w:r>
        <w:rPr>
          <w:spacing w:val="-9"/>
        </w:rPr>
        <w:t> </w:t>
      </w:r>
      <w:r>
        <w:rPr>
          <w:spacing w:val="-6"/>
        </w:rPr>
        <w:t>бюджете</w:t>
      </w:r>
      <w:r>
        <w:rPr>
          <w:spacing w:val="-10"/>
        </w:rPr>
        <w:t> </w:t>
      </w:r>
      <w:r>
        <w:rPr>
          <w:spacing w:val="-6"/>
        </w:rPr>
        <w:t>Министерству</w:t>
      </w:r>
      <w:r>
        <w:rPr>
          <w:spacing w:val="-9"/>
        </w:rPr>
        <w:t> </w:t>
      </w:r>
      <w:r>
        <w:rPr>
          <w:spacing w:val="-6"/>
        </w:rPr>
        <w:t>здравоохра</w:t>
      </w:r>
      <w:r>
        <w:rPr>
          <w:spacing w:val="-6"/>
        </w:rPr>
        <w:softHyphen/>
      </w:r>
      <w:r>
        <w:rPr>
          <w:spacing w:val="-6"/>
        </w:rPr>
      </w:r>
      <w:r>
        <w:rPr/>
        <w:t>нения</w:t>
      </w:r>
      <w:r>
        <w:rPr>
          <w:spacing w:val="-6"/>
        </w:rPr>
        <w:t> </w:t>
      </w:r>
      <w:r>
        <w:rPr/>
        <w:t>Российской Федерации для</w:t>
      </w:r>
      <w:r>
        <w:rPr>
          <w:spacing w:val="-7"/>
        </w:rPr>
        <w:t> </w:t>
      </w:r>
      <w:r>
        <w:rPr/>
        <w:t>нужд</w:t>
      </w:r>
      <w:r>
        <w:rPr>
          <w:spacing w:val="-2"/>
        </w:rPr>
        <w:t> </w:t>
      </w:r>
      <w:r>
        <w:rPr/>
        <w:t>Фонда</w:t>
      </w:r>
      <w:r>
        <w:rPr>
          <w:spacing w:val="-4"/>
        </w:rPr>
        <w:t> </w:t>
      </w:r>
      <w:r>
        <w:rPr/>
        <w:t>поддержки детей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тяжелыми</w:t>
      </w:r>
      <w:r>
        <w:rPr/>
        <w:t> </w:t>
      </w:r>
      <w:r>
        <w:rPr>
          <w:spacing w:val="-4"/>
        </w:rPr>
        <w:t>жизнеугрожающими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хроническими</w:t>
      </w:r>
      <w:r>
        <w:rPr>
          <w:spacing w:val="-12"/>
        </w:rPr>
        <w:t> </w:t>
      </w:r>
      <w:r>
        <w:rPr>
          <w:spacing w:val="-4"/>
        </w:rPr>
        <w:t>заболеваниями,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редкими</w:t>
      </w:r>
      <w:r>
        <w:rPr>
          <w:spacing w:val="-12"/>
        </w:rPr>
        <w:t> </w:t>
      </w:r>
      <w:r>
        <w:rPr>
          <w:spacing w:val="-4"/>
        </w:rPr>
        <w:t>(ор</w:t>
      </w:r>
      <w:r>
        <w:rPr>
          <w:spacing w:val="-4"/>
        </w:rPr>
        <w:t>-</w:t>
      </w:r>
      <w:r>
        <w:rPr>
          <w:spacing w:val="-4"/>
        </w:rPr>
        <w:t>фанными)</w:t>
      </w:r>
      <w:r>
        <w:rPr>
          <w:spacing w:val="-3"/>
        </w:rPr>
        <w:t> </w:t>
      </w:r>
      <w:r>
        <w:rPr>
          <w:spacing w:val="-4"/>
        </w:rPr>
        <w:t>заболеваниями,</w:t>
      </w:r>
      <w:r>
        <w:rPr>
          <w:spacing w:val="-12"/>
        </w:rPr>
        <w:t> </w:t>
      </w:r>
      <w:r>
        <w:rPr>
          <w:spacing w:val="-4"/>
        </w:rPr>
        <w:t>«Kpyг</w:t>
      </w:r>
      <w:r>
        <w:rPr>
          <w:spacing w:val="-11"/>
        </w:rPr>
        <w:t> </w:t>
      </w:r>
      <w:r>
        <w:rPr>
          <w:spacing w:val="-4"/>
        </w:rPr>
        <w:t>добра».</w:t>
      </w:r>
    </w:p>
    <w:p>
      <w:pPr>
        <w:pStyle w:val="BodyText"/>
        <w:spacing w:line="235" w:lineRule="auto"/>
        <w:ind w:left="171" w:right="64" w:firstLine="700"/>
      </w:pPr>
      <w:r>
        <w:rPr>
          <w:spacing w:val="-4"/>
        </w:rPr>
        <w:t>5.</w:t>
      </w:r>
      <w:r>
        <w:rPr>
          <w:spacing w:val="-12"/>
        </w:rPr>
        <w:t> </w:t>
      </w:r>
      <w:r>
        <w:rPr>
          <w:spacing w:val="-4"/>
        </w:rPr>
        <w:t>За</w:t>
      </w:r>
      <w:r>
        <w:rPr>
          <w:spacing w:val="-11"/>
        </w:rPr>
        <w:t> </w:t>
      </w:r>
      <w:r>
        <w:rPr>
          <w:spacing w:val="-4"/>
        </w:rPr>
        <w:t>счет</w:t>
      </w:r>
      <w:r>
        <w:rPr>
          <w:spacing w:val="-12"/>
        </w:rPr>
        <w:t> </w:t>
      </w:r>
      <w:r>
        <w:rPr>
          <w:spacing w:val="-4"/>
        </w:rPr>
        <w:t>бюджетных</w:t>
      </w:r>
      <w:r>
        <w:rPr>
          <w:spacing w:val="-4"/>
        </w:rPr>
        <w:t> ассигнований</w:t>
      </w:r>
      <w:r>
        <w:rPr>
          <w:spacing w:val="-4"/>
        </w:rPr>
        <w:t> областного</w:t>
      </w:r>
      <w:r>
        <w:rPr>
          <w:spacing w:val="-4"/>
        </w:rPr>
        <w:t> бюджета</w:t>
      </w:r>
      <w:r>
        <w:rPr>
          <w:spacing w:val="-7"/>
        </w:rPr>
        <w:t> </w:t>
      </w:r>
      <w:r>
        <w:rPr>
          <w:spacing w:val="-4"/>
        </w:rPr>
        <w:t>осуществляется</w:t>
      </w:r>
      <w:r>
        <w:rPr>
          <w:spacing w:val="-4"/>
        </w:rPr>
        <w:t> финансовое</w:t>
      </w:r>
      <w:r>
        <w:rPr>
          <w:spacing w:val="-1"/>
        </w:rPr>
        <w:t> </w:t>
      </w:r>
      <w:r>
        <w:rPr>
          <w:spacing w:val="-4"/>
        </w:rPr>
        <w:t>обеспечение:</w:t>
      </w:r>
    </w:p>
    <w:p>
      <w:pPr>
        <w:pStyle w:val="BodyText"/>
        <w:spacing w:line="235" w:lineRule="auto"/>
        <w:ind w:left="171" w:right="71" w:firstLine="706"/>
      </w:pPr>
      <w:r>
        <w:rPr>
          <w:spacing w:val="-8"/>
        </w:rPr>
        <w:t>скорой,</w:t>
      </w:r>
      <w:r>
        <w:rPr>
          <w:spacing w:val="1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том</w:t>
      </w:r>
      <w:r>
        <w:rPr>
          <w:spacing w:val="-6"/>
        </w:rPr>
        <w:t> </w:t>
      </w:r>
      <w:r>
        <w:rPr>
          <w:spacing w:val="-8"/>
        </w:rPr>
        <w:t>числе</w:t>
      </w:r>
      <w:r>
        <w:rPr>
          <w:spacing w:val="-7"/>
        </w:rPr>
        <w:t> </w:t>
      </w:r>
      <w:r>
        <w:rPr>
          <w:spacing w:val="-8"/>
        </w:rPr>
        <w:t>скорой</w:t>
      </w:r>
      <w:r>
        <w:rPr>
          <w:spacing w:val="-7"/>
        </w:rPr>
        <w:t> </w:t>
      </w:r>
      <w:r>
        <w:rPr>
          <w:spacing w:val="-8"/>
        </w:rPr>
        <w:t>специализированной,</w:t>
      </w:r>
      <w:r>
        <w:rPr>
          <w:spacing w:val="-2"/>
        </w:rPr>
        <w:t> </w:t>
      </w:r>
      <w:r>
        <w:rPr>
          <w:spacing w:val="-8"/>
        </w:rPr>
        <w:t>медицинской</w:t>
      </w:r>
      <w:r>
        <w:rPr>
          <w:spacing w:val="6"/>
        </w:rPr>
        <w:t> </w:t>
      </w:r>
      <w:r>
        <w:rPr>
          <w:spacing w:val="-8"/>
        </w:rPr>
        <w:t>помощи,</w:t>
      </w:r>
      <w:r>
        <w:rPr/>
        <w:t> </w:t>
      </w:r>
      <w:r>
        <w:rPr>
          <w:spacing w:val="-8"/>
        </w:rPr>
        <w:t>не</w:t>
      </w:r>
      <w:r>
        <w:rPr>
          <w:spacing w:val="-8"/>
        </w:rPr>
        <w:t> </w:t>
      </w:r>
      <w:r>
        <w:rPr>
          <w:w w:val="90"/>
        </w:rPr>
        <w:t>включенной</w:t>
      </w:r>
      <w:r>
        <w:rPr>
          <w:w w:val="90"/>
        </w:rPr>
        <w:t> в территориальную программу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/>
        <w:t> </w:t>
      </w:r>
      <w:r>
        <w:rPr>
          <w:w w:val="90"/>
        </w:rPr>
        <w:t>страхо</w:t>
      </w:r>
      <w:r>
        <w:rPr>
          <w:w w:val="90"/>
        </w:rPr>
        <w:softHyphen/>
      </w:r>
      <w:r>
        <w:rPr>
          <w:w w:val="90"/>
        </w:rPr>
        <w:t>вания,</w:t>
      </w:r>
      <w:r>
        <w:rPr>
          <w:spacing w:val="40"/>
        </w:rPr>
        <w:t> </w:t>
      </w:r>
      <w:r>
        <w:rPr>
          <w:w w:val="90"/>
        </w:rPr>
        <w:t>санитарно—авиационной эвакуации,</w:t>
      </w:r>
      <w:r>
        <w:rPr>
          <w:spacing w:val="40"/>
        </w:rPr>
        <w:t> </w:t>
      </w:r>
      <w:r>
        <w:rPr>
          <w:w w:val="90"/>
        </w:rPr>
        <w:t>осуществляемой воздушными</w:t>
      </w:r>
      <w:r>
        <w:rPr>
          <w:spacing w:val="40"/>
        </w:rPr>
        <w:t> </w:t>
      </w:r>
      <w:r>
        <w:rPr>
          <w:w w:val="90"/>
        </w:rPr>
        <w:t>судами,</w:t>
      </w:r>
      <w:r>
        <w:rPr>
          <w:w w:val="90"/>
        </w:rPr>
        <w:t> </w:t>
      </w:r>
      <w:r>
        <w:rPr>
          <w:spacing w:val="-4"/>
        </w:rPr>
        <w:t>а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расходов,</w:t>
      </w:r>
      <w:r>
        <w:rPr/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включенных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структуру</w:t>
      </w:r>
      <w:r>
        <w:rPr/>
        <w:t> </w:t>
      </w:r>
      <w:r>
        <w:rPr>
          <w:spacing w:val="-4"/>
        </w:rPr>
        <w:t>тарифов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оплату</w:t>
      </w:r>
      <w:r>
        <w:rPr>
          <w:spacing w:val="-4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предусмотренную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территориальной</w:t>
      </w:r>
      <w:r>
        <w:rPr>
          <w:spacing w:val="-9"/>
        </w:rPr>
        <w:t> </w:t>
      </w:r>
      <w:r>
        <w:rPr>
          <w:spacing w:val="-6"/>
        </w:rPr>
        <w:t>программе</w:t>
      </w:r>
      <w:r>
        <w:rPr>
          <w:spacing w:val="-10"/>
        </w:rPr>
        <w:t> </w:t>
      </w:r>
      <w:r>
        <w:rPr>
          <w:spacing w:val="-6"/>
        </w:rPr>
        <w:t>обязательного</w:t>
      </w:r>
      <w:r>
        <w:rPr>
          <w:spacing w:val="-3"/>
        </w:rPr>
        <w:t> </w:t>
      </w:r>
      <w:r>
        <w:rPr>
          <w:spacing w:val="-6"/>
        </w:rPr>
        <w:t>меди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цинского</w:t>
      </w:r>
      <w:r>
        <w:rPr>
          <w:spacing w:val="-3"/>
        </w:rPr>
        <w:t> </w:t>
      </w:r>
      <w:r>
        <w:rPr>
          <w:spacing w:val="-4"/>
        </w:rPr>
        <w:t>страхования;</w:t>
      </w:r>
    </w:p>
    <w:p>
      <w:pPr>
        <w:pStyle w:val="BodyText"/>
        <w:spacing w:line="235" w:lineRule="auto" w:before="3"/>
        <w:ind w:left="175" w:right="77" w:firstLine="698"/>
      </w:pPr>
      <w:r>
        <w:rPr>
          <w:spacing w:val="-6"/>
        </w:rPr>
        <w:t>скорой,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скорой</w:t>
      </w:r>
      <w:r>
        <w:rPr>
          <w:spacing w:val="-10"/>
        </w:rPr>
        <w:t> </w:t>
      </w:r>
      <w:r>
        <w:rPr>
          <w:spacing w:val="-6"/>
        </w:rPr>
        <w:t>специализированной,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не</w:t>
      </w:r>
      <w:r>
        <w:rPr>
          <w:spacing w:val="-6"/>
        </w:rPr>
        <w:t> </w:t>
      </w:r>
      <w:r>
        <w:rPr>
          <w:spacing w:val="-10"/>
        </w:rPr>
        <w:t>застрахованным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3"/>
        </w:rPr>
        <w:t> </w:t>
      </w:r>
      <w:r>
        <w:rPr>
          <w:spacing w:val="-10"/>
        </w:rPr>
        <w:t>обязательному</w:t>
      </w:r>
      <w:r>
        <w:rPr>
          <w:spacing w:val="36"/>
        </w:rPr>
        <w:t> </w:t>
      </w:r>
      <w:r>
        <w:rPr>
          <w:spacing w:val="-10"/>
        </w:rPr>
        <w:t>медицинскому</w:t>
      </w:r>
      <w:r>
        <w:rPr>
          <w:spacing w:val="36"/>
        </w:rPr>
        <w:t> </w:t>
      </w:r>
      <w:r>
        <w:rPr>
          <w:spacing w:val="-10"/>
        </w:rPr>
        <w:t>страхованию</w:t>
      </w:r>
      <w:r>
        <w:rPr>
          <w:spacing w:val="14"/>
        </w:rPr>
        <w:t> </w:t>
      </w:r>
      <w:r>
        <w:rPr>
          <w:spacing w:val="-10"/>
        </w:rPr>
        <w:t>лицам;</w:t>
      </w:r>
    </w:p>
    <w:p>
      <w:pPr>
        <w:pStyle w:val="BodyText"/>
        <w:spacing w:line="235" w:lineRule="auto"/>
        <w:ind w:left="171" w:right="67" w:firstLine="701"/>
      </w:pPr>
      <w:r>
        <w:rPr>
          <w:w w:val="90"/>
        </w:rPr>
        <w:t>первичной</w:t>
      </w:r>
      <w:r>
        <w:rPr>
          <w:w w:val="90"/>
        </w:rPr>
        <w:t> медико—санитарной,</w:t>
      </w:r>
      <w:r>
        <w:rPr>
          <w:w w:val="90"/>
        </w:rPr>
        <w:t> первичной</w:t>
      </w:r>
      <w:r>
        <w:rPr>
          <w:w w:val="90"/>
        </w:rPr>
        <w:t> специализированной</w:t>
      </w:r>
      <w:r>
        <w:rPr>
          <w:w w:val="90"/>
        </w:rPr>
        <w:t> медико</w:t>
      </w:r>
      <w:r>
        <w:rPr>
          <w:w w:val="90"/>
        </w:rPr>
        <w:t>—</w:t>
      </w:r>
      <w:r>
        <w:rPr>
          <w:w w:val="90"/>
        </w:rPr>
        <w:t> </w:t>
      </w:r>
      <w:r>
        <w:rPr/>
        <w:t>санитарной</w:t>
      </w:r>
      <w:r>
        <w:rPr>
          <w:spacing w:val="-6"/>
        </w:rPr>
        <w:t> </w:t>
      </w:r>
      <w:r>
        <w:rPr/>
        <w:t>помощи</w:t>
      </w:r>
      <w:r>
        <w:rPr>
          <w:spacing w:val="-10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заболеваниях, не</w:t>
      </w:r>
      <w:r>
        <w:rPr>
          <w:spacing w:val="-12"/>
        </w:rPr>
        <w:t> </w:t>
      </w:r>
      <w:r>
        <w:rPr/>
        <w:t>включенных</w:t>
      </w:r>
      <w:r>
        <w:rPr>
          <w:spacing w:val="-2"/>
        </w:rPr>
        <w:t> </w:t>
      </w:r>
      <w:r>
        <w:rPr/>
        <w:t>в</w:t>
      </w:r>
      <w:r>
        <w:rPr>
          <w:spacing w:val="-15"/>
        </w:rPr>
        <w:t> </w:t>
      </w:r>
      <w:r>
        <w:rPr/>
        <w:t>базовую</w:t>
      </w:r>
      <w:r>
        <w:rPr>
          <w:spacing w:val="-12"/>
        </w:rPr>
        <w:t> </w:t>
      </w:r>
      <w:r>
        <w:rPr/>
        <w:t>программу</w:t>
      </w:r>
      <w:r>
        <w:rPr/>
        <w:t> </w:t>
      </w:r>
      <w:r>
        <w:rPr>
          <w:spacing w:val="-8"/>
        </w:rPr>
        <w:t>обязательного</w:t>
      </w:r>
      <w:r>
        <w:rPr>
          <w:spacing w:val="-8"/>
        </w:rPr>
        <w:t> медицинского</w:t>
      </w:r>
      <w:r>
        <w:rPr>
          <w:spacing w:val="-7"/>
        </w:rPr>
        <w:t> </w:t>
      </w:r>
      <w:r>
        <w:rPr>
          <w:spacing w:val="-8"/>
        </w:rPr>
        <w:t>страхования</w:t>
      </w:r>
      <w:r>
        <w:rPr>
          <w:spacing w:val="-8"/>
        </w:rPr>
        <w:t> (заболевания,</w:t>
      </w:r>
      <w:r>
        <w:rPr>
          <w:spacing w:val="-7"/>
        </w:rPr>
        <w:t> </w:t>
      </w:r>
      <w:r>
        <w:rPr>
          <w:spacing w:val="-8"/>
        </w:rPr>
        <w:t>передаваемые</w:t>
      </w:r>
      <w:r>
        <w:rPr>
          <w:spacing w:val="-8"/>
        </w:rPr>
        <w:t> </w:t>
      </w:r>
      <w:r>
        <w:rPr>
          <w:spacing w:val="-8"/>
        </w:rPr>
        <w:t>половым</w:t>
      </w:r>
      <w:r>
        <w:rPr>
          <w:spacing w:val="-8"/>
        </w:rPr>
        <w:t> путем,</w:t>
      </w:r>
      <w:r>
        <w:rPr>
          <w:spacing w:val="-8"/>
        </w:rPr>
        <w:t> вызванные</w:t>
      </w:r>
      <w:r>
        <w:rPr>
          <w:spacing w:val="-7"/>
        </w:rPr>
        <w:t> </w:t>
      </w:r>
      <w:r>
        <w:rPr>
          <w:spacing w:val="-8"/>
        </w:rPr>
        <w:t>вирусом</w:t>
      </w:r>
      <w:r>
        <w:rPr>
          <w:spacing w:val="-8"/>
        </w:rPr>
        <w:t> иммунодефицита</w:t>
      </w:r>
      <w:r>
        <w:rPr>
          <w:spacing w:val="-7"/>
        </w:rPr>
        <w:t> </w:t>
      </w:r>
      <w:r>
        <w:rPr>
          <w:spacing w:val="-8"/>
        </w:rPr>
        <w:t>человека,</w:t>
      </w:r>
      <w:r>
        <w:rPr>
          <w:spacing w:val="-8"/>
        </w:rPr>
        <w:t> синдром</w:t>
      </w:r>
      <w:r>
        <w:rPr>
          <w:spacing w:val="-7"/>
        </w:rPr>
        <w:t> </w:t>
      </w:r>
      <w:r>
        <w:rPr>
          <w:spacing w:val="-8"/>
        </w:rPr>
        <w:t>приобретенного</w:t>
      </w:r>
      <w:r>
        <w:rPr>
          <w:spacing w:val="-8"/>
        </w:rPr>
        <w:t> </w:t>
      </w:r>
      <w:r>
        <w:rPr>
          <w:w w:val="90"/>
        </w:rPr>
        <w:t>иммунодефицита,</w:t>
      </w:r>
      <w:r>
        <w:rPr>
          <w:w w:val="90"/>
        </w:rPr>
        <w:t> туберкулез,</w:t>
      </w:r>
      <w:r>
        <w:rPr>
          <w:w w:val="90"/>
        </w:rPr>
        <w:t> психические</w:t>
      </w:r>
      <w:r>
        <w:rPr>
          <w:w w:val="90"/>
        </w:rPr>
        <w:t> расстройства</w:t>
      </w:r>
      <w:r>
        <w:rPr>
          <w:w w:val="90"/>
        </w:rPr>
        <w:t> и расстройства</w:t>
      </w:r>
      <w:r>
        <w:rPr>
          <w:w w:val="90"/>
        </w:rPr>
        <w:t> поведе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ния,</w:t>
      </w:r>
      <w:r>
        <w:rPr>
          <w:spacing w:val="-12"/>
        </w:rPr>
        <w:t> </w:t>
      </w:r>
      <w:r>
        <w:rPr>
          <w:spacing w:val="-4"/>
        </w:rPr>
        <w:t>связанные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употреблением</w:t>
      </w:r>
      <w:r>
        <w:rPr/>
        <w:t> </w:t>
      </w:r>
      <w:r>
        <w:rPr>
          <w:spacing w:val="-4"/>
        </w:rPr>
        <w:t>психоактивных</w:t>
      </w:r>
      <w:r>
        <w:rPr>
          <w:spacing w:val="-4"/>
        </w:rPr>
        <w:t> веществ,</w:t>
      </w:r>
      <w:r>
        <w:rPr>
          <w:spacing w:val="-5"/>
        </w:rPr>
        <w:t> </w:t>
      </w:r>
      <w:r>
        <w:rPr>
          <w:spacing w:val="-4"/>
        </w:rPr>
        <w:t>включая</w:t>
      </w:r>
      <w:r>
        <w:rPr>
          <w:spacing w:val="-4"/>
        </w:rPr>
        <w:t> профилактические</w:t>
      </w:r>
      <w:r>
        <w:rPr>
          <w:spacing w:val="-11"/>
        </w:rPr>
        <w:t> </w:t>
      </w:r>
      <w:r>
        <w:rPr>
          <w:spacing w:val="-4"/>
        </w:rPr>
        <w:t>медицинские</w:t>
      </w:r>
      <w:r>
        <w:rPr/>
        <w:t> </w:t>
      </w:r>
      <w:r>
        <w:rPr>
          <w:spacing w:val="-4"/>
        </w:rPr>
        <w:t>осмотры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обследования</w:t>
      </w:r>
      <w:r>
        <w:rPr>
          <w:spacing w:val="-4"/>
        </w:rPr>
        <w:t> лиц,</w:t>
      </w:r>
      <w:r>
        <w:rPr>
          <w:spacing w:val="-4"/>
        </w:rPr>
        <w:t> обучающихся</w:t>
      </w:r>
      <w:r>
        <w:rPr>
          <w:spacing w:val="-4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w w:val="90"/>
        </w:rPr>
        <w:t>общеобразовательных организациях</w:t>
      </w:r>
      <w:r>
        <w:rPr/>
        <w:t> </w:t>
      </w:r>
      <w:r>
        <w:rPr>
          <w:w w:val="90"/>
        </w:rPr>
        <w:t>и профессиональных образовательных орга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низациях,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образовательных организациях</w:t>
      </w:r>
      <w:r>
        <w:rPr>
          <w:spacing w:val="-7"/>
        </w:rPr>
        <w:t> </w:t>
      </w:r>
      <w:r>
        <w:rPr>
          <w:spacing w:val="-8"/>
        </w:rPr>
        <w:t>высшего</w:t>
      </w:r>
      <w:r>
        <w:rPr>
          <w:spacing w:val="-8"/>
        </w:rPr>
        <w:t> образования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целях ранне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го (своевременного) выявления</w:t>
      </w:r>
      <w:r>
        <w:rPr>
          <w:spacing w:val="40"/>
        </w:rPr>
        <w:t> </w:t>
      </w:r>
      <w:r>
        <w:rPr>
          <w:w w:val="90"/>
        </w:rPr>
        <w:t>незаконного</w:t>
      </w:r>
      <w:r>
        <w:rPr>
          <w:spacing w:val="40"/>
        </w:rPr>
        <w:t> </w:t>
      </w:r>
      <w:r>
        <w:rPr>
          <w:w w:val="90"/>
        </w:rPr>
        <w:t>потребления</w:t>
      </w:r>
      <w:r>
        <w:rPr>
          <w:spacing w:val="40"/>
        </w:rPr>
        <w:t> </w:t>
      </w:r>
      <w:r>
        <w:rPr>
          <w:w w:val="90"/>
        </w:rPr>
        <w:t>наркотических</w:t>
      </w:r>
      <w:r>
        <w:rPr>
          <w:spacing w:val="40"/>
        </w:rPr>
        <w:t> </w:t>
      </w:r>
      <w:r>
        <w:rPr>
          <w:w w:val="90"/>
        </w:rPr>
        <w:t>средств</w:t>
      </w:r>
      <w:r>
        <w:rPr/>
        <w:t> </w:t>
      </w:r>
      <w:r>
        <w:rPr>
          <w:w w:val="90"/>
        </w:rPr>
        <w:t>и психотропных</w:t>
      </w:r>
      <w:r>
        <w:rPr/>
        <w:t> </w:t>
      </w:r>
      <w:r>
        <w:rPr>
          <w:w w:val="90"/>
        </w:rPr>
        <w:t>веществ,</w:t>
      </w:r>
      <w:r>
        <w:rPr>
          <w:w w:val="90"/>
        </w:rPr>
        <w:t> а также</w:t>
      </w:r>
      <w:r>
        <w:rPr>
          <w:w w:val="90"/>
        </w:rPr>
        <w:t> консультаций</w:t>
      </w:r>
      <w:r>
        <w:rPr>
          <w:w w:val="90"/>
        </w:rPr>
        <w:t> врачами-психиатрами,</w:t>
      </w:r>
      <w:r>
        <w:rPr>
          <w:w w:val="90"/>
        </w:rPr>
        <w:t> нарколо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гами</w:t>
      </w:r>
      <w:r>
        <w:rPr>
          <w:spacing w:val="-3"/>
        </w:rPr>
        <w:t> </w:t>
      </w:r>
      <w:r>
        <w:rPr>
          <w:spacing w:val="-8"/>
        </w:rPr>
        <w:t>при</w:t>
      </w:r>
      <w:r>
        <w:rPr>
          <w:spacing w:val="-1"/>
        </w:rPr>
        <w:t> </w:t>
      </w:r>
      <w:r>
        <w:rPr>
          <w:spacing w:val="-8"/>
        </w:rPr>
        <w:t>проведении</w:t>
      </w:r>
      <w:r>
        <w:rPr/>
        <w:t> </w:t>
      </w:r>
      <w:r>
        <w:rPr>
          <w:spacing w:val="-8"/>
        </w:rPr>
        <w:t>профилактического медицинского</w:t>
      </w:r>
      <w:r>
        <w:rPr>
          <w:spacing w:val="24"/>
        </w:rPr>
        <w:t> </w:t>
      </w:r>
      <w:r>
        <w:rPr>
          <w:spacing w:val="-8"/>
        </w:rPr>
        <w:t>осмотра,</w:t>
      </w:r>
      <w:r>
        <w:rPr/>
        <w:t> </w:t>
      </w:r>
      <w:r>
        <w:rPr>
          <w:spacing w:val="-8"/>
        </w:rPr>
        <w:t>консультаций</w:t>
      </w:r>
      <w:r>
        <w:rPr>
          <w:spacing w:val="-8"/>
        </w:rPr>
        <w:t> </w:t>
      </w:r>
      <w:r>
        <w:rPr>
          <w:spacing w:val="-6"/>
        </w:rPr>
        <w:t>пациентов</w:t>
      </w:r>
      <w:r>
        <w:rPr>
          <w:spacing w:val="-10"/>
        </w:rPr>
        <w:t> </w:t>
      </w:r>
      <w:r>
        <w:rPr>
          <w:spacing w:val="-6"/>
        </w:rPr>
        <w:t>врачами—психиатрами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врачами—фтизиатрами</w:t>
      </w:r>
      <w:r>
        <w:rPr>
          <w:spacing w:val="-9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заболеваниях,</w:t>
      </w:r>
      <w:r>
        <w:rPr>
          <w:spacing w:val="-6"/>
        </w:rPr>
        <w:t> включенных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базовую программу</w:t>
      </w:r>
      <w:r>
        <w:rPr>
          <w:spacing w:val="-6"/>
        </w:rPr>
        <w:t> обязательного</w:t>
      </w:r>
      <w:r>
        <w:rPr>
          <w:spacing w:val="-6"/>
        </w:rPr>
        <w:t> медицинского</w:t>
      </w:r>
      <w:r>
        <w:rPr>
          <w:spacing w:val="-6"/>
        </w:rPr>
        <w:t> страхования,</w:t>
      </w:r>
      <w:r>
        <w:rPr/>
        <w:t> </w:t>
      </w:r>
      <w:r>
        <w:rPr>
          <w:spacing w:val="-6"/>
        </w:rPr>
        <w:t>а</w:t>
      </w:r>
      <w:r>
        <w:rPr>
          <w:spacing w:val="-6"/>
        </w:rPr>
        <w:t> </w:t>
      </w:r>
      <w:r>
        <w:rPr>
          <w:spacing w:val="-10"/>
        </w:rPr>
        <w:t>также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отношении</w:t>
      </w:r>
      <w:r>
        <w:rPr>
          <w:spacing w:val="-6"/>
        </w:rPr>
        <w:t> </w:t>
      </w:r>
      <w:r>
        <w:rPr>
          <w:spacing w:val="-10"/>
        </w:rPr>
        <w:t>лиц,</w:t>
      </w:r>
      <w:r>
        <w:rPr>
          <w:spacing w:val="-5"/>
        </w:rPr>
        <w:t> </w:t>
      </w:r>
      <w:r>
        <w:rPr>
          <w:spacing w:val="-10"/>
        </w:rPr>
        <w:t>находящихся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стационарных</w:t>
      </w:r>
      <w:r>
        <w:rPr>
          <w:spacing w:val="4"/>
        </w:rPr>
        <w:t> </w:t>
      </w:r>
      <w:r>
        <w:rPr>
          <w:spacing w:val="-10"/>
        </w:rPr>
        <w:t>организациях</w:t>
      </w:r>
      <w:r>
        <w:rPr>
          <w:spacing w:val="14"/>
        </w:rPr>
        <w:t> </w:t>
      </w:r>
      <w:r>
        <w:rPr>
          <w:spacing w:val="-10"/>
        </w:rPr>
        <w:t>социального</w:t>
      </w:r>
      <w:r>
        <w:rPr>
          <w:spacing w:val="-10"/>
        </w:rPr>
        <w:t> </w:t>
      </w:r>
      <w:r>
        <w:rPr>
          <w:spacing w:val="-8"/>
        </w:rPr>
        <w:t>обслуживания,</w:t>
      </w:r>
      <w:r>
        <w:rPr>
          <w:spacing w:val="11"/>
        </w:rPr>
        <w:t> </w:t>
      </w:r>
      <w:r>
        <w:rPr>
          <w:spacing w:val="-8"/>
        </w:rPr>
        <w:t>включая</w:t>
      </w:r>
      <w:r>
        <w:rPr>
          <w:spacing w:val="-8"/>
        </w:rPr>
        <w:t> медицинскую</w:t>
      </w:r>
      <w:r>
        <w:rPr/>
        <w:t> </w:t>
      </w:r>
      <w:r>
        <w:rPr>
          <w:spacing w:val="-8"/>
        </w:rPr>
        <w:t>помощь,</w:t>
      </w:r>
      <w:r>
        <w:rPr/>
        <w:t> </w:t>
      </w:r>
      <w:r>
        <w:rPr>
          <w:spacing w:val="-8"/>
        </w:rPr>
        <w:t>оказываемую</w:t>
      </w:r>
      <w:r>
        <w:rPr/>
        <w:t> </w:t>
      </w:r>
      <w:r>
        <w:rPr>
          <w:spacing w:val="-8"/>
        </w:rPr>
        <w:t>выездными</w:t>
      </w:r>
      <w:r>
        <w:rPr/>
        <w:t> </w:t>
      </w:r>
      <w:r>
        <w:rPr>
          <w:spacing w:val="-8"/>
        </w:rPr>
        <w:t>психи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6"/>
        </w:rPr>
        <w:t>атрическими</w:t>
      </w:r>
      <w:r>
        <w:rPr/>
        <w:t> </w:t>
      </w:r>
      <w:r>
        <w:rPr>
          <w:spacing w:val="-6"/>
        </w:rPr>
        <w:t>бригадами;</w:t>
      </w:r>
    </w:p>
    <w:p>
      <w:pPr>
        <w:pStyle w:val="BodyText"/>
        <w:spacing w:line="232" w:lineRule="auto"/>
        <w:ind w:left="166" w:right="80" w:firstLine="706"/>
      </w:pPr>
      <w:r>
        <w:rPr>
          <w:spacing w:val="-6"/>
        </w:rPr>
        <w:t>специализированной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6"/>
        </w:rPr>
        <w:t> в</w:t>
      </w:r>
      <w:r>
        <w:rPr>
          <w:spacing w:val="-8"/>
        </w:rPr>
        <w:t> </w:t>
      </w:r>
      <w:r>
        <w:rPr>
          <w:spacing w:val="-6"/>
        </w:rPr>
        <w:t>части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2"/>
        </w:rPr>
        <w:t> </w:t>
      </w:r>
      <w:r>
        <w:rPr>
          <w:spacing w:val="-6"/>
        </w:rPr>
        <w:t>помощи</w:t>
      </w:r>
      <w:r>
        <w:rPr>
          <w:spacing w:val="-6"/>
        </w:rPr>
        <w:t> </w:t>
      </w:r>
      <w:r>
        <w:rPr>
          <w:w w:val="90"/>
        </w:rPr>
        <w:t>при заболеваниях,</w:t>
      </w:r>
      <w:r>
        <w:rPr/>
        <w:t> </w:t>
      </w:r>
      <w:r>
        <w:rPr>
          <w:w w:val="90"/>
        </w:rPr>
        <w:t>не включенных</w:t>
      </w:r>
      <w:r>
        <w:rPr>
          <w:w w:val="90"/>
        </w:rPr>
        <w:t> в базовую программу</w:t>
      </w:r>
      <w:r>
        <w:rPr>
          <w:w w:val="90"/>
        </w:rPr>
        <w:t> обязательного</w:t>
      </w:r>
      <w:r>
        <w:rPr>
          <w:w w:val="90"/>
        </w:rPr>
        <w:t> медицин</w:t>
      </w:r>
      <w:r>
        <w:rPr>
          <w:w w:val="90"/>
        </w:rPr>
        <w:t>—</w:t>
      </w:r>
      <w:r>
        <w:rPr>
          <w:w w:val="90"/>
        </w:rPr>
        <w:t> ского</w:t>
      </w:r>
      <w:r>
        <w:rPr>
          <w:spacing w:val="27"/>
        </w:rPr>
        <w:t> </w:t>
      </w:r>
      <w:r>
        <w:rPr>
          <w:w w:val="90"/>
        </w:rPr>
        <w:t>страхования</w:t>
      </w:r>
      <w:r>
        <w:rPr>
          <w:spacing w:val="40"/>
        </w:rPr>
        <w:t> </w:t>
      </w:r>
      <w:r>
        <w:rPr>
          <w:w w:val="90"/>
        </w:rPr>
        <w:t>(заболевания,</w:t>
      </w:r>
      <w:r>
        <w:rPr>
          <w:spacing w:val="47"/>
        </w:rPr>
        <w:t> </w:t>
      </w:r>
      <w:r>
        <w:rPr>
          <w:w w:val="90"/>
        </w:rPr>
        <w:t>передаваемые</w:t>
      </w:r>
      <w:r>
        <w:rPr>
          <w:spacing w:val="46"/>
        </w:rPr>
        <w:t> </w:t>
      </w:r>
      <w:r>
        <w:rPr>
          <w:w w:val="90"/>
        </w:rPr>
        <w:t>половым</w:t>
      </w:r>
      <w:r>
        <w:rPr>
          <w:spacing w:val="28"/>
        </w:rPr>
        <w:t> </w:t>
      </w:r>
      <w:r>
        <w:rPr>
          <w:w w:val="90"/>
        </w:rPr>
        <w:t>путем,</w:t>
      </w:r>
      <w:r>
        <w:rPr>
          <w:spacing w:val="35"/>
        </w:rPr>
        <w:t> </w:t>
      </w:r>
      <w:r>
        <w:rPr>
          <w:w w:val="90"/>
        </w:rPr>
        <w:t>вызванные</w:t>
      </w:r>
      <w:r>
        <w:rPr>
          <w:spacing w:val="38"/>
        </w:rPr>
        <w:t> </w:t>
      </w:r>
      <w:r>
        <w:rPr>
          <w:spacing w:val="-2"/>
          <w:w w:val="80"/>
        </w:rPr>
        <w:t>виру—</w:t>
      </w:r>
    </w:p>
    <w:p>
      <w:pPr>
        <w:pStyle w:val="BodyText"/>
        <w:ind w:left="171"/>
      </w:pPr>
      <w:r>
        <w:rPr>
          <w:spacing w:val="-2"/>
          <w:w w:val="95"/>
        </w:rPr>
        <w:t>сом</w:t>
      </w:r>
      <w:r>
        <w:rPr>
          <w:spacing w:val="22"/>
        </w:rPr>
        <w:t> </w:t>
      </w:r>
      <w:r>
        <w:rPr>
          <w:spacing w:val="-2"/>
          <w:w w:val="95"/>
        </w:rPr>
        <w:t>иммунодефицита</w:t>
      </w:r>
      <w:r>
        <w:rPr>
          <w:spacing w:val="26"/>
        </w:rPr>
        <w:t> </w:t>
      </w:r>
      <w:r>
        <w:rPr>
          <w:spacing w:val="-2"/>
          <w:w w:val="95"/>
        </w:rPr>
        <w:t>человека,</w:t>
      </w:r>
      <w:r>
        <w:rPr>
          <w:spacing w:val="45"/>
        </w:rPr>
        <w:t> </w:t>
      </w:r>
      <w:r>
        <w:rPr>
          <w:spacing w:val="-2"/>
          <w:w w:val="95"/>
        </w:rPr>
        <w:t>синдром</w:t>
      </w:r>
      <w:r>
        <w:rPr>
          <w:spacing w:val="30"/>
        </w:rPr>
        <w:t> </w:t>
      </w:r>
      <w:r>
        <w:rPr>
          <w:spacing w:val="-2"/>
          <w:w w:val="95"/>
        </w:rPr>
        <w:t>приобретенного</w:t>
      </w:r>
      <w:r>
        <w:rPr>
          <w:spacing w:val="28"/>
        </w:rPr>
        <w:t> </w:t>
      </w:r>
      <w:r>
        <w:rPr>
          <w:spacing w:val="-2"/>
          <w:w w:val="95"/>
        </w:rPr>
        <w:t>иммунодефицита,</w:t>
      </w:r>
      <w:r>
        <w:rPr>
          <w:spacing w:val="27"/>
        </w:rPr>
        <w:t> </w:t>
      </w:r>
      <w:r>
        <w:rPr>
          <w:spacing w:val="-5"/>
          <w:w w:val="90"/>
        </w:rPr>
        <w:t>ту—</w:t>
      </w:r>
    </w:p>
    <w:p>
      <w:pPr>
        <w:pStyle w:val="BodyText"/>
        <w:spacing w:after="0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9"/>
        <w:ind w:left="180" w:right="55" w:hanging="3"/>
      </w:pPr>
      <w:r>
        <w:rPr>
          <w:spacing w:val="-6"/>
        </w:rPr>
        <w:t>беркулез,</w:t>
      </w:r>
      <w:r>
        <w:rPr>
          <w:spacing w:val="-10"/>
        </w:rPr>
        <w:t> </w:t>
      </w:r>
      <w:r>
        <w:rPr>
          <w:spacing w:val="-6"/>
        </w:rPr>
        <w:t>психические</w:t>
      </w:r>
      <w:r>
        <w:rPr>
          <w:spacing w:val="-9"/>
        </w:rPr>
        <w:t> </w:t>
      </w:r>
      <w:r>
        <w:rPr>
          <w:spacing w:val="-6"/>
        </w:rPr>
        <w:t>расстройства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расстройства</w:t>
      </w:r>
      <w:r>
        <w:rPr>
          <w:spacing w:val="-10"/>
        </w:rPr>
        <w:t> </w:t>
      </w:r>
      <w:r>
        <w:rPr>
          <w:spacing w:val="-6"/>
        </w:rPr>
        <w:t>поведения,</w:t>
      </w:r>
      <w:r>
        <w:rPr>
          <w:spacing w:val="-9"/>
        </w:rPr>
        <w:t> </w:t>
      </w:r>
      <w:r>
        <w:rPr>
          <w:spacing w:val="-6"/>
        </w:rPr>
        <w:t>связанные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6"/>
        </w:rPr>
        <w:t> </w:t>
      </w:r>
      <w:r>
        <w:rPr>
          <w:spacing w:val="-8"/>
        </w:rPr>
        <w:t>числе</w:t>
      </w:r>
      <w:r>
        <w:rPr/>
        <w:t> </w:t>
      </w:r>
      <w:r>
        <w:rPr>
          <w:spacing w:val="-8"/>
        </w:rPr>
        <w:t>с употреблением</w:t>
      </w:r>
      <w:r>
        <w:rPr>
          <w:spacing w:val="18"/>
        </w:rPr>
        <w:t> </w:t>
      </w:r>
      <w:r>
        <w:rPr>
          <w:spacing w:val="-8"/>
        </w:rPr>
        <w:t>психоактивных</w:t>
      </w:r>
      <w:r>
        <w:rPr>
          <w:spacing w:val="26"/>
        </w:rPr>
        <w:t> </w:t>
      </w:r>
      <w:r>
        <w:rPr>
          <w:spacing w:val="-8"/>
        </w:rPr>
        <w:t>веществ);</w:t>
      </w:r>
    </w:p>
    <w:p>
      <w:pPr>
        <w:pStyle w:val="BodyText"/>
        <w:spacing w:line="235" w:lineRule="auto" w:before="9"/>
        <w:ind w:left="171" w:right="63" w:firstLine="711"/>
        <w:jc w:val="right"/>
      </w:pPr>
      <w:r>
        <w:rPr>
          <w:spacing w:val="-8"/>
        </w:rPr>
        <w:t>паллиативной</w:t>
      </w:r>
      <w:r>
        <w:rPr>
          <w:spacing w:val="20"/>
        </w:rPr>
        <w:t> </w:t>
      </w:r>
      <w:r>
        <w:rPr>
          <w:spacing w:val="-8"/>
        </w:rPr>
        <w:t>медицинской</w:t>
      </w:r>
      <w:r>
        <w:rPr>
          <w:spacing w:val="13"/>
        </w:rPr>
        <w:t> </w:t>
      </w:r>
      <w:r>
        <w:rPr>
          <w:spacing w:val="-8"/>
        </w:rPr>
        <w:t>помощи,</w:t>
      </w:r>
      <w:r>
        <w:rPr>
          <w:spacing w:val="15"/>
        </w:rPr>
        <w:t> </w:t>
      </w:r>
      <w:r>
        <w:rPr>
          <w:spacing w:val="-8"/>
        </w:rPr>
        <w:t>в</w:t>
      </w:r>
      <w:r>
        <w:rPr>
          <w:spacing w:val="3"/>
        </w:rPr>
        <w:t> </w:t>
      </w:r>
      <w:r>
        <w:rPr>
          <w:spacing w:val="-8"/>
        </w:rPr>
        <w:t>том</w:t>
      </w:r>
      <w:r>
        <w:rPr>
          <w:spacing w:val="6"/>
        </w:rPr>
        <w:t> </w:t>
      </w:r>
      <w:r>
        <w:rPr>
          <w:spacing w:val="-8"/>
        </w:rPr>
        <w:t>числе</w:t>
      </w:r>
      <w:r>
        <w:rPr>
          <w:spacing w:val="11"/>
        </w:rPr>
        <w:t> </w:t>
      </w:r>
      <w:r>
        <w:rPr>
          <w:spacing w:val="-8"/>
        </w:rPr>
        <w:t>детям,</w:t>
      </w:r>
      <w:r>
        <w:rPr>
          <w:spacing w:val="21"/>
        </w:rPr>
        <w:t> </w:t>
      </w:r>
      <w:r>
        <w:rPr>
          <w:spacing w:val="-8"/>
        </w:rPr>
        <w:t>оказываемой</w:t>
      </w:r>
      <w:r>
        <w:rPr>
          <w:spacing w:val="17"/>
        </w:rPr>
        <w:t> </w:t>
      </w:r>
      <w:r>
        <w:rPr>
          <w:spacing w:val="-8"/>
        </w:rPr>
        <w:t>ам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бупаторно,</w:t>
      </w:r>
      <w:r>
        <w:rPr>
          <w:spacing w:val="30"/>
        </w:rPr>
        <w:t> </w:t>
      </w:r>
      <w:r>
        <w:rPr>
          <w:spacing w:val="-6"/>
        </w:rPr>
        <w:t>в</w:t>
      </w:r>
      <w:r>
        <w:rPr>
          <w:spacing w:val="9"/>
        </w:rPr>
        <w:t> </w:t>
      </w:r>
      <w:r>
        <w:rPr>
          <w:spacing w:val="-6"/>
        </w:rPr>
        <w:t>том</w:t>
      </w:r>
      <w:r>
        <w:rPr>
          <w:spacing w:val="15"/>
        </w:rPr>
        <w:t> </w:t>
      </w:r>
      <w:r>
        <w:rPr>
          <w:spacing w:val="-6"/>
        </w:rPr>
        <w:t>числе</w:t>
      </w:r>
      <w:r>
        <w:rPr>
          <w:spacing w:val="14"/>
        </w:rPr>
        <w:t> </w:t>
      </w:r>
      <w:r>
        <w:rPr>
          <w:spacing w:val="-6"/>
        </w:rPr>
        <w:t>на</w:t>
      </w:r>
      <w:r>
        <w:rPr>
          <w:spacing w:val="19"/>
        </w:rPr>
        <w:t> </w:t>
      </w:r>
      <w:r>
        <w:rPr>
          <w:spacing w:val="-6"/>
        </w:rPr>
        <w:t>дому,</w:t>
      </w:r>
      <w:r>
        <w:rPr>
          <w:spacing w:val="22"/>
        </w:rPr>
        <w:t> </w:t>
      </w:r>
      <w:r>
        <w:rPr>
          <w:spacing w:val="-6"/>
        </w:rPr>
        <w:t>включая</w:t>
      </w:r>
      <w:r>
        <w:rPr>
          <w:spacing w:val="13"/>
        </w:rPr>
        <w:t> </w:t>
      </w:r>
      <w:r>
        <w:rPr>
          <w:spacing w:val="-6"/>
        </w:rPr>
        <w:t>медицинскую</w:t>
      </w:r>
      <w:r>
        <w:rPr>
          <w:spacing w:val="26"/>
        </w:rPr>
        <w:t> </w:t>
      </w:r>
      <w:r>
        <w:rPr>
          <w:spacing w:val="-6"/>
        </w:rPr>
        <w:t>помощь,</w:t>
      </w:r>
      <w:r>
        <w:rPr>
          <w:spacing w:val="36"/>
        </w:rPr>
        <w:t> </w:t>
      </w:r>
      <w:r>
        <w:rPr>
          <w:spacing w:val="-6"/>
        </w:rPr>
        <w:t>оказываемую</w:t>
      </w:r>
      <w:r>
        <w:rPr>
          <w:spacing w:val="-6"/>
        </w:rPr>
        <w:t> </w:t>
      </w:r>
      <w:r>
        <w:rPr>
          <w:spacing w:val="-8"/>
        </w:rPr>
        <w:t>выездными</w:t>
      </w:r>
      <w:r>
        <w:rPr>
          <w:spacing w:val="58"/>
        </w:rPr>
        <w:t> </w:t>
      </w:r>
      <w:r>
        <w:rPr>
          <w:spacing w:val="-8"/>
        </w:rPr>
        <w:t>патронажными</w:t>
      </w:r>
      <w:r>
        <w:rPr>
          <w:spacing w:val="64"/>
        </w:rPr>
        <w:t> </w:t>
      </w:r>
      <w:r>
        <w:rPr>
          <w:spacing w:val="-8"/>
        </w:rPr>
        <w:t>бригадами,</w:t>
      </w:r>
      <w:r>
        <w:rPr>
          <w:spacing w:val="60"/>
        </w:rPr>
        <w:t> </w:t>
      </w:r>
      <w:r>
        <w:rPr>
          <w:spacing w:val="-8"/>
        </w:rPr>
        <w:t>в</w:t>
      </w:r>
      <w:r>
        <w:rPr>
          <w:spacing w:val="35"/>
        </w:rPr>
        <w:t> </w:t>
      </w:r>
      <w:r>
        <w:rPr>
          <w:spacing w:val="-8"/>
        </w:rPr>
        <w:t>дневном</w:t>
      </w:r>
      <w:r>
        <w:rPr>
          <w:spacing w:val="49"/>
        </w:rPr>
        <w:t> </w:t>
      </w:r>
      <w:r>
        <w:rPr>
          <w:spacing w:val="-8"/>
        </w:rPr>
        <w:t>стационаре</w:t>
      </w:r>
      <w:r>
        <w:rPr>
          <w:spacing w:val="59"/>
        </w:rPr>
        <w:t> </w:t>
      </w:r>
      <w:r>
        <w:rPr>
          <w:spacing w:val="-8"/>
        </w:rPr>
        <w:t>и</w:t>
      </w:r>
      <w:r>
        <w:rPr>
          <w:spacing w:val="32"/>
        </w:rPr>
        <w:t> </w:t>
      </w:r>
      <w:r>
        <w:rPr>
          <w:spacing w:val="-8"/>
        </w:rPr>
        <w:t>стационарно,</w:t>
      </w:r>
      <w:r>
        <w:rPr>
          <w:spacing w:val="-8"/>
        </w:rPr>
        <w:t> </w:t>
      </w:r>
      <w:r>
        <w:rPr>
          <w:spacing w:val="-10"/>
        </w:rPr>
        <w:t>включая</w:t>
      </w:r>
      <w:r>
        <w:rPr>
          <w:spacing w:val="-6"/>
        </w:rPr>
        <w:t> </w:t>
      </w:r>
      <w:r>
        <w:rPr>
          <w:spacing w:val="-10"/>
        </w:rPr>
        <w:t>койки</w:t>
      </w:r>
      <w:r>
        <w:rPr>
          <w:spacing w:val="-5"/>
        </w:rPr>
        <w:t> </w:t>
      </w:r>
      <w:r>
        <w:rPr>
          <w:spacing w:val="-10"/>
        </w:rPr>
        <w:t>паллиативной</w:t>
      </w:r>
      <w:r>
        <w:rPr>
          <w:spacing w:val="16"/>
        </w:rPr>
        <w:t> </w:t>
      </w:r>
      <w:r>
        <w:rPr>
          <w:spacing w:val="-10"/>
        </w:rPr>
        <w:t>медицинской</w:t>
      </w:r>
      <w:r>
        <w:rPr>
          <w:spacing w:val="11"/>
        </w:rPr>
        <w:t> </w:t>
      </w:r>
      <w:r>
        <w:rPr>
          <w:spacing w:val="-10"/>
        </w:rPr>
        <w:t>помощи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койки</w:t>
      </w:r>
      <w:r>
        <w:rPr/>
        <w:t> </w:t>
      </w:r>
      <w:r>
        <w:rPr>
          <w:spacing w:val="-10"/>
        </w:rPr>
        <w:t>сестринского</w:t>
      </w:r>
      <w:r>
        <w:rPr>
          <w:spacing w:val="17"/>
        </w:rPr>
        <w:t> </w:t>
      </w:r>
      <w:r>
        <w:rPr>
          <w:spacing w:val="-10"/>
        </w:rPr>
        <w:t>ухода;</w:t>
      </w:r>
      <w:r>
        <w:rPr>
          <w:spacing w:val="-10"/>
        </w:rPr>
        <w:t> </w:t>
      </w:r>
      <w:r>
        <w:rPr>
          <w:spacing w:val="-6"/>
        </w:rPr>
        <w:t>высокотехнологичной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20"/>
        </w:rPr>
        <w:t> </w:t>
      </w:r>
      <w:r>
        <w:rPr>
          <w:spacing w:val="-6"/>
        </w:rPr>
        <w:t>помощи,</w:t>
      </w:r>
      <w:r>
        <w:rPr>
          <w:spacing w:val="20"/>
        </w:rPr>
        <w:t> </w:t>
      </w:r>
      <w:r>
        <w:rPr>
          <w:spacing w:val="-6"/>
        </w:rPr>
        <w:t>оказываемой</w:t>
      </w:r>
      <w:r>
        <w:rPr>
          <w:spacing w:val="12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медицинских</w:t>
      </w:r>
      <w:r>
        <w:rPr>
          <w:spacing w:val="-6"/>
        </w:rPr>
        <w:t> </w:t>
      </w:r>
      <w:r>
        <w:rPr>
          <w:spacing w:val="-8"/>
        </w:rPr>
        <w:t>организациях,</w:t>
      </w:r>
      <w:r>
        <w:rPr>
          <w:spacing w:val="17"/>
        </w:rPr>
        <w:t> </w:t>
      </w:r>
      <w:r>
        <w:rPr>
          <w:spacing w:val="-8"/>
        </w:rPr>
        <w:t>подведомственных</w:t>
      </w:r>
      <w:r>
        <w:rPr>
          <w:spacing w:val="2"/>
        </w:rPr>
        <w:t> </w:t>
      </w:r>
      <w:r>
        <w:rPr>
          <w:spacing w:val="-8"/>
        </w:rPr>
        <w:t>Министерству</w:t>
      </w:r>
      <w:r>
        <w:rPr>
          <w:spacing w:val="27"/>
        </w:rPr>
        <w:t> </w:t>
      </w:r>
      <w:r>
        <w:rPr>
          <w:spacing w:val="-8"/>
        </w:rPr>
        <w:t>здравоохранения</w:t>
      </w:r>
      <w:r>
        <w:rPr>
          <w:spacing w:val="-3"/>
        </w:rPr>
        <w:t> </w:t>
      </w:r>
      <w:r>
        <w:rPr>
          <w:spacing w:val="-8"/>
        </w:rPr>
        <w:t>области,</w:t>
      </w:r>
      <w:r>
        <w:rPr>
          <w:spacing w:val="14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со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ответствии</w:t>
      </w:r>
      <w:r>
        <w:rPr>
          <w:spacing w:val="73"/>
        </w:rPr>
        <w:t> </w:t>
      </w:r>
      <w:r>
        <w:rPr>
          <w:w w:val="90"/>
        </w:rPr>
        <w:t>с</w:t>
      </w:r>
      <w:r>
        <w:rPr>
          <w:spacing w:val="47"/>
        </w:rPr>
        <w:t> </w:t>
      </w:r>
      <w:r>
        <w:rPr>
          <w:w w:val="90"/>
        </w:rPr>
        <w:t>разделом</w:t>
      </w:r>
      <w:r>
        <w:rPr>
          <w:spacing w:val="66"/>
        </w:rPr>
        <w:t> </w:t>
      </w:r>
      <w:r>
        <w:rPr>
          <w:w w:val="90"/>
        </w:rPr>
        <w:t>II</w:t>
      </w:r>
      <w:r>
        <w:rPr>
          <w:spacing w:val="35"/>
        </w:rPr>
        <w:t> </w:t>
      </w:r>
      <w:r>
        <w:rPr>
          <w:w w:val="90"/>
        </w:rPr>
        <w:t>перечня</w:t>
      </w:r>
      <w:r>
        <w:rPr>
          <w:spacing w:val="56"/>
        </w:rPr>
        <w:t> </w:t>
      </w:r>
      <w:r>
        <w:rPr>
          <w:w w:val="90"/>
        </w:rPr>
        <w:t>видов</w:t>
      </w:r>
      <w:r>
        <w:rPr>
          <w:spacing w:val="51"/>
        </w:rPr>
        <w:t> </w:t>
      </w:r>
      <w:r>
        <w:rPr>
          <w:w w:val="90"/>
        </w:rPr>
        <w:t>высокотехнологичной</w:t>
      </w:r>
      <w:r>
        <w:rPr>
          <w:spacing w:val="45"/>
        </w:rPr>
        <w:t> </w:t>
      </w:r>
      <w:r>
        <w:rPr>
          <w:w w:val="90"/>
        </w:rPr>
        <w:t>медицинской</w:t>
      </w:r>
      <w:r>
        <w:rPr>
          <w:spacing w:val="64"/>
        </w:rPr>
        <w:t> </w:t>
      </w:r>
      <w:r>
        <w:rPr>
          <w:spacing w:val="-5"/>
          <w:w w:val="75"/>
        </w:rPr>
        <w:t>по—</w:t>
      </w:r>
    </w:p>
    <w:p>
      <w:pPr>
        <w:pStyle w:val="BodyText"/>
        <w:spacing w:line="314" w:lineRule="exact"/>
        <w:ind w:left="171"/>
      </w:pPr>
      <w:r>
        <w:rPr>
          <w:w w:val="90"/>
        </w:rPr>
        <w:t>мощи</w:t>
      </w:r>
      <w:r>
        <w:rPr>
          <w:spacing w:val="23"/>
        </w:rPr>
        <w:t> </w:t>
      </w:r>
      <w:r>
        <w:rPr>
          <w:w w:val="90"/>
        </w:rPr>
        <w:t>Федеральной</w:t>
      </w:r>
      <w:r>
        <w:rPr>
          <w:spacing w:val="50"/>
        </w:rPr>
        <w:t> </w:t>
      </w:r>
      <w:r>
        <w:rPr>
          <w:spacing w:val="-2"/>
          <w:w w:val="90"/>
        </w:rPr>
        <w:t>программы;</w:t>
      </w:r>
    </w:p>
    <w:p>
      <w:pPr>
        <w:pStyle w:val="BodyText"/>
        <w:spacing w:line="235" w:lineRule="auto" w:before="2"/>
        <w:ind w:left="171" w:right="58" w:firstLine="706"/>
      </w:pPr>
      <w:r>
        <w:rPr>
          <w:w w:val="90"/>
        </w:rPr>
        <w:t>проведения</w:t>
      </w:r>
      <w:r>
        <w:rPr>
          <w:w w:val="90"/>
        </w:rPr>
        <w:t> медицинским</w:t>
      </w:r>
      <w:r>
        <w:rPr>
          <w:w w:val="90"/>
        </w:rPr>
        <w:t> психологом</w:t>
      </w:r>
      <w:r>
        <w:rPr>
          <w:w w:val="90"/>
        </w:rPr>
        <w:t> медико—психологического</w:t>
      </w:r>
      <w:r>
        <w:rPr>
          <w:w w:val="90"/>
        </w:rPr>
        <w:t> консуль</w:t>
      </w:r>
      <w:r>
        <w:rPr>
          <w:w w:val="90"/>
        </w:rPr>
        <w:t>—</w:t>
      </w:r>
      <w:r>
        <w:rPr>
          <w:w w:val="90"/>
        </w:rPr>
        <w:t> </w:t>
      </w:r>
      <w:r>
        <w:rPr/>
        <w:t>тирования</w:t>
      </w:r>
      <w:r>
        <w:rPr>
          <w:spacing w:val="-7"/>
        </w:rPr>
        <w:t> </w:t>
      </w:r>
      <w:r>
        <w:rPr/>
        <w:t>пациентов</w:t>
      </w:r>
      <w:r>
        <w:rPr>
          <w:spacing w:val="-3"/>
        </w:rPr>
        <w:t> </w:t>
      </w:r>
      <w:r>
        <w:rPr/>
        <w:t>по</w:t>
      </w:r>
      <w:r>
        <w:rPr>
          <w:spacing w:val="-10"/>
        </w:rPr>
        <w:t> </w:t>
      </w:r>
      <w:r>
        <w:rPr/>
        <w:t>вопросам,</w:t>
      </w:r>
      <w:r>
        <w:rPr>
          <w:spacing w:val="-3"/>
        </w:rPr>
        <w:t> </w:t>
      </w:r>
      <w:r>
        <w:rPr/>
        <w:t>связанным</w:t>
      </w:r>
      <w:r>
        <w:rPr>
          <w:spacing w:val="-3"/>
        </w:rPr>
        <w:t> </w:t>
      </w:r>
      <w:r>
        <w:rPr/>
        <w:t>с</w:t>
      </w:r>
      <w:r>
        <w:rPr>
          <w:spacing w:val="-12"/>
        </w:rPr>
        <w:t> </w:t>
      </w:r>
      <w:r>
        <w:rPr/>
        <w:t>имеющимся</w:t>
      </w:r>
      <w:r>
        <w:rPr>
          <w:spacing w:val="-3"/>
        </w:rPr>
        <w:t> </w:t>
      </w:r>
      <w:r>
        <w:rPr/>
        <w:t>заболеванием</w:t>
      </w:r>
      <w:r>
        <w:rPr>
          <w:spacing w:val="-3"/>
        </w:rPr>
        <w:t> </w:t>
      </w:r>
      <w:r>
        <w:rPr/>
        <w:t>и</w:t>
      </w:r>
      <w:r>
        <w:rPr/>
        <w:t> </w:t>
      </w:r>
      <w:r>
        <w:rPr>
          <w:spacing w:val="-4"/>
        </w:rPr>
        <w:t>(или)</w:t>
      </w:r>
      <w:r>
        <w:rPr>
          <w:spacing w:val="-12"/>
        </w:rPr>
        <w:t> </w:t>
      </w:r>
      <w:r>
        <w:rPr>
          <w:spacing w:val="-4"/>
        </w:rPr>
        <w:t>состоянием,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амбулаторных</w:t>
      </w:r>
      <w:r>
        <w:rPr>
          <w:spacing w:val="-11"/>
        </w:rPr>
        <w:t> </w:t>
      </w:r>
      <w:r>
        <w:rPr>
          <w:spacing w:val="-4"/>
        </w:rPr>
        <w:t>условиях,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условиях</w:t>
      </w:r>
      <w:r>
        <w:rPr>
          <w:spacing w:val="-11"/>
        </w:rPr>
        <w:t> </w:t>
      </w:r>
      <w:r>
        <w:rPr>
          <w:spacing w:val="-4"/>
        </w:rPr>
        <w:t>дневного</w:t>
      </w:r>
      <w:r>
        <w:rPr>
          <w:spacing w:val="-12"/>
        </w:rPr>
        <w:t> </w:t>
      </w:r>
      <w:r>
        <w:rPr>
          <w:spacing w:val="-4"/>
        </w:rPr>
        <w:t>стационара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6"/>
        </w:rPr>
        <w:t>стационарных</w:t>
      </w:r>
      <w:r>
        <w:rPr>
          <w:spacing w:val="-10"/>
        </w:rPr>
        <w:t> </w:t>
      </w:r>
      <w:r>
        <w:rPr>
          <w:spacing w:val="-6"/>
        </w:rPr>
        <w:t>условиях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специализированных</w:t>
      </w:r>
      <w:r>
        <w:rPr>
          <w:spacing w:val="-9"/>
        </w:rPr>
        <w:t> </w:t>
      </w:r>
      <w:r>
        <w:rPr>
          <w:spacing w:val="-6"/>
        </w:rPr>
        <w:t>медицинских</w:t>
      </w:r>
      <w:r>
        <w:rPr>
          <w:spacing w:val="-7"/>
        </w:rPr>
        <w:t> </w:t>
      </w:r>
      <w:r>
        <w:rPr>
          <w:spacing w:val="-6"/>
        </w:rPr>
        <w:t>организациях</w:t>
      </w:r>
      <w:r>
        <w:rPr/>
        <w:t> </w:t>
      </w:r>
      <w:r>
        <w:rPr>
          <w:spacing w:val="-6"/>
        </w:rPr>
        <w:t>при</w:t>
      </w:r>
      <w:r>
        <w:rPr>
          <w:spacing w:val="-6"/>
        </w:rPr>
        <w:t> </w:t>
      </w:r>
      <w:r>
        <w:rPr>
          <w:spacing w:val="-10"/>
        </w:rPr>
        <w:t>заболеваниях,</w:t>
      </w:r>
      <w:r>
        <w:rPr>
          <w:spacing w:val="-6"/>
        </w:rPr>
        <w:t> </w:t>
      </w:r>
      <w:r>
        <w:rPr>
          <w:spacing w:val="-10"/>
        </w:rPr>
        <w:t>не</w:t>
      </w:r>
      <w:r>
        <w:rPr>
          <w:spacing w:val="-5"/>
        </w:rPr>
        <w:t> </w:t>
      </w:r>
      <w:r>
        <w:rPr>
          <w:spacing w:val="-10"/>
        </w:rPr>
        <w:t>включенных</w:t>
      </w:r>
      <w:r>
        <w:rPr>
          <w:spacing w:val="1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базовую</w:t>
      </w:r>
      <w:r>
        <w:rPr>
          <w:spacing w:val="-6"/>
        </w:rPr>
        <w:t> </w:t>
      </w:r>
      <w:r>
        <w:rPr>
          <w:spacing w:val="-10"/>
        </w:rPr>
        <w:t>программу</w:t>
      </w:r>
      <w:r>
        <w:rPr/>
        <w:t> </w:t>
      </w:r>
      <w:r>
        <w:rPr>
          <w:spacing w:val="-10"/>
        </w:rPr>
        <w:t>обязательного</w:t>
      </w:r>
      <w:r>
        <w:rPr>
          <w:spacing w:val="-2"/>
        </w:rPr>
        <w:t> </w:t>
      </w:r>
      <w:r>
        <w:rPr>
          <w:spacing w:val="-10"/>
        </w:rPr>
        <w:t>медицинского</w:t>
      </w:r>
      <w:r>
        <w:rPr>
          <w:spacing w:val="-10"/>
        </w:rPr>
        <w:t> </w:t>
      </w:r>
      <w:r>
        <w:rPr>
          <w:spacing w:val="-4"/>
        </w:rPr>
        <w:t>страхования,</w:t>
      </w:r>
      <w:r>
        <w:rPr>
          <w:spacing w:val="-4"/>
        </w:rPr>
        <w:t> а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пациентов,</w:t>
      </w:r>
      <w:r>
        <w:rPr>
          <w:spacing w:val="-4"/>
        </w:rPr>
        <w:t> получающих</w:t>
      </w:r>
      <w:r>
        <w:rPr>
          <w:spacing w:val="-4"/>
        </w:rPr>
        <w:t> паллиативную</w:t>
      </w:r>
      <w:r>
        <w:rPr>
          <w:spacing w:val="-4"/>
        </w:rPr>
        <w:t> медицинскую</w:t>
      </w:r>
      <w:r>
        <w:rPr>
          <w:spacing w:val="-4"/>
        </w:rPr>
        <w:t> по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2"/>
        </w:rPr>
        <w:t>мощь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хосписах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домах</w:t>
      </w:r>
      <w:r>
        <w:rPr>
          <w:spacing w:val="-5"/>
        </w:rPr>
        <w:t> </w:t>
      </w:r>
      <w:r>
        <w:rPr>
          <w:spacing w:val="-2"/>
        </w:rPr>
        <w:t>сестринского</w:t>
      </w:r>
      <w:r>
        <w:rPr>
          <w:spacing w:val="17"/>
        </w:rPr>
        <w:t> </w:t>
      </w:r>
      <w:r>
        <w:rPr>
          <w:spacing w:val="-2"/>
        </w:rPr>
        <w:t>ухода;</w:t>
      </w:r>
    </w:p>
    <w:p>
      <w:pPr>
        <w:pStyle w:val="BodyText"/>
        <w:spacing w:line="235" w:lineRule="auto" w:before="4"/>
        <w:ind w:left="171" w:right="58" w:firstLine="701"/>
      </w:pPr>
      <w:r>
        <w:rPr>
          <w:w w:val="90"/>
        </w:rPr>
        <w:t>предоставления в медицинских</w:t>
      </w:r>
      <w:r>
        <w:rPr>
          <w:w w:val="90"/>
        </w:rPr>
        <w:t> организациях,</w:t>
      </w:r>
      <w:r>
        <w:rPr/>
        <w:t> </w:t>
      </w:r>
      <w:r>
        <w:rPr>
          <w:w w:val="90"/>
        </w:rPr>
        <w:t>оказывающих</w:t>
      </w:r>
      <w:r>
        <w:rPr>
          <w:w w:val="90"/>
        </w:rPr>
        <w:t> </w:t>
      </w:r>
      <w:r>
        <w:rPr>
          <w:w w:val="90"/>
        </w:rPr>
        <w:t>паллиативную</w:t>
      </w:r>
      <w:r>
        <w:rPr>
          <w:w w:val="90"/>
        </w:rPr>
        <w:t> </w:t>
      </w:r>
      <w:r>
        <w:rPr>
          <w:spacing w:val="-8"/>
        </w:rPr>
        <w:t>медицинскую</w:t>
      </w:r>
      <w:r>
        <w:rPr>
          <w:spacing w:val="1"/>
        </w:rPr>
        <w:t> </w:t>
      </w:r>
      <w:r>
        <w:rPr>
          <w:spacing w:val="-8"/>
        </w:rPr>
        <w:t>помощь,</w:t>
      </w:r>
      <w:r>
        <w:rPr>
          <w:spacing w:val="9"/>
        </w:rPr>
        <w:t> </w:t>
      </w:r>
      <w:r>
        <w:rPr>
          <w:spacing w:val="-8"/>
        </w:rPr>
        <w:t>государственной системы</w:t>
      </w:r>
      <w:r>
        <w:rPr/>
        <w:t> </w:t>
      </w:r>
      <w:r>
        <w:rPr>
          <w:spacing w:val="-8"/>
        </w:rPr>
        <w:t>здравоохранения психологиче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ской</w:t>
      </w:r>
      <w:r>
        <w:rPr>
          <w:spacing w:val="-14"/>
        </w:rPr>
        <w:t> </w:t>
      </w:r>
      <w:r>
        <w:rPr>
          <w:spacing w:val="-2"/>
        </w:rPr>
        <w:t>помощи</w:t>
      </w:r>
      <w:r>
        <w:rPr>
          <w:spacing w:val="-13"/>
        </w:rPr>
        <w:t> </w:t>
      </w:r>
      <w:r>
        <w:rPr>
          <w:spacing w:val="-2"/>
        </w:rPr>
        <w:t>пациенту,</w:t>
      </w:r>
      <w:r>
        <w:rPr>
          <w:spacing w:val="-13"/>
        </w:rPr>
        <w:t> </w:t>
      </w:r>
      <w:r>
        <w:rPr>
          <w:spacing w:val="-2"/>
        </w:rPr>
        <w:t>получающему</w:t>
      </w:r>
      <w:r>
        <w:rPr>
          <w:spacing w:val="-4"/>
        </w:rPr>
        <w:t> </w:t>
      </w:r>
      <w:r>
        <w:rPr>
          <w:spacing w:val="-2"/>
        </w:rPr>
        <w:t>паллиативную</w:t>
      </w:r>
      <w:r>
        <w:rPr>
          <w:spacing w:val="-11"/>
        </w:rPr>
        <w:t> </w:t>
      </w:r>
      <w:r>
        <w:rPr>
          <w:spacing w:val="-2"/>
        </w:rPr>
        <w:t>медицинскую</w:t>
      </w:r>
      <w:r>
        <w:rPr>
          <w:spacing w:val="-8"/>
        </w:rPr>
        <w:t> </w:t>
      </w:r>
      <w:r>
        <w:rPr>
          <w:spacing w:val="-2"/>
        </w:rPr>
        <w:t>помощь,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членам семьи пациента, а также медицинской помощи врачами</w:t>
      </w:r>
      <w:r>
        <w:rPr/>
        <w:t>-</w:t>
      </w:r>
      <w:r>
        <w:rPr/>
      </w:r>
      <w:r>
        <w:rPr>
          <w:w w:val="90"/>
        </w:rPr>
        <w:t>психотерапевтами пациенту</w:t>
      </w:r>
      <w:r>
        <w:rPr>
          <w:w w:val="90"/>
        </w:rPr>
        <w:t> и членам семьи пациента</w:t>
      </w:r>
      <w:r>
        <w:rPr>
          <w:w w:val="90"/>
        </w:rPr>
        <w:t> или членам</w:t>
      </w:r>
      <w:r>
        <w:rPr>
          <w:w w:val="90"/>
        </w:rPr>
        <w:t> семьи пациен</w:t>
      </w:r>
      <w:r>
        <w:rPr>
          <w:w w:val="90"/>
        </w:rPr>
        <w:t>—</w:t>
      </w:r>
      <w:r>
        <w:rPr>
          <w:spacing w:val="80"/>
        </w:rPr>
        <w:t> </w:t>
      </w:r>
      <w:r>
        <w:rPr>
          <w:spacing w:val="-6"/>
        </w:rPr>
        <w:t>та</w:t>
      </w:r>
      <w:r>
        <w:rPr>
          <w:spacing w:val="-10"/>
        </w:rPr>
        <w:t> </w:t>
      </w:r>
      <w:r>
        <w:rPr>
          <w:spacing w:val="-6"/>
        </w:rPr>
        <w:t>после</w:t>
      </w:r>
      <w:r>
        <w:rPr>
          <w:spacing w:val="-9"/>
        </w:rPr>
        <w:t> </w:t>
      </w:r>
      <w:r>
        <w:rPr>
          <w:spacing w:val="-6"/>
        </w:rPr>
        <w:t>его</w:t>
      </w:r>
      <w:r>
        <w:rPr>
          <w:spacing w:val="-10"/>
        </w:rPr>
        <w:t> </w:t>
      </w:r>
      <w:r>
        <w:rPr>
          <w:spacing w:val="-6"/>
        </w:rPr>
        <w:t>смерти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случае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9"/>
        </w:rPr>
        <w:t> </w:t>
      </w:r>
      <w:r>
        <w:rPr>
          <w:spacing w:val="-6"/>
        </w:rPr>
        <w:t>обращения</w:t>
      </w:r>
      <w:r>
        <w:rPr>
          <w:spacing w:val="-4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медицинскую</w:t>
      </w:r>
      <w:r>
        <w:rPr>
          <w:spacing w:val="-4"/>
        </w:rPr>
        <w:t> </w:t>
      </w:r>
      <w:r>
        <w:rPr>
          <w:spacing w:val="-6"/>
        </w:rPr>
        <w:t>организацию;</w:t>
      </w:r>
    </w:p>
    <w:p>
      <w:pPr>
        <w:pStyle w:val="BodyText"/>
        <w:spacing w:line="237" w:lineRule="auto" w:before="2"/>
        <w:ind w:left="171" w:right="85" w:firstLine="705"/>
      </w:pPr>
      <w:r>
        <w:rPr>
          <w:spacing w:val="-6"/>
        </w:rPr>
        <w:t>расходов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5"/>
        </w:rPr>
        <w:t> </w:t>
      </w:r>
      <w:r>
        <w:rPr>
          <w:spacing w:val="-6"/>
        </w:rPr>
        <w:t>организаций,</w:t>
      </w:r>
      <w:r>
        <w:rPr>
          <w:spacing w:val="9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включенных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структуру</w:t>
      </w:r>
      <w:r>
        <w:rPr/>
        <w:t> </w:t>
      </w:r>
      <w:r>
        <w:rPr>
          <w:spacing w:val="-6"/>
        </w:rPr>
        <w:t>тарифов</w:t>
      </w:r>
      <w:r>
        <w:rPr>
          <w:spacing w:val="-6"/>
        </w:rPr>
        <w:t> </w:t>
      </w:r>
      <w:r>
        <w:rPr>
          <w:w w:val="90"/>
        </w:rPr>
        <w:t>на оплату</w:t>
      </w:r>
      <w:r>
        <w:rPr>
          <w:w w:val="90"/>
        </w:rPr>
        <w:t> медицинской</w:t>
      </w:r>
      <w:r>
        <w:rPr/>
        <w:t> </w:t>
      </w:r>
      <w:r>
        <w:rPr>
          <w:w w:val="90"/>
        </w:rPr>
        <w:t>помощи,</w:t>
      </w:r>
      <w:r>
        <w:rPr>
          <w:w w:val="90"/>
        </w:rPr>
        <w:t> предусмотренную в территориальной програм</w:t>
      </w:r>
      <w:r>
        <w:rPr>
          <w:w w:val="90"/>
        </w:rPr>
        <w:t>—</w:t>
      </w:r>
      <w:r>
        <w:rPr/>
        <w:t> </w:t>
      </w:r>
      <w:r>
        <w:rPr>
          <w:spacing w:val="-8"/>
        </w:rPr>
        <w:t>ме обязательного</w:t>
      </w:r>
      <w:r>
        <w:rPr>
          <w:spacing w:val="6"/>
        </w:rPr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страхования.</w:t>
      </w:r>
    </w:p>
    <w:p>
      <w:pPr>
        <w:pStyle w:val="BodyText"/>
        <w:spacing w:line="232" w:lineRule="auto"/>
        <w:ind w:left="171" w:right="70" w:firstLine="711"/>
      </w:pPr>
      <w:r>
        <w:rPr>
          <w:spacing w:val="-10"/>
        </w:rPr>
        <w:t>Финансовое</w:t>
      </w:r>
      <w:r>
        <w:rPr>
          <w:spacing w:val="-6"/>
        </w:rPr>
        <w:t> </w:t>
      </w:r>
      <w:r>
        <w:rPr>
          <w:spacing w:val="-10"/>
        </w:rPr>
        <w:t>обеспечение</w:t>
      </w:r>
      <w:r>
        <w:rPr>
          <w:spacing w:val="-5"/>
        </w:rPr>
        <w:t> </w:t>
      </w:r>
      <w:r>
        <w:rPr>
          <w:spacing w:val="-10"/>
        </w:rPr>
        <w:t>оказания</w:t>
      </w:r>
      <w:r>
        <w:rPr>
          <w:spacing w:val="-6"/>
        </w:rPr>
        <w:t> </w:t>
      </w:r>
      <w:r>
        <w:rPr>
          <w:spacing w:val="-10"/>
        </w:rPr>
        <w:t>социальных</w:t>
      </w:r>
      <w:r>
        <w:rPr>
          <w:spacing w:val="13"/>
        </w:rPr>
        <w:t> </w:t>
      </w:r>
      <w:r>
        <w:rPr>
          <w:spacing w:val="-10"/>
        </w:rPr>
        <w:t>услуг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предоставления</w:t>
      </w:r>
      <w:r>
        <w:rPr>
          <w:spacing w:val="-5"/>
        </w:rPr>
        <w:t> </w:t>
      </w:r>
      <w:r>
        <w:rPr>
          <w:spacing w:val="-10"/>
        </w:rPr>
        <w:t>мер</w:t>
      </w:r>
      <w:r>
        <w:rPr>
          <w:spacing w:val="-10"/>
        </w:rPr>
        <w:t> </w:t>
      </w:r>
      <w:r>
        <w:rPr>
          <w:spacing w:val="-4"/>
        </w:rPr>
        <w:t>социальной</w:t>
      </w:r>
      <w:r>
        <w:rPr>
          <w:spacing w:val="-12"/>
        </w:rPr>
        <w:t> </w:t>
      </w:r>
      <w:r>
        <w:rPr>
          <w:spacing w:val="-4"/>
        </w:rPr>
        <w:t>защиты</w:t>
      </w:r>
      <w:r>
        <w:rPr>
          <w:spacing w:val="-11"/>
        </w:rPr>
        <w:t> </w:t>
      </w:r>
      <w:r>
        <w:rPr>
          <w:spacing w:val="-4"/>
        </w:rPr>
        <w:t>(поддержки)</w:t>
      </w:r>
      <w:r>
        <w:rPr>
          <w:spacing w:val="-12"/>
        </w:rPr>
        <w:t> </w:t>
      </w:r>
      <w:r>
        <w:rPr>
          <w:spacing w:val="-4"/>
        </w:rPr>
        <w:t>пациента,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рамках</w:t>
      </w:r>
      <w:r>
        <w:rPr>
          <w:spacing w:val="-7"/>
        </w:rPr>
        <w:t> </w:t>
      </w:r>
      <w:r>
        <w:rPr>
          <w:spacing w:val="-4"/>
        </w:rPr>
        <w:t>деятельности</w:t>
      </w:r>
      <w:r>
        <w:rPr>
          <w:spacing w:val="-4"/>
        </w:rPr>
        <w:t> </w:t>
      </w:r>
      <w:r>
        <w:rPr>
          <w:w w:val="90"/>
        </w:rPr>
        <w:t>выездных</w:t>
      </w:r>
      <w:r>
        <w:rPr>
          <w:w w:val="90"/>
        </w:rPr>
        <w:t> патронажных</w:t>
      </w:r>
      <w:r>
        <w:rPr>
          <w:w w:val="90"/>
        </w:rPr>
        <w:t> бригад,</w:t>
      </w:r>
      <w:r>
        <w:rPr>
          <w:w w:val="90"/>
        </w:rPr>
        <w:t> осуществляется в</w:t>
      </w:r>
      <w:r>
        <w:rPr>
          <w:w w:val="90"/>
        </w:rPr>
        <w:t> соответствии</w:t>
      </w:r>
      <w:r>
        <w:rPr>
          <w:w w:val="90"/>
        </w:rPr>
        <w:t> с</w:t>
      </w:r>
      <w:r>
        <w:rPr>
          <w:w w:val="90"/>
        </w:rPr>
        <w:t> законодатель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ством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35" w:lineRule="auto"/>
        <w:ind w:left="171" w:right="64" w:firstLine="709"/>
      </w:pPr>
      <w:r>
        <w:rPr>
          <w:w w:val="90"/>
        </w:rPr>
        <w:t>Вологодской областью,</w:t>
      </w:r>
      <w:r>
        <w:rPr>
          <w:w w:val="90"/>
        </w:rPr>
        <w:t> на территории которой гражданин</w:t>
      </w:r>
      <w:r>
        <w:rPr>
          <w:w w:val="90"/>
        </w:rPr>
        <w:t> </w:t>
      </w:r>
      <w:r>
        <w:rPr>
          <w:w w:val="90"/>
        </w:rPr>
        <w:t>зарегистрирован</w:t>
      </w:r>
      <w:r>
        <w:rPr>
          <w:spacing w:val="40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месту</w:t>
      </w:r>
      <w:r>
        <w:rPr>
          <w:spacing w:val="-11"/>
        </w:rPr>
        <w:t> </w:t>
      </w:r>
      <w:r>
        <w:rPr>
          <w:spacing w:val="-2"/>
        </w:rPr>
        <w:t>жительства,</w:t>
      </w:r>
      <w:r>
        <w:rPr>
          <w:spacing w:val="-2"/>
        </w:rPr>
        <w:t> в</w:t>
      </w:r>
      <w:r>
        <w:rPr>
          <w:spacing w:val="-14"/>
        </w:rPr>
        <w:t> </w:t>
      </w:r>
      <w:r>
        <w:rPr>
          <w:spacing w:val="-2"/>
        </w:rPr>
        <w:t>порядке,</w:t>
      </w:r>
      <w:r>
        <w:rPr>
          <w:spacing w:val="-2"/>
        </w:rPr>
        <w:t> установленном</w:t>
      </w:r>
      <w:r>
        <w:rPr>
          <w:spacing w:val="-2"/>
        </w:rPr>
        <w:t> законом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2"/>
        </w:rPr>
        <w:t> 2013</w:t>
      </w:r>
      <w:r>
        <w:rPr>
          <w:spacing w:val="-14"/>
        </w:rPr>
        <w:t> </w:t>
      </w:r>
      <w:r>
        <w:rPr>
          <w:spacing w:val="-2"/>
        </w:rPr>
        <w:t>года</w:t>
      </w:r>
      <w:r>
        <w:rPr>
          <w:spacing w:val="-13"/>
        </w:rPr>
        <w:t> </w:t>
      </w:r>
      <w:r>
        <w:rPr>
          <w:spacing w:val="-2"/>
        </w:rPr>
        <w:t>№</w:t>
      </w:r>
      <w:r>
        <w:rPr>
          <w:spacing w:val="-14"/>
        </w:rPr>
        <w:t> </w:t>
      </w:r>
      <w:r>
        <w:rPr>
          <w:spacing w:val="-2"/>
        </w:rPr>
        <w:t>3222-03</w:t>
      </w:r>
      <w:r>
        <w:rPr>
          <w:spacing w:val="-13"/>
        </w:rPr>
        <w:t> </w:t>
      </w:r>
      <w:r>
        <w:rPr>
          <w:spacing w:val="-2"/>
        </w:rPr>
        <w:t>«О</w:t>
      </w:r>
      <w:r>
        <w:rPr>
          <w:spacing w:val="-14"/>
        </w:rPr>
        <w:t> </w:t>
      </w:r>
      <w:r>
        <w:rPr>
          <w:spacing w:val="-2"/>
        </w:rPr>
        <w:t>межбюджетных</w:t>
      </w:r>
      <w:r>
        <w:rPr>
          <w:spacing w:val="-13"/>
        </w:rPr>
        <w:t> </w:t>
      </w:r>
      <w:r>
        <w:rPr>
          <w:spacing w:val="-2"/>
        </w:rPr>
        <w:t>трансфертах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Вологодской</w:t>
      </w:r>
      <w:r>
        <w:rPr>
          <w:spacing w:val="-13"/>
        </w:rPr>
        <w:t> </w:t>
      </w:r>
      <w:r>
        <w:rPr>
          <w:spacing w:val="-2"/>
        </w:rPr>
        <w:t>области»,</w:t>
      </w:r>
      <w:r>
        <w:rPr>
          <w:spacing w:val="-2"/>
        </w:rPr>
        <w:t> </w:t>
      </w:r>
      <w:r>
        <w:rPr>
          <w:spacing w:val="-8"/>
        </w:rPr>
        <w:t>осуществляется возмещение</w:t>
      </w:r>
      <w:r>
        <w:rPr>
          <w:spacing w:val="-7"/>
        </w:rPr>
        <w:t> </w:t>
      </w:r>
      <w:r>
        <w:rPr>
          <w:spacing w:val="-8"/>
        </w:rPr>
        <w:t>субъекту</w:t>
      </w:r>
      <w:r>
        <w:rPr>
          <w:spacing w:val="-8"/>
        </w:rPr>
        <w:t> Российской</w:t>
      </w:r>
      <w:r>
        <w:rPr>
          <w:spacing w:val="-7"/>
        </w:rPr>
        <w:t> </w:t>
      </w:r>
      <w:r>
        <w:rPr>
          <w:spacing w:val="-8"/>
        </w:rPr>
        <w:t>Федерации,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территории</w:t>
      </w:r>
      <w:r>
        <w:rPr>
          <w:spacing w:val="-7"/>
        </w:rPr>
        <w:t> </w:t>
      </w:r>
      <w:r>
        <w:rPr>
          <w:spacing w:val="-8"/>
        </w:rPr>
        <w:t>ко</w:t>
      </w:r>
      <w:r>
        <w:rPr>
          <w:spacing w:val="-8"/>
        </w:rPr>
        <w:softHyphen/>
      </w:r>
      <w:r>
        <w:rPr>
          <w:spacing w:val="-8"/>
        </w:rPr>
        <w:t>торого</w:t>
      </w:r>
      <w:r>
        <w:rPr>
          <w:spacing w:val="-8"/>
        </w:rPr>
        <w:t> гражданину</w:t>
      </w:r>
      <w:r>
        <w:rPr>
          <w:spacing w:val="-7"/>
        </w:rPr>
        <w:t> </w:t>
      </w:r>
      <w:r>
        <w:rPr>
          <w:spacing w:val="-8"/>
        </w:rPr>
        <w:t>фактически</w:t>
      </w:r>
      <w:r>
        <w:rPr>
          <w:spacing w:val="-8"/>
        </w:rPr>
        <w:t> оказана</w:t>
      </w:r>
      <w:r>
        <w:rPr>
          <w:spacing w:val="-7"/>
        </w:rPr>
        <w:t> </w:t>
      </w:r>
      <w:r>
        <w:rPr>
          <w:spacing w:val="-8"/>
        </w:rPr>
        <w:t>медицинская</w:t>
      </w:r>
      <w:r>
        <w:rPr>
          <w:spacing w:val="-8"/>
        </w:rPr>
        <w:t> помощь,</w:t>
      </w:r>
      <w:r>
        <w:rPr>
          <w:spacing w:val="-7"/>
        </w:rPr>
        <w:t> </w:t>
      </w:r>
      <w:r>
        <w:rPr>
          <w:spacing w:val="-8"/>
        </w:rPr>
        <w:t>затрат,</w:t>
      </w:r>
      <w:r>
        <w:rPr>
          <w:spacing w:val="-5"/>
        </w:rPr>
        <w:t> </w:t>
      </w:r>
      <w:r>
        <w:rPr>
          <w:spacing w:val="-8"/>
        </w:rPr>
        <w:t>связанных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оказанием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заболеваниях,</w:t>
      </w:r>
      <w:r>
        <w:rPr>
          <w:spacing w:val="13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включенных</w:t>
      </w:r>
      <w:r>
        <w:rPr>
          <w:spacing w:val="5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базовую</w:t>
      </w:r>
      <w:r>
        <w:rPr>
          <w:spacing w:val="-6"/>
        </w:rPr>
        <w:t> </w:t>
      </w:r>
      <w:r>
        <w:rPr>
          <w:w w:val="90"/>
        </w:rPr>
        <w:t>программу</w:t>
      </w:r>
      <w:r>
        <w:rPr>
          <w:w w:val="90"/>
        </w:rPr>
        <w:t> обязательного медицинского</w:t>
      </w:r>
      <w:r>
        <w:rPr>
          <w:w w:val="90"/>
        </w:rPr>
        <w:t> страхования,</w:t>
      </w:r>
      <w:r>
        <w:rPr>
          <w:w w:val="90"/>
        </w:rPr>
        <w:t> и паллиативной</w:t>
      </w:r>
      <w:r>
        <w:rPr>
          <w:w w:val="90"/>
        </w:rPr>
        <w:t> медицин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ской помощи,</w:t>
      </w:r>
      <w:r>
        <w:rPr/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основании</w:t>
      </w:r>
      <w:r>
        <w:rPr/>
        <w:t> </w:t>
      </w:r>
      <w:r>
        <w:rPr>
          <w:spacing w:val="-8"/>
        </w:rPr>
        <w:t>межрегионального</w:t>
      </w:r>
      <w:r>
        <w:rPr>
          <w:spacing w:val="-5"/>
        </w:rPr>
        <w:t> </w:t>
      </w:r>
      <w:r>
        <w:rPr>
          <w:spacing w:val="-8"/>
        </w:rPr>
        <w:t>соглашения,</w:t>
      </w:r>
      <w:r>
        <w:rPr>
          <w:spacing w:val="21"/>
        </w:rPr>
        <w:t> </w:t>
      </w:r>
      <w:r>
        <w:rPr>
          <w:spacing w:val="-8"/>
        </w:rPr>
        <w:t>заключаемого</w:t>
      </w:r>
      <w:r>
        <w:rPr/>
        <w:t> </w:t>
      </w:r>
      <w:r>
        <w:rPr>
          <w:spacing w:val="-8"/>
        </w:rPr>
        <w:t>субъ</w:t>
      </w:r>
      <w:r>
        <w:rPr>
          <w:spacing w:val="-8"/>
        </w:rPr>
        <w:softHyphen/>
      </w:r>
      <w:r>
        <w:rPr>
          <w:spacing w:val="-8"/>
        </w:rPr>
        <w:t>ектами</w:t>
      </w:r>
      <w:r>
        <w:rPr/>
        <w:t> </w:t>
      </w:r>
      <w:r>
        <w:rPr>
          <w:spacing w:val="-8"/>
        </w:rPr>
        <w:t>Российской</w:t>
      </w:r>
      <w:r>
        <w:rPr>
          <w:spacing w:val="14"/>
        </w:rPr>
        <w:t> </w:t>
      </w:r>
      <w:r>
        <w:rPr>
          <w:spacing w:val="-8"/>
        </w:rPr>
        <w:t>Федерации</w:t>
      </w:r>
      <w:r>
        <w:rPr/>
        <w:t> </w:t>
      </w:r>
      <w:r>
        <w:rPr>
          <w:spacing w:val="-8"/>
        </w:rPr>
        <w:t>в</w:t>
      </w:r>
      <w:r>
        <w:rPr>
          <w:spacing w:val="-3"/>
        </w:rPr>
        <w:t> </w:t>
      </w:r>
      <w:r>
        <w:rPr>
          <w:spacing w:val="-8"/>
        </w:rPr>
        <w:t>соответствии</w:t>
      </w:r>
      <w:r>
        <w:rPr>
          <w:spacing w:val="15"/>
        </w:rPr>
        <w:t> </w:t>
      </w:r>
      <w:r>
        <w:rPr>
          <w:spacing w:val="-8"/>
        </w:rPr>
        <w:t>с</w:t>
      </w:r>
      <w:r>
        <w:rPr>
          <w:spacing w:val="-5"/>
        </w:rPr>
        <w:t> </w:t>
      </w:r>
      <w:r>
        <w:rPr>
          <w:spacing w:val="-8"/>
        </w:rPr>
        <w:t>постановлением</w:t>
      </w:r>
      <w:r>
        <w:rPr>
          <w:spacing w:val="-3"/>
        </w:rPr>
        <w:t> </w:t>
      </w:r>
      <w:r>
        <w:rPr>
          <w:spacing w:val="-8"/>
        </w:rPr>
        <w:t>Правительства</w:t>
      </w:r>
      <w:r>
        <w:rPr>
          <w:spacing w:val="-8"/>
        </w:rPr>
        <w:t> </w:t>
      </w:r>
      <w:r>
        <w:rPr>
          <w:spacing w:val="-6"/>
        </w:rPr>
        <w:t>области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9"/>
        </w:rPr>
        <w:t> </w:t>
      </w:r>
      <w:r>
        <w:rPr>
          <w:spacing w:val="-6"/>
        </w:rPr>
        <w:t>27</w:t>
      </w:r>
      <w:r>
        <w:rPr>
          <w:spacing w:val="-10"/>
        </w:rPr>
        <w:t> </w:t>
      </w:r>
      <w:r>
        <w:rPr>
          <w:spacing w:val="-6"/>
        </w:rPr>
        <w:t>апреля</w:t>
      </w:r>
      <w:r>
        <w:rPr>
          <w:spacing w:val="-9"/>
        </w:rPr>
        <w:t> </w:t>
      </w:r>
      <w:r>
        <w:rPr>
          <w:spacing w:val="-6"/>
        </w:rPr>
        <w:t>2020</w:t>
      </w:r>
      <w:r>
        <w:rPr>
          <w:spacing w:val="-10"/>
        </w:rPr>
        <w:t> </w:t>
      </w:r>
      <w:r>
        <w:rPr>
          <w:spacing w:val="-6"/>
        </w:rPr>
        <w:t>года</w:t>
      </w:r>
      <w:r>
        <w:rPr>
          <w:spacing w:val="-9"/>
        </w:rPr>
        <w:t> </w:t>
      </w:r>
      <w:r>
        <w:rPr>
          <w:spacing w:val="-6"/>
        </w:rPr>
        <w:t>N</w:t>
      </w:r>
      <w:r>
        <w:rPr>
          <w:spacing w:val="11"/>
        </w:rPr>
        <w:t> </w:t>
      </w:r>
      <w:r>
        <w:rPr>
          <w:spacing w:val="-6"/>
        </w:rPr>
        <w:t>474</w:t>
      </w:r>
      <w:r>
        <w:rPr>
          <w:spacing w:val="-10"/>
        </w:rPr>
        <w:t> </w:t>
      </w:r>
      <w:r>
        <w:rPr>
          <w:spacing w:val="-6"/>
        </w:rPr>
        <w:t>«Об</w:t>
      </w:r>
      <w:r>
        <w:rPr>
          <w:spacing w:val="-6"/>
        </w:rPr>
        <w:t> утверждении</w:t>
      </w:r>
      <w:r>
        <w:rPr>
          <w:spacing w:val="-9"/>
        </w:rPr>
        <w:t> </w:t>
      </w:r>
      <w:r>
        <w:rPr>
          <w:spacing w:val="-6"/>
        </w:rPr>
        <w:t>порядка</w:t>
      </w:r>
      <w:r>
        <w:rPr>
          <w:spacing w:val="-3"/>
        </w:rPr>
        <w:t> </w:t>
      </w:r>
      <w:r>
        <w:rPr>
          <w:spacing w:val="-6"/>
        </w:rPr>
        <w:t>заключения</w:t>
      </w:r>
      <w:r>
        <w:rPr>
          <w:spacing w:val="-6"/>
        </w:rPr>
        <w:t> со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глашений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предоставлении</w:t>
      </w:r>
      <w:r>
        <w:rPr>
          <w:spacing w:val="-6"/>
        </w:rPr>
        <w:t> </w:t>
      </w:r>
      <w:r>
        <w:rPr>
          <w:spacing w:val="-10"/>
        </w:rPr>
        <w:t>субсидий</w:t>
      </w:r>
      <w:r>
        <w:rPr>
          <w:spacing w:val="-5"/>
        </w:rPr>
        <w:t> </w:t>
      </w:r>
      <w:r>
        <w:rPr>
          <w:spacing w:val="-10"/>
        </w:rPr>
        <w:t>бюджетам</w:t>
      </w:r>
      <w:r>
        <w:rPr/>
        <w:t> </w:t>
      </w:r>
      <w:r>
        <w:rPr>
          <w:spacing w:val="-10"/>
        </w:rPr>
        <w:t>субъектов</w:t>
      </w:r>
      <w:r>
        <w:rPr/>
        <w:t> </w:t>
      </w:r>
      <w:r>
        <w:rPr>
          <w:spacing w:val="-10"/>
        </w:rPr>
        <w:t>Российской</w:t>
      </w:r>
      <w:r>
        <w:rPr>
          <w:spacing w:val="-1"/>
        </w:rPr>
        <w:t> </w:t>
      </w:r>
      <w:r>
        <w:rPr>
          <w:spacing w:val="-10"/>
        </w:rPr>
        <w:t>Федера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ции</w:t>
      </w:r>
      <w:r>
        <w:rPr>
          <w:spacing w:val="-8"/>
        </w:rPr>
        <w:t> из</w:t>
      </w:r>
      <w:r>
        <w:rPr>
          <w:spacing w:val="-7"/>
        </w:rPr>
        <w:t> </w:t>
      </w:r>
      <w:r>
        <w:rPr>
          <w:spacing w:val="-8"/>
        </w:rPr>
        <w:t>областного</w:t>
      </w:r>
      <w:r>
        <w:rPr>
          <w:spacing w:val="-8"/>
        </w:rPr>
        <w:t> бюджета»</w:t>
      </w:r>
      <w:r>
        <w:rPr>
          <w:spacing w:val="-7"/>
        </w:rPr>
        <w:t> </w:t>
      </w:r>
      <w:r>
        <w:rPr>
          <w:spacing w:val="-8"/>
        </w:rPr>
        <w:t>и включающего</w:t>
      </w:r>
      <w:r>
        <w:rPr>
          <w:spacing w:val="-7"/>
        </w:rPr>
        <w:t> </w:t>
      </w:r>
      <w:r>
        <w:rPr>
          <w:spacing w:val="-8"/>
        </w:rPr>
        <w:t>двустороннее</w:t>
      </w:r>
      <w:r>
        <w:rPr>
          <w:spacing w:val="-7"/>
        </w:rPr>
        <w:t> </w:t>
      </w:r>
      <w:r>
        <w:rPr>
          <w:spacing w:val="-8"/>
        </w:rPr>
        <w:t>урегулирование</w:t>
      </w:r>
      <w:r>
        <w:rPr>
          <w:spacing w:val="-8"/>
        </w:rPr>
        <w:t> во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проса</w:t>
      </w:r>
      <w:r>
        <w:rPr>
          <w:spacing w:val="-12"/>
        </w:rPr>
        <w:t> </w:t>
      </w:r>
      <w:r>
        <w:rPr>
          <w:spacing w:val="-4"/>
        </w:rPr>
        <w:t>возмещения</w:t>
      </w:r>
      <w:r>
        <w:rPr>
          <w:spacing w:val="-2"/>
        </w:rPr>
        <w:t> </w:t>
      </w:r>
      <w:r>
        <w:rPr>
          <w:spacing w:val="-4"/>
        </w:rPr>
        <w:t>затрат.</w:t>
      </w:r>
    </w:p>
    <w:p>
      <w:pPr>
        <w:pStyle w:val="BodyText"/>
        <w:spacing w:line="232" w:lineRule="auto"/>
        <w:ind w:left="171" w:right="70" w:firstLine="704"/>
      </w:pPr>
      <w:r>
        <w:rPr>
          <w:spacing w:val="-8"/>
        </w:rPr>
        <w:t>Вологодская</w:t>
      </w:r>
      <w:r>
        <w:rPr>
          <w:spacing w:val="-8"/>
        </w:rPr>
        <w:t> область</w:t>
      </w:r>
      <w:r>
        <w:rPr>
          <w:spacing w:val="-7"/>
        </w:rPr>
        <w:t> </w:t>
      </w:r>
      <w:r>
        <w:rPr>
          <w:spacing w:val="-8"/>
        </w:rPr>
        <w:t>вправе за</w:t>
      </w:r>
      <w:r>
        <w:rPr>
          <w:spacing w:val="-7"/>
        </w:rPr>
        <w:t> </w:t>
      </w:r>
      <w:r>
        <w:rPr>
          <w:spacing w:val="-8"/>
        </w:rPr>
        <w:t>счет областного</w:t>
      </w:r>
      <w:r>
        <w:rPr/>
        <w:t> </w:t>
      </w:r>
      <w:r>
        <w:rPr>
          <w:spacing w:val="-8"/>
        </w:rPr>
        <w:t>бюджета</w:t>
      </w:r>
      <w:r>
        <w:rPr>
          <w:spacing w:val="-4"/>
        </w:rPr>
        <w:t> </w:t>
      </w:r>
      <w:r>
        <w:rPr>
          <w:spacing w:val="-8"/>
        </w:rPr>
        <w:t>осуществлять</w:t>
      </w:r>
      <w:r>
        <w:rPr>
          <w:spacing w:val="5"/>
        </w:rPr>
        <w:t> </w:t>
      </w:r>
      <w:r>
        <w:rPr>
          <w:spacing w:val="-8"/>
        </w:rPr>
        <w:t>фи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нансовое</w:t>
      </w:r>
      <w:r>
        <w:rPr>
          <w:w w:val="90"/>
        </w:rPr>
        <w:t> обеспечение</w:t>
      </w:r>
      <w:r>
        <w:rPr/>
        <w:t> </w:t>
      </w:r>
      <w:r>
        <w:rPr>
          <w:w w:val="90"/>
        </w:rPr>
        <w:t>дополнительных объемов высокотехнологичной медицин</w:t>
      </w:r>
      <w:r>
        <w:rPr>
          <w:w w:val="90"/>
        </w:rPr>
        <w:t>—</w:t>
      </w:r>
      <w:r>
        <w:rPr>
          <w:w w:val="90"/>
        </w:rPr>
        <w:t> ской</w:t>
      </w:r>
      <w:r>
        <w:rPr>
          <w:spacing w:val="40"/>
        </w:rPr>
        <w:t> </w:t>
      </w:r>
      <w:r>
        <w:rPr>
          <w:w w:val="90"/>
        </w:rPr>
        <w:t>помощи,</w:t>
      </w:r>
      <w:r>
        <w:rPr>
          <w:spacing w:val="80"/>
        </w:rPr>
        <w:t> </w:t>
      </w:r>
      <w:r>
        <w:rPr>
          <w:w w:val="90"/>
        </w:rPr>
        <w:t>оказываемой</w:t>
      </w:r>
      <w:r>
        <w:rPr>
          <w:spacing w:val="80"/>
        </w:rPr>
        <w:t> </w:t>
      </w:r>
      <w:r>
        <w:rPr>
          <w:w w:val="90"/>
        </w:rPr>
        <w:t>медицинскими</w:t>
      </w:r>
      <w:r>
        <w:rPr>
          <w:spacing w:val="80"/>
        </w:rPr>
        <w:t> </w:t>
      </w:r>
      <w:r>
        <w:rPr>
          <w:w w:val="90"/>
        </w:rPr>
        <w:t>организациями,</w:t>
      </w:r>
      <w:r>
        <w:rPr>
          <w:spacing w:val="40"/>
        </w:rPr>
        <w:t> </w:t>
      </w:r>
      <w:r>
        <w:rPr>
          <w:w w:val="90"/>
        </w:rPr>
        <w:t>подведомственными</w:t>
      </w:r>
    </w:p>
    <w:p>
      <w:pPr>
        <w:pStyle w:val="BodyText"/>
        <w:spacing w:after="0" w:line="232" w:lineRule="auto"/>
        <w:sectPr>
          <w:pgSz w:w="11920" w:h="16840"/>
          <w:pgMar w:header="581" w:footer="0" w:top="720" w:bottom="280" w:left="1275" w:right="566"/>
        </w:sectPr>
      </w:pPr>
    </w:p>
    <w:p>
      <w:pPr>
        <w:pStyle w:val="BodyText"/>
        <w:spacing w:line="230" w:lineRule="auto" w:before="42"/>
        <w:ind w:left="186" w:right="54" w:hanging="2"/>
      </w:pPr>
      <w:r>
        <w:rPr>
          <w:spacing w:val="-10"/>
        </w:rPr>
        <w:t>Министерству</w:t>
      </w:r>
      <w:r>
        <w:rPr>
          <w:spacing w:val="26"/>
        </w:rPr>
        <w:t> </w:t>
      </w:r>
      <w:r>
        <w:rPr>
          <w:spacing w:val="-10"/>
        </w:rPr>
        <w:t>здравоохранения</w:t>
      </w:r>
      <w:r>
        <w:rPr>
          <w:spacing w:val="-2"/>
        </w:rPr>
        <w:t> </w:t>
      </w:r>
      <w:r>
        <w:rPr>
          <w:spacing w:val="-10"/>
        </w:rPr>
        <w:t>Вологодской</w:t>
      </w:r>
      <w:r>
        <w:rPr/>
        <w:t> </w:t>
      </w:r>
      <w:r>
        <w:rPr>
          <w:spacing w:val="-10"/>
        </w:rPr>
        <w:t>области,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разделом</w:t>
      </w:r>
      <w:r>
        <w:rPr>
          <w:spacing w:val="-10"/>
        </w:rPr>
        <w:t> </w:t>
      </w:r>
      <w:r>
        <w:rPr>
          <w:spacing w:val="-6"/>
        </w:rPr>
        <w:t>I</w:t>
      </w:r>
      <w:r>
        <w:rPr>
          <w:spacing w:val="-10"/>
        </w:rPr>
        <w:t> </w:t>
      </w:r>
      <w:r>
        <w:rPr>
          <w:spacing w:val="-6"/>
        </w:rPr>
        <w:t>перечня</w:t>
      </w:r>
      <w:r>
        <w:rPr>
          <w:spacing w:val="-9"/>
        </w:rPr>
        <w:t> </w:t>
      </w:r>
      <w:r>
        <w:rPr>
          <w:spacing w:val="-6"/>
        </w:rPr>
        <w:t>видов</w:t>
      </w:r>
      <w:r>
        <w:rPr>
          <w:spacing w:val="-10"/>
        </w:rPr>
        <w:t> </w:t>
      </w:r>
      <w:r>
        <w:rPr>
          <w:spacing w:val="-6"/>
        </w:rPr>
        <w:t>высокотехнологичной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Федеральной</w:t>
      </w:r>
      <w:r>
        <w:rPr>
          <w:spacing w:val="-8"/>
        </w:rPr>
        <w:t> </w:t>
      </w:r>
      <w:r>
        <w:rPr>
          <w:spacing w:val="-6"/>
        </w:rPr>
        <w:t>про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граммы.</w:t>
      </w:r>
    </w:p>
    <w:p>
      <w:pPr>
        <w:pStyle w:val="BodyText"/>
        <w:spacing w:line="235" w:lineRule="auto" w:before="9"/>
        <w:ind w:left="892" w:right="56" w:hanging="2"/>
      </w:pP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счет</w:t>
      </w:r>
      <w:r>
        <w:rPr>
          <w:spacing w:val="-13"/>
        </w:rPr>
        <w:t> </w:t>
      </w:r>
      <w:r>
        <w:rPr>
          <w:spacing w:val="-2"/>
        </w:rPr>
        <w:t>бюджетных</w:t>
      </w:r>
      <w:r>
        <w:rPr>
          <w:spacing w:val="-14"/>
        </w:rPr>
        <w:t> </w:t>
      </w:r>
      <w:r>
        <w:rPr>
          <w:spacing w:val="-2"/>
        </w:rPr>
        <w:t>ассигнований</w:t>
      </w:r>
      <w:r>
        <w:rPr>
          <w:spacing w:val="-4"/>
        </w:rPr>
        <w:t> </w:t>
      </w:r>
      <w:r>
        <w:rPr>
          <w:spacing w:val="-2"/>
        </w:rPr>
        <w:t>областного</w:t>
      </w:r>
      <w:r>
        <w:rPr>
          <w:spacing w:val="-7"/>
        </w:rPr>
        <w:t> </w:t>
      </w:r>
      <w:r>
        <w:rPr>
          <w:spacing w:val="-2"/>
        </w:rPr>
        <w:t>бюджета</w:t>
      </w:r>
      <w:r>
        <w:rPr>
          <w:spacing w:val="-9"/>
        </w:rPr>
        <w:t> </w:t>
      </w:r>
      <w:r>
        <w:rPr>
          <w:spacing w:val="-2"/>
        </w:rPr>
        <w:t>осуществляются:</w:t>
      </w:r>
      <w:r>
        <w:rPr>
          <w:spacing w:val="-2"/>
        </w:rPr>
        <w:t> </w:t>
      </w:r>
      <w:r>
        <w:rPr>
          <w:spacing w:val="-10"/>
        </w:rPr>
        <w:t>обеспечение</w:t>
      </w:r>
      <w:r>
        <w:rPr>
          <w:spacing w:val="40"/>
        </w:rPr>
        <w:t> </w:t>
      </w:r>
      <w:r>
        <w:rPr>
          <w:spacing w:val="-10"/>
        </w:rPr>
        <w:t>граждан</w:t>
      </w:r>
      <w:r>
        <w:rPr>
          <w:spacing w:val="40"/>
        </w:rPr>
        <w:t> </w:t>
      </w:r>
      <w:r>
        <w:rPr>
          <w:spacing w:val="-10"/>
        </w:rPr>
        <w:t>зарегистрированными</w:t>
      </w:r>
      <w:r>
        <w:rPr>
          <w:spacing w:val="28"/>
        </w:rPr>
        <w:t> </w:t>
      </w:r>
      <w:r>
        <w:rPr>
          <w:spacing w:val="-10"/>
        </w:rPr>
        <w:t>в</w:t>
      </w:r>
      <w:r>
        <w:rPr>
          <w:spacing w:val="33"/>
        </w:rPr>
        <w:t> </w:t>
      </w:r>
      <w:r>
        <w:rPr>
          <w:spacing w:val="-10"/>
        </w:rPr>
        <w:t>установленном</w:t>
      </w:r>
      <w:r>
        <w:rPr>
          <w:spacing w:val="40"/>
        </w:rPr>
        <w:t> </w:t>
      </w:r>
      <w:r>
        <w:rPr>
          <w:spacing w:val="-10"/>
        </w:rPr>
        <w:t>порядке</w:t>
      </w:r>
      <w:r>
        <w:rPr>
          <w:spacing w:val="40"/>
        </w:rPr>
        <w:t> </w:t>
      </w:r>
      <w:r>
        <w:rPr>
          <w:spacing w:val="-10"/>
        </w:rPr>
        <w:t>на</w:t>
      </w:r>
    </w:p>
    <w:p>
      <w:pPr>
        <w:pStyle w:val="BodyText"/>
        <w:spacing w:line="235" w:lineRule="auto"/>
        <w:ind w:left="181" w:right="61" w:firstLine="1"/>
      </w:pPr>
      <w:r>
        <w:rPr>
          <w:spacing w:val="-6"/>
        </w:rPr>
        <w:t>территории</w:t>
      </w:r>
      <w:r>
        <w:rPr>
          <w:spacing w:val="-6"/>
        </w:rPr>
        <w:t> Российской</w:t>
      </w:r>
      <w:r>
        <w:rPr/>
        <w:t> </w:t>
      </w:r>
      <w:r>
        <w:rPr>
          <w:spacing w:val="-6"/>
        </w:rPr>
        <w:t>Федерации</w:t>
      </w:r>
      <w:r>
        <w:rPr>
          <w:spacing w:val="-6"/>
        </w:rPr>
        <w:t> лекарственными</w:t>
      </w:r>
      <w:r>
        <w:rPr>
          <w:spacing w:val="-9"/>
        </w:rPr>
        <w:t> </w:t>
      </w:r>
      <w:r>
        <w:rPr>
          <w:spacing w:val="-6"/>
        </w:rPr>
        <w:t>препаратами</w:t>
      </w:r>
      <w:r>
        <w:rPr>
          <w:spacing w:val="-6"/>
        </w:rPr>
        <w:t> для</w:t>
      </w:r>
      <w:r>
        <w:rPr>
          <w:spacing w:val="-6"/>
        </w:rPr>
        <w:t> </w:t>
      </w:r>
      <w:r>
        <w:rPr>
          <w:spacing w:val="-6"/>
        </w:rPr>
        <w:t>лечения</w:t>
      </w:r>
      <w:r>
        <w:rPr>
          <w:spacing w:val="-6"/>
        </w:rPr>
        <w:t> </w:t>
      </w:r>
      <w:r>
        <w:rPr/>
        <w:t>заболеваний,</w:t>
      </w:r>
      <w:r>
        <w:rPr>
          <w:spacing w:val="-10"/>
        </w:rPr>
        <w:t> </w:t>
      </w:r>
      <w:r>
        <w:rPr/>
        <w:t>включенных</w:t>
      </w:r>
      <w:r>
        <w:rPr>
          <w:spacing w:val="-8"/>
        </w:rPr>
        <w:t> </w:t>
      </w:r>
      <w:r>
        <w:rPr/>
        <w:t>в</w:t>
      </w:r>
      <w:r>
        <w:rPr>
          <w:spacing w:val="-16"/>
        </w:rPr>
        <w:t> </w:t>
      </w:r>
      <w:r>
        <w:rPr/>
        <w:t>перечень</w:t>
      </w:r>
      <w:r>
        <w:rPr>
          <w:spacing w:val="-9"/>
        </w:rPr>
        <w:t> </w:t>
      </w:r>
      <w:r>
        <w:rPr/>
        <w:t>жизнеугрожающих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хронических</w:t>
      </w:r>
      <w:r>
        <w:rPr>
          <w:spacing w:val="-6"/>
        </w:rPr>
        <w:t> </w:t>
      </w:r>
      <w:r>
        <w:rPr/>
        <w:t>про</w:t>
      </w:r>
      <w:r>
        <w:rPr/>
        <w:t>-</w:t>
      </w:r>
      <w:r>
        <w:rPr/>
      </w:r>
      <w:r>
        <w:rPr>
          <w:w w:val="90"/>
        </w:rPr>
        <w:t>грессирующих редких</w:t>
      </w:r>
      <w:r>
        <w:rPr>
          <w:w w:val="90"/>
        </w:rPr>
        <w:t> (орфанных)</w:t>
      </w:r>
      <w:r>
        <w:rPr>
          <w:w w:val="90"/>
        </w:rPr>
        <w:t> заболеваний,</w:t>
      </w:r>
      <w:r>
        <w:rPr>
          <w:w w:val="90"/>
        </w:rPr>
        <w:t> приводящих</w:t>
      </w:r>
      <w:r>
        <w:rPr>
          <w:w w:val="90"/>
        </w:rPr>
        <w:t> к сокращению</w:t>
      </w:r>
      <w:r>
        <w:rPr>
          <w:w w:val="90"/>
        </w:rPr>
        <w:t> про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должительности жизни</w:t>
      </w:r>
      <w:r>
        <w:rPr>
          <w:spacing w:val="-7"/>
        </w:rPr>
        <w:t> </w:t>
      </w:r>
      <w:r>
        <w:rPr>
          <w:spacing w:val="-8"/>
        </w:rPr>
        <w:t>граждан или</w:t>
      </w:r>
      <w:r>
        <w:rPr>
          <w:spacing w:val="-7"/>
        </w:rPr>
        <w:t> </w:t>
      </w:r>
      <w:r>
        <w:rPr>
          <w:spacing w:val="-8"/>
        </w:rPr>
        <w:t>к их</w:t>
      </w:r>
      <w:r>
        <w:rPr>
          <w:spacing w:val="-7"/>
        </w:rPr>
        <w:t> </w:t>
      </w:r>
      <w:r>
        <w:rPr>
          <w:spacing w:val="-8"/>
        </w:rPr>
        <w:t>инвалидности;</w:t>
      </w:r>
    </w:p>
    <w:p>
      <w:pPr>
        <w:pStyle w:val="BodyText"/>
        <w:spacing w:line="232" w:lineRule="auto" w:before="7"/>
        <w:ind w:left="181" w:right="73" w:firstLine="706"/>
      </w:pPr>
      <w:r>
        <w:rPr/>
        <w:t>обеспечение лекарственными</w:t>
      </w:r>
      <w:r>
        <w:rPr>
          <w:spacing w:val="-5"/>
        </w:rPr>
        <w:t> </w:t>
      </w:r>
      <w:r>
        <w:rPr/>
        <w:t>препаратами 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перечнем</w:t>
      </w:r>
      <w:r>
        <w:rPr/>
        <w:t> </w:t>
      </w:r>
      <w:r>
        <w:rPr>
          <w:spacing w:val="-6"/>
        </w:rPr>
        <w:t>групп</w:t>
      </w:r>
      <w:r>
        <w:rPr>
          <w:spacing w:val="-10"/>
        </w:rPr>
        <w:t> </w:t>
      </w:r>
      <w:r>
        <w:rPr>
          <w:spacing w:val="-6"/>
        </w:rPr>
        <w:t>населения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категорий</w:t>
      </w:r>
      <w:r>
        <w:rPr>
          <w:spacing w:val="-9"/>
        </w:rPr>
        <w:t> </w:t>
      </w:r>
      <w:r>
        <w:rPr>
          <w:spacing w:val="-6"/>
        </w:rPr>
        <w:t>заболеваний,</w:t>
      </w:r>
      <w:r>
        <w:rPr>
          <w:spacing w:val="-10"/>
        </w:rPr>
        <w:t> </w:t>
      </w: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амбулаторном</w:t>
      </w:r>
      <w:r>
        <w:rPr>
          <w:spacing w:val="-9"/>
        </w:rPr>
        <w:t> </w:t>
      </w:r>
      <w:r>
        <w:rPr>
          <w:spacing w:val="-6"/>
        </w:rPr>
        <w:t>лечении</w:t>
      </w:r>
      <w:r>
        <w:rPr>
          <w:spacing w:val="-10"/>
        </w:rPr>
        <w:t> </w:t>
      </w:r>
      <w:r>
        <w:rPr>
          <w:spacing w:val="-6"/>
        </w:rPr>
        <w:t>которых</w:t>
      </w:r>
      <w:r>
        <w:rPr>
          <w:spacing w:val="-6"/>
        </w:rPr>
        <w:t> лекарственные</w:t>
      </w:r>
      <w:r>
        <w:rPr>
          <w:spacing w:val="-10"/>
        </w:rPr>
        <w:t> </w:t>
      </w:r>
      <w:r>
        <w:rPr>
          <w:spacing w:val="-6"/>
        </w:rPr>
        <w:t>препараты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медицинские</w:t>
      </w:r>
      <w:r>
        <w:rPr>
          <w:spacing w:val="-6"/>
        </w:rPr>
        <w:t> изделия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>
          <w:spacing w:val="-7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законода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тельством</w:t>
      </w:r>
      <w:r>
        <w:rPr>
          <w:spacing w:val="-1"/>
        </w:rPr>
        <w:t> </w:t>
      </w:r>
      <w:r>
        <w:rPr>
          <w:spacing w:val="-8"/>
        </w:rPr>
        <w:t>Российской</w:t>
      </w:r>
      <w:r>
        <w:rPr>
          <w:spacing w:val="2"/>
        </w:rPr>
        <w:t> </w:t>
      </w:r>
      <w:r>
        <w:rPr>
          <w:spacing w:val="-8"/>
        </w:rPr>
        <w:t>Федерации отпускаются</w:t>
      </w:r>
      <w:r>
        <w:rPr/>
        <w:t> </w:t>
      </w:r>
      <w:r>
        <w:rPr>
          <w:spacing w:val="-8"/>
        </w:rPr>
        <w:t>по рецептам</w:t>
      </w:r>
      <w:r>
        <w:rPr>
          <w:spacing w:val="-7"/>
        </w:rPr>
        <w:t> </w:t>
      </w:r>
      <w:r>
        <w:rPr>
          <w:spacing w:val="-8"/>
        </w:rPr>
        <w:t>врачей</w:t>
      </w:r>
      <w:r>
        <w:rPr>
          <w:spacing w:val="-5"/>
        </w:rPr>
        <w:t> </w:t>
      </w:r>
      <w:r>
        <w:rPr>
          <w:spacing w:val="-8"/>
        </w:rPr>
        <w:t>бесплатно;</w:t>
      </w:r>
    </w:p>
    <w:p>
      <w:pPr>
        <w:pStyle w:val="BodyText"/>
        <w:spacing w:line="237" w:lineRule="auto" w:before="3"/>
        <w:ind w:left="181" w:right="81" w:firstLine="706"/>
      </w:pPr>
      <w:r>
        <w:rPr/>
        <w:t>обеспечение лекарственными</w:t>
      </w:r>
      <w:r>
        <w:rPr>
          <w:spacing w:val="-7"/>
        </w:rPr>
        <w:t> </w:t>
      </w:r>
      <w:r>
        <w:rPr/>
        <w:t>препаратами в</w:t>
      </w:r>
      <w:r>
        <w:rPr>
          <w:spacing w:val="-4"/>
        </w:rPr>
        <w:t> </w:t>
      </w:r>
      <w:r>
        <w:rPr/>
        <w:t>соответствии с</w:t>
      </w:r>
      <w:r>
        <w:rPr>
          <w:spacing w:val="-3"/>
        </w:rPr>
        <w:t> </w:t>
      </w:r>
      <w:r>
        <w:rPr/>
        <w:t>перечнем</w:t>
      </w:r>
      <w:r>
        <w:rPr/>
        <w:t> </w:t>
      </w:r>
      <w:r>
        <w:rPr>
          <w:spacing w:val="-10"/>
        </w:rPr>
        <w:t>групп</w:t>
      </w:r>
      <w:r>
        <w:rPr>
          <w:spacing w:val="-6"/>
        </w:rPr>
        <w:t> </w:t>
      </w:r>
      <w:r>
        <w:rPr>
          <w:spacing w:val="-10"/>
        </w:rPr>
        <w:t>населения,</w:t>
      </w:r>
      <w:r>
        <w:rPr/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амбулаторном</w:t>
      </w:r>
      <w:r>
        <w:rPr/>
        <w:t> </w:t>
      </w:r>
      <w:r>
        <w:rPr>
          <w:spacing w:val="-10"/>
        </w:rPr>
        <w:t>лечении</w:t>
      </w:r>
      <w:r>
        <w:rPr>
          <w:spacing w:val="-3"/>
        </w:rPr>
        <w:t> </w:t>
      </w:r>
      <w:r>
        <w:rPr>
          <w:spacing w:val="-10"/>
        </w:rPr>
        <w:t>которых</w:t>
      </w:r>
      <w:r>
        <w:rPr/>
        <w:t> </w:t>
      </w:r>
      <w:r>
        <w:rPr>
          <w:spacing w:val="-10"/>
        </w:rPr>
        <w:t>лекарственные</w:t>
      </w:r>
      <w:r>
        <w:rPr>
          <w:spacing w:val="12"/>
        </w:rPr>
        <w:t> </w:t>
      </w:r>
      <w:r>
        <w:rPr>
          <w:spacing w:val="-10"/>
        </w:rPr>
        <w:t>препараты</w:t>
      </w:r>
      <w:r>
        <w:rPr>
          <w:spacing w:val="-10"/>
        </w:rPr>
        <w:t> </w:t>
      </w:r>
      <w:r>
        <w:rPr>
          <w:spacing w:val="-8"/>
        </w:rPr>
        <w:t>отпускаются</w:t>
      </w:r>
      <w:r>
        <w:rPr>
          <w:spacing w:val="5"/>
        </w:rPr>
        <w:t> </w:t>
      </w:r>
      <w:r>
        <w:rPr>
          <w:spacing w:val="-8"/>
        </w:rPr>
        <w:t>по рецептам</w:t>
      </w:r>
      <w:r>
        <w:rPr>
          <w:spacing w:val="-5"/>
        </w:rPr>
        <w:t> </w:t>
      </w:r>
      <w:r>
        <w:rPr>
          <w:spacing w:val="-8"/>
        </w:rPr>
        <w:t>врачей</w:t>
      </w:r>
      <w:r>
        <w:rPr>
          <w:spacing w:val="-1"/>
        </w:rPr>
        <w:t> </w:t>
      </w:r>
      <w:r>
        <w:rPr>
          <w:spacing w:val="-8"/>
        </w:rPr>
        <w:t>с 50-процентной</w:t>
      </w:r>
      <w:r>
        <w:rPr>
          <w:spacing w:val="20"/>
        </w:rPr>
        <w:t> </w:t>
      </w:r>
      <w:r>
        <w:rPr>
          <w:spacing w:val="-8"/>
        </w:rPr>
        <w:t>скидкой;</w:t>
      </w:r>
    </w:p>
    <w:p>
      <w:pPr>
        <w:pStyle w:val="BodyText"/>
        <w:spacing w:line="237" w:lineRule="auto"/>
        <w:ind w:left="180" w:right="79" w:firstLine="702"/>
        <w:rPr>
          <w:sz w:val="26"/>
        </w:rPr>
      </w:pPr>
      <w:r>
        <w:rPr>
          <w:w w:val="90"/>
        </w:rPr>
        <w:t>пренатальная</w:t>
      </w:r>
      <w:r>
        <w:rPr>
          <w:w w:val="90"/>
        </w:rPr>
        <w:t> (дородовая)</w:t>
      </w:r>
      <w:r>
        <w:rPr>
          <w:w w:val="90"/>
        </w:rPr>
        <w:t> диагностика</w:t>
      </w:r>
      <w:r>
        <w:rPr>
          <w:w w:val="90"/>
        </w:rPr>
        <w:t> нарушений</w:t>
      </w:r>
      <w:r>
        <w:rPr>
          <w:w w:val="90"/>
        </w:rPr>
        <w:t> развития</w:t>
      </w:r>
      <w:r>
        <w:rPr>
          <w:w w:val="90"/>
        </w:rPr>
        <w:t> ребенка</w:t>
      </w:r>
      <w:r>
        <w:rPr>
          <w:w w:val="90"/>
        </w:rPr>
        <w:t> у</w:t>
      </w:r>
      <w:r>
        <w:rPr>
          <w:w w:val="90"/>
        </w:rPr>
        <w:t> бе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ременньж женщин,</w:t>
      </w:r>
      <w:r>
        <w:rPr>
          <w:spacing w:val="1"/>
        </w:rPr>
        <w:t> </w:t>
      </w:r>
      <w:r>
        <w:rPr>
          <w:spacing w:val="-8"/>
        </w:rPr>
        <w:t>неонатальный</w:t>
      </w:r>
      <w:r>
        <w:rPr/>
        <w:t> </w:t>
      </w:r>
      <w:r>
        <w:rPr>
          <w:spacing w:val="-8"/>
        </w:rPr>
        <w:t>скрининг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8"/>
        </w:rPr>
        <w:t> 5</w:t>
      </w:r>
      <w:r>
        <w:rPr>
          <w:spacing w:val="-7"/>
        </w:rPr>
        <w:t> </w:t>
      </w:r>
      <w:r>
        <w:rPr>
          <w:spacing w:val="-8"/>
        </w:rPr>
        <w:t>наследственных и</w:t>
      </w:r>
      <w:r>
        <w:rPr>
          <w:spacing w:val="-7"/>
        </w:rPr>
        <w:t> </w:t>
      </w:r>
      <w:r>
        <w:rPr>
          <w:spacing w:val="-8"/>
        </w:rPr>
        <w:t>врожденных</w:t>
      </w:r>
      <w:r>
        <w:rPr>
          <w:spacing w:val="-8"/>
        </w:rPr>
        <w:t> </w:t>
      </w:r>
      <w:r>
        <w:rPr>
          <w:spacing w:val="-2"/>
        </w:rPr>
        <w:t>заболеваний</w:t>
      </w:r>
      <w:r>
        <w:rPr>
          <w:spacing w:val="-2"/>
        </w:rPr>
        <w:t> в</w:t>
      </w:r>
      <w:r>
        <w:rPr>
          <w:spacing w:val="-9"/>
        </w:rPr>
        <w:t> </w:t>
      </w:r>
      <w:r>
        <w:rPr>
          <w:spacing w:val="-2"/>
        </w:rPr>
        <w:t>части</w:t>
      </w:r>
      <w:r>
        <w:rPr>
          <w:spacing w:val="-9"/>
        </w:rPr>
        <w:t> </w:t>
      </w:r>
      <w:r>
        <w:rPr>
          <w:spacing w:val="-2"/>
        </w:rPr>
        <w:t>исследований</w:t>
      </w:r>
      <w:r>
        <w:rPr>
          <w:spacing w:val="-2"/>
        </w:rPr>
        <w:t> и</w:t>
      </w:r>
      <w:r>
        <w:rPr>
          <w:spacing w:val="-13"/>
        </w:rPr>
        <w:t> </w:t>
      </w:r>
      <w:r>
        <w:rPr>
          <w:spacing w:val="-2"/>
        </w:rPr>
        <w:t>консультаций,</w:t>
      </w:r>
      <w:r>
        <w:rPr>
          <w:spacing w:val="-2"/>
        </w:rPr>
        <w:t> осуществляемых</w:t>
      </w:r>
      <w:r>
        <w:rPr>
          <w:spacing w:val="-13"/>
        </w:rPr>
        <w:t> </w:t>
      </w:r>
      <w:r>
        <w:rPr>
          <w:spacing w:val="-2"/>
        </w:rPr>
        <w:t>медико</w:t>
      </w:r>
      <w:r>
        <w:rPr>
          <w:spacing w:val="-2"/>
        </w:rPr>
        <w:t>-</w:t>
      </w:r>
      <w:r>
        <w:rPr>
          <w:spacing w:val="-2"/>
        </w:rPr>
      </w:r>
      <w:r>
        <w:rPr>
          <w:w w:val="90"/>
        </w:rPr>
        <w:t>генетическими</w:t>
      </w:r>
      <w:r>
        <w:rPr/>
        <w:t> </w:t>
      </w:r>
      <w:r>
        <w:rPr>
          <w:w w:val="90"/>
        </w:rPr>
        <w:t>центрами</w:t>
      </w:r>
      <w:r>
        <w:rPr>
          <w:w w:val="90"/>
        </w:rPr>
        <w:t> (консультациями), а</w:t>
      </w:r>
      <w:r>
        <w:rPr>
          <w:spacing w:val="-3"/>
          <w:w w:val="90"/>
        </w:rPr>
        <w:t> </w:t>
      </w:r>
      <w:r>
        <w:rPr>
          <w:w w:val="90"/>
        </w:rPr>
        <w:t>также</w:t>
      </w:r>
      <w:r>
        <w:rPr>
          <w:w w:val="90"/>
        </w:rPr>
        <w:t> медико—генетических</w:t>
      </w:r>
      <w:r>
        <w:rPr>
          <w:spacing w:val="-2"/>
          <w:w w:val="90"/>
        </w:rPr>
        <w:t> </w:t>
      </w:r>
      <w:r>
        <w:rPr>
          <w:w w:val="90"/>
        </w:rPr>
        <w:t>иссле</w:t>
      </w:r>
      <w:r>
        <w:rPr>
          <w:w w:val="90"/>
        </w:rPr>
        <w:t>—</w:t>
      </w:r>
      <w:r>
        <w:rPr>
          <w:w w:val="90"/>
        </w:rPr>
        <w:t> дований</w:t>
      </w:r>
      <w:r>
        <w:rPr>
          <w:w w:val="90"/>
        </w:rPr>
        <w:t> в</w:t>
      </w:r>
      <w:r>
        <w:rPr>
          <w:w w:val="90"/>
        </w:rPr>
        <w:t> соответствующих</w:t>
      </w:r>
      <w:r>
        <w:rPr>
          <w:w w:val="90"/>
        </w:rPr>
        <w:t> структурных</w:t>
      </w:r>
      <w:r>
        <w:rPr/>
        <w:t> </w:t>
      </w:r>
      <w:r>
        <w:rPr>
          <w:w w:val="90"/>
        </w:rPr>
        <w:t>подразделениях</w:t>
      </w:r>
      <w:r>
        <w:rPr>
          <w:w w:val="90"/>
        </w:rPr>
        <w:t> медицинских</w:t>
      </w:r>
      <w:r>
        <w:rPr>
          <w:w w:val="90"/>
        </w:rPr>
        <w:t> органи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  <w:sz w:val="26"/>
        </w:rPr>
        <w:t>заций;</w:t>
      </w:r>
    </w:p>
    <w:p>
      <w:pPr>
        <w:pStyle w:val="BodyText"/>
        <w:spacing w:line="232" w:lineRule="auto" w:before="13"/>
        <w:ind w:left="181" w:right="63" w:firstLine="705"/>
      </w:pPr>
      <w:r>
        <w:rPr>
          <w:spacing w:val="-4"/>
        </w:rPr>
        <w:t>зубное</w:t>
      </w:r>
      <w:r>
        <w:rPr>
          <w:spacing w:val="-12"/>
        </w:rPr>
        <w:t> </w:t>
      </w:r>
      <w:r>
        <w:rPr>
          <w:spacing w:val="-4"/>
        </w:rPr>
        <w:t>протезирование</w:t>
      </w:r>
      <w:r>
        <w:rPr>
          <w:spacing w:val="-11"/>
        </w:rPr>
        <w:t> </w:t>
      </w:r>
      <w:r>
        <w:rPr>
          <w:spacing w:val="-4"/>
        </w:rPr>
        <w:t>отдельным</w:t>
      </w:r>
      <w:r>
        <w:rPr>
          <w:spacing w:val="-12"/>
        </w:rPr>
        <w:t> </w:t>
      </w:r>
      <w:r>
        <w:rPr>
          <w:spacing w:val="-4"/>
        </w:rPr>
        <w:t>категориям</w:t>
      </w:r>
      <w:r>
        <w:rPr>
          <w:spacing w:val="-11"/>
        </w:rPr>
        <w:t> </w:t>
      </w:r>
      <w:r>
        <w:rPr>
          <w:spacing w:val="-4"/>
        </w:rPr>
        <w:t>граждан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соответствии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4"/>
        </w:rPr>
        <w:t> законодательством</w:t>
      </w:r>
      <w:r>
        <w:rPr>
          <w:spacing w:val="-12"/>
        </w:rPr>
        <w:t> </w:t>
      </w:r>
      <w:r>
        <w:rPr>
          <w:spacing w:val="-4"/>
        </w:rPr>
        <w:t>Российской</w:t>
      </w:r>
      <w:r>
        <w:rPr>
          <w:spacing w:val="-4"/>
        </w:rPr>
        <w:t> Федерации,</w:t>
      </w:r>
      <w:r>
        <w:rPr/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7"/>
        </w:rPr>
        <w:t> </w:t>
      </w:r>
      <w:r>
        <w:rPr>
          <w:spacing w:val="-4"/>
        </w:rPr>
        <w:t>числе</w:t>
      </w:r>
      <w:r>
        <w:rPr>
          <w:spacing w:val="-4"/>
        </w:rPr>
        <w:t> лицам,</w:t>
      </w:r>
      <w:r>
        <w:rPr>
          <w:spacing w:val="-4"/>
        </w:rPr>
        <w:t> находящимся</w:t>
      </w:r>
      <w:r>
        <w:rPr>
          <w:spacing w:val="-4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spacing w:val="-10"/>
        </w:rPr>
        <w:t>стационарных</w:t>
      </w:r>
      <w:r>
        <w:rPr/>
        <w:t> </w:t>
      </w:r>
      <w:r>
        <w:rPr>
          <w:spacing w:val="-10"/>
        </w:rPr>
        <w:t>организациях</w:t>
      </w:r>
      <w:r>
        <w:rPr>
          <w:spacing w:val="35"/>
        </w:rPr>
        <w:t> </w:t>
      </w:r>
      <w:r>
        <w:rPr>
          <w:spacing w:val="-10"/>
        </w:rPr>
        <w:t>социального</w:t>
      </w:r>
      <w:r>
        <w:rPr/>
        <w:t> </w:t>
      </w:r>
      <w:r>
        <w:rPr>
          <w:spacing w:val="-10"/>
        </w:rPr>
        <w:t>обслуживания;</w:t>
      </w:r>
    </w:p>
    <w:p>
      <w:pPr>
        <w:pStyle w:val="BodyText"/>
        <w:spacing w:line="235" w:lineRule="auto" w:before="2"/>
        <w:ind w:left="178" w:right="58" w:firstLine="704"/>
      </w:pPr>
      <w:r>
        <w:rPr>
          <w:spacing w:val="-6"/>
        </w:rPr>
        <w:t>предоставление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рамках</w:t>
      </w:r>
      <w:r>
        <w:rPr>
          <w:spacing w:val="-10"/>
        </w:rPr>
        <w:t> </w:t>
      </w:r>
      <w:r>
        <w:rPr>
          <w:spacing w:val="-6"/>
        </w:rPr>
        <w:t>оказания</w:t>
      </w:r>
      <w:r>
        <w:rPr>
          <w:spacing w:val="-9"/>
        </w:rPr>
        <w:t> </w:t>
      </w:r>
      <w:r>
        <w:rPr>
          <w:spacing w:val="-6"/>
        </w:rPr>
        <w:t>паллиативной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>
          <w:spacing w:val="-8"/>
        </w:rPr>
        <w:t>том</w:t>
      </w:r>
      <w:r>
        <w:rPr>
          <w:spacing w:val="-8"/>
        </w:rPr>
        <w:t> числе</w:t>
      </w:r>
      <w:r>
        <w:rPr>
          <w:spacing w:val="-7"/>
        </w:rPr>
        <w:t> </w:t>
      </w:r>
      <w:r>
        <w:rPr>
          <w:spacing w:val="-8"/>
        </w:rPr>
        <w:t>детям,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использования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дому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изделий,</w:t>
      </w:r>
      <w:r>
        <w:rPr>
          <w:spacing w:val="-7"/>
        </w:rPr>
        <w:t> </w:t>
      </w:r>
      <w:r>
        <w:rPr>
          <w:spacing w:val="-8"/>
        </w:rPr>
        <w:t>предназна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ченных</w:t>
      </w:r>
      <w:r>
        <w:rPr>
          <w:spacing w:val="-4"/>
        </w:rPr>
        <w:t> </w:t>
      </w:r>
      <w:r>
        <w:rPr>
          <w:spacing w:val="-10"/>
        </w:rPr>
        <w:t>для</w:t>
      </w:r>
      <w:r>
        <w:rPr>
          <w:spacing w:val="-4"/>
        </w:rPr>
        <w:t> </w:t>
      </w:r>
      <w:r>
        <w:rPr>
          <w:spacing w:val="-10"/>
        </w:rPr>
        <w:t>поддержания</w:t>
      </w:r>
      <w:r>
        <w:rPr>
          <w:spacing w:val="12"/>
        </w:rPr>
        <w:t> </w:t>
      </w:r>
      <w:r>
        <w:rPr>
          <w:spacing w:val="-10"/>
        </w:rPr>
        <w:t>функций</w:t>
      </w:r>
      <w:r>
        <w:rPr/>
        <w:t> </w:t>
      </w:r>
      <w:r>
        <w:rPr>
          <w:spacing w:val="-10"/>
        </w:rPr>
        <w:t>органов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систем</w:t>
      </w:r>
      <w:r>
        <w:rPr/>
        <w:t> </w:t>
      </w:r>
      <w:r>
        <w:rPr>
          <w:spacing w:val="-10"/>
        </w:rPr>
        <w:t>организма</w:t>
      </w:r>
      <w:r>
        <w:rPr>
          <w:spacing w:val="12"/>
        </w:rPr>
        <w:t> </w:t>
      </w:r>
      <w:r>
        <w:rPr>
          <w:spacing w:val="-10"/>
        </w:rPr>
        <w:t>человека,</w:t>
      </w:r>
      <w:r>
        <w:rPr>
          <w:spacing w:val="11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пе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речню,</w:t>
      </w:r>
      <w:r>
        <w:rPr>
          <w:spacing w:val="-13"/>
        </w:rPr>
        <w:t> </w:t>
      </w:r>
      <w:r>
        <w:rPr>
          <w:spacing w:val="-2"/>
        </w:rPr>
        <w:t>утвержденному</w:t>
      </w:r>
      <w:r>
        <w:rPr>
          <w:spacing w:val="-4"/>
        </w:rPr>
        <w:t> </w:t>
      </w:r>
      <w:r>
        <w:rPr>
          <w:spacing w:val="-2"/>
        </w:rPr>
        <w:t>приказом</w:t>
      </w:r>
      <w:r>
        <w:rPr>
          <w:spacing w:val="-12"/>
        </w:rPr>
        <w:t> </w:t>
      </w:r>
      <w:r>
        <w:rPr>
          <w:spacing w:val="-2"/>
        </w:rPr>
        <w:t>Министерства</w:t>
      </w:r>
      <w:r>
        <w:rPr>
          <w:spacing w:val="-5"/>
        </w:rPr>
        <w:t> </w:t>
      </w:r>
      <w:r>
        <w:rPr>
          <w:spacing w:val="-2"/>
        </w:rPr>
        <w:t>здравоохранения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2"/>
        </w:rPr>
        <w:t> </w:t>
      </w:r>
      <w:r>
        <w:rPr>
          <w:spacing w:val="-6"/>
        </w:rPr>
        <w:t>Федерации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9"/>
        </w:rPr>
        <w:t> </w:t>
      </w:r>
      <w:r>
        <w:rPr>
          <w:spacing w:val="-6"/>
        </w:rPr>
        <w:t>51</w:t>
      </w:r>
      <w:r>
        <w:rPr>
          <w:spacing w:val="-10"/>
        </w:rPr>
        <w:t> </w:t>
      </w:r>
      <w:r>
        <w:rPr>
          <w:spacing w:val="-6"/>
        </w:rPr>
        <w:t>мая</w:t>
      </w:r>
      <w:r>
        <w:rPr>
          <w:spacing w:val="-9"/>
        </w:rPr>
        <w:t> </w:t>
      </w:r>
      <w:r>
        <w:rPr>
          <w:spacing w:val="-6"/>
        </w:rPr>
        <w:t>2019</w:t>
      </w:r>
      <w:r>
        <w:rPr>
          <w:spacing w:val="-10"/>
        </w:rPr>
        <w:t> </w:t>
      </w:r>
      <w:r>
        <w:rPr>
          <w:spacing w:val="-6"/>
        </w:rPr>
        <w:t>года</w:t>
      </w:r>
      <w:r>
        <w:rPr>
          <w:spacing w:val="-9"/>
        </w:rPr>
        <w:t> </w:t>
      </w:r>
      <w:r>
        <w:rPr>
          <w:spacing w:val="-6"/>
        </w:rPr>
        <w:t>№</w:t>
      </w:r>
      <w:r>
        <w:rPr>
          <w:spacing w:val="-9"/>
        </w:rPr>
        <w:t> </w:t>
      </w:r>
      <w:r>
        <w:rPr>
          <w:spacing w:val="-6"/>
        </w:rPr>
        <w:t>348н,</w:t>
      </w:r>
      <w:r>
        <w:rPr>
          <w:spacing w:val="-10"/>
        </w:rPr>
        <w:t> </w:t>
      </w:r>
      <w:r>
        <w:rPr>
          <w:spacing w:val="-6"/>
        </w:rPr>
        <w:t>а</w:t>
      </w:r>
      <w:r>
        <w:rPr>
          <w:spacing w:val="-9"/>
        </w:rPr>
        <w:t> </w:t>
      </w:r>
      <w:r>
        <w:rPr>
          <w:spacing w:val="-6"/>
        </w:rPr>
        <w:t>также</w:t>
      </w:r>
      <w:r>
        <w:rPr>
          <w:spacing w:val="-10"/>
        </w:rPr>
        <w:t> </w:t>
      </w:r>
      <w:r>
        <w:rPr>
          <w:spacing w:val="-6"/>
        </w:rPr>
        <w:t>обеспечение</w:t>
      </w:r>
      <w:r>
        <w:rPr>
          <w:spacing w:val="-9"/>
        </w:rPr>
        <w:t> </w:t>
      </w: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посещениях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6"/>
        </w:rPr>
        <w:t> </w:t>
      </w:r>
      <w:r>
        <w:rPr>
          <w:spacing w:val="-8"/>
        </w:rPr>
        <w:t>дому</w:t>
      </w:r>
      <w:r>
        <w:rPr>
          <w:spacing w:val="-8"/>
        </w:rPr>
        <w:t> лекарственными</w:t>
      </w:r>
      <w:r>
        <w:rPr>
          <w:spacing w:val="-7"/>
        </w:rPr>
        <w:t> </w:t>
      </w:r>
      <w:r>
        <w:rPr>
          <w:spacing w:val="-8"/>
        </w:rPr>
        <w:t>препаратами</w:t>
      </w:r>
      <w:r>
        <w:rPr>
          <w:spacing w:val="10"/>
        </w:rPr>
        <w:t> </w:t>
      </w:r>
      <w:r>
        <w:rPr>
          <w:spacing w:val="-8"/>
        </w:rPr>
        <w:t>для</w:t>
      </w:r>
      <w:r>
        <w:rPr>
          <w:spacing w:val="-6"/>
        </w:rPr>
        <w:t> </w:t>
      </w:r>
      <w:r>
        <w:rPr>
          <w:spacing w:val="-8"/>
        </w:rPr>
        <w:t>обезболивания,</w:t>
      </w:r>
      <w:r>
        <w:rPr>
          <w:spacing w:val="-8"/>
        </w:rPr>
        <w:t> включая</w:t>
      </w:r>
      <w:r>
        <w:rPr>
          <w:spacing w:val="-4"/>
        </w:rPr>
        <w:t> </w:t>
      </w:r>
      <w:r>
        <w:rPr>
          <w:spacing w:val="-8"/>
        </w:rPr>
        <w:t>наркотические</w:t>
      </w:r>
      <w:r>
        <w:rPr>
          <w:spacing w:val="-8"/>
        </w:rPr>
        <w:t> лекарственные препараты</w:t>
      </w:r>
      <w:r>
        <w:rPr>
          <w:spacing w:val="-7"/>
        </w:rPr>
        <w:t> </w:t>
      </w:r>
      <w:r>
        <w:rPr>
          <w:spacing w:val="-8"/>
        </w:rPr>
        <w:t>и психотропные</w:t>
      </w:r>
      <w:r>
        <w:rPr>
          <w:spacing w:val="-7"/>
        </w:rPr>
        <w:t> </w:t>
      </w:r>
      <w:r>
        <w:rPr>
          <w:spacing w:val="-8"/>
        </w:rPr>
        <w:t>лекарственные</w:t>
      </w:r>
      <w:r>
        <w:rPr>
          <w:spacing w:val="-8"/>
        </w:rPr>
        <w:t> препараты,</w:t>
      </w:r>
      <w:r>
        <w:rPr>
          <w:spacing w:val="-4"/>
        </w:rPr>
        <w:t> </w:t>
      </w:r>
      <w:r>
        <w:rPr>
          <w:spacing w:val="-8"/>
        </w:rPr>
        <w:t>и продук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тами</w:t>
      </w:r>
      <w:r>
        <w:rPr>
          <w:spacing w:val="-10"/>
        </w:rPr>
        <w:t> </w:t>
      </w:r>
      <w:r>
        <w:rPr>
          <w:spacing w:val="-6"/>
        </w:rPr>
        <w:t>лечебного</w:t>
      </w:r>
      <w:r>
        <w:rPr>
          <w:spacing w:val="-9"/>
        </w:rPr>
        <w:t> </w:t>
      </w:r>
      <w:r>
        <w:rPr>
          <w:spacing w:val="-6"/>
        </w:rPr>
        <w:t>(энтерального)</w:t>
      </w:r>
      <w:r>
        <w:rPr>
          <w:spacing w:val="-10"/>
        </w:rPr>
        <w:t> </w:t>
      </w:r>
      <w:r>
        <w:rPr>
          <w:spacing w:val="-6"/>
        </w:rPr>
        <w:t>питания</w:t>
      </w:r>
      <w:r>
        <w:rPr>
          <w:spacing w:val="-5"/>
        </w:rPr>
        <w:t> </w:t>
      </w:r>
      <w:r>
        <w:rPr>
          <w:spacing w:val="-6"/>
        </w:rPr>
        <w:t>с</w:t>
      </w:r>
      <w:r>
        <w:rPr>
          <w:spacing w:val="-6"/>
        </w:rPr>
        <w:t> учетом</w:t>
      </w:r>
      <w:r>
        <w:rPr>
          <w:spacing w:val="-6"/>
        </w:rPr>
        <w:t> предоставления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6"/>
        </w:rPr>
        <w:t> </w:t>
      </w:r>
      <w:r>
        <w:rPr>
          <w:spacing w:val="-10"/>
        </w:rPr>
        <w:t>изделий,</w:t>
      </w:r>
      <w:r>
        <w:rPr>
          <w:spacing w:val="-6"/>
        </w:rPr>
        <w:t> </w:t>
      </w:r>
      <w:r>
        <w:rPr>
          <w:spacing w:val="-10"/>
        </w:rPr>
        <w:t>лекарственных</w:t>
      </w:r>
      <w:r>
        <w:rPr>
          <w:spacing w:val="2"/>
        </w:rPr>
        <w:t> </w:t>
      </w:r>
      <w:r>
        <w:rPr>
          <w:spacing w:val="-10"/>
        </w:rPr>
        <w:t>препаратов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продуктов</w:t>
      </w:r>
      <w:r>
        <w:rPr/>
        <w:t> </w:t>
      </w:r>
      <w:r>
        <w:rPr>
          <w:spacing w:val="-10"/>
        </w:rPr>
        <w:t>лечебного</w:t>
      </w:r>
      <w:r>
        <w:rPr/>
        <w:t> </w:t>
      </w:r>
      <w:r>
        <w:rPr>
          <w:spacing w:val="-10"/>
        </w:rPr>
        <w:t>(энтерального)</w:t>
      </w:r>
      <w:r>
        <w:rPr>
          <w:spacing w:val="-6"/>
        </w:rPr>
        <w:t> </w:t>
      </w:r>
      <w:r>
        <w:rPr>
          <w:spacing w:val="-10"/>
        </w:rPr>
        <w:t>пита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ния ветеранам</w:t>
      </w:r>
      <w:r>
        <w:rPr>
          <w:spacing w:val="-2"/>
        </w:rPr>
        <w:t> </w:t>
      </w:r>
      <w:r>
        <w:rPr>
          <w:spacing w:val="-8"/>
        </w:rPr>
        <w:t>боевых</w:t>
      </w:r>
      <w:r>
        <w:rPr>
          <w:spacing w:val="-3"/>
        </w:rPr>
        <w:t> </w:t>
      </w:r>
      <w:r>
        <w:rPr>
          <w:spacing w:val="-8"/>
        </w:rPr>
        <w:t>действий во</w:t>
      </w:r>
      <w:r>
        <w:rPr>
          <w:spacing w:val="-7"/>
        </w:rPr>
        <w:t> </w:t>
      </w:r>
      <w:r>
        <w:rPr>
          <w:spacing w:val="-8"/>
        </w:rPr>
        <w:t>внеочередном</w:t>
      </w:r>
      <w:r>
        <w:rPr>
          <w:spacing w:val="-6"/>
        </w:rPr>
        <w:t> </w:t>
      </w:r>
      <w:r>
        <w:rPr>
          <w:spacing w:val="-8"/>
        </w:rPr>
        <w:t>порядке.</w:t>
      </w:r>
    </w:p>
    <w:p>
      <w:pPr>
        <w:pStyle w:val="BodyText"/>
        <w:spacing w:line="235" w:lineRule="auto"/>
        <w:ind w:left="176" w:right="57" w:firstLine="709"/>
      </w:pPr>
      <w:r>
        <w:rPr>
          <w:spacing w:val="-4"/>
        </w:rPr>
        <w:t>В</w:t>
      </w:r>
      <w:r>
        <w:rPr>
          <w:spacing w:val="-4"/>
        </w:rPr>
        <w:t> рамках</w:t>
      </w:r>
      <w:r>
        <w:rPr>
          <w:spacing w:val="-4"/>
        </w:rPr>
        <w:t> территориальной</w:t>
      </w:r>
      <w:r>
        <w:rPr>
          <w:spacing w:val="-12"/>
        </w:rPr>
        <w:t> </w:t>
      </w:r>
      <w:r>
        <w:rPr>
          <w:spacing w:val="-4"/>
        </w:rPr>
        <w:t>программы</w:t>
      </w:r>
      <w:r>
        <w:rPr>
          <w:spacing w:val="-4"/>
        </w:rPr>
        <w:t> за</w:t>
      </w:r>
      <w:r>
        <w:rPr>
          <w:spacing w:val="-9"/>
        </w:rPr>
        <w:t> </w:t>
      </w:r>
      <w:r>
        <w:rPr>
          <w:spacing w:val="-4"/>
        </w:rPr>
        <w:t>счет</w:t>
      </w:r>
      <w:r>
        <w:rPr>
          <w:spacing w:val="-10"/>
        </w:rPr>
        <w:t> </w:t>
      </w:r>
      <w:r>
        <w:rPr>
          <w:spacing w:val="-4"/>
        </w:rPr>
        <w:t>бюджетных</w:t>
      </w:r>
      <w:r>
        <w:rPr/>
        <w:t> </w:t>
      </w:r>
      <w:r>
        <w:rPr>
          <w:spacing w:val="-4"/>
        </w:rPr>
        <w:t>ассигнований</w:t>
      </w:r>
      <w:r>
        <w:rPr>
          <w:spacing w:val="-4"/>
        </w:rPr>
        <w:t> </w:t>
      </w:r>
      <w:r>
        <w:rPr>
          <w:w w:val="90"/>
        </w:rPr>
        <w:t>областного</w:t>
      </w:r>
      <w:r>
        <w:rPr>
          <w:w w:val="90"/>
        </w:rPr>
        <w:t> бюджета</w:t>
      </w:r>
      <w:r>
        <w:rPr>
          <w:w w:val="90"/>
        </w:rPr>
        <w:t> и средств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</w:t>
      </w:r>
      <w:r>
        <w:rPr>
          <w:w w:val="90"/>
        </w:rPr>
        <w:t> (по ви</w:t>
      </w:r>
      <w:r>
        <w:rPr>
          <w:w w:val="90"/>
        </w:rPr>
        <w:t>—</w:t>
      </w:r>
      <w:r>
        <w:rPr>
          <w:w w:val="90"/>
        </w:rPr>
        <w:t> </w:t>
      </w:r>
      <w:r>
        <w:rPr/>
        <w:t>дам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условиям</w:t>
      </w:r>
      <w:r>
        <w:rPr>
          <w:spacing w:val="-2"/>
        </w:rPr>
        <w:t> </w:t>
      </w:r>
      <w:r>
        <w:rPr/>
        <w:t>оказания</w:t>
      </w:r>
      <w:r>
        <w:rPr>
          <w:spacing w:val="-5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помощи,</w:t>
      </w:r>
      <w:r>
        <w:rPr>
          <w:spacing w:val="-6"/>
        </w:rPr>
        <w:t> </w:t>
      </w:r>
      <w:r>
        <w:rPr/>
        <w:t>включенным в</w:t>
      </w:r>
      <w:r>
        <w:rPr>
          <w:spacing w:val="-14"/>
        </w:rPr>
        <w:t> </w:t>
      </w:r>
      <w:r>
        <w:rPr/>
        <w:t>базовую</w:t>
      </w:r>
      <w:r>
        <w:rPr>
          <w:spacing w:val="-10"/>
        </w:rPr>
        <w:t> </w:t>
      </w:r>
      <w:r>
        <w:rPr/>
        <w:t>про</w:t>
      </w:r>
      <w:r>
        <w:rPr/>
        <w:softHyphen/>
      </w:r>
      <w:r>
        <w:rPr/>
      </w:r>
      <w:r>
        <w:rPr>
          <w:spacing w:val="-6"/>
        </w:rPr>
        <w:t>грамму</w:t>
      </w:r>
      <w:r>
        <w:rPr>
          <w:spacing w:val="-10"/>
        </w:rPr>
        <w:t> </w:t>
      </w:r>
      <w:r>
        <w:rPr>
          <w:spacing w:val="-6"/>
        </w:rPr>
        <w:t>обязательного</w:t>
      </w:r>
      <w:r>
        <w:rPr>
          <w:spacing w:val="-9"/>
        </w:rPr>
        <w:t> </w:t>
      </w:r>
      <w:r>
        <w:rPr>
          <w:spacing w:val="-6"/>
        </w:rPr>
        <w:t>медицинского</w:t>
      </w:r>
      <w:r>
        <w:rPr>
          <w:spacing w:val="-4"/>
        </w:rPr>
        <w:t> </w:t>
      </w:r>
      <w:r>
        <w:rPr>
          <w:spacing w:val="-6"/>
        </w:rPr>
        <w:t>страхования)</w:t>
      </w:r>
      <w:r>
        <w:rPr>
          <w:spacing w:val="-1"/>
        </w:rPr>
        <w:t> </w:t>
      </w:r>
      <w:r>
        <w:rPr>
          <w:spacing w:val="-6"/>
        </w:rPr>
        <w:t>осуществляется</w:t>
      </w:r>
      <w:r>
        <w:rPr>
          <w:spacing w:val="-10"/>
        </w:rPr>
        <w:t> </w:t>
      </w:r>
      <w:r>
        <w:rPr>
          <w:spacing w:val="-6"/>
        </w:rPr>
        <w:t>финансовое</w:t>
      </w:r>
      <w:r>
        <w:rPr>
          <w:spacing w:val="-6"/>
        </w:rPr>
        <w:t> </w:t>
      </w:r>
      <w:r>
        <w:rPr>
          <w:spacing w:val="-4"/>
        </w:rPr>
        <w:t>обеспечение</w:t>
      </w:r>
      <w:r>
        <w:rPr>
          <w:spacing w:val="-11"/>
        </w:rPr>
        <w:t> </w:t>
      </w:r>
      <w:r>
        <w:rPr>
          <w:spacing w:val="-4"/>
        </w:rPr>
        <w:t>проведения</w:t>
      </w:r>
      <w:r>
        <w:rPr>
          <w:spacing w:val="-6"/>
        </w:rPr>
        <w:t> </w:t>
      </w:r>
      <w:r>
        <w:rPr>
          <w:spacing w:val="-4"/>
        </w:rPr>
        <w:t>осмотров</w:t>
      </w:r>
      <w:r>
        <w:rPr>
          <w:spacing w:val="-9"/>
        </w:rPr>
        <w:t> </w:t>
      </w:r>
      <w:r>
        <w:rPr>
          <w:spacing w:val="-4"/>
        </w:rPr>
        <w:t>врачами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диагностических</w:t>
      </w:r>
      <w:r>
        <w:rPr>
          <w:spacing w:val="-9"/>
        </w:rPr>
        <w:t> </w:t>
      </w:r>
      <w:r>
        <w:rPr>
          <w:spacing w:val="-4"/>
        </w:rPr>
        <w:t>исследований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spacing w:val="-2"/>
        </w:rPr>
        <w:t>целях</w:t>
      </w:r>
      <w:r>
        <w:rPr>
          <w:spacing w:val="-6"/>
        </w:rPr>
        <w:t> </w:t>
      </w:r>
      <w:r>
        <w:rPr>
          <w:spacing w:val="-2"/>
        </w:rPr>
        <w:t>медицинского</w:t>
      </w:r>
      <w:r>
        <w:rPr>
          <w:spacing w:val="-2"/>
        </w:rPr>
        <w:t> освидетельствования</w:t>
      </w:r>
      <w:r>
        <w:rPr>
          <w:spacing w:val="-13"/>
        </w:rPr>
        <w:t> </w:t>
      </w:r>
      <w:r>
        <w:rPr>
          <w:spacing w:val="-2"/>
        </w:rPr>
        <w:t>лиц,</w:t>
      </w:r>
      <w:r>
        <w:rPr>
          <w:spacing w:val="-2"/>
        </w:rPr>
        <w:t> желающих</w:t>
      </w:r>
      <w:r>
        <w:rPr>
          <w:spacing w:val="-2"/>
        </w:rPr>
        <w:t> усыновить</w:t>
      </w:r>
      <w:r>
        <w:rPr>
          <w:spacing w:val="-2"/>
        </w:rPr>
        <w:t> (удоче</w:t>
      </w:r>
      <w:r>
        <w:rPr>
          <w:spacing w:val="-2"/>
        </w:rPr>
        <w:t>-</w:t>
      </w:r>
      <w:r>
        <w:rPr>
          <w:spacing w:val="-2"/>
        </w:rPr>
        <w:t>рить),</w:t>
      </w:r>
      <w:r>
        <w:rPr>
          <w:spacing w:val="-14"/>
        </w:rPr>
        <w:t> </w:t>
      </w:r>
      <w:r>
        <w:rPr>
          <w:spacing w:val="-2"/>
        </w:rPr>
        <w:t>взять</w:t>
      </w:r>
      <w:r>
        <w:rPr>
          <w:spacing w:val="-13"/>
        </w:rPr>
        <w:t> </w:t>
      </w:r>
      <w:r>
        <w:rPr>
          <w:spacing w:val="-2"/>
        </w:rPr>
        <w:t>под</w:t>
      </w:r>
      <w:r>
        <w:rPr>
          <w:spacing w:val="-14"/>
        </w:rPr>
        <w:t> </w:t>
      </w:r>
      <w:r>
        <w:rPr>
          <w:spacing w:val="-2"/>
        </w:rPr>
        <w:t>опеку</w:t>
      </w:r>
      <w:r>
        <w:rPr>
          <w:spacing w:val="-13"/>
        </w:rPr>
        <w:t> </w:t>
      </w:r>
      <w:r>
        <w:rPr>
          <w:spacing w:val="-2"/>
        </w:rPr>
        <w:t>(попечительство),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приемную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13"/>
        </w:rPr>
        <w:t> </w:t>
      </w:r>
      <w:r>
        <w:rPr>
          <w:spacing w:val="-2"/>
        </w:rPr>
        <w:t>патронатную</w:t>
      </w:r>
      <w:r>
        <w:rPr>
          <w:spacing w:val="-2"/>
        </w:rPr>
        <w:t> </w:t>
      </w:r>
      <w:r>
        <w:rPr>
          <w:spacing w:val="-2"/>
        </w:rPr>
        <w:t>семью</w:t>
      </w:r>
      <w:r>
        <w:rPr>
          <w:spacing w:val="-2"/>
        </w:rPr>
        <w:t> </w:t>
      </w:r>
      <w:r>
        <w:rPr>
          <w:spacing w:val="-8"/>
        </w:rPr>
        <w:t>детей,</w:t>
      </w:r>
      <w:r>
        <w:rPr>
          <w:spacing w:val="-8"/>
        </w:rPr>
        <w:t> оставшихся</w:t>
      </w:r>
      <w:r>
        <w:rPr>
          <w:spacing w:val="-7"/>
        </w:rPr>
        <w:t> </w:t>
      </w:r>
      <w:r>
        <w:rPr>
          <w:spacing w:val="-8"/>
        </w:rPr>
        <w:t>без попечения</w:t>
      </w:r>
      <w:r>
        <w:rPr>
          <w:spacing w:val="-4"/>
        </w:rPr>
        <w:t> </w:t>
      </w:r>
      <w:r>
        <w:rPr>
          <w:spacing w:val="-8"/>
        </w:rPr>
        <w:t>родителей,</w:t>
      </w:r>
      <w:r>
        <w:rPr>
          <w:spacing w:val="-1"/>
        </w:rPr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обследования</w:t>
      </w:r>
      <w:r>
        <w:rPr/>
        <w:t> </w:t>
      </w:r>
      <w:r>
        <w:rPr>
          <w:spacing w:val="-8"/>
        </w:rPr>
        <w:t>детей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4"/>
        </w:rPr>
        <w:t>сирот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детей,</w:t>
      </w:r>
      <w:r>
        <w:rPr>
          <w:spacing w:val="-12"/>
        </w:rPr>
        <w:t> </w:t>
      </w:r>
      <w:r>
        <w:rPr>
          <w:spacing w:val="-4"/>
        </w:rPr>
        <w:t>оставшихся</w:t>
      </w:r>
      <w:r>
        <w:rPr>
          <w:spacing w:val="-11"/>
        </w:rPr>
        <w:t> </w:t>
      </w:r>
      <w:r>
        <w:rPr>
          <w:spacing w:val="-4"/>
        </w:rPr>
        <w:t>без</w:t>
      </w:r>
      <w:r>
        <w:rPr>
          <w:spacing w:val="-12"/>
        </w:rPr>
        <w:t> </w:t>
      </w:r>
      <w:r>
        <w:rPr>
          <w:spacing w:val="-4"/>
        </w:rPr>
        <w:t>попечения</w:t>
      </w:r>
      <w:r>
        <w:rPr>
          <w:spacing w:val="-11"/>
        </w:rPr>
        <w:t> </w:t>
      </w:r>
      <w:r>
        <w:rPr>
          <w:spacing w:val="-4"/>
        </w:rPr>
        <w:t>родителей,</w:t>
      </w:r>
      <w:r>
        <w:rPr>
          <w:spacing w:val="-11"/>
        </w:rPr>
        <w:t> </w:t>
      </w:r>
      <w:r>
        <w:rPr>
          <w:spacing w:val="-4"/>
        </w:rPr>
        <w:t>помещаемых</w:t>
      </w:r>
      <w:r>
        <w:rPr>
          <w:spacing w:val="-12"/>
        </w:rPr>
        <w:t> </w:t>
      </w:r>
      <w:r>
        <w:rPr>
          <w:spacing w:val="-4"/>
        </w:rPr>
        <w:t>под</w:t>
      </w:r>
      <w:r>
        <w:rPr>
          <w:spacing w:val="-11"/>
        </w:rPr>
        <w:t> </w:t>
      </w:r>
      <w:r>
        <w:rPr>
          <w:spacing w:val="-4"/>
        </w:rPr>
        <w:t>надзор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/>
        <w:t>организацию</w:t>
      </w:r>
      <w:r>
        <w:rPr>
          <w:spacing w:val="-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детей-сирот</w:t>
      </w:r>
      <w:r>
        <w:rPr>
          <w:spacing w:val="-8"/>
        </w:rPr>
        <w:t> </w:t>
      </w:r>
      <w:r>
        <w:rPr/>
        <w:t>и</w:t>
      </w:r>
      <w:r>
        <w:rPr>
          <w:spacing w:val="-16"/>
        </w:rPr>
        <w:t> </w:t>
      </w:r>
      <w:r>
        <w:rPr/>
        <w:t>детей,</w:t>
      </w:r>
      <w:r>
        <w:rPr>
          <w:spacing w:val="-7"/>
        </w:rPr>
        <w:t> </w:t>
      </w:r>
      <w:r>
        <w:rPr/>
        <w:t>оставшихся</w:t>
      </w:r>
      <w:r>
        <w:rPr>
          <w:spacing w:val="-7"/>
        </w:rPr>
        <w:t> </w:t>
      </w:r>
      <w:r>
        <w:rPr/>
        <w:t>без</w:t>
      </w:r>
      <w:r>
        <w:rPr>
          <w:spacing w:val="-15"/>
        </w:rPr>
        <w:t> </w:t>
      </w:r>
      <w:r>
        <w:rPr/>
        <w:t>попечения</w:t>
      </w:r>
      <w:r>
        <w:rPr>
          <w:spacing w:val="-8"/>
        </w:rPr>
        <w:t> </w:t>
      </w:r>
      <w:r>
        <w:rPr/>
        <w:t>родителей,</w:t>
      </w:r>
      <w:r>
        <w:rPr/>
        <w:t> </w:t>
      </w:r>
      <w:r>
        <w:rPr>
          <w:w w:val="90"/>
        </w:rPr>
        <w:t>граждан,</w:t>
      </w:r>
      <w:r>
        <w:rPr>
          <w:spacing w:val="32"/>
        </w:rPr>
        <w:t> </w:t>
      </w:r>
      <w:r>
        <w:rPr>
          <w:w w:val="90"/>
        </w:rPr>
        <w:t>выразивших</w:t>
      </w:r>
      <w:r>
        <w:rPr>
          <w:spacing w:val="40"/>
        </w:rPr>
        <w:t> </w:t>
      </w:r>
      <w:r>
        <w:rPr>
          <w:w w:val="90"/>
        </w:rPr>
        <w:t>желание</w:t>
      </w:r>
      <w:r>
        <w:rPr/>
        <w:t> </w:t>
      </w:r>
      <w:r>
        <w:rPr>
          <w:w w:val="90"/>
        </w:rPr>
        <w:t>стать</w:t>
      </w:r>
      <w:r>
        <w:rPr/>
        <w:t> </w:t>
      </w:r>
      <w:r>
        <w:rPr>
          <w:w w:val="90"/>
        </w:rPr>
        <w:t>опекуном или попечителем</w:t>
      </w:r>
      <w:r>
        <w:rPr>
          <w:spacing w:val="40"/>
        </w:rPr>
        <w:t> </w:t>
      </w:r>
      <w:r>
        <w:rPr>
          <w:w w:val="90"/>
        </w:rPr>
        <w:t>совершеннолет—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5"/>
        <w:ind w:left="181" w:right="58"/>
      </w:pPr>
      <w:r>
        <w:rPr>
          <w:spacing w:val="-8"/>
        </w:rPr>
        <w:t>него</w:t>
      </w:r>
      <w:r>
        <w:rPr/>
        <w:t> </w:t>
      </w:r>
      <w:r>
        <w:rPr>
          <w:spacing w:val="-8"/>
        </w:rPr>
        <w:t>недееспособного</w:t>
      </w:r>
      <w:r>
        <w:rPr>
          <w:spacing w:val="-2"/>
        </w:rPr>
        <w:t> </w:t>
      </w:r>
      <w:r>
        <w:rPr>
          <w:spacing w:val="-8"/>
        </w:rPr>
        <w:t>или</w:t>
      </w:r>
      <w:r>
        <w:rPr>
          <w:spacing w:val="-4"/>
        </w:rPr>
        <w:t> </w:t>
      </w:r>
      <w:r>
        <w:rPr>
          <w:spacing w:val="-8"/>
        </w:rPr>
        <w:t>неполностью</w:t>
      </w:r>
      <w:r>
        <w:rPr/>
        <w:t> </w:t>
      </w:r>
      <w:r>
        <w:rPr>
          <w:spacing w:val="-8"/>
        </w:rPr>
        <w:t>дееспособного</w:t>
      </w:r>
      <w:r>
        <w:rPr/>
        <w:t> </w:t>
      </w:r>
      <w:r>
        <w:rPr>
          <w:spacing w:val="-8"/>
        </w:rPr>
        <w:t>гражданина,</w:t>
      </w:r>
      <w:r>
        <w:rPr>
          <w:spacing w:val="17"/>
        </w:rPr>
        <w:t> </w:t>
      </w:r>
      <w:r>
        <w:rPr>
          <w:spacing w:val="-8"/>
        </w:rPr>
        <w:t>проведения</w:t>
      </w:r>
      <w:r>
        <w:rPr>
          <w:spacing w:val="-8"/>
        </w:rPr>
        <w:t> </w:t>
      </w:r>
      <w:r>
        <w:rPr>
          <w:spacing w:val="-6"/>
        </w:rPr>
        <w:t>обязательных</w:t>
      </w:r>
      <w:r>
        <w:rPr>
          <w:spacing w:val="-10"/>
        </w:rPr>
        <w:t> </w:t>
      </w:r>
      <w:r>
        <w:rPr>
          <w:spacing w:val="-6"/>
        </w:rPr>
        <w:t>диагностических</w:t>
      </w:r>
      <w:r>
        <w:rPr>
          <w:spacing w:val="-9"/>
        </w:rPr>
        <w:t> </w:t>
      </w:r>
      <w:r>
        <w:rPr>
          <w:spacing w:val="-6"/>
        </w:rPr>
        <w:t>исследований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оказания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6"/>
        </w:rPr>
        <w:t> </w:t>
      </w:r>
      <w:r>
        <w:rPr>
          <w:spacing w:val="-8"/>
        </w:rPr>
        <w:t>гражданам</w:t>
      </w:r>
      <w:r>
        <w:rPr>
          <w:spacing w:val="-8"/>
        </w:rPr>
        <w:t> при</w:t>
      </w:r>
      <w:r>
        <w:rPr>
          <w:spacing w:val="-7"/>
        </w:rPr>
        <w:t> </w:t>
      </w:r>
      <w:r>
        <w:rPr>
          <w:spacing w:val="-8"/>
        </w:rPr>
        <w:t>постановке</w:t>
      </w:r>
      <w:r>
        <w:rPr>
          <w:spacing w:val="-8"/>
        </w:rPr>
        <w:t> их</w:t>
      </w:r>
      <w:r>
        <w:rPr>
          <w:spacing w:val="-7"/>
        </w:rPr>
        <w:t> </w:t>
      </w:r>
      <w:r>
        <w:rPr>
          <w:spacing w:val="-8"/>
        </w:rPr>
        <w:t>на воинский</w:t>
      </w:r>
      <w:r>
        <w:rPr>
          <w:spacing w:val="-7"/>
        </w:rPr>
        <w:t> </w:t>
      </w:r>
      <w:r>
        <w:rPr>
          <w:spacing w:val="-8"/>
        </w:rPr>
        <w:t>учет,</w:t>
      </w:r>
      <w:r>
        <w:rPr>
          <w:spacing w:val="-7"/>
        </w:rPr>
        <w:t> </w:t>
      </w:r>
      <w:r>
        <w:rPr>
          <w:spacing w:val="-8"/>
        </w:rPr>
        <w:t>призыве или</w:t>
      </w:r>
      <w:r>
        <w:rPr>
          <w:spacing w:val="-7"/>
        </w:rPr>
        <w:t> </w:t>
      </w:r>
      <w:r>
        <w:rPr>
          <w:spacing w:val="-8"/>
        </w:rPr>
        <w:t>поступлении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во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енную</w:t>
      </w:r>
      <w:r>
        <w:rPr>
          <w:spacing w:val="-10"/>
        </w:rPr>
        <w:t> </w:t>
      </w:r>
      <w:r>
        <w:rPr>
          <w:spacing w:val="-6"/>
        </w:rPr>
        <w:t>службу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контракту</w:t>
      </w:r>
      <w:r>
        <w:rPr>
          <w:spacing w:val="-6"/>
        </w:rPr>
        <w:t> или</w:t>
      </w:r>
      <w:r>
        <w:rPr>
          <w:spacing w:val="-9"/>
        </w:rPr>
        <w:t> </w:t>
      </w:r>
      <w:r>
        <w:rPr>
          <w:spacing w:val="-6"/>
        </w:rPr>
        <w:t>приравненную</w:t>
      </w:r>
      <w:r>
        <w:rPr/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ней</w:t>
      </w:r>
      <w:r>
        <w:rPr>
          <w:spacing w:val="-9"/>
        </w:rPr>
        <w:t> </w:t>
      </w:r>
      <w:r>
        <w:rPr>
          <w:spacing w:val="-6"/>
        </w:rPr>
        <w:t>службу,</w:t>
      </w:r>
      <w:r>
        <w:rPr>
          <w:spacing w:val="6"/>
        </w:rPr>
        <w:t> </w:t>
      </w:r>
      <w:r>
        <w:rPr>
          <w:spacing w:val="-6"/>
        </w:rPr>
        <w:t>поступлении</w:t>
      </w:r>
      <w:r>
        <w:rPr>
          <w:spacing w:val="5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во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енные</w:t>
      </w:r>
      <w:r>
        <w:rPr>
          <w:w w:val="90"/>
        </w:rPr>
        <w:t> профессиональные</w:t>
      </w:r>
      <w:r>
        <w:rPr>
          <w:w w:val="90"/>
        </w:rPr>
        <w:t> образовательные</w:t>
      </w:r>
      <w:r>
        <w:rPr>
          <w:w w:val="90"/>
        </w:rPr>
        <w:t> организации</w:t>
      </w:r>
      <w:r>
        <w:rPr>
          <w:w w:val="90"/>
        </w:rPr>
        <w:t> или</w:t>
      </w:r>
      <w:r>
        <w:rPr>
          <w:w w:val="90"/>
        </w:rPr>
        <w:t> военные</w:t>
      </w:r>
      <w:r>
        <w:rPr>
          <w:w w:val="90"/>
        </w:rPr>
        <w:t> образова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тельные</w:t>
      </w:r>
      <w:r>
        <w:rPr>
          <w:spacing w:val="-6"/>
        </w:rPr>
        <w:t> организации</w:t>
      </w:r>
      <w:r>
        <w:rPr/>
        <w:t> </w:t>
      </w:r>
      <w:r>
        <w:rPr>
          <w:spacing w:val="-6"/>
        </w:rPr>
        <w:t>высшего</w:t>
      </w:r>
      <w:r>
        <w:rPr>
          <w:spacing w:val="-6"/>
        </w:rPr>
        <w:t> образования,</w:t>
      </w:r>
      <w:r>
        <w:rPr/>
        <w:t> </w:t>
      </w:r>
      <w:r>
        <w:rPr>
          <w:spacing w:val="-6"/>
        </w:rPr>
        <w:t>при</w:t>
      </w:r>
      <w:r>
        <w:rPr>
          <w:spacing w:val="-6"/>
        </w:rPr>
        <w:t> заключении</w:t>
      </w:r>
      <w:r>
        <w:rPr>
          <w:spacing w:val="-6"/>
        </w:rPr>
        <w:t> с</w:t>
      </w:r>
      <w:r>
        <w:rPr>
          <w:spacing w:val="-7"/>
        </w:rPr>
        <w:t> </w:t>
      </w:r>
      <w:r>
        <w:rPr>
          <w:spacing w:val="-6"/>
        </w:rPr>
        <w:t>Министерством</w:t>
      </w:r>
      <w:r>
        <w:rPr>
          <w:spacing w:val="-6"/>
        </w:rPr>
        <w:t> </w:t>
      </w:r>
      <w:r>
        <w:rPr>
          <w:spacing w:val="-8"/>
        </w:rPr>
        <w:t>обороны</w:t>
      </w:r>
      <w:r>
        <w:rPr>
          <w:spacing w:val="-8"/>
        </w:rPr>
        <w:t> Российской</w:t>
      </w:r>
      <w:r>
        <w:rPr>
          <w:spacing w:val="-2"/>
        </w:rPr>
        <w:t> </w:t>
      </w:r>
      <w:r>
        <w:rPr>
          <w:spacing w:val="-8"/>
        </w:rPr>
        <w:t>Федерации</w:t>
      </w:r>
      <w:r>
        <w:rPr>
          <w:spacing w:val="-5"/>
        </w:rPr>
        <w:t> </w:t>
      </w:r>
      <w:r>
        <w:rPr>
          <w:spacing w:val="-8"/>
        </w:rPr>
        <w:t>договора</w:t>
      </w:r>
      <w:r>
        <w:rPr/>
        <w:t> </w:t>
      </w:r>
      <w:r>
        <w:rPr>
          <w:spacing w:val="-8"/>
        </w:rPr>
        <w:t>об</w:t>
      </w:r>
      <w:r>
        <w:rPr>
          <w:spacing w:val="-4"/>
        </w:rPr>
        <w:t> </w:t>
      </w:r>
      <w:r>
        <w:rPr>
          <w:spacing w:val="-8"/>
        </w:rPr>
        <w:t>обучении</w:t>
      </w:r>
      <w:r>
        <w:rPr>
          <w:spacing w:val="-5"/>
        </w:rPr>
        <w:t> </w:t>
      </w:r>
      <w:r>
        <w:rPr>
          <w:spacing w:val="-8"/>
        </w:rPr>
        <w:t>в военном</w:t>
      </w:r>
      <w:r>
        <w:rPr/>
        <w:t> </w:t>
      </w:r>
      <w:r>
        <w:rPr>
          <w:spacing w:val="-8"/>
        </w:rPr>
        <w:t>учебном</w:t>
      </w:r>
      <w:r>
        <w:rPr>
          <w:spacing w:val="-8"/>
        </w:rPr>
        <w:t> цен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тре</w:t>
      </w:r>
      <w:r>
        <w:rPr>
          <w:spacing w:val="-12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федеральной</w:t>
      </w:r>
      <w:r>
        <w:rPr>
          <w:spacing w:val="-12"/>
        </w:rPr>
        <w:t> </w:t>
      </w:r>
      <w:r>
        <w:rPr>
          <w:spacing w:val="-4"/>
        </w:rPr>
        <w:t>государственной</w:t>
      </w:r>
      <w:r>
        <w:rPr>
          <w:spacing w:val="-11"/>
        </w:rPr>
        <w:t> </w:t>
      </w:r>
      <w:r>
        <w:rPr>
          <w:spacing w:val="-4"/>
        </w:rPr>
        <w:t>образовательной</w:t>
      </w:r>
      <w:r>
        <w:rPr>
          <w:spacing w:val="-12"/>
        </w:rPr>
        <w:t> </w:t>
      </w:r>
      <w:r>
        <w:rPr>
          <w:spacing w:val="-4"/>
        </w:rPr>
        <w:t>организации</w:t>
      </w:r>
      <w:r>
        <w:rPr>
          <w:spacing w:val="-11"/>
        </w:rPr>
        <w:t> </w:t>
      </w:r>
      <w:r>
        <w:rPr>
          <w:spacing w:val="-4"/>
        </w:rPr>
        <w:t>высшего</w:t>
      </w:r>
      <w:r>
        <w:rPr>
          <w:spacing w:val="-4"/>
        </w:rPr>
        <w:t> </w:t>
      </w:r>
      <w:r>
        <w:rPr>
          <w:spacing w:val="-8"/>
        </w:rPr>
        <w:t>образования</w:t>
      </w:r>
      <w:r>
        <w:rPr>
          <w:spacing w:val="3"/>
        </w:rPr>
        <w:t> </w:t>
      </w:r>
      <w:r>
        <w:rPr>
          <w:spacing w:val="-8"/>
        </w:rPr>
        <w:t>по</w:t>
      </w:r>
      <w:r>
        <w:rPr>
          <w:spacing w:val="-5"/>
        </w:rPr>
        <w:t> </w:t>
      </w:r>
      <w:r>
        <w:rPr>
          <w:spacing w:val="-8"/>
        </w:rPr>
        <w:t>программе</w:t>
      </w:r>
      <w:r>
        <w:rPr>
          <w:spacing w:val="9"/>
        </w:rPr>
        <w:t> </w:t>
      </w:r>
      <w:r>
        <w:rPr>
          <w:spacing w:val="-8"/>
        </w:rPr>
        <w:t>военной</w:t>
      </w:r>
      <w:r>
        <w:rPr/>
        <w:t> </w:t>
      </w:r>
      <w:r>
        <w:rPr>
          <w:spacing w:val="-8"/>
        </w:rPr>
        <w:t>подготовки</w:t>
      </w:r>
      <w:r>
        <w:rPr/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в военной</w:t>
      </w:r>
      <w:r>
        <w:rPr/>
        <w:t> </w:t>
      </w:r>
      <w:r>
        <w:rPr>
          <w:spacing w:val="-8"/>
        </w:rPr>
        <w:t>образовательной</w:t>
      </w:r>
      <w:r>
        <w:rPr>
          <w:spacing w:val="-8"/>
        </w:rPr>
        <w:t> </w:t>
      </w:r>
      <w:r>
        <w:rPr>
          <w:w w:val="90"/>
        </w:rPr>
        <w:t>организации высшего образования по программе</w:t>
      </w:r>
      <w:r>
        <w:rPr>
          <w:w w:val="90"/>
        </w:rPr>
        <w:t> военной подготовки</w:t>
      </w:r>
      <w:r>
        <w:rPr>
          <w:w w:val="90"/>
        </w:rPr>
        <w:t> </w:t>
      </w:r>
      <w:r>
        <w:rPr>
          <w:w w:val="90"/>
        </w:rPr>
        <w:t>сержантов,</w:t>
      </w:r>
      <w:r>
        <w:rPr>
          <w:w w:val="90"/>
        </w:rPr>
        <w:t> </w:t>
      </w:r>
      <w:r>
        <w:rPr>
          <w:spacing w:val="-2"/>
        </w:rPr>
        <w:t>старшин</w:t>
      </w:r>
      <w:r>
        <w:rPr>
          <w:spacing w:val="-11"/>
        </w:rPr>
        <w:t> </w:t>
      </w:r>
      <w:r>
        <w:rPr>
          <w:spacing w:val="-2"/>
        </w:rPr>
        <w:t>запаса</w:t>
      </w:r>
      <w:r>
        <w:rPr>
          <w:spacing w:val="-11"/>
        </w:rPr>
        <w:t> </w:t>
      </w:r>
      <w:r>
        <w:rPr>
          <w:spacing w:val="-2"/>
        </w:rPr>
        <w:t>либо</w:t>
      </w:r>
      <w:r>
        <w:rPr>
          <w:spacing w:val="-14"/>
        </w:rPr>
        <w:t> </w:t>
      </w:r>
      <w:r>
        <w:rPr>
          <w:spacing w:val="-2"/>
        </w:rPr>
        <w:t>программе</w:t>
      </w:r>
      <w:r>
        <w:rPr>
          <w:spacing w:val="-4"/>
        </w:rPr>
        <w:t> </w:t>
      </w:r>
      <w:r>
        <w:rPr>
          <w:spacing w:val="-2"/>
        </w:rPr>
        <w:t>военной</w:t>
      </w:r>
      <w:r>
        <w:rPr>
          <w:spacing w:val="-11"/>
        </w:rPr>
        <w:t> </w:t>
      </w:r>
      <w:r>
        <w:rPr>
          <w:spacing w:val="-2"/>
        </w:rPr>
        <w:t>подготовки</w:t>
      </w:r>
      <w:r>
        <w:rPr>
          <w:spacing w:val="-8"/>
        </w:rPr>
        <w:t> </w:t>
      </w:r>
      <w:r>
        <w:rPr>
          <w:spacing w:val="-2"/>
        </w:rPr>
        <w:t>солдат,</w:t>
      </w:r>
      <w:r>
        <w:rPr>
          <w:spacing w:val="-10"/>
        </w:rPr>
        <w:t> </w:t>
      </w:r>
      <w:r>
        <w:rPr>
          <w:spacing w:val="-2"/>
        </w:rPr>
        <w:t>матросов</w:t>
      </w:r>
      <w:r>
        <w:rPr>
          <w:spacing w:val="-6"/>
        </w:rPr>
        <w:t> </w:t>
      </w:r>
      <w:r>
        <w:rPr>
          <w:spacing w:val="-2"/>
        </w:rPr>
        <w:t>запаса,</w:t>
      </w:r>
      <w:r>
        <w:rPr>
          <w:spacing w:val="-2"/>
        </w:rPr>
        <w:t> </w:t>
      </w:r>
      <w:r>
        <w:rPr>
          <w:spacing w:val="-6"/>
        </w:rPr>
        <w:t>призыве</w:t>
      </w:r>
      <w:r>
        <w:rPr>
          <w:spacing w:val="-6"/>
        </w:rPr>
        <w:t> на</w:t>
      </w:r>
      <w:r>
        <w:rPr>
          <w:spacing w:val="-9"/>
        </w:rPr>
        <w:t> </w:t>
      </w:r>
      <w:r>
        <w:rPr>
          <w:spacing w:val="-6"/>
        </w:rPr>
        <w:t>военные</w:t>
      </w:r>
      <w:r>
        <w:rPr/>
        <w:t> </w:t>
      </w:r>
      <w:r>
        <w:rPr>
          <w:spacing w:val="-6"/>
        </w:rPr>
        <w:t>сборы,</w:t>
      </w:r>
      <w:r>
        <w:rPr>
          <w:spacing w:val="8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6"/>
        </w:rPr>
        <w:t> при</w:t>
      </w:r>
      <w:r>
        <w:rPr>
          <w:spacing w:val="-10"/>
        </w:rPr>
        <w:t> </w:t>
      </w:r>
      <w:r>
        <w:rPr>
          <w:spacing w:val="-6"/>
        </w:rPr>
        <w:t>направлении</w:t>
      </w:r>
      <w:r>
        <w:rPr/>
        <w:t> </w:t>
      </w:r>
      <w:r>
        <w:rPr>
          <w:spacing w:val="-6"/>
        </w:rPr>
        <w:t>на</w:t>
      </w:r>
      <w:r>
        <w:rPr>
          <w:spacing w:val="-6"/>
        </w:rPr>
        <w:t> альтернативную</w:t>
      </w:r>
      <w:r>
        <w:rPr>
          <w:spacing w:val="-10"/>
        </w:rPr>
        <w:t> </w:t>
      </w:r>
      <w:r>
        <w:rPr>
          <w:spacing w:val="-6"/>
        </w:rPr>
        <w:t>граж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данскую</w:t>
      </w:r>
      <w:r>
        <w:rPr>
          <w:spacing w:val="-14"/>
        </w:rPr>
        <w:t> </w:t>
      </w:r>
      <w:r>
        <w:rPr>
          <w:spacing w:val="-2"/>
        </w:rPr>
        <w:t>службу,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исключением</w:t>
      </w:r>
      <w:r>
        <w:rPr>
          <w:spacing w:val="-6"/>
        </w:rPr>
        <w:t> </w:t>
      </w:r>
      <w:r>
        <w:rPr>
          <w:spacing w:val="-2"/>
        </w:rPr>
        <w:t>медицинского</w:t>
      </w:r>
      <w:r>
        <w:rPr>
          <w:spacing w:val="-3"/>
        </w:rPr>
        <w:t> </w:t>
      </w:r>
      <w:r>
        <w:rPr>
          <w:spacing w:val="-2"/>
        </w:rPr>
        <w:t>освидетельствования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целях</w:t>
      </w:r>
      <w:r>
        <w:rPr>
          <w:spacing w:val="-2"/>
        </w:rPr>
        <w:t> </w:t>
      </w:r>
      <w:r>
        <w:rPr>
          <w:spacing w:val="-8"/>
        </w:rPr>
        <w:t>определения</w:t>
      </w:r>
      <w:r>
        <w:rPr>
          <w:spacing w:val="-1"/>
        </w:rPr>
        <w:t> </w:t>
      </w:r>
      <w:r>
        <w:rPr>
          <w:spacing w:val="-8"/>
        </w:rPr>
        <w:t>годности граждан</w:t>
      </w:r>
      <w:r>
        <w:rPr>
          <w:spacing w:val="-7"/>
        </w:rPr>
        <w:t> </w:t>
      </w:r>
      <w:r>
        <w:rPr>
          <w:spacing w:val="-8"/>
        </w:rPr>
        <w:t>к военной</w:t>
      </w:r>
      <w:r>
        <w:rPr>
          <w:spacing w:val="-7"/>
        </w:rPr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приравненной</w:t>
      </w:r>
      <w:r>
        <w:rPr>
          <w:spacing w:val="3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ней</w:t>
      </w:r>
      <w:r>
        <w:rPr>
          <w:spacing w:val="-7"/>
        </w:rPr>
        <w:t> </w:t>
      </w:r>
      <w:r>
        <w:rPr>
          <w:spacing w:val="-8"/>
        </w:rPr>
        <w:t>службе.</w:t>
      </w:r>
    </w:p>
    <w:p>
      <w:pPr>
        <w:pStyle w:val="BodyText"/>
        <w:spacing w:line="235" w:lineRule="auto" w:before="4"/>
        <w:ind w:left="180" w:right="47" w:firstLine="704"/>
      </w:pPr>
      <w:r>
        <w:rPr>
          <w:spacing w:val="-10"/>
        </w:rPr>
        <w:t>Кроме</w:t>
      </w:r>
      <w:r>
        <w:rPr>
          <w:spacing w:val="-6"/>
        </w:rPr>
        <w:t> </w:t>
      </w:r>
      <w:r>
        <w:rPr>
          <w:spacing w:val="-10"/>
        </w:rPr>
        <w:t>того,</w:t>
      </w:r>
      <w:r>
        <w:rPr>
          <w:spacing w:val="-5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5"/>
        </w:rPr>
        <w:t> </w:t>
      </w:r>
      <w:r>
        <w:rPr>
          <w:spacing w:val="-10"/>
        </w:rPr>
        <w:t>бюджетных</w:t>
      </w:r>
      <w:r>
        <w:rPr>
          <w:spacing w:val="-6"/>
        </w:rPr>
        <w:t> </w:t>
      </w:r>
      <w:r>
        <w:rPr>
          <w:spacing w:val="-10"/>
        </w:rPr>
        <w:t>ассигнований</w:t>
      </w:r>
      <w:r>
        <w:rPr>
          <w:spacing w:val="-5"/>
        </w:rPr>
        <w:t> </w:t>
      </w:r>
      <w:r>
        <w:rPr>
          <w:spacing w:val="-10"/>
        </w:rPr>
        <w:t>федерального</w:t>
      </w:r>
      <w:r>
        <w:rPr>
          <w:spacing w:val="-5"/>
        </w:rPr>
        <w:t> </w:t>
      </w:r>
      <w:r>
        <w:rPr>
          <w:spacing w:val="-10"/>
        </w:rPr>
        <w:t>бюджета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об</w:t>
      </w:r>
      <w:r>
        <w:rPr>
          <w:spacing w:val="-10"/>
        </w:rPr>
        <w:t>—</w:t>
      </w:r>
      <w:r>
        <w:rPr>
          <w:spacing w:val="-10"/>
        </w:rPr>
        <w:t> ластного</w:t>
      </w:r>
      <w:r>
        <w:rPr/>
        <w:t> </w:t>
      </w:r>
      <w:r>
        <w:rPr>
          <w:spacing w:val="-10"/>
        </w:rPr>
        <w:t>бюджета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установленном</w:t>
      </w:r>
      <w:r>
        <w:rPr>
          <w:spacing w:val="15"/>
        </w:rPr>
        <w:t> </w:t>
      </w:r>
      <w:r>
        <w:rPr>
          <w:spacing w:val="-10"/>
        </w:rPr>
        <w:t>порядке</w:t>
      </w:r>
      <w:r>
        <w:rPr/>
        <w:t> </w:t>
      </w:r>
      <w:r>
        <w:rPr>
          <w:spacing w:val="-10"/>
        </w:rPr>
        <w:t>оказывается</w:t>
      </w:r>
      <w:r>
        <w:rPr/>
        <w:t> </w:t>
      </w:r>
      <w:r>
        <w:rPr>
          <w:spacing w:val="-10"/>
        </w:rPr>
        <w:t>медицинская</w:t>
      </w:r>
      <w:r>
        <w:rPr/>
        <w:t> </w:t>
      </w:r>
      <w:r>
        <w:rPr>
          <w:spacing w:val="-10"/>
        </w:rPr>
        <w:t>помощь</w:t>
      </w:r>
      <w:r>
        <w:rPr/>
        <w:t> </w:t>
      </w:r>
      <w:r>
        <w:rPr>
          <w:spacing w:val="-10"/>
        </w:rPr>
        <w:t>и</w:t>
      </w:r>
      <w:r>
        <w:rPr>
          <w:spacing w:val="-10"/>
        </w:rPr>
        <w:t> предоставляются</w:t>
      </w:r>
      <w:r>
        <w:rPr>
          <w:spacing w:val="-6"/>
        </w:rPr>
        <w:t> </w:t>
      </w:r>
      <w:r>
        <w:rPr>
          <w:spacing w:val="-10"/>
        </w:rPr>
        <w:t>иные</w:t>
      </w:r>
      <w:r>
        <w:rPr>
          <w:spacing w:val="-5"/>
        </w:rPr>
        <w:t> </w:t>
      </w:r>
      <w:r>
        <w:rPr>
          <w:spacing w:val="-10"/>
        </w:rPr>
        <w:t>государственные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муниципальные</w:t>
      </w:r>
      <w:r>
        <w:rPr>
          <w:spacing w:val="14"/>
        </w:rPr>
        <w:t> </w:t>
      </w:r>
      <w:r>
        <w:rPr>
          <w:spacing w:val="-10"/>
        </w:rPr>
        <w:t>услуги</w:t>
      </w:r>
      <w:r>
        <w:rPr/>
        <w:t> </w:t>
      </w:r>
      <w:r>
        <w:rPr>
          <w:spacing w:val="-10"/>
        </w:rPr>
        <w:t>(выполняются</w:t>
      </w:r>
      <w:r>
        <w:rPr>
          <w:spacing w:val="-10"/>
        </w:rPr>
        <w:t> </w:t>
      </w:r>
      <w:r>
        <w:rPr>
          <w:spacing w:val="-8"/>
        </w:rPr>
        <w:t>работы)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организациях,</w:t>
      </w:r>
      <w:r>
        <w:rPr>
          <w:spacing w:val="-7"/>
        </w:rPr>
        <w:t> </w:t>
      </w:r>
      <w:r>
        <w:rPr>
          <w:spacing w:val="-8"/>
        </w:rPr>
        <w:t>подведомственных федеральным</w:t>
      </w:r>
      <w:r>
        <w:rPr>
          <w:spacing w:val="-7"/>
        </w:rPr>
        <w:t> </w:t>
      </w:r>
      <w:r>
        <w:rPr>
          <w:spacing w:val="-8"/>
        </w:rPr>
        <w:t>органам</w:t>
      </w:r>
      <w:r>
        <w:rPr>
          <w:spacing w:val="-8"/>
        </w:rPr>
        <w:t> </w:t>
      </w:r>
      <w:r>
        <w:rPr>
          <w:spacing w:val="-10"/>
        </w:rPr>
        <w:t>исполнительной</w:t>
      </w:r>
      <w:r>
        <w:rPr>
          <w:spacing w:val="-5"/>
        </w:rPr>
        <w:t> </w:t>
      </w:r>
      <w:r>
        <w:rPr>
          <w:spacing w:val="-10"/>
        </w:rPr>
        <w:t>власти,</w:t>
      </w:r>
      <w:r>
        <w:rPr>
          <w:spacing w:val="13"/>
        </w:rPr>
        <w:t> </w:t>
      </w:r>
      <w:r>
        <w:rPr>
          <w:spacing w:val="-10"/>
        </w:rPr>
        <w:t>исполнительным</w:t>
      </w:r>
      <w:r>
        <w:rPr>
          <w:spacing w:val="-3"/>
        </w:rPr>
        <w:t> </w:t>
      </w:r>
      <w:r>
        <w:rPr>
          <w:spacing w:val="-10"/>
        </w:rPr>
        <w:t>органам</w:t>
      </w:r>
      <w:r>
        <w:rPr/>
        <w:t> </w:t>
      </w:r>
      <w:r>
        <w:rPr>
          <w:spacing w:val="-10"/>
        </w:rPr>
        <w:t>субъектов</w:t>
      </w:r>
      <w:r>
        <w:rPr/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</w:t>
      </w:r>
      <w:r>
        <w:rPr>
          <w:spacing w:val="-10"/>
        </w:rPr>
        <w:t>—</w:t>
      </w:r>
      <w:r>
        <w:rPr>
          <w:spacing w:val="-10"/>
        </w:rPr>
        <w:t> рации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органам</w:t>
      </w:r>
      <w:r>
        <w:rPr>
          <w:spacing w:val="-1"/>
        </w:rPr>
        <w:t> </w:t>
      </w:r>
      <w:r>
        <w:rPr>
          <w:spacing w:val="-10"/>
        </w:rPr>
        <w:t>местного</w:t>
      </w:r>
      <w:r>
        <w:rPr>
          <w:spacing w:val="10"/>
        </w:rPr>
        <w:t> </w:t>
      </w:r>
      <w:r>
        <w:rPr>
          <w:spacing w:val="-10"/>
        </w:rPr>
        <w:t>самоуправления</w:t>
      </w:r>
      <w:r>
        <w:rPr>
          <w:spacing w:val="-6"/>
        </w:rPr>
        <w:t> </w:t>
      </w:r>
      <w:r>
        <w:rPr>
          <w:spacing w:val="-10"/>
        </w:rPr>
        <w:t>соответственно,</w:t>
      </w:r>
      <w:r>
        <w:rPr>
          <w:spacing w:val="-3"/>
        </w:rPr>
        <w:t> </w:t>
      </w:r>
      <w:r>
        <w:rPr>
          <w:spacing w:val="-10"/>
        </w:rPr>
        <w:t>за</w:t>
      </w:r>
      <w:r>
        <w:rPr>
          <w:spacing w:val="-1"/>
        </w:rPr>
        <w:t> </w:t>
      </w:r>
      <w:r>
        <w:rPr>
          <w:spacing w:val="-10"/>
        </w:rPr>
        <w:t>исключением</w:t>
      </w:r>
      <w:r>
        <w:rPr>
          <w:spacing w:val="16"/>
        </w:rPr>
        <w:t> </w:t>
      </w:r>
      <w:r>
        <w:rPr>
          <w:spacing w:val="-10"/>
        </w:rPr>
        <w:t>ви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дов медицинской</w:t>
      </w:r>
      <w:r>
        <w:rPr>
          <w:spacing w:val="-7"/>
        </w:rPr>
        <w:t> </w:t>
      </w:r>
      <w:r>
        <w:rPr>
          <w:spacing w:val="-8"/>
        </w:rPr>
        <w:t>помощи,</w:t>
      </w:r>
      <w:r>
        <w:rPr>
          <w:spacing w:val="-4"/>
        </w:rPr>
        <w:t> </w:t>
      </w:r>
      <w:r>
        <w:rPr>
          <w:spacing w:val="-8"/>
        </w:rPr>
        <w:t>оказываемой</w:t>
      </w:r>
      <w:r>
        <w:rPr/>
        <w:t> </w:t>
      </w:r>
      <w:r>
        <w:rPr>
          <w:spacing w:val="-8"/>
        </w:rPr>
        <w:t>за</w:t>
      </w:r>
      <w:r>
        <w:rPr>
          <w:spacing w:val="-8"/>
        </w:rPr>
        <w:t> счет</w:t>
      </w:r>
      <w:r>
        <w:rPr>
          <w:spacing w:val="-7"/>
        </w:rPr>
        <w:t> </w:t>
      </w:r>
      <w:r>
        <w:rPr>
          <w:spacing w:val="-8"/>
        </w:rPr>
        <w:t>средств</w:t>
      </w:r>
      <w:r>
        <w:rPr>
          <w:spacing w:val="-4"/>
        </w:rPr>
        <w:t> </w:t>
      </w:r>
      <w:r>
        <w:rPr>
          <w:spacing w:val="-8"/>
        </w:rPr>
        <w:t>обязательного</w:t>
      </w:r>
      <w:r>
        <w:rPr>
          <w:spacing w:val="8"/>
        </w:rPr>
        <w:t> </w:t>
      </w:r>
      <w:r>
        <w:rPr>
          <w:spacing w:val="-8"/>
        </w:rPr>
        <w:t>медицин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ского</w:t>
      </w:r>
      <w:r>
        <w:rPr/>
        <w:t> </w:t>
      </w:r>
      <w:r>
        <w:rPr>
          <w:spacing w:val="-10"/>
        </w:rPr>
        <w:t>страхования,</w:t>
      </w:r>
      <w:r>
        <w:rPr>
          <w:spacing w:val="19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лепрозориях</w:t>
      </w:r>
      <w:r>
        <w:rPr>
          <w:spacing w:val="17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соответствующих</w:t>
      </w:r>
      <w:r>
        <w:rPr>
          <w:spacing w:val="-3"/>
        </w:rPr>
        <w:t> </w:t>
      </w:r>
      <w:r>
        <w:rPr>
          <w:spacing w:val="-10"/>
        </w:rPr>
        <w:t>структурных</w:t>
      </w:r>
      <w:r>
        <w:rPr>
          <w:spacing w:val="18"/>
        </w:rPr>
        <w:t> </w:t>
      </w:r>
      <w:r>
        <w:rPr>
          <w:spacing w:val="-10"/>
        </w:rPr>
        <w:t>подразделе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ниях</w:t>
      </w:r>
      <w:r>
        <w:rPr>
          <w:spacing w:val="-16"/>
        </w:rPr>
        <w:t> </w:t>
      </w:r>
      <w:r>
        <w:rPr/>
        <w:t>медицинских</w:t>
      </w:r>
      <w:r>
        <w:rPr>
          <w:spacing w:val="-15"/>
        </w:rPr>
        <w:t> </w:t>
      </w:r>
      <w:r>
        <w:rPr/>
        <w:t>организаций,</w:t>
      </w:r>
      <w:r>
        <w:rPr>
          <w:spacing w:val="-16"/>
        </w:rPr>
        <w:t> </w:t>
      </w:r>
      <w:r>
        <w:rPr/>
        <w:t>центрах</w:t>
      </w:r>
      <w:r>
        <w:rPr>
          <w:spacing w:val="-15"/>
        </w:rPr>
        <w:t> </w:t>
      </w:r>
      <w:r>
        <w:rPr/>
        <w:t>профилактики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борьбы</w:t>
      </w:r>
      <w:r>
        <w:rPr>
          <w:spacing w:val="-15"/>
        </w:rPr>
        <w:t> </w:t>
      </w:r>
      <w:r>
        <w:rPr/>
        <w:t>со</w:t>
      </w:r>
      <w:r>
        <w:rPr>
          <w:spacing w:val="-16"/>
        </w:rPr>
        <w:t> </w:t>
      </w:r>
      <w:r>
        <w:rPr/>
        <w:t>СПИДом,</w:t>
      </w:r>
      <w:r>
        <w:rPr/>
        <w:t> </w:t>
      </w:r>
      <w:r>
        <w:rPr>
          <w:spacing w:val="-8"/>
        </w:rPr>
        <w:t>врачебно-физкультурных диспансерах,</w:t>
      </w:r>
      <w:r>
        <w:rPr/>
        <w:t> </w:t>
      </w:r>
      <w:r>
        <w:rPr>
          <w:spacing w:val="-8"/>
        </w:rPr>
        <w:t>центрах</w:t>
      </w:r>
      <w:r>
        <w:rPr>
          <w:spacing w:val="19"/>
        </w:rPr>
        <w:t> </w:t>
      </w:r>
      <w:r>
        <w:rPr>
          <w:spacing w:val="-8"/>
        </w:rPr>
        <w:t>охраны</w:t>
      </w:r>
      <w:r>
        <w:rPr/>
        <w:t> </w:t>
      </w:r>
      <w:r>
        <w:rPr>
          <w:spacing w:val="-8"/>
        </w:rPr>
        <w:t>здоровья</w:t>
      </w:r>
      <w:r>
        <w:rPr/>
        <w:t> </w:t>
      </w:r>
      <w:r>
        <w:rPr>
          <w:spacing w:val="-8"/>
        </w:rPr>
        <w:t>семьи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репро</w:t>
      </w:r>
      <w:r>
        <w:rPr>
          <w:spacing w:val="-8"/>
        </w:rPr>
        <w:t>-</w:t>
      </w:r>
      <w:r>
        <w:rPr>
          <w:spacing w:val="-8"/>
        </w:rPr>
      </w:r>
      <w:r>
        <w:rPr/>
        <w:t>дукции,</w:t>
      </w:r>
      <w:r>
        <w:rPr>
          <w:spacing w:val="-12"/>
        </w:rPr>
        <w:t> </w:t>
      </w:r>
      <w:r>
        <w:rPr/>
        <w:t>медико—генетических</w:t>
      </w:r>
      <w:r>
        <w:rPr>
          <w:spacing w:val="-12"/>
        </w:rPr>
        <w:t> </w:t>
      </w:r>
      <w:r>
        <w:rPr/>
        <w:t>центрах</w:t>
      </w:r>
      <w:r>
        <w:rPr>
          <w:spacing w:val="-9"/>
        </w:rPr>
        <w:t> </w:t>
      </w:r>
      <w:r>
        <w:rPr/>
        <w:t>(консультациях)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соответствующих</w:t>
      </w:r>
      <w:r>
        <w:rPr/>
        <w:t> </w:t>
      </w:r>
      <w:r>
        <w:rPr>
          <w:w w:val="90"/>
        </w:rPr>
        <w:t>структурных</w:t>
      </w:r>
      <w:r>
        <w:rPr>
          <w:w w:val="90"/>
        </w:rPr>
        <w:t> подразделениях</w:t>
      </w:r>
      <w:r>
        <w:rPr>
          <w:w w:val="90"/>
        </w:rPr>
        <w:t> медицинских</w:t>
      </w:r>
      <w:r>
        <w:rPr>
          <w:w w:val="90"/>
        </w:rPr>
        <w:t> организаций,</w:t>
      </w:r>
      <w:r>
        <w:rPr>
          <w:w w:val="90"/>
        </w:rPr>
        <w:t> центрах</w:t>
      </w:r>
      <w:r>
        <w:rPr>
          <w:w w:val="90"/>
        </w:rPr>
        <w:t> охраны</w:t>
      </w:r>
      <w:r>
        <w:rPr>
          <w:w w:val="90"/>
        </w:rPr>
        <w:t> репро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дуктивного</w:t>
      </w:r>
      <w:r>
        <w:rPr>
          <w:spacing w:val="-14"/>
        </w:rPr>
        <w:t> </w:t>
      </w:r>
      <w:r>
        <w:rPr>
          <w:spacing w:val="-2"/>
        </w:rPr>
        <w:t>здоровья</w:t>
      </w:r>
      <w:r>
        <w:rPr>
          <w:spacing w:val="-13"/>
        </w:rPr>
        <w:t> </w:t>
      </w:r>
      <w:r>
        <w:rPr>
          <w:spacing w:val="-2"/>
        </w:rPr>
        <w:t>подростков,</w:t>
      </w:r>
      <w:r>
        <w:rPr>
          <w:spacing w:val="-14"/>
        </w:rPr>
        <w:t> </w:t>
      </w:r>
      <w:r>
        <w:rPr>
          <w:spacing w:val="-2"/>
        </w:rPr>
        <w:t>центрах</w:t>
      </w:r>
      <w:r>
        <w:rPr>
          <w:spacing w:val="-13"/>
        </w:rPr>
        <w:t> </w:t>
      </w:r>
      <w:r>
        <w:rPr>
          <w:spacing w:val="-2"/>
        </w:rPr>
        <w:t>медицинской</w:t>
      </w:r>
      <w:r>
        <w:rPr>
          <w:spacing w:val="-14"/>
        </w:rPr>
        <w:t> </w:t>
      </w:r>
      <w:r>
        <w:rPr>
          <w:spacing w:val="-2"/>
        </w:rPr>
        <w:t>профилактики</w:t>
      </w:r>
      <w:r>
        <w:rPr>
          <w:spacing w:val="-13"/>
        </w:rPr>
        <w:t> </w:t>
      </w:r>
      <w:r>
        <w:rPr>
          <w:spacing w:val="-2"/>
        </w:rPr>
        <w:t>(за</w:t>
      </w:r>
      <w:r>
        <w:rPr>
          <w:spacing w:val="-13"/>
        </w:rPr>
        <w:t> </w:t>
      </w:r>
      <w:r>
        <w:rPr>
          <w:spacing w:val="-2"/>
        </w:rPr>
        <w:t>ис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10"/>
        </w:rPr>
        <w:t>ключением</w:t>
      </w:r>
      <w:r>
        <w:rPr>
          <w:spacing w:val="-6"/>
        </w:rPr>
        <w:t> </w:t>
      </w:r>
      <w:r>
        <w:rPr>
          <w:spacing w:val="-10"/>
        </w:rPr>
        <w:t>первичной</w:t>
      </w:r>
      <w:r>
        <w:rPr>
          <w:spacing w:val="-5"/>
        </w:rPr>
        <w:t> </w:t>
      </w:r>
      <w:r>
        <w:rPr>
          <w:spacing w:val="-10"/>
        </w:rPr>
        <w:t>медико—санитарной</w:t>
      </w:r>
      <w:r>
        <w:rPr>
          <w:spacing w:val="-6"/>
        </w:rPr>
        <w:t> </w:t>
      </w:r>
      <w:r>
        <w:rPr>
          <w:spacing w:val="-10"/>
        </w:rPr>
        <w:t>помощи,</w:t>
      </w:r>
      <w:r>
        <w:rPr>
          <w:spacing w:val="-3"/>
        </w:rPr>
        <w:t> </w:t>
      </w:r>
      <w:r>
        <w:rPr>
          <w:spacing w:val="-10"/>
        </w:rPr>
        <w:t>включенной</w:t>
      </w:r>
      <w:r>
        <w:rPr>
          <w:spacing w:val="6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базовую</w:t>
      </w:r>
      <w:r>
        <w:rPr>
          <w:spacing w:val="-3"/>
        </w:rPr>
        <w:t> </w:t>
      </w:r>
      <w:r>
        <w:rPr>
          <w:spacing w:val="-10"/>
        </w:rPr>
        <w:t>про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грамму</w:t>
      </w:r>
      <w:r>
        <w:rPr>
          <w:spacing w:val="-6"/>
        </w:rPr>
        <w:t> обязательного</w:t>
      </w:r>
      <w:r>
        <w:rPr>
          <w:spacing w:val="-6"/>
        </w:rPr>
        <w:t> медицинского</w:t>
      </w:r>
      <w:r>
        <w:rPr>
          <w:spacing w:val="-6"/>
        </w:rPr>
        <w:t> страхования),</w:t>
      </w:r>
      <w:r>
        <w:rPr/>
        <w:t> </w:t>
      </w:r>
      <w:r>
        <w:rPr>
          <w:spacing w:val="-6"/>
        </w:rPr>
        <w:t>центрах</w:t>
      </w:r>
      <w:r>
        <w:rPr>
          <w:spacing w:val="-6"/>
        </w:rPr>
        <w:t> </w:t>
      </w:r>
      <w:r>
        <w:rPr>
          <w:spacing w:val="-6"/>
        </w:rPr>
        <w:t>профессиональной</w:t>
      </w:r>
      <w:r>
        <w:rPr>
          <w:spacing w:val="-6"/>
        </w:rPr>
        <w:t> </w:t>
      </w:r>
      <w:r>
        <w:rPr>
          <w:spacing w:val="-10"/>
        </w:rPr>
        <w:t>патологии</w:t>
      </w:r>
      <w:r>
        <w:rPr/>
        <w:t> </w:t>
      </w:r>
      <w:r>
        <w:rPr>
          <w:spacing w:val="-10"/>
        </w:rPr>
        <w:t>и</w:t>
      </w:r>
      <w:r>
        <w:rPr>
          <w:spacing w:val="-3"/>
        </w:rPr>
        <w:t> </w:t>
      </w:r>
      <w:r>
        <w:rPr>
          <w:spacing w:val="-10"/>
        </w:rPr>
        <w:t>в</w:t>
      </w:r>
      <w:r>
        <w:rPr>
          <w:spacing w:val="-4"/>
        </w:rPr>
        <w:t> </w:t>
      </w:r>
      <w:r>
        <w:rPr>
          <w:spacing w:val="-10"/>
        </w:rPr>
        <w:t>соответствующих</w:t>
      </w:r>
      <w:r>
        <w:rPr/>
        <w:t> </w:t>
      </w:r>
      <w:r>
        <w:rPr>
          <w:spacing w:val="-10"/>
        </w:rPr>
        <w:t>структурных</w:t>
      </w:r>
      <w:r>
        <w:rPr>
          <w:spacing w:val="14"/>
        </w:rPr>
        <w:t> </w:t>
      </w:r>
      <w:r>
        <w:rPr>
          <w:spacing w:val="-10"/>
        </w:rPr>
        <w:t>подразделениях</w:t>
      </w:r>
      <w:r>
        <w:rPr/>
        <w:t> </w:t>
      </w:r>
      <w:r>
        <w:rPr>
          <w:spacing w:val="-10"/>
        </w:rPr>
        <w:t>медицинских</w:t>
      </w:r>
      <w:r>
        <w:rPr>
          <w:spacing w:val="20"/>
        </w:rPr>
        <w:t> </w:t>
      </w:r>
      <w:r>
        <w:rPr>
          <w:spacing w:val="-10"/>
        </w:rPr>
        <w:t>ор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ганизаций,</w:t>
      </w:r>
      <w:r>
        <w:rPr>
          <w:spacing w:val="-2"/>
        </w:rPr>
        <w:t> бюро</w:t>
      </w:r>
      <w:r>
        <w:rPr>
          <w:spacing w:val="-2"/>
        </w:rPr>
        <w:t> судебно-медицинской</w:t>
      </w:r>
      <w:r>
        <w:rPr>
          <w:spacing w:val="-4"/>
        </w:rPr>
        <w:t> </w:t>
      </w:r>
      <w:r>
        <w:rPr>
          <w:spacing w:val="-2"/>
        </w:rPr>
        <w:t>экспертизы,</w:t>
      </w:r>
      <w:r>
        <w:rPr>
          <w:spacing w:val="-2"/>
        </w:rPr>
        <w:t> патолого-</w:t>
      </w:r>
      <w:r>
        <w:rPr>
          <w:spacing w:val="-2"/>
        </w:rPr>
        <w:t>анатомических</w:t>
      </w:r>
      <w:r>
        <w:rPr>
          <w:spacing w:val="-2"/>
        </w:rPr>
        <w:t> </w:t>
      </w:r>
      <w:r>
        <w:rPr>
          <w:spacing w:val="-6"/>
        </w:rPr>
        <w:t>бюро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патолого—анатомических</w:t>
      </w:r>
      <w:r>
        <w:rPr>
          <w:spacing w:val="-10"/>
        </w:rPr>
        <w:t> </w:t>
      </w:r>
      <w:r>
        <w:rPr>
          <w:spacing w:val="-6"/>
        </w:rPr>
        <w:t>отделениях</w:t>
      </w:r>
      <w:r>
        <w:rPr>
          <w:spacing w:val="-9"/>
        </w:rPr>
        <w:t> </w:t>
      </w:r>
      <w:r>
        <w:rPr>
          <w:spacing w:val="-6"/>
        </w:rPr>
        <w:t>медицинских</w:t>
      </w:r>
      <w:r>
        <w:rPr>
          <w:spacing w:val="-7"/>
        </w:rPr>
        <w:t> </w:t>
      </w:r>
      <w:r>
        <w:rPr>
          <w:spacing w:val="-6"/>
        </w:rPr>
        <w:t>организаций</w:t>
      </w:r>
      <w:r>
        <w:rPr>
          <w:spacing w:val="-9"/>
        </w:rPr>
        <w:t> </w:t>
      </w:r>
      <w:r>
        <w:rPr>
          <w:spacing w:val="-6"/>
        </w:rPr>
        <w:t>(за</w:t>
      </w:r>
      <w:r>
        <w:rPr>
          <w:spacing w:val="-10"/>
        </w:rPr>
        <w:t> </w:t>
      </w:r>
      <w:r>
        <w:rPr>
          <w:spacing w:val="-6"/>
        </w:rPr>
        <w:t>ис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ключением</w:t>
      </w:r>
      <w:r>
        <w:rPr>
          <w:spacing w:val="-8"/>
        </w:rPr>
        <w:t> диагностических</w:t>
      </w:r>
      <w:r>
        <w:rPr>
          <w:spacing w:val="-7"/>
        </w:rPr>
        <w:t> </w:t>
      </w:r>
      <w:r>
        <w:rPr>
          <w:spacing w:val="-8"/>
        </w:rPr>
        <w:t>исследований,</w:t>
      </w:r>
      <w:r>
        <w:rPr>
          <w:spacing w:val="-6"/>
        </w:rPr>
        <w:t> </w:t>
      </w:r>
      <w:r>
        <w:rPr>
          <w:spacing w:val="-8"/>
        </w:rPr>
        <w:t>проводимых</w:t>
      </w:r>
      <w:r>
        <w:rPr>
          <w:spacing w:val="-3"/>
        </w:rPr>
        <w:t> </w:t>
      </w:r>
      <w:r>
        <w:rPr>
          <w:spacing w:val="-8"/>
        </w:rPr>
        <w:t>по</w:t>
      </w:r>
      <w:r>
        <w:rPr>
          <w:spacing w:val="-8"/>
        </w:rPr>
        <w:t> заболеваниям,</w:t>
      </w:r>
      <w:r>
        <w:rPr>
          <w:spacing w:val="9"/>
        </w:rPr>
        <w:t> </w:t>
      </w:r>
      <w:r>
        <w:rPr>
          <w:spacing w:val="-8"/>
        </w:rPr>
        <w:t>ука</w:t>
      </w:r>
      <w:r>
        <w:rPr>
          <w:spacing w:val="-8"/>
        </w:rPr>
        <w:t>—</w:t>
      </w:r>
      <w:r>
        <w:rPr>
          <w:spacing w:val="-8"/>
        </w:rPr>
        <w:t> занным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разделе</w:t>
      </w:r>
      <w:r>
        <w:rPr>
          <w:spacing w:val="-8"/>
        </w:rPr>
        <w:t> III</w:t>
      </w:r>
      <w:r>
        <w:rPr>
          <w:spacing w:val="-7"/>
        </w:rPr>
        <w:t> </w:t>
      </w:r>
      <w:r>
        <w:rPr>
          <w:spacing w:val="-8"/>
        </w:rPr>
        <w:t>Федеральной</w:t>
      </w:r>
      <w:r>
        <w:rPr>
          <w:spacing w:val="-8"/>
        </w:rPr>
        <w:t> программы,</w:t>
      </w:r>
      <w:r>
        <w:rPr>
          <w:spacing w:val="-7"/>
        </w:rPr>
        <w:t> </w:t>
      </w:r>
      <w:r>
        <w:rPr>
          <w:spacing w:val="-8"/>
        </w:rPr>
        <w:t>финансовое</w:t>
      </w:r>
      <w:r>
        <w:rPr>
          <w:spacing w:val="3"/>
        </w:rPr>
        <w:t> </w:t>
      </w:r>
      <w:r>
        <w:rPr>
          <w:spacing w:val="-8"/>
        </w:rPr>
        <w:t>обеспечение</w:t>
      </w:r>
      <w:r>
        <w:rPr/>
        <w:t> </w:t>
      </w:r>
      <w:r>
        <w:rPr>
          <w:spacing w:val="-8"/>
        </w:rPr>
        <w:t>которых</w:t>
      </w:r>
      <w:r>
        <w:rPr>
          <w:spacing w:val="-8"/>
        </w:rPr>
        <w:t> </w:t>
      </w:r>
      <w:r>
        <w:rPr>
          <w:w w:val="90"/>
        </w:rPr>
        <w:t>осуществляется за счет средств</w:t>
      </w:r>
      <w:r>
        <w:rPr>
          <w:w w:val="90"/>
        </w:rPr>
        <w:t> обязательного</w:t>
      </w:r>
      <w:r>
        <w:rPr/>
        <w:t> </w:t>
      </w:r>
      <w:r>
        <w:rPr>
          <w:w w:val="90"/>
        </w:rPr>
        <w:t>медицинского</w:t>
      </w:r>
      <w:r>
        <w:rPr>
          <w:w w:val="90"/>
        </w:rPr>
        <w:t> страхования</w:t>
      </w:r>
      <w:r>
        <w:rPr>
          <w:w w:val="90"/>
        </w:rPr>
        <w:t> в рам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ках</w:t>
      </w:r>
      <w:r>
        <w:rPr>
          <w:spacing w:val="-5"/>
        </w:rPr>
        <w:t> </w:t>
      </w:r>
      <w:r>
        <w:rPr>
          <w:spacing w:val="-10"/>
        </w:rPr>
        <w:t>территориальной</w:t>
      </w:r>
      <w:r>
        <w:rPr>
          <w:spacing w:val="-6"/>
        </w:rPr>
        <w:t> </w:t>
      </w:r>
      <w:r>
        <w:rPr>
          <w:spacing w:val="-10"/>
        </w:rPr>
        <w:t>программы</w:t>
      </w:r>
      <w:r>
        <w:rPr/>
        <w:t> </w:t>
      </w:r>
      <w:r>
        <w:rPr>
          <w:spacing w:val="-10"/>
        </w:rPr>
        <w:t>обязательного</w:t>
      </w:r>
      <w:r>
        <w:rPr>
          <w:spacing w:val="14"/>
        </w:rPr>
        <w:t> </w:t>
      </w:r>
      <w:r>
        <w:rPr>
          <w:spacing w:val="-10"/>
        </w:rPr>
        <w:t>медицинского</w:t>
      </w:r>
      <w:r>
        <w:rPr>
          <w:spacing w:val="16"/>
        </w:rPr>
        <w:t> </w:t>
      </w:r>
      <w:r>
        <w:rPr>
          <w:spacing w:val="-10"/>
        </w:rPr>
        <w:t>страхования),</w:t>
      </w:r>
      <w:r>
        <w:rPr>
          <w:spacing w:val="21"/>
        </w:rPr>
        <w:t> </w:t>
      </w:r>
      <w:r>
        <w:rPr>
          <w:spacing w:val="-10"/>
        </w:rPr>
        <w:t>ме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дицинских</w:t>
      </w:r>
      <w:r>
        <w:rPr>
          <w:spacing w:val="-8"/>
        </w:rPr>
        <w:t> </w:t>
      </w:r>
      <w:r>
        <w:rPr>
          <w:spacing w:val="-4"/>
        </w:rPr>
        <w:t>информационно-аналитических</w:t>
      </w:r>
      <w:r>
        <w:rPr>
          <w:spacing w:val="-11"/>
        </w:rPr>
        <w:t> </w:t>
      </w:r>
      <w:r>
        <w:rPr>
          <w:spacing w:val="-4"/>
        </w:rPr>
        <w:t>центрах,</w:t>
      </w:r>
      <w:r>
        <w:rPr>
          <w:spacing w:val="-4"/>
        </w:rPr>
        <w:t> бюро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стати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стике,</w:t>
      </w:r>
      <w:r>
        <w:rPr>
          <w:spacing w:val="-4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станциях</w:t>
      </w:r>
      <w:r>
        <w:rPr/>
        <w:t> </w:t>
      </w:r>
      <w:r>
        <w:rPr>
          <w:spacing w:val="-10"/>
        </w:rPr>
        <w:t>переживания</w:t>
      </w:r>
      <w:r>
        <w:rPr/>
        <w:t> </w:t>
      </w:r>
      <w:r>
        <w:rPr>
          <w:spacing w:val="-10"/>
        </w:rPr>
        <w:t>крови</w:t>
      </w:r>
      <w:r>
        <w:rPr>
          <w:spacing w:val="-2"/>
        </w:rPr>
        <w:t> </w:t>
      </w:r>
      <w:r>
        <w:rPr>
          <w:spacing w:val="-10"/>
        </w:rPr>
        <w:t>(в</w:t>
      </w:r>
      <w:r>
        <w:rPr>
          <w:spacing w:val="-6"/>
        </w:rPr>
        <w:t> </w:t>
      </w:r>
      <w:r>
        <w:rPr>
          <w:spacing w:val="-10"/>
        </w:rPr>
        <w:t>центрах</w:t>
      </w:r>
      <w:r>
        <w:rPr/>
        <w:t> </w:t>
      </w:r>
      <w:r>
        <w:rPr>
          <w:spacing w:val="-10"/>
        </w:rPr>
        <w:t>крови),</w:t>
      </w:r>
      <w:r>
        <w:rPr>
          <w:spacing w:val="8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отделениях</w:t>
      </w:r>
      <w:r>
        <w:rPr>
          <w:spacing w:val="11"/>
        </w:rPr>
        <w:t> </w:t>
      </w:r>
      <w:r>
        <w:rPr>
          <w:spacing w:val="-10"/>
        </w:rPr>
        <w:t>пережи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вания</w:t>
      </w:r>
      <w:r>
        <w:rPr>
          <w:spacing w:val="-10"/>
        </w:rPr>
        <w:t> </w:t>
      </w:r>
      <w:r>
        <w:rPr>
          <w:spacing w:val="-6"/>
        </w:rPr>
        <w:t>крови</w:t>
      </w:r>
      <w:r>
        <w:rPr>
          <w:spacing w:val="-9"/>
        </w:rPr>
        <w:t> </w:t>
      </w:r>
      <w:r>
        <w:rPr>
          <w:spacing w:val="-6"/>
        </w:rPr>
        <w:t>(отделениях</w:t>
      </w:r>
      <w:r>
        <w:rPr>
          <w:spacing w:val="-10"/>
        </w:rPr>
        <w:t> </w:t>
      </w:r>
      <w:r>
        <w:rPr>
          <w:spacing w:val="-6"/>
        </w:rPr>
        <w:t>трансфузиологии)</w:t>
      </w:r>
      <w:r>
        <w:rPr>
          <w:spacing w:val="-9"/>
        </w:rPr>
        <w:t> </w:t>
      </w:r>
      <w:r>
        <w:rPr>
          <w:spacing w:val="-6"/>
        </w:rPr>
        <w:t>медицинских</w:t>
      </w:r>
      <w:r>
        <w:rPr>
          <w:spacing w:val="-5"/>
        </w:rPr>
        <w:t> </w:t>
      </w:r>
      <w:r>
        <w:rPr>
          <w:spacing w:val="-6"/>
        </w:rPr>
        <w:t>организаций,</w:t>
      </w:r>
      <w:r>
        <w:rPr>
          <w:spacing w:val="3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домах</w:t>
      </w:r>
      <w:r>
        <w:rPr>
          <w:spacing w:val="-6"/>
        </w:rPr>
        <w:t> </w:t>
      </w:r>
      <w:r>
        <w:rPr>
          <w:spacing w:val="-4"/>
        </w:rPr>
        <w:t>ребенка,</w:t>
      </w:r>
      <w:r>
        <w:rPr>
          <w:spacing w:val="-12"/>
        </w:rPr>
        <w:t> </w:t>
      </w:r>
      <w:r>
        <w:rPr>
          <w:spacing w:val="-4"/>
        </w:rPr>
        <w:t>включая</w:t>
      </w:r>
      <w:r>
        <w:rPr>
          <w:spacing w:val="-8"/>
        </w:rPr>
        <w:t> </w:t>
      </w:r>
      <w:r>
        <w:rPr>
          <w:spacing w:val="-4"/>
        </w:rPr>
        <w:t>специализированные,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молочных</w:t>
      </w:r>
      <w:r>
        <w:rPr/>
        <w:t> </w:t>
      </w:r>
      <w:r>
        <w:rPr>
          <w:spacing w:val="-4"/>
        </w:rPr>
        <w:t>кухнях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прочих</w:t>
      </w:r>
      <w:r>
        <w:rPr>
          <w:spacing w:val="-6"/>
        </w:rPr>
        <w:t> </w:t>
      </w:r>
      <w:r>
        <w:rPr>
          <w:spacing w:val="-4"/>
        </w:rPr>
        <w:t>медицин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ских</w:t>
      </w:r>
      <w:r>
        <w:rPr>
          <w:spacing w:val="-10"/>
        </w:rPr>
        <w:t> </w:t>
      </w:r>
      <w:r>
        <w:rPr>
          <w:spacing w:val="-6"/>
        </w:rPr>
        <w:t>организациях,</w:t>
      </w:r>
      <w:r>
        <w:rPr>
          <w:spacing w:val="-9"/>
        </w:rPr>
        <w:t> </w:t>
      </w:r>
      <w:r>
        <w:rPr>
          <w:spacing w:val="-6"/>
        </w:rPr>
        <w:t>входящих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номенклатуру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9"/>
        </w:rPr>
        <w:t> </w:t>
      </w:r>
      <w:r>
        <w:rPr>
          <w:spacing w:val="-6"/>
        </w:rPr>
        <w:t>организаций,</w:t>
      </w:r>
      <w:r>
        <w:rPr>
          <w:spacing w:val="-9"/>
        </w:rPr>
        <w:t> </w:t>
      </w:r>
      <w:r>
        <w:rPr>
          <w:spacing w:val="-6"/>
        </w:rPr>
        <w:t>утвер</w:t>
      </w:r>
      <w:r>
        <w:rPr>
          <w:spacing w:val="-6"/>
        </w:rPr>
        <w:t>-</w:t>
      </w:r>
      <w:r>
        <w:rPr>
          <w:spacing w:val="-6"/>
        </w:rPr>
        <w:t>ждаемую</w:t>
      </w:r>
      <w:r>
        <w:rPr>
          <w:spacing w:val="-10"/>
        </w:rPr>
        <w:t> </w:t>
      </w:r>
      <w:r>
        <w:rPr>
          <w:spacing w:val="-6"/>
        </w:rPr>
        <w:t>Министерством</w:t>
      </w:r>
      <w:r>
        <w:rPr>
          <w:spacing w:val="-4"/>
        </w:rPr>
        <w:t> </w:t>
      </w:r>
      <w:r>
        <w:rPr>
          <w:spacing w:val="-6"/>
        </w:rPr>
        <w:t>здравоохранения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6"/>
        </w:rPr>
        <w:t> Федерации,</w:t>
      </w:r>
      <w:r>
        <w:rPr>
          <w:spacing w:val="6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7"/>
        </w:rPr>
        <w:t> </w:t>
      </w:r>
      <w:r>
        <w:rPr>
          <w:spacing w:val="-6"/>
        </w:rPr>
        <w:t>осу</w:t>
      </w:r>
      <w:r>
        <w:rPr>
          <w:spacing w:val="-6"/>
        </w:rPr>
        <w:softHyphen/>
      </w:r>
      <w:r>
        <w:rPr>
          <w:spacing w:val="-6"/>
        </w:rPr>
      </w:r>
      <w:r>
        <w:rPr/>
        <w:t>ществляется финансовое обеспечение авиационных работ при санитарно</w:t>
      </w:r>
      <w:r>
        <w:rPr/>
        <w:t>-</w:t>
      </w:r>
      <w:r>
        <w:rPr/>
      </w:r>
      <w:r>
        <w:rPr>
          <w:w w:val="90"/>
        </w:rPr>
        <w:t>авиационной</w:t>
      </w:r>
      <w:r>
        <w:rPr>
          <w:w w:val="90"/>
        </w:rPr>
        <w:t> эвакуации,</w:t>
      </w:r>
      <w:r>
        <w:rPr>
          <w:w w:val="90"/>
        </w:rPr>
        <w:t> осуществляемой воздушными</w:t>
      </w:r>
      <w:r>
        <w:rPr>
          <w:w w:val="90"/>
        </w:rPr>
        <w:t> судами,</w:t>
      </w:r>
      <w:r>
        <w:rPr>
          <w:w w:val="90"/>
        </w:rPr>
        <w:t> медицинской</w:t>
      </w:r>
      <w:r>
        <w:rPr>
          <w:w w:val="90"/>
        </w:rPr>
        <w:t> по</w:t>
      </w:r>
      <w:r>
        <w:rPr>
          <w:w w:val="90"/>
        </w:rPr>
        <w:t>—</w:t>
      </w:r>
      <w:r>
        <w:rPr>
          <w:w w:val="90"/>
        </w:rPr>
        <w:t> </w:t>
      </w:r>
      <w:r>
        <w:rPr/>
        <w:t>мощи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специализированных</w:t>
      </w:r>
      <w:r>
        <w:rPr>
          <w:spacing w:val="-16"/>
        </w:rPr>
        <w:t> </w:t>
      </w:r>
      <w:r>
        <w:rPr/>
        <w:t>медицинских</w:t>
      </w:r>
      <w:r>
        <w:rPr>
          <w:spacing w:val="-15"/>
        </w:rPr>
        <w:t> </w:t>
      </w:r>
      <w:r>
        <w:rPr/>
        <w:t>организациях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соответствующих</w:t>
      </w:r>
      <w:r>
        <w:rPr/>
        <w:t> </w:t>
      </w:r>
      <w:r>
        <w:rPr>
          <w:w w:val="90"/>
        </w:rPr>
        <w:t>структурных</w:t>
      </w:r>
      <w:r>
        <w:rPr>
          <w:spacing w:val="40"/>
        </w:rPr>
        <w:t> </w:t>
      </w:r>
      <w:r>
        <w:rPr>
          <w:w w:val="90"/>
        </w:rPr>
        <w:t>подразделениям медицинских</w:t>
      </w:r>
      <w:r>
        <w:rPr>
          <w:spacing w:val="40"/>
        </w:rPr>
        <w:t> </w:t>
      </w:r>
      <w:r>
        <w:rPr>
          <w:w w:val="90"/>
        </w:rPr>
        <w:t>организаций,</w:t>
      </w:r>
      <w:r>
        <w:rPr>
          <w:spacing w:val="40"/>
        </w:rPr>
        <w:t> </w:t>
      </w:r>
      <w:r>
        <w:rPr>
          <w:w w:val="90"/>
        </w:rPr>
        <w:t>оказывающих</w:t>
      </w:r>
      <w:r>
        <w:rPr>
          <w:spacing w:val="40"/>
        </w:rPr>
        <w:t> </w:t>
      </w:r>
      <w:r>
        <w:rPr>
          <w:w w:val="90"/>
        </w:rPr>
        <w:t>медицин-</w:t>
      </w:r>
    </w:p>
    <w:p>
      <w:pPr>
        <w:pStyle w:val="BodyText"/>
        <w:spacing w:after="0" w:line="235" w:lineRule="auto"/>
        <w:sectPr>
          <w:pgSz w:w="11920" w:h="16840"/>
          <w:pgMar w:header="581" w:footer="0" w:top="720" w:bottom="280" w:left="1275" w:right="566"/>
        </w:sectPr>
      </w:pPr>
    </w:p>
    <w:p>
      <w:pPr>
        <w:pStyle w:val="BodyText"/>
        <w:spacing w:line="235" w:lineRule="auto" w:before="32"/>
        <w:ind w:left="166" w:right="48" w:firstLine="4"/>
      </w:pPr>
      <w:r>
        <w:rPr>
          <w:spacing w:val="-2"/>
        </w:rPr>
        <w:t>скую</w:t>
      </w:r>
      <w:r>
        <w:rPr>
          <w:spacing w:val="-14"/>
        </w:rPr>
        <w:t> </w:t>
      </w:r>
      <w:r>
        <w:rPr>
          <w:spacing w:val="-2"/>
        </w:rPr>
        <w:t>помощь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профилю</w:t>
      </w:r>
      <w:r>
        <w:rPr>
          <w:spacing w:val="-11"/>
        </w:rPr>
        <w:t> </w:t>
      </w:r>
      <w:r>
        <w:rPr>
          <w:spacing w:val="-2"/>
        </w:rPr>
        <w:t>«медицинская</w:t>
      </w:r>
      <w:r>
        <w:rPr>
          <w:spacing w:val="-6"/>
        </w:rPr>
        <w:t> </w:t>
      </w:r>
      <w:r>
        <w:rPr>
          <w:spacing w:val="-2"/>
        </w:rPr>
        <w:t>реабилитация»</w:t>
      </w:r>
      <w:r>
        <w:rPr>
          <w:spacing w:val="-2"/>
        </w:rPr>
        <w:t> при</w:t>
      </w:r>
      <w:r>
        <w:rPr>
          <w:spacing w:val="-14"/>
        </w:rPr>
        <w:t> </w:t>
      </w:r>
      <w:r>
        <w:rPr>
          <w:spacing w:val="-2"/>
        </w:rPr>
        <w:t>заболеваниях,</w:t>
      </w:r>
      <w:r>
        <w:rPr>
          <w:spacing w:val="-2"/>
        </w:rPr>
        <w:t> </w:t>
      </w:r>
      <w:r>
        <w:rPr>
          <w:spacing w:val="-2"/>
        </w:rPr>
        <w:t>не</w:t>
      </w:r>
      <w:r>
        <w:rPr>
          <w:spacing w:val="-2"/>
        </w:rPr>
        <w:t> </w:t>
      </w:r>
      <w:r>
        <w:rPr>
          <w:spacing w:val="-10"/>
        </w:rPr>
        <w:t>включенных</w:t>
      </w:r>
      <w:r>
        <w:rPr>
          <w:spacing w:val="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базовую</w:t>
      </w:r>
      <w:r>
        <w:rPr/>
        <w:t> </w:t>
      </w:r>
      <w:r>
        <w:rPr>
          <w:spacing w:val="-10"/>
        </w:rPr>
        <w:t>программу</w:t>
      </w:r>
      <w:r>
        <w:rPr/>
        <w:t> </w:t>
      </w:r>
      <w:r>
        <w:rPr>
          <w:spacing w:val="-10"/>
        </w:rPr>
        <w:t>обязательного</w:t>
      </w:r>
      <w:r>
        <w:rPr>
          <w:spacing w:val="13"/>
        </w:rPr>
        <w:t> </w:t>
      </w:r>
      <w:r>
        <w:rPr>
          <w:spacing w:val="-10"/>
        </w:rPr>
        <w:t>медицинского</w:t>
      </w:r>
      <w:r>
        <w:rPr>
          <w:spacing w:val="14"/>
        </w:rPr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(за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болевания,</w:t>
      </w:r>
      <w:r>
        <w:rPr>
          <w:spacing w:val="1"/>
        </w:rPr>
        <w:t> </w:t>
      </w:r>
      <w:r>
        <w:rPr>
          <w:spacing w:val="-8"/>
        </w:rPr>
        <w:t>передаваемые</w:t>
      </w:r>
      <w:r>
        <w:rPr/>
        <w:t> </w:t>
      </w:r>
      <w:r>
        <w:rPr>
          <w:spacing w:val="-8"/>
        </w:rPr>
        <w:t>половым</w:t>
      </w:r>
      <w:r>
        <w:rPr>
          <w:spacing w:val="-8"/>
        </w:rPr>
        <w:t> путем,</w:t>
      </w:r>
      <w:r>
        <w:rPr>
          <w:spacing w:val="-3"/>
        </w:rPr>
        <w:t> </w:t>
      </w:r>
      <w:r>
        <w:rPr>
          <w:spacing w:val="-8"/>
        </w:rPr>
        <w:t>вызванные</w:t>
      </w:r>
      <w:r>
        <w:rPr>
          <w:spacing w:val="-4"/>
        </w:rPr>
        <w:t> </w:t>
      </w:r>
      <w:r>
        <w:rPr>
          <w:spacing w:val="-8"/>
        </w:rPr>
        <w:t>вирусом</w:t>
      </w:r>
      <w:r>
        <w:rPr>
          <w:spacing w:val="-8"/>
        </w:rPr>
        <w:t> </w:t>
      </w:r>
      <w:r>
        <w:rPr>
          <w:spacing w:val="-8"/>
        </w:rPr>
        <w:t>иммунодефицита</w:t>
      </w:r>
      <w:r>
        <w:rPr>
          <w:spacing w:val="-8"/>
        </w:rPr>
        <w:t> </w:t>
      </w:r>
      <w:r>
        <w:rPr>
          <w:spacing w:val="-4"/>
        </w:rPr>
        <w:t>человека,</w:t>
      </w:r>
      <w:r>
        <w:rPr>
          <w:spacing w:val="-12"/>
        </w:rPr>
        <w:t> </w:t>
      </w:r>
      <w:r>
        <w:rPr>
          <w:spacing w:val="-4"/>
        </w:rPr>
        <w:t>синдром</w:t>
      </w:r>
      <w:r>
        <w:rPr>
          <w:spacing w:val="-11"/>
        </w:rPr>
        <w:t> </w:t>
      </w:r>
      <w:r>
        <w:rPr>
          <w:spacing w:val="-4"/>
        </w:rPr>
        <w:t>приобретенного</w:t>
      </w:r>
      <w:r>
        <w:rPr>
          <w:spacing w:val="-12"/>
        </w:rPr>
        <w:t> </w:t>
      </w:r>
      <w:r>
        <w:rPr>
          <w:spacing w:val="-4"/>
        </w:rPr>
        <w:t>иммунодефицита,</w:t>
      </w:r>
      <w:r>
        <w:rPr>
          <w:spacing w:val="-11"/>
        </w:rPr>
        <w:t> </w:t>
      </w:r>
      <w:r>
        <w:rPr>
          <w:spacing w:val="-4"/>
        </w:rPr>
        <w:t>туберкулез,</w:t>
      </w:r>
      <w:r>
        <w:rPr>
          <w:spacing w:val="-12"/>
        </w:rPr>
        <w:t> </w:t>
      </w:r>
      <w:r>
        <w:rPr>
          <w:spacing w:val="-4"/>
        </w:rPr>
        <w:t>психические</w:t>
      </w:r>
      <w:r>
        <w:rPr>
          <w:spacing w:val="-4"/>
        </w:rPr>
        <w:t> </w:t>
      </w:r>
      <w:r>
        <w:rPr>
          <w:spacing w:val="-8"/>
        </w:rPr>
        <w:t>расстройства</w:t>
      </w:r>
      <w:r>
        <w:rPr>
          <w:spacing w:val="1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расстройства</w:t>
      </w:r>
      <w:r>
        <w:rPr/>
        <w:t> </w:t>
      </w:r>
      <w:r>
        <w:rPr>
          <w:spacing w:val="-8"/>
        </w:rPr>
        <w:t>поведения,</w:t>
      </w:r>
      <w:r>
        <w:rPr/>
        <w:t> </w:t>
      </w:r>
      <w:r>
        <w:rPr>
          <w:spacing w:val="-8"/>
        </w:rPr>
        <w:t>в том</w:t>
      </w:r>
      <w:r>
        <w:rPr>
          <w:spacing w:val="-2"/>
        </w:rPr>
        <w:t> </w:t>
      </w:r>
      <w:r>
        <w:rPr>
          <w:spacing w:val="-8"/>
        </w:rPr>
        <w:t>числе</w:t>
      </w:r>
      <w:r>
        <w:rPr>
          <w:spacing w:val="-3"/>
        </w:rPr>
        <w:t> </w:t>
      </w:r>
      <w:r>
        <w:rPr>
          <w:spacing w:val="-8"/>
        </w:rPr>
        <w:t>связанные</w:t>
      </w:r>
      <w:r>
        <w:rPr/>
        <w:t> </w:t>
      </w:r>
      <w:r>
        <w:rPr>
          <w:spacing w:val="-8"/>
        </w:rPr>
        <w:t>с</w:t>
      </w:r>
      <w:r>
        <w:rPr>
          <w:spacing w:val="-4"/>
        </w:rPr>
        <w:t> </w:t>
      </w:r>
      <w:r>
        <w:rPr>
          <w:spacing w:val="-8"/>
        </w:rPr>
        <w:t>употреблением</w:t>
      </w:r>
      <w:r>
        <w:rPr>
          <w:spacing w:val="-8"/>
        </w:rPr>
        <w:t> </w:t>
      </w:r>
      <w:r>
        <w:rPr>
          <w:spacing w:val="-4"/>
        </w:rPr>
        <w:t>психоактивных</w:t>
      </w:r>
      <w:r>
        <w:rPr>
          <w:spacing w:val="-12"/>
        </w:rPr>
        <w:t> </w:t>
      </w:r>
      <w:r>
        <w:rPr>
          <w:spacing w:val="-4"/>
        </w:rPr>
        <w:t>веществ),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расходов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/>
        <w:t> </w:t>
      </w:r>
      <w:r>
        <w:rPr>
          <w:spacing w:val="-4"/>
        </w:rPr>
        <w:t>организаций,</w:t>
      </w:r>
      <w:r>
        <w:rPr>
          <w:spacing w:val="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4"/>
        </w:rPr>
        <w:t> приобретение</w:t>
      </w:r>
      <w:r>
        <w:rPr>
          <w:spacing w:val="-12"/>
        </w:rPr>
        <w:t> </w:t>
      </w:r>
      <w:r>
        <w:rPr>
          <w:spacing w:val="-4"/>
        </w:rPr>
        <w:t>основных</w:t>
      </w:r>
      <w:r>
        <w:rPr>
          <w:spacing w:val="-6"/>
        </w:rPr>
        <w:t> </w:t>
      </w:r>
      <w:r>
        <w:rPr>
          <w:spacing w:val="-4"/>
        </w:rPr>
        <w:t>средств</w:t>
      </w:r>
      <w:r>
        <w:rPr>
          <w:spacing w:val="-9"/>
        </w:rPr>
        <w:t> </w:t>
      </w:r>
      <w:r>
        <w:rPr>
          <w:spacing w:val="-4"/>
        </w:rPr>
        <w:t>(оборудования,</w:t>
      </w:r>
      <w:r>
        <w:rPr>
          <w:spacing w:val="-10"/>
        </w:rPr>
        <w:t> </w:t>
      </w:r>
      <w:r>
        <w:rPr>
          <w:spacing w:val="-4"/>
        </w:rPr>
        <w:t>производственного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хозяйст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венного</w:t>
      </w:r>
      <w:r>
        <w:rPr>
          <w:spacing w:val="-6"/>
        </w:rPr>
        <w:t> инвентаря)</w:t>
      </w:r>
      <w:r>
        <w:rPr/>
        <w:t> </w:t>
      </w:r>
      <w:r>
        <w:rPr>
          <w:spacing w:val="-6"/>
        </w:rPr>
        <w:t>и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-6"/>
        </w:rPr>
        <w:t> случае</w:t>
      </w:r>
      <w:r>
        <w:rPr>
          <w:spacing w:val="-6"/>
        </w:rPr>
        <w:t> применения</w:t>
      </w:r>
      <w:r>
        <w:rPr/>
        <w:t> </w:t>
      </w:r>
      <w:r>
        <w:rPr>
          <w:spacing w:val="-6"/>
        </w:rPr>
        <w:t>телемедицинских</w:t>
      </w:r>
      <w:r>
        <w:rPr>
          <w:spacing w:val="-8"/>
        </w:rPr>
        <w:t> </w:t>
      </w:r>
      <w:r>
        <w:rPr>
          <w:spacing w:val="-6"/>
        </w:rPr>
        <w:t>(дистанционных</w:t>
      </w:r>
      <w:r>
        <w:rPr>
          <w:spacing w:val="-6"/>
        </w:rPr>
        <w:t>)</w:t>
      </w:r>
      <w:r>
        <w:rPr>
          <w:spacing w:val="-6"/>
        </w:rPr>
        <w:t> </w:t>
      </w:r>
      <w:r>
        <w:rPr>
          <w:spacing w:val="-8"/>
        </w:rPr>
        <w:t>технологий</w:t>
      </w:r>
      <w:r>
        <w:rPr/>
        <w:t> </w:t>
      </w:r>
      <w:r>
        <w:rPr>
          <w:spacing w:val="-8"/>
        </w:rPr>
        <w:t>при оказании</w:t>
      </w:r>
      <w:r>
        <w:rPr/>
        <w:t> </w:t>
      </w:r>
      <w:r>
        <w:rPr>
          <w:spacing w:val="-8"/>
        </w:rPr>
        <w:t>медицинской</w:t>
      </w:r>
      <w:r>
        <w:rPr>
          <w:spacing w:val="17"/>
        </w:rPr>
        <w:t> </w:t>
      </w:r>
      <w:r>
        <w:rPr>
          <w:spacing w:val="-8"/>
        </w:rPr>
        <w:t>помощи.</w:t>
      </w:r>
    </w:p>
    <w:p>
      <w:pPr>
        <w:pStyle w:val="BodyText"/>
        <w:spacing w:line="235" w:lineRule="auto" w:before="4"/>
        <w:ind w:left="167" w:right="64" w:firstLine="709"/>
      </w:pPr>
      <w:r>
        <w:rPr>
          <w:spacing w:val="-4"/>
        </w:rPr>
        <w:t>Проведение</w:t>
      </w:r>
      <w:r>
        <w:rPr>
          <w:spacing w:val="-4"/>
        </w:rPr>
        <w:t> патолого—анатомических</w:t>
      </w:r>
      <w:r>
        <w:rPr>
          <w:spacing w:val="-4"/>
        </w:rPr>
        <w:t> вскрытий</w:t>
      </w:r>
      <w:r>
        <w:rPr>
          <w:spacing w:val="-4"/>
        </w:rPr>
        <w:t> (посмертное</w:t>
      </w:r>
      <w:r>
        <w:rPr>
          <w:spacing w:val="-4"/>
        </w:rPr>
        <w:t> патолого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анатомическое</w:t>
      </w:r>
      <w:r>
        <w:rPr>
          <w:spacing w:val="-6"/>
        </w:rPr>
        <w:t> исследование</w:t>
      </w:r>
      <w:r>
        <w:rPr/>
        <w:t> </w:t>
      </w:r>
      <w:r>
        <w:rPr>
          <w:spacing w:val="-6"/>
        </w:rPr>
        <w:t>внутренних</w:t>
      </w:r>
      <w:r>
        <w:rPr>
          <w:spacing w:val="-6"/>
        </w:rPr>
        <w:t> органов и</w:t>
      </w:r>
      <w:r>
        <w:rPr>
          <w:spacing w:val="-10"/>
        </w:rPr>
        <w:t> </w:t>
      </w:r>
      <w:r>
        <w:rPr>
          <w:spacing w:val="-6"/>
        </w:rPr>
        <w:t>тканей</w:t>
      </w:r>
      <w:r>
        <w:rPr>
          <w:spacing w:val="-6"/>
        </w:rPr>
        <w:t> умершего</w:t>
      </w:r>
      <w:r>
        <w:rPr/>
        <w:t> </w:t>
      </w:r>
      <w:r>
        <w:rPr>
          <w:spacing w:val="-6"/>
        </w:rPr>
        <w:t>человека,</w:t>
      </w:r>
      <w:r>
        <w:rPr>
          <w:spacing w:val="-6"/>
        </w:rPr>
        <w:t> </w:t>
      </w:r>
      <w:r>
        <w:rPr>
          <w:w w:val="90"/>
        </w:rPr>
        <w:t>новорожденных, а также</w:t>
      </w:r>
      <w:r>
        <w:rPr>
          <w:w w:val="90"/>
        </w:rPr>
        <w:t> мертворожденных и плодов)</w:t>
      </w:r>
      <w:r>
        <w:rPr>
          <w:w w:val="90"/>
        </w:rPr>
        <w:t> в патолого—</w:t>
      </w:r>
      <w:r>
        <w:rPr>
          <w:w w:val="90"/>
        </w:rPr>
        <w:t>анатомических</w:t>
      </w:r>
      <w:r>
        <w:rPr>
          <w:w w:val="90"/>
        </w:rPr>
        <w:t> </w:t>
      </w:r>
      <w:r>
        <w:rPr>
          <w:spacing w:val="-2"/>
        </w:rPr>
        <w:t>отделениях</w:t>
      </w:r>
      <w:r>
        <w:rPr>
          <w:spacing w:val="-14"/>
        </w:rPr>
        <w:t> </w:t>
      </w:r>
      <w:r>
        <w:rPr>
          <w:spacing w:val="-2"/>
        </w:rPr>
        <w:t>медицинских</w:t>
      </w:r>
      <w:r>
        <w:rPr>
          <w:spacing w:val="-6"/>
        </w:rPr>
        <w:t> </w:t>
      </w:r>
      <w:r>
        <w:rPr>
          <w:spacing w:val="-2"/>
        </w:rPr>
        <w:t>организаций,</w:t>
      </w:r>
      <w:r>
        <w:rPr>
          <w:spacing w:val="-10"/>
        </w:rPr>
        <w:t> </w:t>
      </w:r>
      <w:r>
        <w:rPr>
          <w:spacing w:val="-2"/>
        </w:rPr>
        <w:t>имеющих</w:t>
      </w:r>
      <w:r>
        <w:rPr>
          <w:spacing w:val="-12"/>
        </w:rPr>
        <w:t> </w:t>
      </w:r>
      <w:r>
        <w:rPr>
          <w:spacing w:val="-2"/>
        </w:rPr>
        <w:t>лицензии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осуществление</w:t>
      </w:r>
      <w:r>
        <w:rPr>
          <w:spacing w:val="-2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деятельности,</w:t>
      </w:r>
      <w:r>
        <w:rPr>
          <w:spacing w:val="-11"/>
        </w:rPr>
        <w:t> </w:t>
      </w:r>
      <w:r>
        <w:rPr>
          <w:spacing w:val="-4"/>
        </w:rPr>
        <w:t>предусматривающие</w:t>
      </w:r>
      <w:r>
        <w:rPr>
          <w:spacing w:val="-12"/>
        </w:rPr>
        <w:t> </w:t>
      </w:r>
      <w:r>
        <w:rPr>
          <w:spacing w:val="-4"/>
        </w:rPr>
        <w:t>выполнение</w:t>
      </w:r>
      <w:r>
        <w:rPr>
          <w:spacing w:val="-11"/>
        </w:rPr>
        <w:t> </w:t>
      </w:r>
      <w:r>
        <w:rPr>
          <w:spacing w:val="-4"/>
        </w:rPr>
        <w:t>работ</w:t>
      </w:r>
      <w:r>
        <w:rPr>
          <w:spacing w:val="-11"/>
        </w:rPr>
        <w:t> </w:t>
      </w:r>
      <w:r>
        <w:rPr>
          <w:spacing w:val="-4"/>
        </w:rPr>
        <w:t>(услуг)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4"/>
        </w:rPr>
        <w:t> </w:t>
      </w:r>
      <w:r>
        <w:rPr>
          <w:spacing w:val="-8"/>
        </w:rPr>
        <w:t>патологической анатомии,</w:t>
      </w:r>
      <w:r>
        <w:rPr>
          <w:spacing w:val="-1"/>
        </w:rPr>
        <w:t> </w:t>
      </w:r>
      <w:r>
        <w:rPr>
          <w:spacing w:val="-8"/>
        </w:rPr>
        <w:t>осуществляется за</w:t>
      </w:r>
      <w:r>
        <w:rPr>
          <w:spacing w:val="-5"/>
        </w:rPr>
        <w:t> </w:t>
      </w:r>
      <w:r>
        <w:rPr>
          <w:spacing w:val="-8"/>
        </w:rPr>
        <w:t>счет</w:t>
      </w:r>
      <w:r>
        <w:rPr>
          <w:spacing w:val="-4"/>
        </w:rPr>
        <w:t> </w:t>
      </w:r>
      <w:r>
        <w:rPr>
          <w:spacing w:val="-8"/>
        </w:rPr>
        <w:t>бюджетных</w:t>
      </w:r>
      <w:r>
        <w:rPr>
          <w:spacing w:val="8"/>
        </w:rPr>
        <w:t> </w:t>
      </w:r>
      <w:r>
        <w:rPr>
          <w:spacing w:val="-8"/>
        </w:rPr>
        <w:t>ассигнований</w:t>
      </w:r>
      <w:r>
        <w:rPr/>
        <w:t> </w:t>
      </w:r>
      <w:r>
        <w:rPr>
          <w:spacing w:val="-8"/>
        </w:rPr>
        <w:t>фе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дерального</w:t>
      </w:r>
      <w:r>
        <w:rPr/>
        <w:t> </w:t>
      </w:r>
      <w:r>
        <w:rPr>
          <w:spacing w:val="-6"/>
        </w:rPr>
        <w:t>бюджета</w:t>
      </w:r>
      <w:r>
        <w:rPr/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соответствующих</w:t>
      </w:r>
      <w:r>
        <w:rPr>
          <w:spacing w:val="-6"/>
        </w:rPr>
        <w:t> бюджетов</w:t>
      </w:r>
      <w:r>
        <w:rPr/>
        <w:t> </w:t>
      </w:r>
      <w:r>
        <w:rPr>
          <w:spacing w:val="-6"/>
        </w:rPr>
        <w:t>с</w:t>
      </w:r>
      <w:r>
        <w:rPr>
          <w:spacing w:val="-6"/>
        </w:rPr>
        <w:t> учетом</w:t>
      </w:r>
      <w:r>
        <w:rPr>
          <w:spacing w:val="-6"/>
        </w:rPr>
        <w:t> подведомственно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сти</w:t>
      </w:r>
      <w:r>
        <w:rPr>
          <w:spacing w:val="-9"/>
        </w:rPr>
        <w:t> </w:t>
      </w:r>
      <w:r>
        <w:rPr>
          <w:spacing w:val="-4"/>
        </w:rPr>
        <w:t>медицинских</w:t>
      </w:r>
      <w:r>
        <w:rPr>
          <w:spacing w:val="-4"/>
        </w:rPr>
        <w:t> организаций</w:t>
      </w:r>
      <w:r>
        <w:rPr>
          <w:spacing w:val="-4"/>
        </w:rPr>
        <w:t> федеральным</w:t>
      </w:r>
      <w:r>
        <w:rPr>
          <w:spacing w:val="-4"/>
        </w:rPr>
        <w:t> органам</w:t>
      </w:r>
      <w:r>
        <w:rPr>
          <w:spacing w:val="-4"/>
        </w:rPr>
        <w:t> исполнительной</w:t>
      </w:r>
      <w:r>
        <w:rPr>
          <w:spacing w:val="-11"/>
        </w:rPr>
        <w:t> </w:t>
      </w:r>
      <w:r>
        <w:rPr>
          <w:spacing w:val="-4"/>
        </w:rPr>
        <w:t>власти,</w:t>
      </w:r>
      <w:r>
        <w:rPr>
          <w:spacing w:val="-4"/>
        </w:rPr>
        <w:t> </w:t>
      </w:r>
      <w:r>
        <w:rPr>
          <w:spacing w:val="-8"/>
        </w:rPr>
        <w:t>исполнительным органам</w:t>
      </w:r>
      <w:r>
        <w:rPr>
          <w:spacing w:val="-7"/>
        </w:rPr>
        <w:t> </w:t>
      </w:r>
      <w:r>
        <w:rPr>
          <w:spacing w:val="-8"/>
        </w:rPr>
        <w:t>субъектов</w:t>
      </w:r>
      <w:r>
        <w:rPr>
          <w:spacing w:val="7"/>
        </w:rPr>
        <w:t> </w:t>
      </w:r>
      <w:r>
        <w:rPr>
          <w:spacing w:val="-8"/>
        </w:rPr>
        <w:t>Российской</w:t>
      </w:r>
      <w:r>
        <w:rPr>
          <w:spacing w:val="11"/>
        </w:rPr>
        <w:t> </w:t>
      </w:r>
      <w:r>
        <w:rPr>
          <w:spacing w:val="-8"/>
        </w:rPr>
        <w:t>Федерации</w:t>
      </w:r>
      <w:r>
        <w:rPr/>
        <w:t> </w:t>
      </w:r>
      <w:r>
        <w:rPr>
          <w:spacing w:val="-8"/>
        </w:rPr>
        <w:t>и органам</w:t>
      </w:r>
      <w:r>
        <w:rPr>
          <w:spacing w:val="-2"/>
        </w:rPr>
        <w:t> </w:t>
      </w:r>
      <w:r>
        <w:rPr>
          <w:spacing w:val="-8"/>
        </w:rPr>
        <w:t>местного</w:t>
      </w:r>
      <w:r>
        <w:rPr>
          <w:spacing w:val="-8"/>
        </w:rPr>
        <w:t> </w:t>
      </w:r>
      <w:r>
        <w:rPr>
          <w:spacing w:val="-6"/>
        </w:rPr>
        <w:t>самоуправления соответственно:</w:t>
      </w:r>
    </w:p>
    <w:p>
      <w:pPr>
        <w:pStyle w:val="BodyText"/>
        <w:spacing w:line="235" w:lineRule="auto" w:before="4"/>
        <w:ind w:left="171" w:right="78" w:firstLine="701"/>
      </w:pP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случае</w:t>
      </w:r>
      <w:r>
        <w:rPr>
          <w:spacing w:val="5"/>
        </w:rPr>
        <w:t> </w:t>
      </w:r>
      <w:r>
        <w:rPr>
          <w:spacing w:val="-10"/>
        </w:rPr>
        <w:t>смерти</w:t>
      </w:r>
      <w:r>
        <w:rPr/>
        <w:t> </w:t>
      </w:r>
      <w:r>
        <w:rPr>
          <w:spacing w:val="-10"/>
        </w:rPr>
        <w:t>пациента</w:t>
      </w:r>
      <w:r>
        <w:rPr>
          <w:spacing w:val="10"/>
        </w:rPr>
        <w:t> </w:t>
      </w:r>
      <w:r>
        <w:rPr>
          <w:spacing w:val="-10"/>
        </w:rPr>
        <w:t>при</w:t>
      </w:r>
      <w:r>
        <w:rPr>
          <w:spacing w:val="-4"/>
        </w:rPr>
        <w:t> </w:t>
      </w:r>
      <w:r>
        <w:rPr>
          <w:spacing w:val="-10"/>
        </w:rPr>
        <w:t>оказании</w:t>
      </w:r>
      <w:r>
        <w:rPr/>
        <w:t> </w:t>
      </w:r>
      <w:r>
        <w:rPr>
          <w:spacing w:val="-10"/>
        </w:rPr>
        <w:t>медицинской</w:t>
      </w:r>
      <w:r>
        <w:rPr>
          <w:spacing w:val="14"/>
        </w:rPr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стационар</w:t>
      </w:r>
      <w:r>
        <w:rPr>
          <w:spacing w:val="-10"/>
        </w:rPr>
        <w:t>-</w:t>
      </w:r>
      <w:r>
        <w:rPr>
          <w:spacing w:val="-10"/>
        </w:rPr>
      </w:r>
      <w:r>
        <w:rPr>
          <w:spacing w:val="-8"/>
        </w:rPr>
        <w:t>ньіх</w:t>
      </w:r>
      <w:r>
        <w:rPr>
          <w:spacing w:val="-8"/>
        </w:rPr>
        <w:t> условиях</w:t>
      </w:r>
      <w:r>
        <w:rPr/>
        <w:t> </w:t>
      </w:r>
      <w:r>
        <w:rPr>
          <w:spacing w:val="-8"/>
        </w:rPr>
        <w:t>(результат</w:t>
      </w:r>
      <w:r>
        <w:rPr/>
        <w:t> </w:t>
      </w:r>
      <w:r>
        <w:rPr>
          <w:spacing w:val="-8"/>
        </w:rPr>
        <w:t>госпитализации)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организации,</w:t>
      </w:r>
      <w:r>
        <w:rPr>
          <w:spacing w:val="9"/>
        </w:rPr>
        <w:t> </w:t>
      </w:r>
      <w:r>
        <w:rPr>
          <w:spacing w:val="-8"/>
        </w:rPr>
        <w:t>оказы</w:t>
      </w:r>
      <w:r>
        <w:rPr>
          <w:spacing w:val="-8"/>
        </w:rPr>
        <w:t>—</w:t>
      </w:r>
      <w:r>
        <w:rPr>
          <w:spacing w:val="-8"/>
        </w:rPr>
        <w:t> вающей</w:t>
      </w:r>
      <w:r>
        <w:rPr>
          <w:spacing w:val="-8"/>
        </w:rPr>
        <w:t> медицинскую</w:t>
      </w:r>
      <w:r>
        <w:rPr>
          <w:spacing w:val="-7"/>
        </w:rPr>
        <w:t> </w:t>
      </w:r>
      <w:r>
        <w:rPr>
          <w:spacing w:val="-8"/>
        </w:rPr>
        <w:t>помощь при</w:t>
      </w:r>
      <w:r>
        <w:rPr>
          <w:spacing w:val="-7"/>
        </w:rPr>
        <w:t> </w:t>
      </w:r>
      <w:r>
        <w:rPr>
          <w:spacing w:val="-8"/>
        </w:rPr>
        <w:t>заболеваниях,</w:t>
      </w:r>
      <w:r>
        <w:rPr>
          <w:spacing w:val="-8"/>
        </w:rPr>
        <w:t> передаваемых</w:t>
      </w:r>
      <w:r>
        <w:rPr>
          <w:spacing w:val="4"/>
        </w:rPr>
        <w:t> </w:t>
      </w:r>
      <w:r>
        <w:rPr>
          <w:spacing w:val="-8"/>
        </w:rPr>
        <w:t>половым</w:t>
      </w:r>
      <w:r>
        <w:rPr>
          <w:spacing w:val="-8"/>
        </w:rPr>
        <w:t> </w:t>
      </w:r>
      <w:r>
        <w:rPr>
          <w:spacing w:val="-8"/>
        </w:rPr>
        <w:t>путем,</w:t>
      </w:r>
      <w:r>
        <w:rPr>
          <w:spacing w:val="-8"/>
        </w:rPr>
        <w:t> </w:t>
      </w:r>
      <w:r>
        <w:rPr>
          <w:w w:val="90"/>
        </w:rPr>
        <w:t>вызванных</w:t>
      </w:r>
      <w:r>
        <w:rPr>
          <w:w w:val="90"/>
        </w:rPr>
        <w:t> вирусом иммунодефицита человека,</w:t>
      </w:r>
      <w:r>
        <w:rPr>
          <w:w w:val="90"/>
        </w:rPr>
        <w:t> ВИЧ—инфекции</w:t>
      </w:r>
      <w:r>
        <w:rPr/>
        <w:t> </w:t>
      </w:r>
      <w:r>
        <w:rPr>
          <w:w w:val="90"/>
        </w:rPr>
        <w:t>и синдроме</w:t>
      </w:r>
      <w:r>
        <w:rPr>
          <w:w w:val="90"/>
        </w:rPr>
        <w:t> при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обретенного</w:t>
      </w:r>
      <w:r>
        <w:rPr>
          <w:spacing w:val="-4"/>
        </w:rPr>
        <w:t> иммунодефицита,</w:t>
      </w:r>
      <w:r>
        <w:rPr>
          <w:spacing w:val="-9"/>
        </w:rPr>
        <w:t> </w:t>
      </w:r>
      <w:r>
        <w:rPr>
          <w:spacing w:val="-4"/>
        </w:rPr>
        <w:t>туберкулезе,</w:t>
      </w:r>
      <w:r>
        <w:rPr>
          <w:spacing w:val="-4"/>
        </w:rPr>
        <w:t> психических</w:t>
      </w:r>
      <w:r>
        <w:rPr>
          <w:spacing w:val="-4"/>
        </w:rPr>
        <w:t> расстройствах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рас</w:t>
      </w:r>
      <w:r>
        <w:rPr>
          <w:spacing w:val="-4"/>
        </w:rPr>
        <w:softHyphen/>
      </w:r>
      <w:r>
        <w:rPr>
          <w:spacing w:val="-4"/>
        </w:rPr>
        <w:t>стройствах</w:t>
      </w:r>
      <w:r>
        <w:rPr>
          <w:spacing w:val="-12"/>
        </w:rPr>
        <w:t> </w:t>
      </w:r>
      <w:r>
        <w:rPr>
          <w:spacing w:val="-4"/>
        </w:rPr>
        <w:t>поведения,</w:t>
      </w:r>
      <w:r>
        <w:rPr>
          <w:spacing w:val="-11"/>
        </w:rPr>
        <w:t> </w:t>
      </w:r>
      <w:r>
        <w:rPr>
          <w:spacing w:val="-4"/>
        </w:rPr>
        <w:t>связанных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2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употреблением</w:t>
      </w:r>
      <w:r>
        <w:rPr>
          <w:spacing w:val="-10"/>
        </w:rPr>
        <w:t> </w:t>
      </w:r>
      <w:r>
        <w:rPr>
          <w:spacing w:val="-4"/>
        </w:rPr>
        <w:t>психоактивных</w:t>
      </w:r>
      <w:r>
        <w:rPr>
          <w:spacing w:val="-4"/>
        </w:rPr>
        <w:t> </w:t>
      </w:r>
      <w:r>
        <w:rPr>
          <w:spacing w:val="-6"/>
        </w:rPr>
        <w:t>веществ,</w:t>
      </w:r>
      <w:r>
        <w:rPr>
          <w:spacing w:val="11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/>
        <w:t> </w:t>
      </w:r>
      <w:r>
        <w:rPr>
          <w:spacing w:val="-6"/>
        </w:rPr>
        <w:t>умерших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хосписах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больницах</w:t>
      </w:r>
      <w:r>
        <w:rPr>
          <w:spacing w:val="12"/>
        </w:rPr>
        <w:t> </w:t>
      </w:r>
      <w:r>
        <w:rPr>
          <w:spacing w:val="-6"/>
        </w:rPr>
        <w:t>сестринского</w:t>
      </w:r>
      <w:r>
        <w:rPr>
          <w:spacing w:val="18"/>
        </w:rPr>
        <w:t> </w:t>
      </w:r>
      <w:r>
        <w:rPr>
          <w:spacing w:val="-6"/>
        </w:rPr>
        <w:t>ухода;</w:t>
      </w:r>
    </w:p>
    <w:p>
      <w:pPr>
        <w:pStyle w:val="BodyText"/>
        <w:spacing w:line="235" w:lineRule="auto"/>
        <w:ind w:left="171" w:right="88" w:firstLine="701"/>
      </w:pP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случае</w:t>
      </w:r>
      <w:r>
        <w:rPr>
          <w:spacing w:val="-13"/>
        </w:rPr>
        <w:t> </w:t>
      </w:r>
      <w:r>
        <w:rPr>
          <w:spacing w:val="-2"/>
        </w:rPr>
        <w:t>смерти</w:t>
      </w:r>
      <w:r>
        <w:rPr>
          <w:spacing w:val="-13"/>
        </w:rPr>
        <w:t> </w:t>
      </w:r>
      <w:r>
        <w:rPr>
          <w:spacing w:val="-2"/>
        </w:rPr>
        <w:t>гражданина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организации,</w:t>
      </w:r>
      <w:r>
        <w:rPr>
          <w:spacing w:val="-2"/>
        </w:rPr>
        <w:t> </w:t>
      </w:r>
      <w:r>
        <w:rPr>
          <w:spacing w:val="-2"/>
        </w:rPr>
        <w:t>оказывающей</w:t>
      </w:r>
      <w:r>
        <w:rPr>
          <w:spacing w:val="-2"/>
        </w:rPr>
        <w:t> </w:t>
      </w:r>
      <w:r>
        <w:rPr>
          <w:spacing w:val="-10"/>
        </w:rPr>
        <w:t>медицинскую</w:t>
      </w:r>
      <w:r>
        <w:rPr>
          <w:spacing w:val="-6"/>
        </w:rPr>
        <w:t> </w:t>
      </w:r>
      <w:r>
        <w:rPr>
          <w:spacing w:val="-10"/>
        </w:rPr>
        <w:t>помощь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амбулаторных</w:t>
      </w:r>
      <w:r>
        <w:rPr>
          <w:spacing w:val="9"/>
        </w:rPr>
        <w:t> </w:t>
      </w:r>
      <w:r>
        <w:rPr>
          <w:spacing w:val="-10"/>
        </w:rPr>
        <w:t>условиях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условиях</w:t>
      </w:r>
      <w:r>
        <w:rPr>
          <w:spacing w:val="-2"/>
        </w:rPr>
        <w:t> </w:t>
      </w:r>
      <w:r>
        <w:rPr>
          <w:spacing w:val="-10"/>
        </w:rPr>
        <w:t>дневного</w:t>
      </w:r>
      <w:r>
        <w:rPr/>
        <w:t> </w:t>
      </w:r>
      <w:r>
        <w:rPr>
          <w:spacing w:val="-10"/>
        </w:rPr>
        <w:t>стациона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ра,</w:t>
      </w:r>
      <w:r>
        <w:rPr>
          <w:w w:val="90"/>
        </w:rPr>
        <w:t> а также</w:t>
      </w:r>
      <w:r>
        <w:rPr>
          <w:w w:val="90"/>
        </w:rPr>
        <w:t> вне</w:t>
      </w:r>
      <w:r>
        <w:rPr>
          <w:w w:val="90"/>
        </w:rPr>
        <w:t> медицинской</w:t>
      </w:r>
      <w:r>
        <w:rPr>
          <w:w w:val="90"/>
        </w:rPr>
        <w:t> организации,</w:t>
      </w:r>
      <w:r>
        <w:rPr/>
        <w:t> </w:t>
      </w:r>
      <w:r>
        <w:rPr>
          <w:w w:val="90"/>
        </w:rPr>
        <w:t>когда</w:t>
      </w:r>
      <w:r>
        <w:rPr>
          <w:w w:val="90"/>
        </w:rPr>
        <w:t> обязательность проведения</w:t>
      </w:r>
      <w:r>
        <w:rPr>
          <w:w w:val="90"/>
        </w:rPr>
        <w:t> па</w:t>
      </w:r>
      <w:r>
        <w:rPr>
          <w:w w:val="90"/>
        </w:rPr>
        <w:t>—</w:t>
      </w:r>
      <w:r>
        <w:rPr>
          <w:w w:val="90"/>
        </w:rPr>
        <w:t> толого-анатомических вскрытий в целях</w:t>
      </w:r>
      <w:r>
        <w:rPr>
          <w:w w:val="90"/>
        </w:rPr>
        <w:t> установления</w:t>
      </w:r>
      <w:r>
        <w:rPr/>
        <w:t> </w:t>
      </w:r>
      <w:r>
        <w:rPr>
          <w:w w:val="90"/>
        </w:rPr>
        <w:t>причины</w:t>
      </w:r>
      <w:r>
        <w:rPr>
          <w:w w:val="90"/>
        </w:rPr>
        <w:t> смерти</w:t>
      </w:r>
      <w:r>
        <w:rPr>
          <w:w w:val="90"/>
        </w:rPr>
        <w:t> установ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лена</w:t>
      </w:r>
      <w:r>
        <w:rPr/>
        <w:t> </w:t>
      </w:r>
      <w:r>
        <w:rPr>
          <w:spacing w:val="-8"/>
        </w:rPr>
        <w:t>законодательством</w:t>
      </w:r>
      <w:r>
        <w:rPr>
          <w:spacing w:val="-9"/>
        </w:rPr>
        <w:t> </w:t>
      </w:r>
      <w:r>
        <w:rPr>
          <w:spacing w:val="-8"/>
        </w:rPr>
        <w:t>Российской</w:t>
      </w:r>
      <w:r>
        <w:rPr>
          <w:spacing w:val="12"/>
        </w:rPr>
        <w:t> </w:t>
      </w:r>
      <w:r>
        <w:rPr>
          <w:spacing w:val="-8"/>
        </w:rPr>
        <w:t>Федерации.</w:t>
      </w:r>
    </w:p>
    <w:p>
      <w:pPr>
        <w:pStyle w:val="BodyText"/>
        <w:spacing w:line="235" w:lineRule="auto"/>
        <w:ind w:left="171" w:right="68" w:firstLine="710"/>
      </w:pPr>
      <w:r>
        <w:rPr>
          <w:w w:val="90"/>
        </w:rPr>
        <w:t>За счет бюджетных</w:t>
      </w:r>
      <w:r>
        <w:rPr/>
        <w:t> </w:t>
      </w:r>
      <w:r>
        <w:rPr>
          <w:w w:val="90"/>
        </w:rPr>
        <w:t>ассигнований</w:t>
      </w:r>
      <w:r>
        <w:rPr>
          <w:w w:val="90"/>
        </w:rPr>
        <w:t> областного</w:t>
      </w:r>
      <w:r>
        <w:rPr>
          <w:w w:val="90"/>
        </w:rPr>
        <w:t> бюджета</w:t>
      </w:r>
      <w:r>
        <w:rPr>
          <w:w w:val="90"/>
        </w:rPr>
        <w:t> осуществляется фи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нансовое</w:t>
      </w:r>
      <w:r>
        <w:rPr>
          <w:w w:val="95"/>
        </w:rPr>
        <w:t> обеспечение</w:t>
      </w:r>
      <w:r>
        <w:rPr>
          <w:w w:val="95"/>
        </w:rPr>
        <w:t> транспортировки</w:t>
      </w:r>
      <w:r>
        <w:rPr>
          <w:w w:val="95"/>
        </w:rPr>
        <w:t> пациентов,</w:t>
      </w:r>
      <w:r>
        <w:rPr>
          <w:w w:val="95"/>
        </w:rPr>
        <w:t> страдающих</w:t>
      </w:r>
      <w:r>
        <w:rPr>
          <w:w w:val="95"/>
        </w:rPr>
        <w:t> </w:t>
      </w:r>
      <w:r>
        <w:rPr>
          <w:w w:val="95"/>
        </w:rPr>
        <w:t>хронической</w:t>
      </w:r>
      <w:r>
        <w:rPr>
          <w:w w:val="95"/>
        </w:rPr>
        <w:t> почечной</w:t>
      </w:r>
      <w:r>
        <w:rPr>
          <w:spacing w:val="-1"/>
          <w:w w:val="95"/>
        </w:rPr>
        <w:t> </w:t>
      </w:r>
      <w:r>
        <w:rPr>
          <w:w w:val="95"/>
        </w:rPr>
        <w:t>недостаточностью,</w:t>
      </w:r>
      <w:r>
        <w:rPr>
          <w:spacing w:val="-12"/>
          <w:w w:val="95"/>
        </w:rPr>
        <w:t> </w:t>
      </w:r>
      <w:r>
        <w:rPr>
          <w:w w:val="95"/>
        </w:rPr>
        <w:t>проживающих</w:t>
      </w:r>
      <w:r>
        <w:rPr>
          <w:w w:val="95"/>
        </w:rPr>
        <w:t> на</w:t>
      </w:r>
      <w:r>
        <w:rPr>
          <w:spacing w:val="-7"/>
          <w:w w:val="95"/>
        </w:rPr>
        <w:t> </w:t>
      </w:r>
      <w:r>
        <w:rPr>
          <w:w w:val="95"/>
        </w:rPr>
        <w:t>территории</w:t>
      </w:r>
      <w:r>
        <w:rPr>
          <w:w w:val="95"/>
        </w:rPr>
        <w:t> населенных</w:t>
      </w:r>
      <w:r>
        <w:rPr>
          <w:w w:val="95"/>
        </w:rPr>
        <w:t> </w:t>
      </w:r>
      <w:r>
        <w:rPr>
          <w:w w:val="95"/>
        </w:rPr>
        <w:t>пунктов</w:t>
      </w:r>
      <w:r>
        <w:rPr>
          <w:w w:val="95"/>
        </w:rPr>
        <w:t> Вологодской</w:t>
      </w:r>
      <w:r>
        <w:rPr>
          <w:w w:val="95"/>
        </w:rPr>
        <w:t> области,</w:t>
      </w:r>
      <w:r>
        <w:rPr>
          <w:w w:val="95"/>
        </w:rPr>
        <w:t> в</w:t>
      </w:r>
      <w:r>
        <w:rPr>
          <w:spacing w:val="-13"/>
          <w:w w:val="95"/>
        </w:rPr>
        <w:t> </w:t>
      </w:r>
      <w:r>
        <w:rPr>
          <w:w w:val="95"/>
        </w:rPr>
        <w:t>которых</w:t>
      </w:r>
      <w:r>
        <w:rPr>
          <w:w w:val="95"/>
        </w:rPr>
        <w:t> отсутствуют</w:t>
      </w:r>
      <w:r>
        <w:rPr>
          <w:w w:val="95"/>
        </w:rPr>
        <w:t> медицинские организации,</w:t>
      </w:r>
      <w:r>
        <w:rPr>
          <w:w w:val="95"/>
        </w:rPr>
        <w:t> оказы</w:t>
      </w:r>
      <w:r>
        <w:rPr>
          <w:w w:val="95"/>
        </w:rPr>
        <w:softHyphen/>
      </w:r>
      <w:r>
        <w:rPr>
          <w:w w:val="95"/>
        </w:rPr>
        <w:t>вающие</w:t>
      </w:r>
      <w:r>
        <w:rPr>
          <w:w w:val="95"/>
        </w:rPr>
        <w:t> медицинскую</w:t>
      </w:r>
      <w:r>
        <w:rPr>
          <w:w w:val="95"/>
        </w:rPr>
        <w:t> помощь</w:t>
      </w:r>
      <w:r>
        <w:rPr>
          <w:w w:val="95"/>
        </w:rPr>
        <w:t> методом</w:t>
      </w:r>
      <w:r>
        <w:rPr>
          <w:w w:val="95"/>
        </w:rPr>
        <w:t> заместительной</w:t>
      </w:r>
      <w:r>
        <w:rPr>
          <w:w w:val="95"/>
        </w:rPr>
        <w:t> почечной</w:t>
      </w:r>
      <w:r>
        <w:rPr>
          <w:w w:val="95"/>
        </w:rPr>
        <w:t> терапии,</w:t>
      </w:r>
      <w:r>
        <w:rPr>
          <w:w w:val="95"/>
        </w:rPr>
        <w:t> </w:t>
      </w:r>
      <w:r>
        <w:rPr>
          <w:w w:val="95"/>
        </w:rPr>
        <w:t>от</w:t>
      </w:r>
      <w:r>
        <w:rPr>
          <w:w w:val="95"/>
        </w:rPr>
        <w:t> места</w:t>
      </w:r>
      <w:r>
        <w:rPr>
          <w:w w:val="95"/>
        </w:rPr>
        <w:t> их</w:t>
      </w:r>
      <w:r>
        <w:rPr>
          <w:w w:val="95"/>
        </w:rPr>
        <w:t> фактического</w:t>
      </w:r>
      <w:r>
        <w:rPr>
          <w:w w:val="95"/>
        </w:rPr>
        <w:t> проживания</w:t>
      </w:r>
      <w:r>
        <w:rPr>
          <w:w w:val="95"/>
        </w:rPr>
        <w:t> до</w:t>
      </w:r>
      <w:r>
        <w:rPr>
          <w:w w:val="95"/>
        </w:rPr>
        <w:t> места</w:t>
      </w:r>
      <w:r>
        <w:rPr>
          <w:w w:val="95"/>
        </w:rPr>
        <w:t> получения</w:t>
      </w:r>
      <w:r>
        <w:rPr>
          <w:w w:val="95"/>
        </w:rPr>
        <w:t> медицинской</w:t>
      </w:r>
      <w:r>
        <w:rPr>
          <w:w w:val="95"/>
        </w:rPr>
        <w:t> </w:t>
      </w:r>
      <w:r>
        <w:rPr>
          <w:w w:val="95"/>
        </w:rPr>
        <w:t>помощи,</w:t>
      </w:r>
      <w:r>
        <w:rPr>
          <w:w w:val="95"/>
        </w:rPr>
        <w:t> </w:t>
      </w:r>
      <w:r>
        <w:rPr>
          <w:w w:val="90"/>
        </w:rPr>
        <w:t>которая оказывается</w:t>
      </w:r>
      <w:r>
        <w:rPr>
          <w:w w:val="90"/>
        </w:rPr>
        <w:t> методом</w:t>
      </w:r>
      <w:r>
        <w:rPr>
          <w:w w:val="90"/>
        </w:rPr>
        <w:t> заместительной почечной</w:t>
      </w:r>
      <w:r>
        <w:rPr>
          <w:w w:val="90"/>
        </w:rPr>
        <w:t> терапии,</w:t>
      </w:r>
      <w:r>
        <w:rPr/>
        <w:t> </w:t>
      </w:r>
      <w:r>
        <w:rPr>
          <w:w w:val="90"/>
        </w:rPr>
        <w:t>и обратно</w:t>
      </w:r>
      <w:r>
        <w:rPr>
          <w:w w:val="90"/>
        </w:rPr>
        <w:t> в со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ответствии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порядком,</w:t>
      </w:r>
      <w:r>
        <w:rPr>
          <w:spacing w:val="-10"/>
          <w:w w:val="95"/>
        </w:rPr>
        <w:t> </w:t>
      </w:r>
      <w:r>
        <w:rPr>
          <w:w w:val="95"/>
        </w:rPr>
        <w:t>утвержденным</w:t>
      </w:r>
      <w:r>
        <w:rPr>
          <w:spacing w:val="-6"/>
          <w:w w:val="95"/>
        </w:rPr>
        <w:t> </w:t>
      </w:r>
      <w:r>
        <w:rPr>
          <w:w w:val="95"/>
        </w:rPr>
        <w:t>Министерством</w:t>
      </w:r>
      <w:r>
        <w:rPr>
          <w:spacing w:val="-7"/>
          <w:w w:val="95"/>
        </w:rPr>
        <w:t> </w:t>
      </w:r>
      <w:r>
        <w:rPr>
          <w:w w:val="95"/>
        </w:rPr>
        <w:t>здравоохранения</w:t>
      </w:r>
      <w:r>
        <w:rPr>
          <w:spacing w:val="-13"/>
          <w:w w:val="95"/>
        </w:rPr>
        <w:t> </w:t>
      </w:r>
      <w:r>
        <w:rPr>
          <w:w w:val="95"/>
        </w:rPr>
        <w:t>Воло</w:t>
      </w:r>
      <w:r>
        <w:rPr>
          <w:w w:val="95"/>
        </w:rPr>
        <w:t>—</w:t>
      </w:r>
      <w:r>
        <w:rPr>
          <w:w w:val="95"/>
        </w:rPr>
        <w:t> годской области.</w:t>
      </w:r>
    </w:p>
    <w:p>
      <w:pPr>
        <w:pStyle w:val="BodyText"/>
        <w:spacing w:line="235" w:lineRule="auto"/>
        <w:ind w:left="171" w:right="76" w:firstLine="543"/>
      </w:pPr>
      <w:r>
        <w:rPr>
          <w:spacing w:val="-8"/>
        </w:rPr>
        <w:t>Финансовое</w:t>
      </w:r>
      <w:r>
        <w:rPr/>
        <w:t> </w:t>
      </w:r>
      <w:r>
        <w:rPr>
          <w:spacing w:val="-8"/>
        </w:rPr>
        <w:t>обеспечение</w:t>
      </w:r>
      <w:r>
        <w:rPr/>
        <w:t> </w:t>
      </w:r>
      <w:r>
        <w:rPr>
          <w:spacing w:val="-8"/>
        </w:rPr>
        <w:t>компенсационных</w:t>
      </w:r>
      <w:r>
        <w:rPr>
          <w:spacing w:val="-8"/>
        </w:rPr>
        <w:t> выплат</w:t>
      </w:r>
      <w:r>
        <w:rPr/>
        <w:t> </w:t>
      </w:r>
      <w:r>
        <w:rPr>
          <w:spacing w:val="-8"/>
        </w:rPr>
        <w:t>отдельным</w:t>
      </w:r>
      <w:r>
        <w:rPr/>
        <w:t> </w:t>
      </w:r>
      <w:r>
        <w:rPr>
          <w:spacing w:val="-8"/>
        </w:rPr>
        <w:t>категориям</w:t>
      </w:r>
      <w:r>
        <w:rPr>
          <w:spacing w:val="-8"/>
        </w:rPr>
        <w:t> лиц,</w:t>
      </w:r>
      <w:r>
        <w:rPr/>
        <w:t> </w:t>
      </w:r>
      <w:r>
        <w:rPr>
          <w:spacing w:val="-8"/>
        </w:rPr>
        <w:t>подвергающихся риску</w:t>
      </w:r>
      <w:r>
        <w:rPr>
          <w:spacing w:val="13"/>
        </w:rPr>
        <w:t> </w:t>
      </w:r>
      <w:r>
        <w:rPr>
          <w:spacing w:val="-8"/>
        </w:rPr>
        <w:t>заражения</w:t>
      </w:r>
      <w:r>
        <w:rPr/>
        <w:t> </w:t>
      </w:r>
      <w:r>
        <w:rPr>
          <w:spacing w:val="-8"/>
        </w:rPr>
        <w:t>новой</w:t>
      </w:r>
      <w:r>
        <w:rPr>
          <w:spacing w:val="-1"/>
        </w:rPr>
        <w:t> </w:t>
      </w:r>
      <w:r>
        <w:rPr>
          <w:spacing w:val="-8"/>
        </w:rPr>
        <w:t>коронавирусной</w:t>
      </w:r>
      <w:r>
        <w:rPr>
          <w:spacing w:val="-1"/>
        </w:rPr>
        <w:t> </w:t>
      </w:r>
      <w:r>
        <w:rPr>
          <w:spacing w:val="-8"/>
        </w:rPr>
        <w:t>инфекцией</w:t>
      </w:r>
      <w:r>
        <w:rPr/>
        <w:t> </w:t>
      </w:r>
      <w:r>
        <w:rPr>
          <w:spacing w:val="-8"/>
        </w:rPr>
        <w:t>поря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док предоставления которых</w:t>
      </w:r>
      <w:r>
        <w:rPr/>
        <w:t> </w:t>
      </w:r>
      <w:r>
        <w:rPr>
          <w:w w:val="90"/>
        </w:rPr>
        <w:t>установлен</w:t>
      </w:r>
      <w:r>
        <w:rPr>
          <w:w w:val="90"/>
        </w:rPr>
        <w:t> постановлением Правительства</w:t>
      </w:r>
      <w:r>
        <w:rPr/>
        <w:t> </w:t>
      </w:r>
      <w:r>
        <w:rPr>
          <w:w w:val="90"/>
        </w:rPr>
        <w:t>Россий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ской Федерации</w:t>
      </w:r>
      <w:r>
        <w:rPr>
          <w:spacing w:val="-7"/>
        </w:rPr>
        <w:t> </w:t>
      </w:r>
      <w:r>
        <w:rPr>
          <w:spacing w:val="-8"/>
        </w:rPr>
        <w:t>от</w:t>
      </w:r>
      <w:r>
        <w:rPr>
          <w:spacing w:val="-8"/>
        </w:rPr>
        <w:t> 15</w:t>
      </w:r>
      <w:r>
        <w:rPr>
          <w:spacing w:val="-7"/>
        </w:rPr>
        <w:t> </w:t>
      </w:r>
      <w:r>
        <w:rPr>
          <w:spacing w:val="-8"/>
        </w:rPr>
        <w:t>июля 2022</w:t>
      </w:r>
      <w:r>
        <w:rPr>
          <w:spacing w:val="-7"/>
        </w:rPr>
        <w:t> </w:t>
      </w:r>
      <w:r>
        <w:rPr>
          <w:spacing w:val="-8"/>
        </w:rPr>
        <w:t>года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-7"/>
        </w:rPr>
        <w:t> </w:t>
      </w:r>
      <w:r>
        <w:rPr>
          <w:spacing w:val="-8"/>
        </w:rPr>
        <w:t>1268</w:t>
      </w:r>
      <w:r>
        <w:rPr>
          <w:spacing w:val="-6"/>
        </w:rPr>
        <w:t> </w:t>
      </w:r>
      <w:r>
        <w:rPr>
          <w:spacing w:val="-8"/>
        </w:rPr>
        <w:t>«О</w:t>
      </w:r>
      <w:r>
        <w:rPr>
          <w:spacing w:val="-7"/>
        </w:rPr>
        <w:t> </w:t>
      </w:r>
      <w:r>
        <w:rPr>
          <w:spacing w:val="-8"/>
        </w:rPr>
        <w:t>порядке</w:t>
      </w:r>
      <w:r>
        <w:rPr>
          <w:spacing w:val="-6"/>
        </w:rPr>
        <w:t> </w:t>
      </w:r>
      <w:r>
        <w:rPr>
          <w:spacing w:val="-8"/>
        </w:rPr>
        <w:t>предоставления</w:t>
      </w:r>
      <w:r>
        <w:rPr>
          <w:spacing w:val="-7"/>
        </w:rPr>
        <w:t> </w:t>
      </w:r>
      <w:r>
        <w:rPr>
          <w:spacing w:val="-8"/>
        </w:rPr>
        <w:t>ком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пенсационной</w:t>
      </w:r>
      <w:r>
        <w:rPr/>
        <w:t> </w:t>
      </w:r>
      <w:r>
        <w:rPr>
          <w:spacing w:val="-6"/>
        </w:rPr>
        <w:t>выплаты</w:t>
      </w:r>
      <w:r>
        <w:rPr>
          <w:spacing w:val="-6"/>
        </w:rPr>
        <w:t> отдельным</w:t>
      </w:r>
      <w:r>
        <w:rPr>
          <w:spacing w:val="-6"/>
        </w:rPr>
        <w:t> категориям</w:t>
      </w:r>
      <w:r>
        <w:rPr>
          <w:spacing w:val="-6"/>
        </w:rPr>
        <w:t> лиц,</w:t>
      </w:r>
      <w:r>
        <w:rPr>
          <w:spacing w:val="-6"/>
        </w:rPr>
        <w:t> подвергающихся</w:t>
      </w:r>
      <w:r>
        <w:rPr>
          <w:spacing w:val="-10"/>
        </w:rPr>
        <w:t> </w:t>
      </w:r>
      <w:r>
        <w:rPr>
          <w:spacing w:val="-6"/>
        </w:rPr>
        <w:t>риску</w:t>
      </w:r>
      <w:r>
        <w:rPr/>
        <w:t> </w:t>
      </w:r>
      <w:r>
        <w:rPr>
          <w:spacing w:val="-6"/>
        </w:rPr>
        <w:t>за</w:t>
      </w:r>
      <w:r>
        <w:rPr>
          <w:spacing w:val="-6"/>
        </w:rPr>
        <w:softHyphen/>
      </w:r>
      <w:r>
        <w:rPr>
          <w:spacing w:val="-6"/>
        </w:rPr>
        <w:t>ражения</w:t>
      </w:r>
      <w:r>
        <w:rPr>
          <w:spacing w:val="39"/>
        </w:rPr>
        <w:t> </w:t>
      </w:r>
      <w:r>
        <w:rPr>
          <w:spacing w:val="-6"/>
        </w:rPr>
        <w:t>новой</w:t>
      </w:r>
      <w:r>
        <w:rPr>
          <w:spacing w:val="38"/>
        </w:rPr>
        <w:t> </w:t>
      </w:r>
      <w:r>
        <w:rPr>
          <w:spacing w:val="-6"/>
        </w:rPr>
        <w:t>коронавирусной</w:t>
      </w:r>
      <w:r>
        <w:rPr>
          <w:spacing w:val="25"/>
        </w:rPr>
        <w:t> </w:t>
      </w:r>
      <w:r>
        <w:rPr>
          <w:spacing w:val="-6"/>
        </w:rPr>
        <w:t>инфекцией»,</w:t>
      </w:r>
      <w:r>
        <w:rPr>
          <w:spacing w:val="59"/>
        </w:rPr>
        <w:t> </w:t>
      </w:r>
      <w:r>
        <w:rPr>
          <w:spacing w:val="-6"/>
        </w:rPr>
        <w:t>осуществляется</w:t>
      </w:r>
      <w:r>
        <w:rPr>
          <w:spacing w:val="28"/>
        </w:rPr>
        <w:t> </w:t>
      </w:r>
      <w:r>
        <w:rPr>
          <w:spacing w:val="-6"/>
        </w:rPr>
        <w:t>за</w:t>
      </w:r>
      <w:r>
        <w:rPr>
          <w:spacing w:val="40"/>
        </w:rPr>
        <w:t> </w:t>
      </w:r>
      <w:r>
        <w:rPr>
          <w:spacing w:val="-6"/>
        </w:rPr>
        <w:t>счет</w:t>
      </w:r>
      <w:r>
        <w:rPr>
          <w:spacing w:val="38"/>
        </w:rPr>
        <w:t> </w:t>
      </w:r>
      <w:r>
        <w:rPr>
          <w:spacing w:val="-6"/>
        </w:rPr>
        <w:t>средств</w:t>
      </w:r>
    </w:p>
    <w:p>
      <w:pPr>
        <w:pStyle w:val="BodyText"/>
        <w:spacing w:after="0" w:line="235" w:lineRule="auto"/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2" w:lineRule="auto" w:before="27"/>
        <w:ind w:left="190" w:right="44"/>
      </w:pPr>
      <w:r>
        <w:rPr>
          <w:w w:val="90"/>
        </w:rPr>
        <w:t>фонда</w:t>
      </w:r>
      <w:r>
        <w:rPr>
          <w:w w:val="90"/>
        </w:rPr>
        <w:t> оплаты труда медицинской</w:t>
      </w:r>
      <w:r>
        <w:rPr>
          <w:w w:val="90"/>
        </w:rPr>
        <w:t> организации,</w:t>
      </w:r>
      <w:r>
        <w:rPr>
          <w:spacing w:val="40"/>
        </w:rPr>
        <w:t> </w:t>
      </w:r>
      <w:r>
        <w:rPr>
          <w:w w:val="90"/>
        </w:rPr>
        <w:t>сформированного из всех источ</w:t>
      </w:r>
      <w:r>
        <w:rPr>
          <w:w w:val="90"/>
        </w:rPr>
        <w:t>—</w:t>
      </w:r>
      <w:r>
        <w:rPr>
          <w:w w:val="90"/>
        </w:rPr>
        <w:t> </w:t>
      </w:r>
      <w:r>
        <w:rPr/>
        <w:t>ников, разрешенных законодательством</w:t>
      </w:r>
      <w:r>
        <w:rPr>
          <w:spacing w:val="-2"/>
        </w:rPr>
        <w:t> </w:t>
      </w:r>
      <w:r>
        <w:rPr/>
        <w:t>Российской Федерации в</w:t>
      </w:r>
      <w:r>
        <w:rPr>
          <w:spacing w:val="-2"/>
        </w:rPr>
        <w:t> </w:t>
      </w:r>
      <w:r>
        <w:rPr/>
        <w:t>том </w:t>
      </w:r>
      <w:r>
        <w:rPr/>
        <w:t>числе</w:t>
      </w:r>
      <w:r>
        <w:rPr/>
        <w:t> </w:t>
      </w:r>
      <w:r>
        <w:rPr>
          <w:spacing w:val="-8"/>
        </w:rPr>
        <w:t>средств обязательного</w:t>
      </w:r>
      <w:r>
        <w:rPr>
          <w:spacing w:val="-3"/>
        </w:rPr>
        <w:t> </w:t>
      </w:r>
      <w:r>
        <w:rPr>
          <w:spacing w:val="-8"/>
        </w:rPr>
        <w:t>медицинского</w:t>
      </w:r>
      <w:r>
        <w:rPr>
          <w:spacing w:val="9"/>
        </w:rPr>
        <w:t> </w:t>
      </w:r>
      <w:r>
        <w:rPr>
          <w:spacing w:val="-8"/>
        </w:rPr>
        <w:t>страхования.</w:t>
      </w:r>
    </w:p>
    <w:p>
      <w:pPr>
        <w:pStyle w:val="BodyText"/>
        <w:spacing w:line="235" w:lineRule="auto" w:before="3"/>
        <w:ind w:left="190" w:right="41" w:firstLine="541"/>
      </w:pPr>
      <w:r>
        <w:rPr>
          <w:w w:val="90"/>
        </w:rPr>
        <w:t>Комиссия</w:t>
      </w:r>
      <w:r>
        <w:rPr>
          <w:w w:val="90"/>
        </w:rPr>
        <w:t> по</w:t>
      </w:r>
      <w:r>
        <w:rPr>
          <w:w w:val="90"/>
        </w:rPr>
        <w:t> разработке</w:t>
      </w:r>
      <w:r>
        <w:rPr>
          <w:w w:val="90"/>
        </w:rPr>
        <w:t> территориальной</w:t>
      </w:r>
      <w:r>
        <w:rPr>
          <w:w w:val="90"/>
        </w:rPr>
        <w:t> программы</w:t>
      </w:r>
      <w:r>
        <w:rPr>
          <w:w w:val="90"/>
        </w:rPr>
        <w:t> обязательного</w:t>
      </w:r>
      <w:r>
        <w:rPr>
          <w:w w:val="90"/>
        </w:rPr>
        <w:t> меди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цинского</w:t>
      </w:r>
      <w:r>
        <w:rPr>
          <w:spacing w:val="-4"/>
        </w:rPr>
        <w:t> страхования</w:t>
      </w:r>
      <w:r>
        <w:rPr>
          <w:spacing w:val="-4"/>
        </w:rPr>
        <w:t> осуществляет</w:t>
      </w:r>
      <w:r>
        <w:rPr>
          <w:spacing w:val="-4"/>
        </w:rPr>
        <w:t> распределение</w:t>
      </w:r>
      <w:r>
        <w:rPr>
          <w:spacing w:val="-4"/>
        </w:rPr>
        <w:t> объемов,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соответствии</w:t>
      </w:r>
      <w:r>
        <w:rPr>
          <w:spacing w:val="-4"/>
        </w:rPr>
        <w:t> </w:t>
      </w:r>
      <w:r>
        <w:rPr>
          <w:spacing w:val="-4"/>
        </w:rPr>
        <w:t>с</w:t>
      </w:r>
      <w:r>
        <w:rPr>
          <w:spacing w:val="-4"/>
        </w:rPr>
        <w:t> </w:t>
      </w:r>
      <w:r>
        <w:rPr>
          <w:w w:val="90"/>
        </w:rPr>
        <w:t>территориальной программой</w:t>
      </w:r>
      <w:r>
        <w:rPr>
          <w:spacing w:val="40"/>
        </w:rPr>
        <w:t> </w:t>
      </w:r>
      <w:r>
        <w:rPr>
          <w:w w:val="90"/>
        </w:rPr>
        <w:t>обязательного</w:t>
      </w:r>
      <w:r>
        <w:rPr>
          <w:spacing w:val="40"/>
        </w:rPr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</w:t>
      </w:r>
      <w:r>
        <w:rPr>
          <w:spacing w:val="40"/>
        </w:rPr>
        <w:t> </w:t>
      </w:r>
      <w:r>
        <w:rPr>
          <w:w w:val="90"/>
        </w:rPr>
        <w:t>области</w:t>
      </w:r>
      <w:r>
        <w:rPr>
          <w:spacing w:val="40"/>
        </w:rPr>
        <w:t> </w:t>
      </w:r>
      <w:r>
        <w:rPr>
          <w:spacing w:val="-8"/>
        </w:rPr>
        <w:t>и с</w:t>
      </w:r>
      <w:r>
        <w:rPr>
          <w:spacing w:val="-7"/>
        </w:rPr>
        <w:t> </w:t>
      </w:r>
      <w:r>
        <w:rPr>
          <w:spacing w:val="-8"/>
        </w:rPr>
        <w:t>учетом объемов,</w:t>
      </w:r>
      <w:r>
        <w:rPr>
          <w:spacing w:val="-7"/>
        </w:rPr>
        <w:t> </w:t>
      </w:r>
      <w:r>
        <w:rPr>
          <w:spacing w:val="-8"/>
        </w:rPr>
        <w:t>предназначенных для</w:t>
      </w:r>
      <w:r>
        <w:rPr>
          <w:spacing w:val="-7"/>
        </w:rPr>
        <w:t> </w:t>
      </w:r>
      <w:r>
        <w:rPr>
          <w:spacing w:val="-8"/>
        </w:rPr>
        <w:t>оплаты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помощи,</w:t>
      </w:r>
      <w:r>
        <w:rPr>
          <w:spacing w:val="-1"/>
        </w:rPr>
        <w:t> </w:t>
      </w:r>
      <w:r>
        <w:rPr>
          <w:spacing w:val="-8"/>
        </w:rPr>
        <w:t>оказан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ной</w:t>
      </w:r>
      <w:r>
        <w:rPr>
          <w:spacing w:val="-9"/>
        </w:rPr>
        <w:t> </w:t>
      </w:r>
      <w:r>
        <w:rPr>
          <w:spacing w:val="-2"/>
        </w:rPr>
        <w:t>застрахованным</w:t>
      </w:r>
      <w:r>
        <w:rPr>
          <w:spacing w:val="-14"/>
        </w:rPr>
        <w:t> </w:t>
      </w:r>
      <w:r>
        <w:rPr>
          <w:spacing w:val="-2"/>
        </w:rPr>
        <w:t>лицам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пределами</w:t>
      </w:r>
      <w:r>
        <w:rPr>
          <w:spacing w:val="-2"/>
        </w:rPr>
        <w:t> субъекта</w:t>
      </w:r>
      <w:r>
        <w:rPr>
          <w:spacing w:val="-3"/>
        </w:rPr>
        <w:t> </w:t>
      </w:r>
      <w:r>
        <w:rPr>
          <w:spacing w:val="-2"/>
        </w:rPr>
        <w:t>Российской</w:t>
      </w:r>
      <w:r>
        <w:rPr>
          <w:spacing w:val="-2"/>
        </w:rPr>
        <w:t> Федерации,</w:t>
      </w:r>
      <w:r>
        <w:rPr>
          <w:spacing w:val="-2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>
          <w:w w:val="90"/>
        </w:rPr>
        <w:t>территории которого</w:t>
      </w:r>
      <w:r>
        <w:rPr/>
        <w:t> </w:t>
      </w:r>
      <w:r>
        <w:rPr>
          <w:w w:val="90"/>
        </w:rPr>
        <w:t>выдан полис обязательного</w:t>
      </w:r>
      <w:r>
        <w:rPr/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страхования.</w:t>
      </w:r>
    </w:p>
    <w:p>
      <w:pPr>
        <w:pStyle w:val="BodyText"/>
        <w:spacing w:line="235" w:lineRule="auto"/>
        <w:ind w:left="190" w:right="56" w:firstLine="541"/>
      </w:pPr>
      <w:r>
        <w:rPr>
          <w:spacing w:val="-2"/>
        </w:rPr>
        <w:t>Медицинские</w:t>
      </w:r>
      <w:r>
        <w:rPr>
          <w:spacing w:val="-2"/>
        </w:rPr>
        <w:t> организации,</w:t>
      </w:r>
      <w:r>
        <w:rPr>
          <w:spacing w:val="-2"/>
        </w:rPr>
        <w:t> оказывающие</w:t>
      </w:r>
      <w:r>
        <w:rPr>
          <w:spacing w:val="-2"/>
        </w:rPr>
        <w:t> несколько</w:t>
      </w:r>
      <w:r>
        <w:rPr>
          <w:spacing w:val="-3"/>
        </w:rPr>
        <w:t> </w:t>
      </w:r>
      <w:r>
        <w:rPr>
          <w:spacing w:val="-2"/>
        </w:rPr>
        <w:t>видов</w:t>
      </w:r>
      <w:r>
        <w:rPr>
          <w:spacing w:val="-10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</w:t>
      </w:r>
      <w:r>
        <w:rPr>
          <w:w w:val="90"/>
        </w:rPr>
        <w:t>помощи,</w:t>
      </w:r>
      <w:r>
        <w:rPr>
          <w:w w:val="90"/>
        </w:rPr>
        <w:t> не вправе перераспределять</w:t>
      </w:r>
      <w:r>
        <w:rPr>
          <w:spacing w:val="-7"/>
          <w:w w:val="90"/>
        </w:rPr>
        <w:t> </w:t>
      </w:r>
      <w:r>
        <w:rPr>
          <w:w w:val="90"/>
        </w:rPr>
        <w:t>средства обязательного</w:t>
      </w:r>
      <w:r>
        <w:rPr/>
        <w:t> </w:t>
      </w:r>
      <w:r>
        <w:rPr>
          <w:w w:val="90"/>
        </w:rPr>
        <w:t>медицинского</w:t>
      </w:r>
      <w:r>
        <w:rPr/>
        <w:t> </w:t>
      </w:r>
      <w:r>
        <w:rPr>
          <w:w w:val="90"/>
        </w:rPr>
        <w:t>стра</w:t>
      </w:r>
      <w:r>
        <w:rPr>
          <w:w w:val="90"/>
        </w:rPr>
        <w:softHyphen/>
      </w:r>
      <w:r>
        <w:rPr>
          <w:w w:val="90"/>
        </w:rPr>
        <w:t>хования,</w:t>
      </w:r>
      <w:r>
        <w:rPr>
          <w:w w:val="90"/>
        </w:rPr>
        <w:t> предназначенные для оказания</w:t>
      </w:r>
      <w:r>
        <w:rPr>
          <w:w w:val="90"/>
        </w:rPr>
        <w:t> скорой,</w:t>
      </w:r>
      <w:r>
        <w:rPr>
          <w:w w:val="90"/>
        </w:rPr>
        <w:t> в том числе</w:t>
      </w:r>
      <w:r>
        <w:rPr>
          <w:w w:val="90"/>
        </w:rPr>
        <w:t> скорой специализи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рованной,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помощи,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использовать</w:t>
      </w:r>
      <w:r>
        <w:rPr>
          <w:spacing w:val="-14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предоставление</w:t>
      </w:r>
      <w:r>
        <w:rPr>
          <w:spacing w:val="-14"/>
        </w:rPr>
        <w:t> </w:t>
      </w:r>
      <w:r>
        <w:rPr>
          <w:spacing w:val="-2"/>
        </w:rPr>
        <w:t>других</w:t>
      </w:r>
      <w:r>
        <w:rPr>
          <w:spacing w:val="-2"/>
        </w:rPr>
        <w:t> </w:t>
      </w:r>
      <w:r>
        <w:rPr>
          <w:spacing w:val="-4"/>
        </w:rPr>
        <w:t>видов</w:t>
      </w:r>
      <w:r>
        <w:rPr>
          <w:spacing w:val="-9"/>
        </w:rPr>
        <w:t> </w:t>
      </w:r>
      <w:r>
        <w:rPr>
          <w:spacing w:val="-4"/>
        </w:rPr>
        <w:t>медицинской</w:t>
      </w:r>
      <w:r>
        <w:rPr/>
        <w:t> </w:t>
      </w:r>
      <w:r>
        <w:rPr>
          <w:spacing w:val="-4"/>
        </w:rPr>
        <w:t>помощи.</w:t>
      </w:r>
    </w:p>
    <w:p>
      <w:pPr>
        <w:pStyle w:val="BodyText"/>
        <w:spacing w:line="235" w:lineRule="auto"/>
        <w:ind w:left="190" w:right="53" w:firstLine="546"/>
      </w:pPr>
      <w:r>
        <w:rPr>
          <w:spacing w:val="-6"/>
        </w:rPr>
        <w:t>Средства</w:t>
      </w:r>
      <w:r>
        <w:rPr>
          <w:spacing w:val="-10"/>
        </w:rPr>
        <w:t> </w:t>
      </w:r>
      <w:r>
        <w:rPr>
          <w:spacing w:val="-6"/>
        </w:rPr>
        <w:t>нормированного</w:t>
      </w:r>
      <w:r>
        <w:rPr>
          <w:spacing w:val="-9"/>
        </w:rPr>
        <w:t> </w:t>
      </w:r>
      <w:r>
        <w:rPr>
          <w:spacing w:val="-6"/>
        </w:rPr>
        <w:t>страхового</w:t>
      </w:r>
      <w:r>
        <w:rPr>
          <w:spacing w:val="-10"/>
        </w:rPr>
        <w:t> </w:t>
      </w:r>
      <w:r>
        <w:rPr>
          <w:spacing w:val="-6"/>
        </w:rPr>
        <w:t>запаса</w:t>
      </w:r>
      <w:r>
        <w:rPr>
          <w:spacing w:val="-6"/>
        </w:rPr>
        <w:t> Территориального</w:t>
      </w:r>
      <w:r>
        <w:rPr>
          <w:spacing w:val="-10"/>
        </w:rPr>
        <w:t> </w:t>
      </w:r>
      <w:r>
        <w:rPr>
          <w:spacing w:val="-6"/>
        </w:rPr>
        <w:t>фонда</w:t>
      </w:r>
      <w:r>
        <w:rPr>
          <w:spacing w:val="-5"/>
        </w:rPr>
        <w:t> </w:t>
      </w:r>
      <w:r>
        <w:rPr>
          <w:spacing w:val="-6"/>
        </w:rPr>
        <w:t>обя</w:t>
      </w:r>
      <w:r>
        <w:rPr>
          <w:spacing w:val="-6"/>
        </w:rPr>
        <w:softHyphen/>
      </w:r>
      <w:r>
        <w:rPr>
          <w:spacing w:val="-6"/>
        </w:rPr>
        <w:t>зательного</w:t>
      </w:r>
      <w:r>
        <w:rPr>
          <w:spacing w:val="-7"/>
        </w:rPr>
        <w:t> </w:t>
      </w:r>
      <w:r>
        <w:rPr>
          <w:spacing w:val="-6"/>
        </w:rPr>
        <w:t>медицинского</w:t>
      </w:r>
      <w:r>
        <w:rPr>
          <w:spacing w:val="-6"/>
        </w:rPr>
        <w:t> страхования</w:t>
      </w:r>
      <w:r>
        <w:rPr>
          <w:spacing w:val="-10"/>
        </w:rPr>
        <w:t> </w:t>
      </w:r>
      <w:r>
        <w:rPr>
          <w:spacing w:val="-6"/>
        </w:rPr>
        <w:t>Вологодской</w:t>
      </w:r>
      <w:r>
        <w:rPr>
          <w:spacing w:val="-6"/>
        </w:rPr>
        <w:t> области,</w:t>
      </w:r>
      <w:r>
        <w:rPr>
          <w:spacing w:val="-6"/>
        </w:rPr>
        <w:t> </w:t>
      </w:r>
      <w:r>
        <w:rPr>
          <w:spacing w:val="-6"/>
        </w:rPr>
        <w:t>предусмотренные</w:t>
      </w:r>
      <w:r>
        <w:rPr>
          <w:spacing w:val="-6"/>
        </w:rPr>
        <w:t> </w:t>
      </w:r>
      <w:r>
        <w:rPr>
          <w:spacing w:val="-8"/>
        </w:rPr>
        <w:t>на</w:t>
      </w:r>
      <w:r>
        <w:rPr/>
        <w:t> </w:t>
      </w:r>
      <w:r>
        <w:rPr>
          <w:spacing w:val="-8"/>
        </w:rPr>
        <w:t>дополнительное</w:t>
      </w:r>
      <w:r>
        <w:rPr>
          <w:spacing w:val="-4"/>
        </w:rPr>
        <w:t> </w:t>
      </w:r>
      <w:r>
        <w:rPr>
          <w:spacing w:val="-8"/>
        </w:rPr>
        <w:t>финансовое</w:t>
      </w:r>
      <w:r>
        <w:rPr/>
        <w:t> </w:t>
      </w:r>
      <w:r>
        <w:rPr>
          <w:spacing w:val="-8"/>
        </w:rPr>
        <w:t>обеспечение</w:t>
      </w:r>
      <w:r>
        <w:rPr>
          <w:spacing w:val="19"/>
        </w:rPr>
        <w:t> </w:t>
      </w:r>
      <w:r>
        <w:rPr>
          <w:spacing w:val="-8"/>
        </w:rPr>
        <w:t>реализации</w:t>
      </w:r>
      <w:r>
        <w:rPr/>
        <w:t> </w:t>
      </w:r>
      <w:r>
        <w:rPr>
          <w:spacing w:val="-8"/>
        </w:rPr>
        <w:t>территориальной</w:t>
      </w:r>
      <w:r>
        <w:rPr>
          <w:spacing w:val="-6"/>
        </w:rPr>
        <w:t> </w:t>
      </w:r>
      <w:r>
        <w:rPr>
          <w:spacing w:val="-8"/>
        </w:rPr>
        <w:t>про</w:t>
      </w:r>
      <w:r>
        <w:rPr>
          <w:spacing w:val="-8"/>
        </w:rPr>
        <w:softHyphen/>
      </w:r>
      <w:r>
        <w:rPr>
          <w:spacing w:val="-8"/>
        </w:rPr>
        <w:t>граммы</w:t>
      </w:r>
      <w:r>
        <w:rPr>
          <w:spacing w:val="-8"/>
        </w:rPr>
        <w:t> обязательного</w:t>
      </w:r>
      <w:r>
        <w:rPr>
          <w:spacing w:val="-7"/>
        </w:rPr>
        <w:t> </w:t>
      </w:r>
      <w:r>
        <w:rPr>
          <w:spacing w:val="-8"/>
        </w:rPr>
        <w:t>медицинского</w:t>
      </w:r>
      <w:r>
        <w:rPr>
          <w:spacing w:val="-8"/>
        </w:rPr>
        <w:t> страхования,</w:t>
      </w:r>
      <w:r>
        <w:rPr>
          <w:spacing w:val="-7"/>
        </w:rPr>
        <w:t> </w:t>
      </w:r>
      <w:r>
        <w:rPr>
          <w:spacing w:val="-8"/>
        </w:rPr>
        <w:t>а</w:t>
      </w:r>
      <w:r>
        <w:rPr>
          <w:spacing w:val="-8"/>
        </w:rPr>
        <w:t> также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оппату</w:t>
      </w:r>
      <w:r>
        <w:rPr>
          <w:spacing w:val="-8"/>
        </w:rPr>
        <w:t> медицин</w:t>
      </w:r>
      <w:r>
        <w:rPr>
          <w:spacing w:val="-8"/>
        </w:rPr>
        <w:t>—</w:t>
      </w:r>
      <w:r>
        <w:rPr>
          <w:spacing w:val="-8"/>
        </w:rPr>
        <w:t> ской помощи,</w:t>
      </w:r>
      <w:r>
        <w:rPr>
          <w:spacing w:val="9"/>
        </w:rPr>
        <w:t> </w:t>
      </w:r>
      <w:r>
        <w:rPr>
          <w:spacing w:val="-8"/>
        </w:rPr>
        <w:t>оказанной</w:t>
      </w:r>
      <w:r>
        <w:rPr/>
        <w:t> </w:t>
      </w:r>
      <w:r>
        <w:rPr>
          <w:spacing w:val="-8"/>
        </w:rPr>
        <w:t>застрахованным лицам</w:t>
      </w:r>
      <w:r>
        <w:rPr/>
        <w:t> </w:t>
      </w:r>
      <w:r>
        <w:rPr>
          <w:spacing w:val="-8"/>
        </w:rPr>
        <w:t>за пределами</w:t>
      </w:r>
      <w:r>
        <w:rPr/>
        <w:t> </w:t>
      </w:r>
      <w:r>
        <w:rPr>
          <w:spacing w:val="-8"/>
        </w:rPr>
        <w:t>территории</w:t>
      </w:r>
      <w:r>
        <w:rPr/>
        <w:t> </w:t>
      </w:r>
      <w:r>
        <w:rPr>
          <w:spacing w:val="-8"/>
        </w:rPr>
        <w:t>субъ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екта</w:t>
      </w:r>
      <w:r>
        <w:rPr>
          <w:w w:val="90"/>
        </w:rPr>
        <w:t> Российской</w:t>
      </w:r>
      <w:r>
        <w:rPr>
          <w:w w:val="90"/>
        </w:rPr>
        <w:t> Федерации,</w:t>
      </w:r>
      <w:r>
        <w:rPr/>
        <w:t> </w:t>
      </w:r>
      <w:r>
        <w:rPr>
          <w:w w:val="90"/>
        </w:rPr>
        <w:t>в котором</w:t>
      </w:r>
      <w:r>
        <w:rPr>
          <w:w w:val="90"/>
        </w:rPr>
        <w:t> вьtцан</w:t>
      </w:r>
      <w:r>
        <w:rPr>
          <w:w w:val="90"/>
        </w:rPr>
        <w:t> полис</w:t>
      </w:r>
      <w:r>
        <w:rPr>
          <w:w w:val="90"/>
        </w:rPr>
        <w:t> обязательного</w:t>
      </w:r>
      <w:r>
        <w:rPr>
          <w:w w:val="90"/>
        </w:rPr>
        <w:t> медицинско</w:t>
      </w:r>
      <w:r>
        <w:rPr>
          <w:w w:val="90"/>
        </w:rPr>
        <w:t>—</w:t>
      </w:r>
      <w:r>
        <w:rPr>
          <w:spacing w:val="80"/>
        </w:rPr>
        <w:t> </w:t>
      </w:r>
      <w:r>
        <w:rPr>
          <w:spacing w:val="-10"/>
        </w:rPr>
        <w:t>го</w:t>
      </w:r>
      <w:r>
        <w:rPr>
          <w:spacing w:val="-6"/>
        </w:rPr>
        <w:t> </w:t>
      </w:r>
      <w:r>
        <w:rPr>
          <w:spacing w:val="-10"/>
        </w:rPr>
        <w:t>страхования,</w:t>
      </w:r>
      <w:r>
        <w:rPr>
          <w:spacing w:val="-5"/>
        </w:rPr>
        <w:t> </w:t>
      </w:r>
      <w:r>
        <w:rPr>
          <w:spacing w:val="-10"/>
        </w:rPr>
        <w:t>могут</w:t>
      </w:r>
      <w:r>
        <w:rPr>
          <w:spacing w:val="-6"/>
        </w:rPr>
        <w:t> </w:t>
      </w:r>
      <w:r>
        <w:rPr>
          <w:spacing w:val="-10"/>
        </w:rPr>
        <w:t>направляться</w:t>
      </w:r>
      <w:r>
        <w:rPr>
          <w:spacing w:val="-5"/>
        </w:rPr>
        <w:t> </w:t>
      </w:r>
      <w:r>
        <w:rPr>
          <w:spacing w:val="-10"/>
        </w:rPr>
        <w:t>медицинскими</w:t>
      </w:r>
      <w:r>
        <w:rPr>
          <w:spacing w:val="-5"/>
        </w:rPr>
        <w:t> </w:t>
      </w:r>
      <w:r>
        <w:rPr>
          <w:spacing w:val="-10"/>
        </w:rPr>
        <w:t>организациями</w:t>
      </w:r>
      <w:r>
        <w:rPr>
          <w:spacing w:val="2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возмеще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ние расходов</w:t>
      </w:r>
      <w:r>
        <w:rPr>
          <w:spacing w:val="1"/>
        </w:rPr>
        <w:t> </w:t>
      </w:r>
      <w:r>
        <w:rPr>
          <w:spacing w:val="-8"/>
        </w:rPr>
        <w:t>за</w:t>
      </w:r>
      <w:r>
        <w:rPr>
          <w:spacing w:val="-5"/>
        </w:rPr>
        <w:t> </w:t>
      </w:r>
      <w:r>
        <w:rPr>
          <w:spacing w:val="-8"/>
        </w:rPr>
        <w:t>предоставленную медицинскую</w:t>
      </w:r>
      <w:r>
        <w:rPr>
          <w:spacing w:val="11"/>
        </w:rPr>
        <w:t> </w:t>
      </w:r>
      <w:r>
        <w:rPr>
          <w:spacing w:val="-8"/>
        </w:rPr>
        <w:t>помощь</w:t>
      </w:r>
      <w:r>
        <w:rPr>
          <w:spacing w:val="-5"/>
        </w:rPr>
        <w:t> </w:t>
      </w:r>
      <w:r>
        <w:rPr>
          <w:spacing w:val="-8"/>
        </w:rPr>
        <w:t>по</w:t>
      </w:r>
      <w:r>
        <w:rPr>
          <w:spacing w:val="-2"/>
        </w:rPr>
        <w:t> </w:t>
      </w:r>
      <w:r>
        <w:rPr>
          <w:spacing w:val="-8"/>
        </w:rPr>
        <w:t>видам</w:t>
      </w:r>
      <w:r>
        <w:rPr>
          <w:spacing w:val="-1"/>
        </w:rPr>
        <w:t> </w:t>
      </w:r>
      <w:r>
        <w:rPr>
          <w:spacing w:val="-8"/>
        </w:rPr>
        <w:t>и условиям</w:t>
      </w:r>
      <w:r>
        <w:rPr/>
        <w:t> </w:t>
      </w:r>
      <w:r>
        <w:rPr>
          <w:spacing w:val="-8"/>
        </w:rPr>
        <w:t>ее</w:t>
      </w:r>
      <w:r>
        <w:rPr>
          <w:spacing w:val="-8"/>
        </w:rPr>
        <w:t> </w:t>
      </w:r>
      <w:r>
        <w:rPr>
          <w:spacing w:val="-6"/>
        </w:rPr>
        <w:t>оказания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части</w:t>
      </w:r>
      <w:r>
        <w:rPr>
          <w:spacing w:val="-10"/>
        </w:rPr>
        <w:t> </w:t>
      </w:r>
      <w:r>
        <w:rPr>
          <w:spacing w:val="-6"/>
        </w:rPr>
        <w:t>объемов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помощи,</w:t>
      </w:r>
      <w:r>
        <w:rPr>
          <w:spacing w:val="-9"/>
        </w:rPr>
        <w:t> </w:t>
      </w:r>
      <w:r>
        <w:rPr>
          <w:spacing w:val="-6"/>
        </w:rPr>
        <w:t>превышающих</w:t>
      </w:r>
      <w:r>
        <w:rPr>
          <w:spacing w:val="-9"/>
        </w:rPr>
        <w:t> </w:t>
      </w:r>
      <w:r>
        <w:rPr>
          <w:spacing w:val="-6"/>
        </w:rPr>
        <w:t>установленные</w:t>
      </w:r>
      <w:r>
        <w:rPr>
          <w:spacing w:val="-6"/>
        </w:rPr>
        <w:t> им</w:t>
      </w:r>
      <w:r>
        <w:rPr>
          <w:spacing w:val="-10"/>
        </w:rPr>
        <w:t> </w:t>
      </w:r>
      <w:r>
        <w:rPr>
          <w:spacing w:val="-6"/>
        </w:rPr>
        <w:t>комиссией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разработке</w:t>
      </w:r>
      <w:r>
        <w:rPr>
          <w:spacing w:val="-9"/>
        </w:rPr>
        <w:t> </w:t>
      </w:r>
      <w:r>
        <w:rPr>
          <w:spacing w:val="-6"/>
        </w:rPr>
        <w:t>территориальной</w:t>
      </w:r>
      <w:r>
        <w:rPr>
          <w:spacing w:val="-10"/>
        </w:rPr>
        <w:t> </w:t>
      </w:r>
      <w:r>
        <w:rPr>
          <w:spacing w:val="-6"/>
        </w:rPr>
        <w:t>программы</w:t>
      </w:r>
      <w:r>
        <w:rPr>
          <w:spacing w:val="-9"/>
        </w:rPr>
        <w:t> </w:t>
      </w:r>
      <w:r>
        <w:rPr>
          <w:spacing w:val="-6"/>
        </w:rPr>
        <w:t>обязательного</w:t>
      </w:r>
      <w:r>
        <w:rPr>
          <w:spacing w:val="-9"/>
        </w:rPr>
        <w:t> </w:t>
      </w:r>
      <w:r>
        <w:rPr>
          <w:spacing w:val="-6"/>
        </w:rPr>
        <w:t>меди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2"/>
        </w:rPr>
        <w:t>цинского</w:t>
      </w:r>
      <w:r>
        <w:rPr>
          <w:spacing w:val="-3"/>
        </w:rPr>
        <w:t> </w:t>
      </w:r>
      <w:r>
        <w:rPr>
          <w:spacing w:val="-2"/>
        </w:rPr>
        <w:t>страхования.</w:t>
      </w:r>
    </w:p>
    <w:p>
      <w:pPr>
        <w:pStyle w:val="BodyText"/>
        <w:spacing w:line="235" w:lineRule="auto" w:before="8"/>
        <w:ind w:left="190" w:right="53" w:firstLine="541"/>
      </w:pP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допускается</w:t>
      </w:r>
      <w:r>
        <w:rPr>
          <w:spacing w:val="-2"/>
        </w:rPr>
        <w:t> </w:t>
      </w:r>
      <w:r>
        <w:rPr>
          <w:spacing w:val="-6"/>
        </w:rPr>
        <w:t>использование</w:t>
      </w:r>
      <w:r>
        <w:rPr/>
        <w:t> </w:t>
      </w:r>
      <w:r>
        <w:rPr>
          <w:spacing w:val="-6"/>
        </w:rPr>
        <w:t>субвенций</w:t>
      </w:r>
      <w:r>
        <w:rPr>
          <w:spacing w:val="-6"/>
        </w:rPr>
        <w:t> текущего</w:t>
      </w:r>
      <w:r>
        <w:rPr>
          <w:spacing w:val="-6"/>
        </w:rPr>
        <w:t> года,</w:t>
      </w:r>
      <w:r>
        <w:rPr>
          <w:spacing w:val="-7"/>
        </w:rPr>
        <w:t> </w:t>
      </w:r>
      <w:r>
        <w:rPr>
          <w:spacing w:val="-6"/>
        </w:rPr>
        <w:t>предоставляемых</w:t>
      </w:r>
      <w:r>
        <w:rPr>
          <w:spacing w:val="-6"/>
        </w:rPr>
        <w:t> </w:t>
      </w:r>
      <w:r>
        <w:rPr>
          <w:w w:val="90"/>
        </w:rPr>
        <w:t>из бюджета</w:t>
      </w:r>
      <w:r>
        <w:rPr>
          <w:w w:val="90"/>
        </w:rPr>
        <w:t> Федерального</w:t>
      </w:r>
      <w:r>
        <w:rPr>
          <w:w w:val="90"/>
        </w:rPr>
        <w:t> фонда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</w:t>
      </w:r>
      <w:r>
        <w:rPr>
          <w:w w:val="90"/>
        </w:rPr>
        <w:t> бюд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жету</w:t>
      </w:r>
      <w:r>
        <w:rPr/>
        <w:t> </w:t>
      </w:r>
      <w:r>
        <w:rPr>
          <w:spacing w:val="-10"/>
        </w:rPr>
        <w:t>Территориального</w:t>
      </w:r>
      <w:r>
        <w:rPr>
          <w:spacing w:val="-3"/>
        </w:rPr>
        <w:t> </w:t>
      </w:r>
      <w:r>
        <w:rPr>
          <w:spacing w:val="-10"/>
        </w:rPr>
        <w:t>фонда</w:t>
      </w:r>
      <w:r>
        <w:rPr/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/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Воло</w:t>
      </w:r>
      <w:r>
        <w:rPr>
          <w:spacing w:val="-10"/>
        </w:rPr>
        <w:t>—</w:t>
      </w:r>
      <w:r>
        <w:rPr>
          <w:spacing w:val="-10"/>
        </w:rPr>
        <w:t> годской</w:t>
      </w:r>
      <w:r>
        <w:rPr>
          <w:spacing w:val="-2"/>
        </w:rPr>
        <w:t> </w:t>
      </w:r>
      <w:r>
        <w:rPr>
          <w:spacing w:val="-10"/>
        </w:rPr>
        <w:t>обпасти,</w:t>
      </w:r>
      <w:r>
        <w:rPr>
          <w:spacing w:val="12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осуществление</w:t>
      </w:r>
      <w:r>
        <w:rPr/>
        <w:t> </w:t>
      </w:r>
      <w:r>
        <w:rPr>
          <w:spacing w:val="-10"/>
        </w:rPr>
        <w:t>переданных</w:t>
      </w:r>
      <w:r>
        <w:rPr>
          <w:spacing w:val="21"/>
        </w:rPr>
        <w:t> </w:t>
      </w:r>
      <w:r>
        <w:rPr>
          <w:spacing w:val="-10"/>
        </w:rPr>
        <w:t>органам</w:t>
      </w:r>
      <w:r>
        <w:rPr>
          <w:spacing w:val="-3"/>
        </w:rPr>
        <w:t> </w:t>
      </w:r>
      <w:r>
        <w:rPr>
          <w:spacing w:val="-10"/>
        </w:rPr>
        <w:t>государственной</w:t>
      </w:r>
      <w:r>
        <w:rPr>
          <w:spacing w:val="-6"/>
        </w:rPr>
        <w:t> </w:t>
      </w:r>
      <w:r>
        <w:rPr>
          <w:spacing w:val="-10"/>
        </w:rPr>
        <w:t>власти</w:t>
      </w:r>
      <w:r>
        <w:rPr>
          <w:spacing w:val="-10"/>
        </w:rPr>
        <w:t> </w:t>
      </w:r>
      <w:r>
        <w:rPr>
          <w:spacing w:val="-2"/>
        </w:rPr>
        <w:t>субъектов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13"/>
        </w:rPr>
        <w:t> </w:t>
      </w:r>
      <w:r>
        <w:rPr>
          <w:spacing w:val="-2"/>
        </w:rPr>
        <w:t>Федерации</w:t>
      </w:r>
      <w:r>
        <w:rPr>
          <w:spacing w:val="-14"/>
        </w:rPr>
        <w:t> </w:t>
      </w:r>
      <w:r>
        <w:rPr>
          <w:spacing w:val="-2"/>
        </w:rPr>
        <w:t>полномочий</w:t>
      </w:r>
      <w:r>
        <w:rPr>
          <w:spacing w:val="-13"/>
        </w:rPr>
        <w:t> </w:t>
      </w:r>
      <w:r>
        <w:rPr>
          <w:spacing w:val="-2"/>
        </w:rPr>
        <w:t>Российской</w:t>
      </w:r>
      <w:r>
        <w:rPr>
          <w:spacing w:val="-14"/>
        </w:rPr>
        <w:t> </w:t>
      </w:r>
      <w:r>
        <w:rPr>
          <w:spacing w:val="-2"/>
        </w:rPr>
        <w:t>Федерации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сфере</w:t>
      </w:r>
      <w:r>
        <w:rPr>
          <w:spacing w:val="-2"/>
        </w:rPr>
        <w:t> </w:t>
      </w:r>
      <w:r>
        <w:rPr/>
        <w:t>обязательного</w:t>
      </w:r>
      <w:r>
        <w:rPr>
          <w:spacing w:val="-14"/>
        </w:rPr>
        <w:t> </w:t>
      </w:r>
      <w:r>
        <w:rPr/>
        <w:t>медицинского</w:t>
      </w:r>
      <w:r>
        <w:rPr>
          <w:spacing w:val="-8"/>
        </w:rPr>
        <w:t> </w:t>
      </w:r>
      <w:r>
        <w:rPr/>
        <w:t>страхования,</w:t>
      </w:r>
      <w:r>
        <w:rPr>
          <w:spacing w:val="-9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16"/>
        </w:rPr>
        <w:t> </w:t>
      </w:r>
      <w:r>
        <w:rPr/>
        <w:t>постановлением</w:t>
      </w:r>
      <w:r>
        <w:rPr/>
        <w:t> </w:t>
      </w:r>
      <w:r>
        <w:rPr>
          <w:spacing w:val="-6"/>
        </w:rPr>
        <w:t>Правительства</w:t>
      </w:r>
      <w:r>
        <w:rPr>
          <w:spacing w:val="-10"/>
        </w:rPr>
        <w:t> </w:t>
      </w:r>
      <w:r>
        <w:rPr>
          <w:spacing w:val="-6"/>
        </w:rPr>
        <w:t>Российской</w:t>
      </w:r>
      <w:r>
        <w:rPr>
          <w:spacing w:val="-9"/>
        </w:rPr>
        <w:t> </w:t>
      </w:r>
      <w:r>
        <w:rPr>
          <w:spacing w:val="-6"/>
        </w:rPr>
        <w:t>Федерации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9"/>
        </w:rPr>
        <w:t> </w:t>
      </w:r>
      <w:r>
        <w:rPr>
          <w:spacing w:val="-6"/>
        </w:rPr>
        <w:t>5</w:t>
      </w:r>
      <w:r>
        <w:rPr>
          <w:spacing w:val="-10"/>
        </w:rPr>
        <w:t> </w:t>
      </w:r>
      <w:r>
        <w:rPr>
          <w:spacing w:val="-6"/>
        </w:rPr>
        <w:t>мая</w:t>
      </w:r>
      <w:r>
        <w:rPr>
          <w:spacing w:val="-9"/>
        </w:rPr>
        <w:t> </w:t>
      </w:r>
      <w:r>
        <w:rPr>
          <w:spacing w:val="-6"/>
        </w:rPr>
        <w:t>2012</w:t>
      </w:r>
      <w:r>
        <w:rPr>
          <w:spacing w:val="-9"/>
        </w:rPr>
        <w:t> </w:t>
      </w:r>
      <w:r>
        <w:rPr>
          <w:spacing w:val="-6"/>
        </w:rPr>
        <w:t>года</w:t>
      </w:r>
      <w:r>
        <w:rPr>
          <w:spacing w:val="-10"/>
        </w:rPr>
        <w:t> </w:t>
      </w:r>
      <w:r>
        <w:rPr>
          <w:spacing w:val="-6"/>
        </w:rPr>
        <w:t>№</w:t>
      </w:r>
      <w:r>
        <w:rPr>
          <w:spacing w:val="-9"/>
        </w:rPr>
        <w:t> </w:t>
      </w:r>
      <w:r>
        <w:rPr>
          <w:spacing w:val="-6"/>
        </w:rPr>
        <w:t>462</w:t>
      </w:r>
      <w:r>
        <w:rPr>
          <w:spacing w:val="-10"/>
        </w:rPr>
        <w:t> </w:t>
      </w:r>
      <w:r>
        <w:rPr>
          <w:spacing w:val="-6"/>
        </w:rPr>
        <w:t>«О</w:t>
      </w:r>
      <w:r>
        <w:rPr>
          <w:spacing w:val="-9"/>
        </w:rPr>
        <w:t> </w:t>
      </w:r>
      <w:r>
        <w:rPr>
          <w:spacing w:val="-6"/>
        </w:rPr>
        <w:t>порядке</w:t>
      </w:r>
      <w:r>
        <w:rPr>
          <w:spacing w:val="-9"/>
        </w:rPr>
        <w:t> </w:t>
      </w:r>
      <w:r>
        <w:rPr>
          <w:spacing w:val="-6"/>
        </w:rPr>
        <w:t>рас</w:t>
      </w:r>
      <w:r>
        <w:rPr>
          <w:spacing w:val="-6"/>
        </w:rPr>
        <w:softHyphen/>
      </w:r>
      <w:r>
        <w:rPr>
          <w:spacing w:val="-6"/>
        </w:rPr>
      </w:r>
      <w:r>
        <w:rPr>
          <w:w w:val="90"/>
        </w:rPr>
        <w:t>пределения,</w:t>
      </w:r>
      <w:r>
        <w:rPr/>
        <w:t> </w:t>
      </w:r>
      <w:r>
        <w:rPr>
          <w:w w:val="90"/>
        </w:rPr>
        <w:t>предоставления и расходования субвенций из бюджета</w:t>
      </w:r>
      <w:r>
        <w:rPr>
          <w:w w:val="90"/>
        </w:rPr>
        <w:t> Федерально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го</w:t>
      </w:r>
      <w:r>
        <w:rPr>
          <w:spacing w:val="-5"/>
        </w:rPr>
        <w:t> </w:t>
      </w:r>
      <w:r>
        <w:rPr>
          <w:spacing w:val="-10"/>
        </w:rPr>
        <w:t>фонда</w:t>
      </w:r>
      <w:r>
        <w:rPr/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20"/>
        </w:rPr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бюджетам</w:t>
      </w:r>
      <w:r>
        <w:rPr/>
        <w:t> </w:t>
      </w:r>
      <w:r>
        <w:rPr>
          <w:spacing w:val="-10"/>
        </w:rPr>
        <w:t>территориальных</w:t>
      </w:r>
      <w:r>
        <w:rPr>
          <w:spacing w:val="-10"/>
        </w:rPr>
        <w:t> фондов</w:t>
      </w:r>
      <w:r>
        <w:rPr>
          <w:spacing w:val="-6"/>
        </w:rPr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12"/>
        </w:rPr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осуществление</w:t>
      </w:r>
      <w:r>
        <w:rPr/>
        <w:t> </w:t>
      </w:r>
      <w:r>
        <w:rPr>
          <w:spacing w:val="-10"/>
        </w:rPr>
        <w:t>переданных</w:t>
      </w:r>
      <w:r>
        <w:rPr>
          <w:spacing w:val="-10"/>
        </w:rPr>
        <w:t> </w:t>
      </w:r>
      <w:r>
        <w:rPr>
          <w:spacing w:val="-8"/>
        </w:rPr>
        <w:t>органам</w:t>
      </w:r>
      <w:r>
        <w:rPr/>
        <w:t> </w:t>
      </w:r>
      <w:r>
        <w:rPr>
          <w:spacing w:val="-8"/>
        </w:rPr>
        <w:t>государственной власти</w:t>
      </w:r>
      <w:r>
        <w:rPr/>
        <w:t> </w:t>
      </w:r>
      <w:r>
        <w:rPr>
          <w:spacing w:val="-8"/>
        </w:rPr>
        <w:t>субъектов</w:t>
      </w:r>
      <w:r>
        <w:rPr/>
        <w:t> </w:t>
      </w:r>
      <w:r>
        <w:rPr>
          <w:spacing w:val="-8"/>
        </w:rPr>
        <w:t>Российской</w:t>
      </w:r>
      <w:r>
        <w:rPr/>
        <w:t> </w:t>
      </w:r>
      <w:r>
        <w:rPr>
          <w:spacing w:val="-8"/>
        </w:rPr>
        <w:t>Федерации</w:t>
      </w:r>
      <w:r>
        <w:rPr/>
        <w:t> </w:t>
      </w:r>
      <w:r>
        <w:rPr>
          <w:spacing w:val="-8"/>
        </w:rPr>
        <w:t>полномочий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12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сфере</w:t>
      </w:r>
      <w:r>
        <w:rPr>
          <w:spacing w:val="-13"/>
        </w:rPr>
        <w:t> </w:t>
      </w:r>
      <w:r>
        <w:rPr>
          <w:spacing w:val="-2"/>
        </w:rPr>
        <w:t>обязательного</w:t>
      </w:r>
      <w:r>
        <w:rPr>
          <w:spacing w:val="-8"/>
        </w:rPr>
        <w:t> </w:t>
      </w:r>
      <w:r>
        <w:rPr>
          <w:spacing w:val="-2"/>
        </w:rPr>
        <w:t>медицинского</w:t>
      </w:r>
      <w:r>
        <w:rPr>
          <w:spacing w:val="-6"/>
        </w:rPr>
        <w:t> </w:t>
      </w:r>
      <w:r>
        <w:rPr>
          <w:spacing w:val="-2"/>
        </w:rPr>
        <w:t>cтpaxoвaнид»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>
          <w:spacing w:val="-8"/>
        </w:rPr>
        <w:t>оплату</w:t>
      </w:r>
      <w:r>
        <w:rPr>
          <w:spacing w:val="-4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</w:t>
      </w:r>
      <w:r>
        <w:rPr>
          <w:spacing w:val="-6"/>
        </w:rPr>
        <w:t> </w:t>
      </w:r>
      <w:r>
        <w:rPr>
          <w:spacing w:val="-8"/>
        </w:rPr>
        <w:t>(объемов)</w:t>
      </w:r>
      <w:r>
        <w:rPr/>
        <w:t> </w:t>
      </w:r>
      <w:r>
        <w:rPr>
          <w:spacing w:val="-8"/>
        </w:rPr>
        <w:t>прошлого</w:t>
      </w:r>
      <w:r>
        <w:rPr/>
        <w:t> </w:t>
      </w:r>
      <w:r>
        <w:rPr>
          <w:spacing w:val="-8"/>
        </w:rPr>
        <w:t>года,</w:t>
      </w:r>
      <w:r>
        <w:rPr/>
        <w:t> </w:t>
      </w:r>
      <w:r>
        <w:rPr>
          <w:spacing w:val="-8"/>
        </w:rPr>
        <w:t>за исключением</w:t>
      </w:r>
      <w:r>
        <w:rPr>
          <w:spacing w:val="10"/>
        </w:rPr>
        <w:t> </w:t>
      </w:r>
      <w:r>
        <w:rPr>
          <w:spacing w:val="-8"/>
        </w:rPr>
        <w:t>оплаты</w:t>
      </w:r>
      <w:r>
        <w:rPr>
          <w:spacing w:val="-8"/>
        </w:rPr>
        <w:t> медицинской</w:t>
      </w:r>
      <w:r>
        <w:rPr>
          <w:spacing w:val="-3"/>
        </w:rPr>
        <w:t> </w:t>
      </w:r>
      <w:r>
        <w:rPr>
          <w:spacing w:val="-8"/>
        </w:rPr>
        <w:t>помощи,</w:t>
      </w:r>
      <w:r>
        <w:rPr/>
        <w:t> </w:t>
      </w:r>
      <w:r>
        <w:rPr>
          <w:spacing w:val="-8"/>
        </w:rPr>
        <w:t>оказанной</w:t>
      </w:r>
      <w:r>
        <w:rPr/>
        <w:t> </w:t>
      </w:r>
      <w:r>
        <w:rPr>
          <w:spacing w:val="-8"/>
        </w:rPr>
        <w:t>застрахованным</w:t>
      </w:r>
      <w:r>
        <w:rPr>
          <w:spacing w:val="-8"/>
        </w:rPr>
        <w:t> лицам</w:t>
      </w:r>
      <w:r>
        <w:rPr>
          <w:spacing w:val="-2"/>
        </w:rPr>
        <w:t> </w:t>
      </w:r>
      <w:r>
        <w:rPr>
          <w:spacing w:val="-8"/>
        </w:rPr>
        <w:t>за</w:t>
      </w:r>
      <w:r>
        <w:rPr>
          <w:spacing w:val="-8"/>
        </w:rPr>
        <w:t> пределами</w:t>
      </w:r>
      <w:r>
        <w:rPr>
          <w:spacing w:val="-3"/>
        </w:rPr>
        <w:t> </w:t>
      </w:r>
      <w:r>
        <w:rPr>
          <w:spacing w:val="-8"/>
        </w:rPr>
        <w:t>субъекта</w:t>
      </w:r>
      <w:r>
        <w:rPr>
          <w:spacing w:val="-8"/>
        </w:rPr>
        <w:t> </w:t>
      </w:r>
      <w:r>
        <w:rPr>
          <w:w w:val="90"/>
        </w:rPr>
        <w:t>Российской</w:t>
      </w:r>
      <w:r>
        <w:rPr>
          <w:w w:val="90"/>
        </w:rPr>
        <w:t> Федерации,</w:t>
      </w:r>
      <w:r>
        <w:rPr>
          <w:w w:val="90"/>
        </w:rPr>
        <w:t> на</w:t>
      </w:r>
      <w:r>
        <w:rPr>
          <w:w w:val="90"/>
        </w:rPr>
        <w:t> территории</w:t>
      </w:r>
      <w:r>
        <w:rPr>
          <w:w w:val="90"/>
        </w:rPr>
        <w:t> которого</w:t>
      </w:r>
      <w:r>
        <w:rPr>
          <w:w w:val="90"/>
        </w:rPr>
        <w:t> выдан</w:t>
      </w:r>
      <w:r>
        <w:rPr>
          <w:w w:val="90"/>
        </w:rPr>
        <w:t> полис</w:t>
      </w:r>
      <w:r>
        <w:rPr>
          <w:w w:val="90"/>
        </w:rPr>
        <w:t> обязательного</w:t>
      </w:r>
      <w:r>
        <w:rPr>
          <w:w w:val="90"/>
        </w:rPr>
        <w:t> ме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дицинского</w:t>
      </w:r>
      <w:r>
        <w:rPr>
          <w:spacing w:val="-5"/>
        </w:rPr>
        <w:t> </w:t>
      </w:r>
      <w:r>
        <w:rPr>
          <w:spacing w:val="-4"/>
        </w:rPr>
        <w:t>страхования.</w:t>
      </w:r>
    </w:p>
    <w:p>
      <w:pPr>
        <w:pStyle w:val="Heading2"/>
        <w:spacing w:line="232" w:lineRule="auto" w:before="309"/>
        <w:ind w:left="978" w:firstLine="112"/>
        <w:jc w:val="left"/>
      </w:pPr>
      <w:r>
        <w:rPr>
          <w:spacing w:val="-10"/>
        </w:rPr>
        <w:t>VI.</w:t>
      </w:r>
      <w:r>
        <w:rPr>
          <w:spacing w:val="34"/>
        </w:rPr>
        <w:t> </w:t>
      </w:r>
      <w:r>
        <w:rPr>
          <w:spacing w:val="-10"/>
        </w:rPr>
        <w:t>Средние</w:t>
      </w:r>
      <w:r>
        <w:rPr/>
        <w:t> </w:t>
      </w:r>
      <w:r>
        <w:rPr>
          <w:spacing w:val="-10"/>
        </w:rPr>
        <w:t>нормативы</w:t>
      </w:r>
      <w:r>
        <w:rPr/>
        <w:t> </w:t>
      </w:r>
      <w:r>
        <w:rPr>
          <w:spacing w:val="-10"/>
        </w:rPr>
        <w:t>объема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12"/>
        </w:rPr>
        <w:t> </w:t>
      </w:r>
      <w:r>
        <w:rPr>
          <w:spacing w:val="-10"/>
        </w:rPr>
        <w:t>помощи,</w:t>
      </w:r>
      <w:r>
        <w:rPr>
          <w:spacing w:val="5"/>
        </w:rPr>
        <w:t> </w:t>
      </w:r>
      <w:r>
        <w:rPr>
          <w:spacing w:val="-10"/>
        </w:rPr>
        <w:t>средние</w:t>
      </w:r>
      <w:r>
        <w:rPr>
          <w:spacing w:val="-10"/>
        </w:rPr>
        <w:t> </w:t>
      </w:r>
      <w:r>
        <w:rPr>
          <w:w w:val="90"/>
        </w:rPr>
        <w:t>нормативы</w:t>
      </w:r>
      <w:r>
        <w:rPr>
          <w:spacing w:val="39"/>
        </w:rPr>
        <w:t> </w:t>
      </w:r>
      <w:r>
        <w:rPr>
          <w:w w:val="90"/>
        </w:rPr>
        <w:t>финансовых</w:t>
      </w:r>
      <w:r>
        <w:rPr>
          <w:spacing w:val="40"/>
        </w:rPr>
        <w:t> </w:t>
      </w:r>
      <w:r>
        <w:rPr>
          <w:w w:val="90"/>
        </w:rPr>
        <w:t>затрат</w:t>
      </w:r>
      <w:r>
        <w:rPr/>
        <w:t> </w:t>
      </w:r>
      <w:r>
        <w:rPr>
          <w:w w:val="90"/>
        </w:rPr>
        <w:t>на единицу</w:t>
      </w:r>
      <w:r>
        <w:rPr>
          <w:spacing w:val="40"/>
        </w:rPr>
        <w:t> </w:t>
      </w:r>
      <w:r>
        <w:rPr>
          <w:w w:val="90"/>
        </w:rPr>
        <w:t>объема медицинской</w:t>
      </w:r>
    </w:p>
    <w:p>
      <w:pPr>
        <w:spacing w:line="327" w:lineRule="exact" w:before="0"/>
        <w:ind w:left="1376" w:right="0" w:firstLine="0"/>
        <w:jc w:val="left"/>
        <w:rPr>
          <w:b/>
          <w:sz w:val="28"/>
        </w:rPr>
      </w:pPr>
      <w:r>
        <w:rPr>
          <w:b/>
          <w:w w:val="90"/>
          <w:sz w:val="28"/>
        </w:rPr>
        <w:t>помощи,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средние</w:t>
      </w:r>
      <w:r>
        <w:rPr>
          <w:b/>
          <w:spacing w:val="28"/>
          <w:sz w:val="28"/>
        </w:rPr>
        <w:t> </w:t>
      </w:r>
      <w:r>
        <w:rPr>
          <w:b/>
          <w:w w:val="90"/>
          <w:sz w:val="28"/>
        </w:rPr>
        <w:t>подушевые</w:t>
      </w:r>
      <w:r>
        <w:rPr>
          <w:b/>
          <w:spacing w:val="45"/>
          <w:sz w:val="28"/>
        </w:rPr>
        <w:t> </w:t>
      </w:r>
      <w:r>
        <w:rPr>
          <w:b/>
          <w:w w:val="90"/>
          <w:sz w:val="28"/>
        </w:rPr>
        <w:t>нормативы</w:t>
      </w:r>
      <w:r>
        <w:rPr>
          <w:b/>
          <w:spacing w:val="36"/>
          <w:sz w:val="28"/>
        </w:rPr>
        <w:t> </w:t>
      </w:r>
      <w:r>
        <w:rPr>
          <w:b/>
          <w:spacing w:val="-2"/>
          <w:w w:val="90"/>
          <w:sz w:val="28"/>
        </w:rPr>
        <w:t>финансирования</w:t>
      </w:r>
    </w:p>
    <w:p>
      <w:pPr>
        <w:spacing w:after="0" w:line="327" w:lineRule="exact"/>
        <w:jc w:val="left"/>
        <w:rPr>
          <w:b/>
          <w:sz w:val="28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4"/>
        <w:ind w:left="176" w:right="57" w:firstLine="714"/>
      </w:pPr>
      <w:r>
        <w:rPr>
          <w:spacing w:val="-2"/>
        </w:rPr>
        <w:t>Средние</w:t>
      </w:r>
      <w:r>
        <w:rPr>
          <w:spacing w:val="-14"/>
        </w:rPr>
        <w:t> </w:t>
      </w:r>
      <w:r>
        <w:rPr>
          <w:spacing w:val="-2"/>
        </w:rPr>
        <w:t>нормативы</w:t>
      </w:r>
      <w:r>
        <w:rPr>
          <w:spacing w:val="-13"/>
        </w:rPr>
        <w:t> </w:t>
      </w:r>
      <w:r>
        <w:rPr>
          <w:spacing w:val="-2"/>
        </w:rPr>
        <w:t>объема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13"/>
        </w:rPr>
        <w:t> </w:t>
      </w:r>
      <w:r>
        <w:rPr>
          <w:spacing w:val="-2"/>
        </w:rPr>
        <w:t>помощи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средние</w:t>
      </w:r>
      <w:r>
        <w:rPr>
          <w:spacing w:val="-13"/>
        </w:rPr>
        <w:t> </w:t>
      </w:r>
      <w:r>
        <w:rPr>
          <w:spacing w:val="-2"/>
        </w:rPr>
        <w:t>нормативы</w:t>
      </w:r>
      <w:r>
        <w:rPr>
          <w:spacing w:val="-2"/>
        </w:rPr>
        <w:t> </w:t>
      </w:r>
      <w:r>
        <w:rPr>
          <w:spacing w:val="-6"/>
        </w:rPr>
        <w:t>финансовых</w:t>
      </w:r>
      <w:r>
        <w:rPr>
          <w:spacing w:val="2"/>
        </w:rPr>
        <w:t> </w:t>
      </w:r>
      <w:r>
        <w:rPr>
          <w:spacing w:val="-6"/>
        </w:rPr>
        <w:t>затрат</w:t>
      </w:r>
      <w:r>
        <w:rPr>
          <w:spacing w:val="-7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единицу</w:t>
      </w:r>
      <w:r>
        <w:rPr/>
        <w:t> </w:t>
      </w:r>
      <w:r>
        <w:rPr>
          <w:spacing w:val="-6"/>
        </w:rPr>
        <w:t>объема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6"/>
        </w:rPr>
        <w:t> приведены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при</w:t>
      </w:r>
      <w:r>
        <w:rPr>
          <w:spacing w:val="-6"/>
        </w:rPr>
        <w:softHyphen/>
      </w:r>
      <w:r>
        <w:rPr>
          <w:spacing w:val="-6"/>
        </w:rPr>
      </w:r>
      <w:r>
        <w:rPr/>
        <w:t>ложении</w:t>
      </w:r>
      <w:r>
        <w:rPr>
          <w:spacing w:val="-5"/>
        </w:rPr>
        <w:t> </w:t>
      </w:r>
      <w:r>
        <w:rPr/>
        <w:t>6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Программе.</w:t>
      </w:r>
    </w:p>
    <w:p>
      <w:pPr>
        <w:pStyle w:val="BodyText"/>
        <w:spacing w:line="235" w:lineRule="auto" w:before="7"/>
        <w:ind w:left="176" w:right="48" w:firstLine="714"/>
      </w:pPr>
      <w:r>
        <w:rPr>
          <w:spacing w:val="-2"/>
        </w:rPr>
        <w:t>Средние</w:t>
      </w:r>
      <w:r>
        <w:rPr>
          <w:spacing w:val="-6"/>
        </w:rPr>
        <w:t> </w:t>
      </w:r>
      <w:r>
        <w:rPr>
          <w:spacing w:val="-2"/>
        </w:rPr>
        <w:t>нормативы</w:t>
      </w:r>
      <w:r>
        <w:rPr>
          <w:spacing w:val="-3"/>
        </w:rPr>
        <w:t> </w:t>
      </w:r>
      <w:r>
        <w:rPr>
          <w:spacing w:val="-2"/>
        </w:rPr>
        <w:t>объема</w:t>
      </w:r>
      <w:r>
        <w:rPr>
          <w:spacing w:val="-8"/>
        </w:rPr>
        <w:t> </w:t>
      </w:r>
      <w:r>
        <w:rPr>
          <w:spacing w:val="-2"/>
        </w:rPr>
        <w:t>медицинской</w:t>
      </w:r>
      <w:r>
        <w:rPr>
          <w:spacing w:val="-2"/>
        </w:rPr>
        <w:t> помощи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видам,</w:t>
      </w:r>
      <w:r>
        <w:rPr>
          <w:spacing w:val="-3"/>
        </w:rPr>
        <w:t> </w:t>
      </w:r>
      <w:r>
        <w:rPr>
          <w:spacing w:val="-2"/>
        </w:rPr>
        <w:t>условиям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2"/>
        </w:rPr>
        <w:t> формам</w:t>
      </w:r>
      <w:r>
        <w:rPr>
          <w:spacing w:val="-14"/>
        </w:rPr>
        <w:t> </w:t>
      </w:r>
      <w:r>
        <w:rPr>
          <w:spacing w:val="-2"/>
        </w:rPr>
        <w:t>ее</w:t>
      </w:r>
      <w:r>
        <w:rPr>
          <w:spacing w:val="-13"/>
        </w:rPr>
        <w:t> </w:t>
      </w:r>
      <w:r>
        <w:rPr>
          <w:spacing w:val="-2"/>
        </w:rPr>
        <w:t>оказания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целом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Программе</w:t>
      </w:r>
      <w:r>
        <w:rPr>
          <w:spacing w:val="-13"/>
        </w:rPr>
        <w:t> </w:t>
      </w:r>
      <w:r>
        <w:rPr>
          <w:spacing w:val="-2"/>
        </w:rPr>
        <w:t>определяются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единицах</w:t>
      </w:r>
      <w:r>
        <w:rPr>
          <w:spacing w:val="-14"/>
        </w:rPr>
        <w:t> </w:t>
      </w:r>
      <w:r>
        <w:rPr>
          <w:spacing w:val="-2"/>
        </w:rPr>
        <w:t>объема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>
          <w:spacing w:val="-4"/>
        </w:rPr>
        <w:t>расчете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2"/>
        </w:rPr>
        <w:t> </w:t>
      </w:r>
      <w:r>
        <w:rPr>
          <w:spacing w:val="-4"/>
        </w:rPr>
        <w:t>жителя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год,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базовой</w:t>
      </w:r>
      <w:r>
        <w:rPr>
          <w:spacing w:val="-12"/>
        </w:rPr>
        <w:t> </w:t>
      </w:r>
      <w:r>
        <w:rPr>
          <w:spacing w:val="-4"/>
        </w:rPr>
        <w:t>программе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ского</w:t>
      </w:r>
      <w:r>
        <w:rPr>
          <w:spacing w:val="-10"/>
        </w:rPr>
        <w:t> </w:t>
      </w:r>
      <w:r>
        <w:rPr>
          <w:spacing w:val="-6"/>
        </w:rPr>
        <w:t>страхования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расчете</w:t>
      </w:r>
      <w:r>
        <w:rPr>
          <w:spacing w:val="-7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одно</w:t>
      </w:r>
      <w:r>
        <w:rPr>
          <w:spacing w:val="-9"/>
        </w:rPr>
        <w:t> </w:t>
      </w:r>
      <w:r>
        <w:rPr>
          <w:spacing w:val="-6"/>
        </w:rPr>
        <w:t>застрахованное</w:t>
      </w:r>
      <w:r>
        <w:rPr>
          <w:spacing w:val="-10"/>
        </w:rPr>
        <w:t> </w:t>
      </w:r>
      <w:r>
        <w:rPr>
          <w:spacing w:val="-6"/>
        </w:rPr>
        <w:t>лицо.</w:t>
      </w:r>
      <w:r>
        <w:rPr>
          <w:spacing w:val="2"/>
        </w:rPr>
        <w:t> </w:t>
      </w:r>
      <w:r>
        <w:rPr>
          <w:spacing w:val="-6"/>
        </w:rPr>
        <w:t>Средние</w:t>
      </w:r>
      <w:r>
        <w:rPr>
          <w:spacing w:val="-2"/>
        </w:rPr>
        <w:t> </w:t>
      </w:r>
      <w:r>
        <w:rPr>
          <w:spacing w:val="-6"/>
        </w:rPr>
        <w:t>нормативы</w:t>
      </w:r>
      <w:r>
        <w:rPr>
          <w:spacing w:val="-6"/>
        </w:rPr>
        <w:t> </w:t>
      </w:r>
      <w:r>
        <w:rPr>
          <w:spacing w:val="-8"/>
        </w:rPr>
        <w:t>объема медицинской</w:t>
      </w:r>
      <w:r>
        <w:rPr>
          <w:spacing w:val="-7"/>
        </w:rPr>
        <w:t> </w:t>
      </w:r>
      <w:r>
        <w:rPr>
          <w:spacing w:val="-8"/>
        </w:rPr>
        <w:t>помощи используются</w:t>
      </w:r>
      <w:r>
        <w:rPr>
          <w:spacing w:val="1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целях</w:t>
      </w:r>
      <w:r>
        <w:rPr>
          <w:spacing w:val="-5"/>
        </w:rPr>
        <w:t> </w:t>
      </w:r>
      <w:r>
        <w:rPr>
          <w:spacing w:val="-8"/>
        </w:rPr>
        <w:t>планирования</w:t>
      </w:r>
      <w:r>
        <w:rPr>
          <w:spacing w:val="6"/>
        </w:rPr>
        <w:t> </w:t>
      </w:r>
      <w:r>
        <w:rPr>
          <w:spacing w:val="-8"/>
        </w:rPr>
        <w:t>и финансово</w:t>
      </w:r>
      <w:r>
        <w:rPr>
          <w:spacing w:val="-8"/>
        </w:rPr>
        <w:t>-</w:t>
      </w:r>
      <w:r>
        <w:rPr>
          <w:spacing w:val="-8"/>
        </w:rPr>
      </w:r>
      <w:r>
        <w:rPr>
          <w:w w:val="90"/>
        </w:rPr>
        <w:t>экономического обоснования</w:t>
      </w:r>
      <w:r>
        <w:rPr>
          <w:w w:val="90"/>
        </w:rPr>
        <w:t> размера</w:t>
      </w:r>
      <w:r>
        <w:rPr>
          <w:w w:val="90"/>
        </w:rPr>
        <w:t> средних</w:t>
      </w:r>
      <w:r>
        <w:rPr>
          <w:w w:val="90"/>
        </w:rPr>
        <w:t> подушевых</w:t>
      </w:r>
      <w:r>
        <w:rPr>
          <w:w w:val="90"/>
        </w:rPr>
        <w:t> нормативов</w:t>
      </w:r>
      <w:r>
        <w:rPr>
          <w:w w:val="90"/>
        </w:rPr>
        <w:t> финансо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вого</w:t>
      </w:r>
      <w:r>
        <w:rPr>
          <w:spacing w:val="-10"/>
        </w:rPr>
        <w:t> </w:t>
      </w:r>
      <w:r>
        <w:rPr>
          <w:spacing w:val="-6"/>
        </w:rPr>
        <w:t>обеспечения,</w:t>
      </w:r>
      <w:r>
        <w:rPr>
          <w:spacing w:val="2"/>
        </w:rPr>
        <w:t> </w:t>
      </w:r>
      <w:r>
        <w:rPr>
          <w:spacing w:val="-6"/>
        </w:rPr>
        <w:t>предусмотренных</w:t>
      </w:r>
      <w:r>
        <w:rPr>
          <w:spacing w:val="-10"/>
        </w:rPr>
        <w:t> </w:t>
      </w:r>
      <w:r>
        <w:rPr>
          <w:spacing w:val="-6"/>
        </w:rPr>
        <w:t>Программой.</w:t>
      </w:r>
    </w:p>
    <w:p>
      <w:pPr>
        <w:pStyle w:val="BodyText"/>
        <w:spacing w:line="235" w:lineRule="auto"/>
        <w:ind w:left="176" w:right="84" w:firstLine="709"/>
      </w:pPr>
      <w:r>
        <w:rPr>
          <w:w w:val="90"/>
        </w:rPr>
        <w:t>В</w:t>
      </w:r>
      <w:r>
        <w:rPr>
          <w:w w:val="90"/>
        </w:rPr>
        <w:t> средние</w:t>
      </w:r>
      <w:r>
        <w:rPr>
          <w:w w:val="90"/>
        </w:rPr>
        <w:t> нормативы</w:t>
      </w:r>
      <w:r>
        <w:rPr>
          <w:w w:val="90"/>
        </w:rPr>
        <w:t> объема медицинской</w:t>
      </w:r>
      <w:r>
        <w:rPr>
          <w:w w:val="90"/>
        </w:rPr>
        <w:t> помощи</w:t>
      </w:r>
      <w:r>
        <w:rPr>
          <w:w w:val="90"/>
        </w:rPr>
        <w:t> за счет бюджетных</w:t>
      </w:r>
      <w:r>
        <w:rPr/>
        <w:t> </w:t>
      </w:r>
      <w:r>
        <w:rPr>
          <w:w w:val="90"/>
        </w:rPr>
        <w:t>ас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сигнований</w:t>
      </w:r>
      <w:r>
        <w:rPr>
          <w:spacing w:val="-4"/>
        </w:rPr>
        <w:t> </w:t>
      </w:r>
      <w:r>
        <w:rPr>
          <w:spacing w:val="-8"/>
        </w:rPr>
        <w:t>областного</w:t>
      </w:r>
      <w:r>
        <w:rPr/>
        <w:t> </w:t>
      </w:r>
      <w:r>
        <w:rPr>
          <w:spacing w:val="-8"/>
        </w:rPr>
        <w:t>бюджета,</w:t>
      </w:r>
      <w:r>
        <w:rPr>
          <w:spacing w:val="8"/>
        </w:rPr>
        <w:t> </w:t>
      </w:r>
      <w:r>
        <w:rPr>
          <w:spacing w:val="-8"/>
        </w:rPr>
        <w:t>оказываемой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8"/>
        </w:rPr>
        <w:t> амбулаторньж</w:t>
      </w:r>
      <w:r>
        <w:rPr>
          <w:spacing w:val="10"/>
        </w:rPr>
        <w:t> </w:t>
      </w:r>
      <w:r>
        <w:rPr>
          <w:spacing w:val="-8"/>
        </w:rPr>
        <w:t>и </w:t>
      </w:r>
      <w:r>
        <w:rPr>
          <w:spacing w:val="-8"/>
        </w:rPr>
        <w:t>стационарных</w:t>
      </w:r>
      <w:r>
        <w:rPr>
          <w:spacing w:val="-8"/>
        </w:rPr>
        <w:t> </w:t>
      </w:r>
      <w:r>
        <w:rPr>
          <w:spacing w:val="-6"/>
        </w:rPr>
        <w:t>условиях,</w:t>
      </w:r>
      <w:r>
        <w:rPr>
          <w:spacing w:val="-10"/>
        </w:rPr>
        <w:t> </w:t>
      </w:r>
      <w:r>
        <w:rPr>
          <w:spacing w:val="-6"/>
        </w:rPr>
        <w:t>включаются</w:t>
      </w:r>
      <w:r>
        <w:rPr>
          <w:spacing w:val="-9"/>
        </w:rPr>
        <w:t> </w:t>
      </w:r>
      <w:r>
        <w:rPr>
          <w:spacing w:val="-6"/>
        </w:rPr>
        <w:t>объемы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оказываемой</w:t>
      </w:r>
      <w:r>
        <w:rPr>
          <w:spacing w:val="-9"/>
        </w:rPr>
        <w:t> </w:t>
      </w:r>
      <w:r>
        <w:rPr>
          <w:spacing w:val="-6"/>
        </w:rPr>
        <w:t>не</w:t>
      </w:r>
      <w:r>
        <w:rPr>
          <w:spacing w:val="-9"/>
        </w:rPr>
        <w:t> </w:t>
      </w:r>
      <w:r>
        <w:rPr>
          <w:spacing w:val="-6"/>
        </w:rPr>
        <w:t>застрахо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ванным</w:t>
      </w:r>
      <w:r>
        <w:rPr>
          <w:spacing w:val="-3"/>
        </w:rPr>
        <w:t> </w:t>
      </w:r>
      <w:r>
        <w:rPr>
          <w:spacing w:val="-8"/>
        </w:rPr>
        <w:t>по</w:t>
      </w:r>
      <w:r>
        <w:rPr>
          <w:spacing w:val="-7"/>
        </w:rPr>
        <w:t> </w:t>
      </w:r>
      <w:r>
        <w:rPr>
          <w:spacing w:val="-8"/>
        </w:rPr>
        <w:t>обязательному</w:t>
      </w:r>
      <w:r>
        <w:rPr>
          <w:spacing w:val="15"/>
        </w:rPr>
        <w:t> </w:t>
      </w:r>
      <w:r>
        <w:rPr>
          <w:spacing w:val="-8"/>
        </w:rPr>
        <w:t>медицинскому</w:t>
      </w:r>
      <w:r>
        <w:rPr/>
        <w:t> </w:t>
      </w:r>
      <w:r>
        <w:rPr>
          <w:spacing w:val="-8"/>
        </w:rPr>
        <w:t>страхованию</w:t>
      </w:r>
      <w:r>
        <w:rPr/>
        <w:t> </w:t>
      </w:r>
      <w:r>
        <w:rPr>
          <w:spacing w:val="-8"/>
        </w:rPr>
        <w:t>гражданам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8"/>
        </w:rPr>
        <w:t> </w:t>
      </w:r>
      <w:r>
        <w:rPr>
          <w:spacing w:val="-8"/>
        </w:rPr>
        <w:t>экстренной</w:t>
      </w:r>
      <w:r>
        <w:rPr>
          <w:spacing w:val="-8"/>
        </w:rPr>
        <w:t> </w:t>
      </w:r>
      <w:r>
        <w:rPr>
          <w:spacing w:val="-2"/>
        </w:rPr>
        <w:t>форме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внезапных</w:t>
      </w:r>
      <w:r>
        <w:rPr>
          <w:spacing w:val="-14"/>
        </w:rPr>
        <w:t> </w:t>
      </w:r>
      <w:r>
        <w:rPr>
          <w:spacing w:val="-2"/>
        </w:rPr>
        <w:t>острых</w:t>
      </w:r>
      <w:r>
        <w:rPr>
          <w:spacing w:val="-13"/>
        </w:rPr>
        <w:t> </w:t>
      </w:r>
      <w:r>
        <w:rPr>
          <w:spacing w:val="-2"/>
        </w:rPr>
        <w:t>заболеваниях,</w:t>
      </w:r>
      <w:r>
        <w:rPr>
          <w:spacing w:val="-14"/>
        </w:rPr>
        <w:t> </w:t>
      </w:r>
      <w:r>
        <w:rPr>
          <w:spacing w:val="-2"/>
        </w:rPr>
        <w:t>состояниях,</w:t>
      </w:r>
      <w:r>
        <w:rPr>
          <w:spacing w:val="-11"/>
        </w:rPr>
        <w:t> </w:t>
      </w:r>
      <w:r>
        <w:rPr>
          <w:spacing w:val="-2"/>
        </w:rPr>
        <w:t>обострении</w:t>
      </w:r>
      <w:r>
        <w:rPr>
          <w:spacing w:val="-13"/>
        </w:rPr>
        <w:t> </w:t>
      </w:r>
      <w:r>
        <w:rPr>
          <w:spacing w:val="-2"/>
        </w:rPr>
        <w:t>хрониче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4"/>
        </w:rPr>
        <w:t>ских</w:t>
      </w:r>
      <w:r>
        <w:rPr>
          <w:spacing w:val="-12"/>
        </w:rPr>
        <w:t> </w:t>
      </w:r>
      <w:r>
        <w:rPr>
          <w:spacing w:val="-4"/>
        </w:rPr>
        <w:t>заболеваний,</w:t>
      </w:r>
      <w:r>
        <w:rPr>
          <w:spacing w:val="-11"/>
        </w:rPr>
        <w:t> </w:t>
      </w:r>
      <w:r>
        <w:rPr>
          <w:spacing w:val="-4"/>
        </w:rPr>
        <w:t>представляющих</w:t>
      </w:r>
      <w:r>
        <w:rPr>
          <w:spacing w:val="-12"/>
        </w:rPr>
        <w:t> </w:t>
      </w:r>
      <w:r>
        <w:rPr>
          <w:spacing w:val="-4"/>
        </w:rPr>
        <w:t>угрозу</w:t>
      </w:r>
      <w:r>
        <w:rPr>
          <w:spacing w:val="-11"/>
        </w:rPr>
        <w:t> </w:t>
      </w:r>
      <w:r>
        <w:rPr>
          <w:spacing w:val="-4"/>
        </w:rPr>
        <w:t>жизни</w:t>
      </w:r>
      <w:r>
        <w:rPr>
          <w:spacing w:val="-12"/>
        </w:rPr>
        <w:t> </w:t>
      </w:r>
      <w:r>
        <w:rPr>
          <w:spacing w:val="-4"/>
        </w:rPr>
        <w:t>пациента,</w:t>
      </w:r>
      <w:r>
        <w:rPr>
          <w:spacing w:val="-11"/>
        </w:rPr>
        <w:t> </w:t>
      </w:r>
      <w:r>
        <w:rPr>
          <w:spacing w:val="-4"/>
        </w:rPr>
        <w:t>входящих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терри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ториальную</w:t>
      </w:r>
      <w:r>
        <w:rPr/>
        <w:t> </w:t>
      </w:r>
      <w:r>
        <w:rPr>
          <w:w w:val="90"/>
        </w:rPr>
        <w:t>программу</w:t>
      </w:r>
      <w:r>
        <w:rPr/>
        <w:t> </w:t>
      </w:r>
      <w:r>
        <w:rPr>
          <w:w w:val="90"/>
        </w:rPr>
        <w:t>обязательного</w:t>
      </w:r>
      <w:r>
        <w:rPr/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страхования.</w:t>
      </w:r>
    </w:p>
    <w:p>
      <w:pPr>
        <w:pStyle w:val="BodyText"/>
        <w:spacing w:line="237" w:lineRule="auto"/>
        <w:ind w:left="176" w:right="46" w:firstLine="709"/>
      </w:pPr>
      <w:r>
        <w:rPr>
          <w:spacing w:val="-8"/>
        </w:rPr>
        <w:t>На</w:t>
      </w:r>
      <w:r>
        <w:rPr/>
        <w:t> </w:t>
      </w:r>
      <w:r>
        <w:rPr>
          <w:spacing w:val="-8"/>
        </w:rPr>
        <w:t>основе</w:t>
      </w:r>
      <w:r>
        <w:rPr>
          <w:spacing w:val="-1"/>
        </w:rPr>
        <w:t> </w:t>
      </w:r>
      <w:r>
        <w:rPr>
          <w:spacing w:val="-8"/>
        </w:rPr>
        <w:t>перераспределения объемов</w:t>
      </w:r>
      <w:r>
        <w:rPr>
          <w:spacing w:val="-3"/>
        </w:rPr>
        <w:t> </w:t>
      </w:r>
      <w:r>
        <w:rPr>
          <w:spacing w:val="-8"/>
        </w:rPr>
        <w:t>медицинской</w:t>
      </w:r>
      <w:r>
        <w:rPr>
          <w:spacing w:val="10"/>
        </w:rPr>
        <w:t> </w:t>
      </w:r>
      <w:r>
        <w:rPr>
          <w:spacing w:val="-8"/>
        </w:rPr>
        <w:t>помощи</w:t>
      </w:r>
      <w:r>
        <w:rPr>
          <w:spacing w:val="-1"/>
        </w:rPr>
        <w:t> </w:t>
      </w:r>
      <w:r>
        <w:rPr>
          <w:spacing w:val="-8"/>
        </w:rPr>
        <w:t>по</w:t>
      </w:r>
      <w:r>
        <w:rPr>
          <w:spacing w:val="-6"/>
        </w:rPr>
        <w:t> </w:t>
      </w:r>
      <w:r>
        <w:rPr>
          <w:spacing w:val="-8"/>
        </w:rPr>
        <w:t>видам,</w:t>
      </w:r>
      <w:r>
        <w:rPr>
          <w:spacing w:val="17"/>
        </w:rPr>
        <w:t> </w:t>
      </w:r>
      <w:r>
        <w:rPr>
          <w:spacing w:val="-8"/>
        </w:rPr>
        <w:t>ус</w:t>
      </w:r>
      <w:r>
        <w:rPr>
          <w:spacing w:val="-8"/>
        </w:rPr>
        <w:softHyphen/>
      </w:r>
      <w:r>
        <w:rPr>
          <w:spacing w:val="-8"/>
        </w:rPr>
        <w:t>ловиям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формам</w:t>
      </w:r>
      <w:r>
        <w:rPr>
          <w:spacing w:val="-2"/>
        </w:rPr>
        <w:t> </w:t>
      </w:r>
      <w:r>
        <w:rPr>
          <w:spacing w:val="-8"/>
        </w:rPr>
        <w:t>ее</w:t>
      </w:r>
      <w:r>
        <w:rPr>
          <w:spacing w:val="-3"/>
        </w:rPr>
        <w:t> </w:t>
      </w:r>
      <w:r>
        <w:rPr>
          <w:spacing w:val="-8"/>
        </w:rPr>
        <w:t>оказания</w:t>
      </w:r>
      <w:r>
        <w:rPr/>
        <w:t> </w:t>
      </w:r>
      <w:r>
        <w:rPr>
          <w:spacing w:val="-8"/>
        </w:rPr>
        <w:t>в Программе</w:t>
      </w:r>
      <w:r>
        <w:rPr>
          <w:spacing w:val="19"/>
        </w:rPr>
        <w:t> </w:t>
      </w:r>
      <w:r>
        <w:rPr>
          <w:spacing w:val="-8"/>
        </w:rPr>
        <w:t>устанавливаются дифференцирован</w:t>
      </w:r>
      <w:r>
        <w:rPr>
          <w:spacing w:val="-8"/>
        </w:rPr>
        <w:t>-</w:t>
      </w:r>
      <w:r>
        <w:rPr>
          <w:spacing w:val="-8"/>
        </w:rPr>
      </w:r>
      <w:r>
        <w:rPr/>
        <w:t>ные</w:t>
      </w:r>
      <w:r>
        <w:rPr>
          <w:spacing w:val="-16"/>
        </w:rPr>
        <w:t> </w:t>
      </w:r>
      <w:r>
        <w:rPr/>
        <w:t>нормативы</w:t>
      </w:r>
      <w:r>
        <w:rPr>
          <w:spacing w:val="-15"/>
        </w:rPr>
        <w:t> </w:t>
      </w:r>
      <w:r>
        <w:rPr/>
        <w:t>объема</w:t>
      </w:r>
      <w:r>
        <w:rPr>
          <w:spacing w:val="-16"/>
        </w:rPr>
        <w:t> </w:t>
      </w:r>
      <w:r>
        <w:rPr/>
        <w:t>медицинской</w:t>
      </w:r>
      <w:r>
        <w:rPr>
          <w:spacing w:val="-15"/>
        </w:rPr>
        <w:t> </w:t>
      </w:r>
      <w:r>
        <w:rPr/>
        <w:t>помощи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одного</w:t>
      </w:r>
      <w:r>
        <w:rPr>
          <w:spacing w:val="-15"/>
        </w:rPr>
        <w:t> </w:t>
      </w:r>
      <w:r>
        <w:rPr/>
        <w:t>жителя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нормативы</w:t>
      </w:r>
      <w:r>
        <w:rPr/>
        <w:t> </w:t>
      </w:r>
      <w:r>
        <w:rPr>
          <w:spacing w:val="-6"/>
        </w:rPr>
        <w:t>объема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одно</w:t>
      </w:r>
      <w:r>
        <w:rPr>
          <w:spacing w:val="-5"/>
        </w:rPr>
        <w:t> </w:t>
      </w:r>
      <w:r>
        <w:rPr>
          <w:spacing w:val="-6"/>
        </w:rPr>
        <w:t>застрахованное</w:t>
      </w:r>
      <w:r>
        <w:rPr>
          <w:spacing w:val="-10"/>
        </w:rPr>
        <w:t> </w:t>
      </w:r>
      <w:r>
        <w:rPr>
          <w:spacing w:val="-6"/>
        </w:rPr>
        <w:t>лицо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учетом</w:t>
      </w:r>
      <w:r>
        <w:rPr>
          <w:spacing w:val="-9"/>
        </w:rPr>
        <w:t> </w:t>
      </w:r>
      <w:r>
        <w:rPr>
          <w:spacing w:val="-6"/>
        </w:rPr>
        <w:t>этапов</w:t>
      </w:r>
      <w:r>
        <w:rPr>
          <w:spacing w:val="-9"/>
        </w:rPr>
        <w:t> </w:t>
      </w:r>
      <w:r>
        <w:rPr>
          <w:spacing w:val="-6"/>
        </w:rPr>
        <w:t>ока</w:t>
      </w:r>
      <w:r>
        <w:rPr>
          <w:spacing w:val="-6"/>
        </w:rPr>
        <w:softHyphen/>
      </w:r>
      <w:r>
        <w:rPr>
          <w:spacing w:val="-6"/>
        </w:rPr>
        <w:t>зания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помощи,</w:t>
      </w:r>
      <w:r>
        <w:rPr>
          <w:spacing w:val="-10"/>
        </w:rPr>
        <w:t> </w:t>
      </w:r>
      <w:r>
        <w:rPr>
          <w:spacing w:val="-6"/>
        </w:rPr>
        <w:t>уровня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структуры</w:t>
      </w:r>
      <w:r>
        <w:rPr>
          <w:spacing w:val="-9"/>
        </w:rPr>
        <w:t> </w:t>
      </w:r>
      <w:r>
        <w:rPr>
          <w:spacing w:val="-6"/>
        </w:rPr>
        <w:t>заболеваемости,</w:t>
      </w:r>
      <w:r>
        <w:rPr>
          <w:spacing w:val="-9"/>
        </w:rPr>
        <w:t> </w:t>
      </w:r>
      <w:r>
        <w:rPr>
          <w:spacing w:val="-6"/>
        </w:rPr>
        <w:t>особенностей</w:t>
      </w:r>
      <w:r>
        <w:rPr>
          <w:spacing w:val="-6"/>
        </w:rPr>
        <w:t> </w:t>
      </w:r>
      <w:r>
        <w:rPr>
          <w:spacing w:val="-4"/>
        </w:rPr>
        <w:t>половозрастного</w:t>
      </w:r>
      <w:r>
        <w:rPr>
          <w:spacing w:val="-12"/>
        </w:rPr>
        <w:t> </w:t>
      </w:r>
      <w:r>
        <w:rPr>
          <w:spacing w:val="-4"/>
        </w:rPr>
        <w:t>состава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плотности</w:t>
      </w:r>
      <w:r>
        <w:rPr>
          <w:spacing w:val="-4"/>
        </w:rPr>
        <w:t> населения,</w:t>
      </w:r>
      <w:r>
        <w:rPr/>
        <w:t> </w:t>
      </w:r>
      <w:r>
        <w:rPr>
          <w:spacing w:val="-4"/>
        </w:rPr>
        <w:t>транспортной</w:t>
      </w:r>
      <w:r>
        <w:rPr>
          <w:spacing w:val="-4"/>
        </w:rPr>
        <w:t> доступности,</w:t>
      </w:r>
      <w:r>
        <w:rPr/>
        <w:t> </w:t>
      </w:r>
      <w:r>
        <w:rPr>
          <w:spacing w:val="-4"/>
        </w:rPr>
        <w:t>а</w:t>
      </w:r>
      <w:r>
        <w:rPr>
          <w:spacing w:val="-4"/>
        </w:rPr>
        <w:t> </w:t>
      </w:r>
      <w:r>
        <w:rPr>
          <w:spacing w:val="-10"/>
        </w:rPr>
        <w:t>также</w:t>
      </w:r>
      <w:r>
        <w:rPr>
          <w:spacing w:val="-1"/>
        </w:rPr>
        <w:t> </w:t>
      </w:r>
      <w:r>
        <w:rPr>
          <w:spacing w:val="-10"/>
        </w:rPr>
        <w:t>климатических</w:t>
      </w:r>
      <w:r>
        <w:rPr>
          <w:spacing w:val="2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географических</w:t>
      </w:r>
      <w:r>
        <w:rPr/>
        <w:t> </w:t>
      </w:r>
      <w:r>
        <w:rPr>
          <w:spacing w:val="-10"/>
        </w:rPr>
        <w:t>особенностей</w:t>
      </w:r>
      <w:r>
        <w:rPr/>
        <w:t> </w:t>
      </w:r>
      <w:r>
        <w:rPr>
          <w:spacing w:val="-10"/>
        </w:rPr>
        <w:t>регионов,</w:t>
      </w:r>
      <w:r>
        <w:rPr>
          <w:spacing w:val="22"/>
        </w:rPr>
        <w:t> </w:t>
      </w:r>
      <w:r>
        <w:rPr>
          <w:spacing w:val="-10"/>
        </w:rPr>
        <w:t>приоритетности</w:t>
      </w:r>
      <w:r>
        <w:rPr>
          <w:spacing w:val="-10"/>
        </w:rPr>
        <w:t> </w:t>
      </w:r>
      <w:r>
        <w:rPr>
          <w:spacing w:val="-8"/>
        </w:rPr>
        <w:t>финансового</w:t>
      </w:r>
      <w:r>
        <w:rPr>
          <w:spacing w:val="2"/>
        </w:rPr>
        <w:t> </w:t>
      </w:r>
      <w:r>
        <w:rPr>
          <w:spacing w:val="-8"/>
        </w:rPr>
        <w:t>обеспечения</w:t>
      </w:r>
      <w:r>
        <w:rPr>
          <w:spacing w:val="-3"/>
        </w:rPr>
        <w:t> </w:t>
      </w:r>
      <w:r>
        <w:rPr>
          <w:spacing w:val="-8"/>
        </w:rPr>
        <w:t>первичной</w:t>
      </w:r>
      <w:r>
        <w:rPr>
          <w:spacing w:val="-3"/>
        </w:rPr>
        <w:t> </w:t>
      </w:r>
      <w:r>
        <w:rPr>
          <w:spacing w:val="-8"/>
        </w:rPr>
        <w:t>медико-санитарной</w:t>
      </w:r>
      <w:r>
        <w:rPr>
          <w:spacing w:val="-15"/>
        </w:rPr>
        <w:t> </w:t>
      </w:r>
      <w:r>
        <w:rPr>
          <w:spacing w:val="-8"/>
        </w:rPr>
        <w:t>помощи.</w:t>
      </w:r>
    </w:p>
    <w:p>
      <w:pPr>
        <w:pStyle w:val="BodyText"/>
        <w:spacing w:line="232" w:lineRule="auto"/>
        <w:ind w:left="176" w:right="65" w:firstLine="709"/>
      </w:pPr>
      <w:r>
        <w:rPr>
          <w:spacing w:val="-4"/>
        </w:rPr>
        <w:t>В</w:t>
      </w:r>
      <w:r>
        <w:rPr>
          <w:spacing w:val="-4"/>
        </w:rPr>
        <w:t> целях</w:t>
      </w:r>
      <w:r>
        <w:rPr>
          <w:spacing w:val="-6"/>
        </w:rPr>
        <w:t> </w:t>
      </w:r>
      <w:r>
        <w:rPr>
          <w:spacing w:val="-4"/>
        </w:rPr>
        <w:t>обеспечения</w:t>
      </w:r>
      <w:r>
        <w:rPr>
          <w:spacing w:val="-4"/>
        </w:rPr>
        <w:t> доступности</w:t>
      </w:r>
      <w:r>
        <w:rPr>
          <w:spacing w:val="-4"/>
        </w:rPr>
        <w:t> медицинской</w:t>
      </w:r>
      <w:r>
        <w:rPr>
          <w:spacing w:val="-4"/>
        </w:rPr>
        <w:t> помощи</w:t>
      </w:r>
      <w:r>
        <w:rPr>
          <w:spacing w:val="-9"/>
        </w:rPr>
        <w:t> </w:t>
      </w:r>
      <w:r>
        <w:rPr>
          <w:spacing w:val="-4"/>
        </w:rPr>
        <w:t>гражданам,</w:t>
      </w:r>
      <w:r>
        <w:rPr>
          <w:spacing w:val="-4"/>
        </w:rPr>
        <w:t> про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живающим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2"/>
        </w:rPr>
        <w:t> </w:t>
      </w:r>
      <w:r>
        <w:rPr>
          <w:spacing w:val="-10"/>
        </w:rPr>
        <w:t>числе</w:t>
      </w:r>
      <w:r>
        <w:rPr>
          <w:spacing w:val="8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малонаселенных,</w:t>
      </w:r>
      <w:r>
        <w:rPr>
          <w:spacing w:val="-5"/>
        </w:rPr>
        <w:t> </w:t>
      </w:r>
      <w:r>
        <w:rPr>
          <w:spacing w:val="-10"/>
        </w:rPr>
        <w:t>отдаленных</w:t>
      </w:r>
      <w:r>
        <w:rPr>
          <w:spacing w:val="2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(или)</w:t>
      </w:r>
      <w:r>
        <w:rPr>
          <w:spacing w:val="10"/>
        </w:rPr>
        <w:t> </w:t>
      </w:r>
      <w:r>
        <w:rPr>
          <w:spacing w:val="-10"/>
        </w:rPr>
        <w:t>труднодоступных</w:t>
      </w:r>
      <w:r>
        <w:rPr>
          <w:spacing w:val="-10"/>
        </w:rPr>
        <w:t> </w:t>
      </w:r>
      <w:r>
        <w:rPr>
          <w:spacing w:val="-8"/>
        </w:rPr>
        <w:t>населенных</w:t>
      </w:r>
      <w:r>
        <w:rPr>
          <w:spacing w:val="3"/>
        </w:rPr>
        <w:t> </w:t>
      </w:r>
      <w:r>
        <w:rPr>
          <w:spacing w:val="-8"/>
        </w:rPr>
        <w:t>пунктах,</w:t>
      </w:r>
      <w:r>
        <w:rPr>
          <w:spacing w:val="7"/>
        </w:rPr>
        <w:t> </w:t>
      </w:r>
      <w:r>
        <w:rPr>
          <w:spacing w:val="-8"/>
        </w:rPr>
        <w:t>а также</w:t>
      </w:r>
      <w:r>
        <w:rPr>
          <w:spacing w:val="-2"/>
        </w:rPr>
        <w:t> </w:t>
      </w:r>
      <w:r>
        <w:rPr>
          <w:spacing w:val="-8"/>
        </w:rPr>
        <w:t>в сельской</w:t>
      </w:r>
      <w:r>
        <w:rPr>
          <w:spacing w:val="-7"/>
        </w:rPr>
        <w:t> </w:t>
      </w:r>
      <w:r>
        <w:rPr>
          <w:spacing w:val="-8"/>
        </w:rPr>
        <w:t>местности,</w:t>
      </w:r>
      <w:r>
        <w:rPr>
          <w:spacing w:val="10"/>
        </w:rPr>
        <w:t> </w:t>
      </w:r>
      <w:r>
        <w:rPr>
          <w:spacing w:val="-8"/>
        </w:rPr>
        <w:t>в составе</w:t>
      </w:r>
      <w:r>
        <w:rPr/>
        <w:t> </w:t>
      </w:r>
      <w:r>
        <w:rPr>
          <w:spacing w:val="-8"/>
        </w:rPr>
        <w:t>дифференцирован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ных</w:t>
      </w:r>
      <w:r>
        <w:rPr>
          <w:spacing w:val="-6"/>
        </w:rPr>
        <w:t> </w:t>
      </w:r>
      <w:r>
        <w:rPr>
          <w:spacing w:val="-10"/>
        </w:rPr>
        <w:t>нормативов</w:t>
      </w:r>
      <w:r>
        <w:rPr>
          <w:spacing w:val="-5"/>
        </w:rPr>
        <w:t> </w:t>
      </w:r>
      <w:r>
        <w:rPr>
          <w:spacing w:val="-10"/>
        </w:rPr>
        <w:t>объема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5"/>
        </w:rPr>
        <w:t> </w:t>
      </w:r>
      <w:r>
        <w:rPr>
          <w:spacing w:val="-10"/>
        </w:rPr>
        <w:t>помощи</w:t>
      </w:r>
      <w:r>
        <w:rPr>
          <w:spacing w:val="-6"/>
        </w:rPr>
        <w:t> </w:t>
      </w:r>
      <w:r>
        <w:rPr>
          <w:spacing w:val="-10"/>
        </w:rPr>
        <w:t>Программой</w:t>
      </w:r>
      <w:r>
        <w:rPr>
          <w:spacing w:val="-1"/>
        </w:rPr>
        <w:t> </w:t>
      </w:r>
      <w:r>
        <w:rPr>
          <w:spacing w:val="-10"/>
        </w:rPr>
        <w:t>установлены</w:t>
      </w:r>
      <w:r>
        <w:rPr>
          <w:spacing w:val="-2"/>
        </w:rPr>
        <w:t> </w:t>
      </w:r>
      <w:r>
        <w:rPr>
          <w:spacing w:val="-10"/>
        </w:rPr>
        <w:t>объемы</w:t>
      </w:r>
      <w:r>
        <w:rPr>
          <w:spacing w:val="-10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помощи</w:t>
      </w:r>
      <w:r>
        <w:rPr/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учетом</w:t>
      </w:r>
      <w:r>
        <w:rPr>
          <w:spacing w:val="-6"/>
        </w:rPr>
        <w:t> </w:t>
      </w:r>
      <w:r>
        <w:rPr>
          <w:spacing w:val="-8"/>
        </w:rPr>
        <w:t>использования</w:t>
      </w:r>
      <w:r>
        <w:rPr/>
        <w:t> </w:t>
      </w:r>
      <w:r>
        <w:rPr>
          <w:spacing w:val="-8"/>
        </w:rPr>
        <w:t>санитарной</w:t>
      </w:r>
      <w:r>
        <w:rPr/>
        <w:t> </w:t>
      </w:r>
      <w:r>
        <w:rPr>
          <w:spacing w:val="-8"/>
        </w:rPr>
        <w:t>авиации,</w:t>
      </w:r>
      <w:r>
        <w:rPr/>
        <w:t> </w:t>
      </w:r>
      <w:r>
        <w:rPr>
          <w:spacing w:val="-8"/>
        </w:rPr>
        <w:t>телемеди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цинских</w:t>
      </w:r>
      <w:r>
        <w:rPr>
          <w:spacing w:val="-6"/>
        </w:rPr>
        <w:t> </w:t>
      </w:r>
      <w:r>
        <w:rPr>
          <w:spacing w:val="-10"/>
        </w:rPr>
        <w:t>(дистанционных)</w:t>
      </w:r>
      <w:r>
        <w:rPr>
          <w:spacing w:val="-5"/>
        </w:rPr>
        <w:t> </w:t>
      </w:r>
      <w:r>
        <w:rPr>
          <w:spacing w:val="-10"/>
        </w:rPr>
        <w:t>технологий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передвижных</w:t>
      </w:r>
      <w:r>
        <w:rPr>
          <w:spacing w:val="15"/>
        </w:rPr>
        <w:t> </w:t>
      </w:r>
      <w:r>
        <w:rPr>
          <w:spacing w:val="-10"/>
        </w:rPr>
        <w:t>форм</w:t>
      </w:r>
      <w:r>
        <w:rPr>
          <w:spacing w:val="-6"/>
        </w:rPr>
        <w:t> </w:t>
      </w:r>
      <w:r>
        <w:rPr>
          <w:spacing w:val="-10"/>
        </w:rPr>
        <w:t>оказания</w:t>
      </w:r>
      <w:r>
        <w:rPr/>
        <w:t> </w:t>
      </w:r>
      <w:r>
        <w:rPr>
          <w:spacing w:val="-10"/>
        </w:rPr>
        <w:t>медицин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ской помощи.</w:t>
      </w:r>
    </w:p>
    <w:p>
      <w:pPr>
        <w:pStyle w:val="BodyText"/>
        <w:ind w:left="184" w:right="65" w:firstLine="707"/>
        <w:rPr>
          <w:rFonts w:ascii="Times New Roman" w:hAnsi="Times New Roman"/>
        </w:rPr>
      </w:pPr>
      <w:r>
        <w:rPr>
          <w:rFonts w:ascii="Times New Roman" w:hAnsi="Times New Roman"/>
        </w:rPr>
        <w:t>При планировании и финансовом обеспечении объема медицинской помо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щи, включая профилактические мероприятия, диагностику, диспансерное на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блюдение и медицинскую реабилитацию, может учитываться применение теле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медицинских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(дистанционных) технологий в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формате врач - врач в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</w:rPr>
        <w:t> организации, к которой гражданин прикреплен по территориально-</w:t>
      </w:r>
      <w:r>
        <w:rPr>
          <w:rFonts w:ascii="Times New Roman" w:hAnsi="Times New Roman"/>
        </w:rPr>
        <w:t>участковому</w:t>
      </w:r>
      <w:r>
        <w:rPr>
          <w:rFonts w:ascii="Times New Roman" w:hAnsi="Times New Roman"/>
        </w:rPr>
        <w:t> принципу, с оформлением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соответствующей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медицинской документации.</w:t>
      </w:r>
    </w:p>
    <w:p>
      <w:pPr>
        <w:pStyle w:val="BodyText"/>
        <w:spacing w:line="237" w:lineRule="auto"/>
        <w:ind w:left="179" w:right="58" w:firstLine="712"/>
        <w:rPr>
          <w:rFonts w:ascii="Times New Roman" w:hAnsi="Times New Roman"/>
        </w:rPr>
      </w:pPr>
      <w:r>
        <w:rPr>
          <w:rFonts w:ascii="Times New Roman" w:hAnsi="Times New Roman"/>
        </w:rPr>
        <w:t>Планирование объема и финансового обеспечения медицинской </w:t>
      </w:r>
      <w:r>
        <w:rPr>
          <w:rFonts w:ascii="Times New Roman" w:hAnsi="Times New Roman"/>
        </w:rPr>
        <w:t>помощи</w:t>
      </w:r>
      <w:r>
        <w:rPr>
          <w:rFonts w:ascii="Times New Roman" w:hAnsi="Times New Roman"/>
        </w:rPr>
        <w:t> пациентам с острыми респираторными вирусными инфекциями, в рамках, уста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новленньіх в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территориальной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программе государственных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гарантий </w:t>
      </w:r>
      <w:r>
        <w:rPr>
          <w:rFonts w:ascii="Times New Roman" w:hAnsi="Times New Roman"/>
        </w:rPr>
        <w:t>нормативов</w:t>
      </w:r>
      <w:r>
        <w:rPr>
          <w:rFonts w:ascii="Times New Roman" w:hAnsi="Times New Roman"/>
        </w:rPr>
        <w:t> медицинской помощи по соответствующим ее видам по профилю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</w:rPr>
        <w:t> помощи «инфекционные болезни» в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соответствии с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порядком оказания медицин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ской помощи, а также с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учетом региональных особенностей, уровня 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структуры</w:t>
      </w:r>
      <w:r>
        <w:rPr>
          <w:rFonts w:ascii="Times New Roman" w:hAnsi="Times New Roman"/>
        </w:rPr>
        <w:t> заболеваемости. Установленные в территориальной программе </w:t>
      </w:r>
      <w:r>
        <w:rPr>
          <w:rFonts w:ascii="Times New Roman" w:hAnsi="Times New Roman"/>
        </w:rPr>
        <w:t>государственных</w:t>
      </w:r>
      <w:r>
        <w:rPr>
          <w:rFonts w:ascii="Times New Roman" w:hAnsi="Times New Roman"/>
        </w:rPr>
        <w:t> гарантий нормативы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объема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помощи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используются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в целях плани-</w:t>
      </w:r>
    </w:p>
    <w:p>
      <w:pPr>
        <w:pStyle w:val="BodyText"/>
        <w:spacing w:after="0" w:line="237" w:lineRule="auto"/>
        <w:rPr>
          <w:rFonts w:ascii="Times New Roman" w:hAnsi="Times New Roman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9"/>
        <w:ind w:left="186" w:right="78" w:hanging="1"/>
      </w:pPr>
      <w:r>
        <w:rPr>
          <w:w w:val="90"/>
        </w:rPr>
        <w:t>рования</w:t>
      </w:r>
      <w:r>
        <w:rPr>
          <w:w w:val="90"/>
        </w:rPr>
        <w:t> финансово-экономического</w:t>
      </w:r>
      <w:r>
        <w:rPr>
          <w:w w:val="90"/>
        </w:rPr>
        <w:t> обоснования</w:t>
      </w:r>
      <w:r>
        <w:rPr>
          <w:w w:val="90"/>
        </w:rPr>
        <w:t> размера</w:t>
      </w:r>
      <w:r>
        <w:rPr>
          <w:w w:val="90"/>
        </w:rPr>
        <w:t> подушевых</w:t>
      </w:r>
      <w:r>
        <w:rPr>
          <w:w w:val="90"/>
        </w:rPr>
        <w:t> нормати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вов</w:t>
      </w:r>
      <w:r>
        <w:rPr>
          <w:spacing w:val="-3"/>
        </w:rPr>
        <w:t> </w:t>
      </w:r>
      <w:r>
        <w:rPr>
          <w:spacing w:val="-8"/>
        </w:rPr>
        <w:t>финансового</w:t>
      </w:r>
      <w:r>
        <w:rPr>
          <w:spacing w:val="17"/>
        </w:rPr>
        <w:t> </w:t>
      </w:r>
      <w:r>
        <w:rPr>
          <w:spacing w:val="-8"/>
        </w:rPr>
        <w:t>обеспечения,</w:t>
      </w:r>
      <w:r>
        <w:rPr>
          <w:spacing w:val="20"/>
        </w:rPr>
        <w:t> </w:t>
      </w:r>
      <w:r>
        <w:rPr>
          <w:spacing w:val="-8"/>
        </w:rPr>
        <w:t>предусмотренных</w:t>
      </w:r>
      <w:r>
        <w:rPr/>
        <w:t> </w:t>
      </w:r>
      <w:r>
        <w:rPr>
          <w:spacing w:val="-8"/>
        </w:rPr>
        <w:t>территориальной</w:t>
      </w:r>
      <w:r>
        <w:rPr>
          <w:spacing w:val="-2"/>
        </w:rPr>
        <w:t> </w:t>
      </w:r>
      <w:r>
        <w:rPr>
          <w:spacing w:val="-8"/>
        </w:rPr>
        <w:t>программой</w:t>
      </w:r>
      <w:r>
        <w:rPr>
          <w:spacing w:val="-8"/>
        </w:rPr>
        <w:t> </w:t>
      </w:r>
      <w:r>
        <w:rPr>
          <w:spacing w:val="-4"/>
        </w:rPr>
        <w:t>государственных</w:t>
      </w:r>
      <w:r>
        <w:rPr>
          <w:spacing w:val="-12"/>
        </w:rPr>
        <w:t> </w:t>
      </w:r>
      <w:r>
        <w:rPr>
          <w:spacing w:val="-4"/>
        </w:rPr>
        <w:t>гарантий.</w:t>
      </w:r>
    </w:p>
    <w:p>
      <w:pPr>
        <w:pStyle w:val="BodyText"/>
        <w:spacing w:line="235" w:lineRule="auto" w:before="7"/>
        <w:ind w:left="181" w:right="59" w:firstLine="709"/>
      </w:pP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Программе</w:t>
      </w:r>
      <w:r>
        <w:rPr>
          <w:spacing w:val="-13"/>
        </w:rPr>
        <w:t> </w:t>
      </w:r>
      <w:r>
        <w:rPr>
          <w:spacing w:val="-2"/>
        </w:rPr>
        <w:t>установлены</w:t>
      </w:r>
      <w:r>
        <w:rPr>
          <w:spacing w:val="-14"/>
        </w:rPr>
        <w:t> </w:t>
      </w:r>
      <w:r>
        <w:rPr>
          <w:spacing w:val="-2"/>
        </w:rPr>
        <w:t>нормативы</w:t>
      </w:r>
      <w:r>
        <w:rPr>
          <w:spacing w:val="-13"/>
        </w:rPr>
        <w:t> </w:t>
      </w:r>
      <w:r>
        <w:rPr>
          <w:spacing w:val="-2"/>
        </w:rPr>
        <w:t>объема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нормативы</w:t>
      </w:r>
      <w:r>
        <w:rPr>
          <w:spacing w:val="-13"/>
        </w:rPr>
        <w:t> </w:t>
      </w:r>
      <w:r>
        <w:rPr>
          <w:spacing w:val="-2"/>
        </w:rPr>
        <w:t>финансовых</w:t>
      </w:r>
      <w:r>
        <w:rPr>
          <w:spacing w:val="-2"/>
        </w:rPr>
        <w:t> </w:t>
      </w:r>
      <w:r>
        <w:rPr>
          <w:spacing w:val="-10"/>
        </w:rPr>
        <w:t>затрат</w:t>
      </w:r>
      <w:r>
        <w:rPr/>
        <w:t> </w:t>
      </w:r>
      <w:r>
        <w:rPr>
          <w:spacing w:val="-10"/>
        </w:rPr>
        <w:t>на</w:t>
      </w:r>
      <w:r>
        <w:rPr/>
        <w:t> </w:t>
      </w:r>
      <w:r>
        <w:rPr>
          <w:spacing w:val="-10"/>
        </w:rPr>
        <w:t>единицу</w:t>
      </w:r>
      <w:r>
        <w:rPr/>
        <w:t> </w:t>
      </w:r>
      <w:r>
        <w:rPr>
          <w:spacing w:val="-10"/>
        </w:rPr>
        <w:t>объема</w:t>
      </w:r>
      <w:r>
        <w:rPr/>
        <w:t> </w:t>
      </w:r>
      <w:r>
        <w:rPr>
          <w:spacing w:val="-10"/>
        </w:rPr>
        <w:t>проведения</w:t>
      </w:r>
      <w:r>
        <w:rPr/>
        <w:t> </w:t>
      </w:r>
      <w:r>
        <w:rPr>
          <w:spacing w:val="-10"/>
        </w:rPr>
        <w:t>отдельных</w:t>
      </w:r>
      <w:r>
        <w:rPr>
          <w:spacing w:val="11"/>
        </w:rPr>
        <w:t> </w:t>
      </w:r>
      <w:r>
        <w:rPr>
          <w:spacing w:val="-10"/>
        </w:rPr>
        <w:t>диагностических</w:t>
      </w:r>
      <w:r>
        <w:rPr/>
        <w:t> </w:t>
      </w:r>
      <w:r>
        <w:rPr>
          <w:spacing w:val="-10"/>
        </w:rPr>
        <w:t>(лаборатор</w:t>
      </w:r>
      <w:r>
        <w:rPr>
          <w:spacing w:val="-10"/>
        </w:rPr>
        <w:t>—</w:t>
      </w:r>
      <w:r>
        <w:rPr>
          <w:spacing w:val="-10"/>
        </w:rPr>
        <w:t> ных)</w:t>
      </w:r>
      <w:r>
        <w:rPr>
          <w:spacing w:val="-6"/>
        </w:rPr>
        <w:t> </w:t>
      </w:r>
      <w:r>
        <w:rPr>
          <w:spacing w:val="-10"/>
        </w:rPr>
        <w:t>исследований</w:t>
      </w:r>
      <w:r>
        <w:rPr>
          <w:spacing w:val="-5"/>
        </w:rPr>
        <w:t> </w:t>
      </w:r>
      <w:r>
        <w:rPr>
          <w:spacing w:val="-10"/>
        </w:rPr>
        <w:t>(компьютерной</w:t>
      </w:r>
      <w:r>
        <w:rPr>
          <w:spacing w:val="13"/>
        </w:rPr>
        <w:t> </w:t>
      </w:r>
      <w:r>
        <w:rPr>
          <w:spacing w:val="-10"/>
        </w:rPr>
        <w:t>томографии,</w:t>
      </w:r>
      <w:r>
        <w:rPr>
          <w:spacing w:val="9"/>
        </w:rPr>
        <w:t> </w:t>
      </w:r>
      <w:r>
        <w:rPr>
          <w:spacing w:val="-10"/>
        </w:rPr>
        <w:t>магнитно-резонансной</w:t>
      </w:r>
      <w:r>
        <w:rPr>
          <w:spacing w:val="-6"/>
        </w:rPr>
        <w:t> </w:t>
      </w:r>
      <w:r>
        <w:rPr>
          <w:spacing w:val="-10"/>
        </w:rPr>
        <w:t>томогра</w:t>
      </w:r>
      <w:r>
        <w:rPr>
          <w:spacing w:val="-10"/>
        </w:rPr>
        <w:softHyphen/>
      </w:r>
      <w:r>
        <w:rPr>
          <w:spacing w:val="-10"/>
        </w:rPr>
      </w:r>
      <w:r>
        <w:rPr>
          <w:w w:val="90"/>
        </w:rPr>
        <w:t>фии,</w:t>
      </w:r>
      <w:r>
        <w:rPr>
          <w:w w:val="90"/>
        </w:rPr>
        <w:t> ультразвукового исследования</w:t>
      </w:r>
      <w:r>
        <w:rPr>
          <w:w w:val="90"/>
        </w:rPr>
        <w:t> сердечно-сосудистой системы,</w:t>
      </w:r>
      <w:r>
        <w:rPr>
          <w:w w:val="90"/>
        </w:rPr>
        <w:t> эндоскопиче</w:t>
      </w:r>
      <w:r>
        <w:rPr>
          <w:w w:val="90"/>
        </w:rPr>
        <w:t>—</w:t>
      </w:r>
      <w:r>
        <w:rPr>
          <w:w w:val="90"/>
        </w:rPr>
        <w:t> </w:t>
      </w:r>
      <w:r>
        <w:rPr/>
        <w:t>ских</w:t>
      </w:r>
      <w:r>
        <w:rPr>
          <w:spacing w:val="-14"/>
        </w:rPr>
        <w:t> </w:t>
      </w:r>
      <w:r>
        <w:rPr/>
        <w:t>диагностических</w:t>
      </w:r>
      <w:r>
        <w:rPr>
          <w:spacing w:val="-14"/>
        </w:rPr>
        <w:t> </w:t>
      </w:r>
      <w:r>
        <w:rPr/>
        <w:t>исследований,</w:t>
      </w:r>
      <w:r>
        <w:rPr>
          <w:spacing w:val="-7"/>
        </w:rPr>
        <w:t> </w:t>
      </w:r>
      <w:r>
        <w:rPr/>
        <w:t>патолого-анатомических</w:t>
      </w:r>
      <w:r>
        <w:rPr>
          <w:spacing w:val="-16"/>
        </w:rPr>
        <w:t> </w:t>
      </w:r>
      <w:r>
        <w:rPr/>
        <w:t>исследований</w:t>
      </w:r>
      <w:r>
        <w:rPr/>
        <w:t> </w:t>
      </w:r>
      <w:r>
        <w:rPr>
          <w:w w:val="90"/>
        </w:rPr>
        <w:t>биопсийного</w:t>
      </w:r>
      <w:r>
        <w:rPr/>
        <w:t> </w:t>
      </w:r>
      <w:r>
        <w:rPr>
          <w:w w:val="90"/>
        </w:rPr>
        <w:t>(операционного)</w:t>
      </w:r>
      <w:r>
        <w:rPr>
          <w:w w:val="90"/>
        </w:rPr>
        <w:t> материала</w:t>
      </w:r>
      <w:r>
        <w:rPr>
          <w:w w:val="90"/>
        </w:rPr>
        <w:t> и</w:t>
      </w:r>
      <w:r>
        <w:rPr>
          <w:w w:val="90"/>
        </w:rPr>
        <w:t> молекулярно-генетических</w:t>
      </w:r>
      <w:r>
        <w:rPr>
          <w:w w:val="90"/>
        </w:rPr>
        <w:t> исследо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ваний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целью</w:t>
      </w:r>
      <w:r>
        <w:rPr>
          <w:spacing w:val="-8"/>
        </w:rPr>
        <w:t> диагностики</w:t>
      </w:r>
      <w:r>
        <w:rPr>
          <w:spacing w:val="-7"/>
        </w:rPr>
        <w:t> </w:t>
      </w:r>
      <w:r>
        <w:rPr>
          <w:spacing w:val="-8"/>
        </w:rPr>
        <w:t>онкологических заболеваний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подбора</w:t>
      </w:r>
      <w:r>
        <w:rPr>
          <w:spacing w:val="-8"/>
        </w:rPr>
        <w:t> противоопу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холевой</w:t>
      </w:r>
      <w:r>
        <w:rPr>
          <w:spacing w:val="-10"/>
        </w:rPr>
        <w:t> </w:t>
      </w:r>
      <w:r>
        <w:rPr>
          <w:spacing w:val="-6"/>
        </w:rPr>
        <w:t>лекарственной</w:t>
      </w:r>
      <w:r>
        <w:rPr>
          <w:spacing w:val="-9"/>
        </w:rPr>
        <w:t> </w:t>
      </w:r>
      <w:r>
        <w:rPr>
          <w:spacing w:val="-6"/>
        </w:rPr>
        <w:t>терапии,</w:t>
      </w:r>
      <w:r>
        <w:rPr>
          <w:spacing w:val="-10"/>
        </w:rPr>
        <w:t> </w:t>
      </w:r>
      <w:r>
        <w:rPr>
          <w:spacing w:val="-6"/>
        </w:rPr>
        <w:t>ПЭТ/КТ,</w:t>
      </w:r>
      <w:r>
        <w:rPr>
          <w:spacing w:val="-8"/>
        </w:rPr>
        <w:t> </w:t>
      </w:r>
      <w:r>
        <w:rPr>
          <w:spacing w:val="-6"/>
        </w:rPr>
        <w:t>ОФЭКТ/ОФЭКТ—КТ,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ведение</w:t>
      </w:r>
      <w:r>
        <w:rPr>
          <w:spacing w:val="-9"/>
        </w:rPr>
        <w:t> </w:t>
      </w:r>
      <w:r>
        <w:rPr>
          <w:spacing w:val="-6"/>
        </w:rPr>
        <w:t>школ</w:t>
      </w:r>
      <w:r>
        <w:rPr>
          <w:spacing w:val="-6"/>
        </w:rPr>
        <w:t> </w:t>
      </w:r>
      <w:r>
        <w:rPr>
          <w:spacing w:val="-8"/>
        </w:rPr>
        <w:t>для больных</w:t>
      </w:r>
      <w:r>
        <w:rPr>
          <w:spacing w:val="-7"/>
        </w:rPr>
        <w:t> </w:t>
      </w:r>
      <w:r>
        <w:rPr>
          <w:spacing w:val="-8"/>
        </w:rPr>
        <w:t>сахарным</w:t>
      </w:r>
      <w:r>
        <w:rPr>
          <w:spacing w:val="-8"/>
        </w:rPr>
        <w:t> диабетом)</w:t>
      </w:r>
      <w:r>
        <w:rPr>
          <w:spacing w:val="-7"/>
        </w:rPr>
        <w:t> </w:t>
      </w:r>
      <w:r>
        <w:rPr>
          <w:spacing w:val="-8"/>
        </w:rPr>
        <w:t>с учетом</w:t>
      </w:r>
      <w:r>
        <w:rPr>
          <w:spacing w:val="-7"/>
        </w:rPr>
        <w:t> </w:t>
      </w:r>
      <w:r>
        <w:rPr>
          <w:spacing w:val="-8"/>
        </w:rPr>
        <w:t>применения</w:t>
      </w:r>
      <w:r>
        <w:rPr>
          <w:spacing w:val="-1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регионе</w:t>
      </w:r>
      <w:r>
        <w:rPr>
          <w:spacing w:val="-6"/>
        </w:rPr>
        <w:t> </w:t>
      </w:r>
      <w:r>
        <w:rPr>
          <w:spacing w:val="-8"/>
        </w:rPr>
        <w:t>различных</w:t>
      </w:r>
      <w:r>
        <w:rPr>
          <w:spacing w:val="-3"/>
        </w:rPr>
        <w:t> </w:t>
      </w:r>
      <w:r>
        <w:rPr>
          <w:spacing w:val="-8"/>
        </w:rPr>
        <w:t>ви</w:t>
      </w:r>
      <w:r>
        <w:rPr>
          <w:spacing w:val="-8"/>
        </w:rPr>
        <w:softHyphen/>
      </w:r>
      <w:r>
        <w:rPr>
          <w:spacing w:val="-8"/>
        </w:rPr>
        <w:t>дов и</w:t>
      </w:r>
      <w:r>
        <w:rPr>
          <w:spacing w:val="-7"/>
        </w:rPr>
        <w:t> </w:t>
      </w:r>
      <w:r>
        <w:rPr>
          <w:spacing w:val="-8"/>
        </w:rPr>
        <w:t>методов исследований</w:t>
      </w:r>
      <w:r>
        <w:rPr>
          <w:spacing w:val="-7"/>
        </w:rPr>
        <w:t> </w:t>
      </w:r>
      <w:r>
        <w:rPr>
          <w:spacing w:val="-8"/>
        </w:rPr>
        <w:t>систем,</w:t>
      </w:r>
      <w:r>
        <w:rPr>
          <w:spacing w:val="-8"/>
        </w:rPr>
        <w:t> органов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тканей человека</w:t>
      </w:r>
      <w:r>
        <w:rPr>
          <w:spacing w:val="-7"/>
        </w:rPr>
        <w:t> </w:t>
      </w:r>
      <w:r>
        <w:rPr>
          <w:spacing w:val="-8"/>
        </w:rPr>
        <w:t>в зависимости</w:t>
      </w:r>
      <w:r>
        <w:rPr>
          <w:spacing w:val="-7"/>
        </w:rPr>
        <w:t> </w:t>
      </w:r>
      <w:r>
        <w:rPr>
          <w:spacing w:val="-8"/>
        </w:rPr>
        <w:t>от</w:t>
      </w:r>
      <w:r>
        <w:rPr>
          <w:spacing w:val="-8"/>
        </w:rPr>
        <w:t> структуры</w:t>
      </w:r>
      <w:r>
        <w:rPr>
          <w:spacing w:val="8"/>
        </w:rPr>
        <w:t> </w:t>
      </w:r>
      <w:r>
        <w:rPr>
          <w:spacing w:val="-8"/>
        </w:rPr>
        <w:t>заболеваемости населения.</w:t>
      </w:r>
    </w:p>
    <w:p>
      <w:pPr>
        <w:pStyle w:val="BodyText"/>
        <w:spacing w:line="235" w:lineRule="auto"/>
        <w:ind w:left="180" w:right="60" w:firstLine="705"/>
      </w:pPr>
      <w:r>
        <w:rPr>
          <w:spacing w:val="-4"/>
        </w:rPr>
        <w:t>Нормативы</w:t>
      </w:r>
      <w:r>
        <w:rPr>
          <w:spacing w:val="-4"/>
        </w:rPr>
        <w:t> объема</w:t>
      </w:r>
      <w:r>
        <w:rPr>
          <w:spacing w:val="-4"/>
        </w:rPr>
        <w:t> патолого-анатомических</w:t>
      </w:r>
      <w:r>
        <w:rPr>
          <w:spacing w:val="-5"/>
        </w:rPr>
        <w:t> </w:t>
      </w:r>
      <w:r>
        <w:rPr>
          <w:spacing w:val="-4"/>
        </w:rPr>
        <w:t>исследований</w:t>
      </w:r>
      <w:r>
        <w:rPr>
          <w:spacing w:val="-4"/>
        </w:rPr>
        <w:t> </w:t>
      </w:r>
      <w:r>
        <w:rPr>
          <w:spacing w:val="-4"/>
        </w:rPr>
        <w:t>биопсийного</w:t>
      </w:r>
      <w:r>
        <w:rPr>
          <w:spacing w:val="-4"/>
        </w:rPr>
        <w:t> </w:t>
      </w:r>
      <w:r>
        <w:rPr>
          <w:spacing w:val="-6"/>
        </w:rPr>
        <w:t>(операционного)</w:t>
      </w:r>
      <w:r>
        <w:rPr>
          <w:spacing w:val="-10"/>
        </w:rPr>
        <w:t> </w:t>
      </w:r>
      <w:r>
        <w:rPr>
          <w:spacing w:val="-6"/>
        </w:rPr>
        <w:t>материала</w:t>
      </w:r>
      <w:r>
        <w:rPr>
          <w:spacing w:val="-9"/>
        </w:rPr>
        <w:t> </w:t>
      </w:r>
      <w:r>
        <w:rPr>
          <w:spacing w:val="-6"/>
        </w:rPr>
        <w:t>включают</w:t>
      </w:r>
      <w:r>
        <w:rPr>
          <w:spacing w:val="-10"/>
        </w:rPr>
        <w:t> </w:t>
      </w:r>
      <w:r>
        <w:rPr>
          <w:spacing w:val="-6"/>
        </w:rPr>
        <w:t>отдельные</w:t>
      </w:r>
      <w:r>
        <w:rPr>
          <w:spacing w:val="-9"/>
        </w:rPr>
        <w:t> </w:t>
      </w:r>
      <w:r>
        <w:rPr>
          <w:spacing w:val="-6"/>
        </w:rPr>
        <w:t>исследования,</w:t>
      </w:r>
      <w:r>
        <w:rPr>
          <w:spacing w:val="-10"/>
        </w:rPr>
        <w:t> </w:t>
      </w:r>
      <w:r>
        <w:rPr>
          <w:spacing w:val="-6"/>
        </w:rPr>
        <w:t>которые</w:t>
      </w:r>
      <w:r>
        <w:rPr>
          <w:spacing w:val="-9"/>
        </w:rPr>
        <w:t> </w:t>
      </w:r>
      <w:r>
        <w:rPr>
          <w:spacing w:val="-6"/>
        </w:rPr>
        <w:t>могут</w:t>
      </w:r>
      <w:r>
        <w:rPr>
          <w:spacing w:val="-6"/>
        </w:rPr>
        <w:t> </w:t>
      </w:r>
      <w:r>
        <w:rPr>
          <w:spacing w:val="-8"/>
        </w:rPr>
        <w:t>быть проведены</w:t>
      </w:r>
      <w:r>
        <w:rPr>
          <w:spacing w:val="-7"/>
        </w:rPr>
        <w:t> </w:t>
      </w:r>
      <w:r>
        <w:rPr>
          <w:spacing w:val="-8"/>
        </w:rPr>
        <w:t>в иных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организациях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оплачены в</w:t>
      </w:r>
      <w:r>
        <w:rPr>
          <w:spacing w:val="-7"/>
        </w:rPr>
        <w:t> </w:t>
      </w:r>
      <w:r>
        <w:rPr>
          <w:spacing w:val="-8"/>
        </w:rPr>
        <w:t>соответствии</w:t>
      </w:r>
      <w:r>
        <w:rPr>
          <w:spacing w:val="-8"/>
        </w:rPr>
        <w:t> </w:t>
      </w:r>
      <w:r>
        <w:rPr>
          <w:spacing w:val="-8"/>
        </w:rPr>
        <w:t>с</w:t>
      </w:r>
      <w:r>
        <w:rPr>
          <w:spacing w:val="-8"/>
        </w:rPr>
        <w:t> </w:t>
      </w:r>
      <w:r>
        <w:rPr>
          <w:spacing w:val="-6"/>
        </w:rPr>
        <w:t>законодательством</w:t>
      </w:r>
      <w:r>
        <w:rPr>
          <w:spacing w:val="-18"/>
        </w:rPr>
        <w:t> </w:t>
      </w:r>
      <w:r>
        <w:rPr>
          <w:spacing w:val="-6"/>
        </w:rPr>
        <w:t>Российской</w:t>
      </w:r>
      <w:r>
        <w:rPr>
          <w:spacing w:val="-8"/>
        </w:rPr>
        <w:t> </w:t>
      </w:r>
      <w:r>
        <w:rPr>
          <w:spacing w:val="-6"/>
        </w:rPr>
        <w:t>Федерации.</w:t>
      </w:r>
    </w:p>
    <w:p>
      <w:pPr>
        <w:pStyle w:val="BodyText"/>
        <w:spacing w:line="235" w:lineRule="auto" w:before="4"/>
        <w:ind w:left="180" w:right="48" w:firstLine="709"/>
      </w:pPr>
      <w:r>
        <w:rPr>
          <w:spacing w:val="-8"/>
        </w:rPr>
        <w:t>В</w:t>
      </w:r>
      <w:r>
        <w:rPr/>
        <w:t> </w:t>
      </w:r>
      <w:r>
        <w:rPr>
          <w:spacing w:val="-8"/>
        </w:rPr>
        <w:t>соответствии</w:t>
      </w:r>
      <w:r>
        <w:rPr>
          <w:spacing w:val="-1"/>
        </w:rPr>
        <w:t> </w:t>
      </w:r>
      <w:r>
        <w:rPr>
          <w:spacing w:val="-8"/>
        </w:rPr>
        <w:t>с Федеральной</w:t>
      </w:r>
      <w:r>
        <w:rPr>
          <w:spacing w:val="-5"/>
        </w:rPr>
        <w:t> </w:t>
      </w:r>
      <w:r>
        <w:rPr>
          <w:spacing w:val="-8"/>
        </w:rPr>
        <w:t>программой</w:t>
      </w:r>
      <w:r>
        <w:rPr/>
        <w:t> </w:t>
      </w:r>
      <w:r>
        <w:rPr>
          <w:spacing w:val="-8"/>
        </w:rPr>
        <w:t>подушевые</w:t>
      </w:r>
      <w:r>
        <w:rPr/>
        <w:t> </w:t>
      </w:r>
      <w:r>
        <w:rPr>
          <w:spacing w:val="-8"/>
        </w:rPr>
        <w:t>нормативы</w:t>
      </w:r>
      <w:r>
        <w:rPr>
          <w:spacing w:val="-2"/>
        </w:rPr>
        <w:t> </w:t>
      </w:r>
      <w:r>
        <w:rPr>
          <w:spacing w:val="-8"/>
        </w:rPr>
        <w:t>финан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сирования</w:t>
      </w:r>
      <w:r>
        <w:rPr>
          <w:spacing w:val="-3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5"/>
        </w:rPr>
        <w:t> </w:t>
      </w:r>
      <w:r>
        <w:rPr>
          <w:spacing w:val="-10"/>
        </w:rPr>
        <w:t>средств</w:t>
      </w:r>
      <w:r>
        <w:rPr>
          <w:spacing w:val="-1"/>
        </w:rPr>
        <w:t> </w:t>
      </w:r>
      <w:r>
        <w:rPr>
          <w:spacing w:val="-10"/>
        </w:rPr>
        <w:t>обязательного</w:t>
      </w:r>
      <w:r>
        <w:rPr>
          <w:spacing w:val="9"/>
        </w:rPr>
        <w:t> </w:t>
      </w:r>
      <w:r>
        <w:rPr>
          <w:spacing w:val="-10"/>
        </w:rPr>
        <w:t>медицинского</w:t>
      </w:r>
      <w:r>
        <w:rPr>
          <w:spacing w:val="20"/>
        </w:rPr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финанси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рование</w:t>
      </w:r>
      <w:r>
        <w:rPr>
          <w:spacing w:val="-6"/>
        </w:rPr>
        <w:t> </w:t>
      </w:r>
      <w:r>
        <w:rPr>
          <w:spacing w:val="-4"/>
        </w:rPr>
        <w:t>базовой</w:t>
      </w:r>
      <w:r>
        <w:rPr>
          <w:spacing w:val="-10"/>
        </w:rPr>
        <w:t> </w:t>
      </w:r>
      <w:r>
        <w:rPr>
          <w:spacing w:val="-4"/>
        </w:rPr>
        <w:t>программы</w:t>
      </w:r>
      <w:r>
        <w:rPr>
          <w:spacing w:val="-9"/>
        </w:rPr>
        <w:t> </w:t>
      </w:r>
      <w:r>
        <w:rPr>
          <w:spacing w:val="-4"/>
        </w:rPr>
        <w:t>обязательного</w:t>
      </w:r>
      <w:r>
        <w:rPr>
          <w:spacing w:val="-4"/>
        </w:rPr>
        <w:t> медицинского</w:t>
      </w:r>
      <w:r>
        <w:rPr>
          <w:spacing w:val="-4"/>
        </w:rPr>
        <w:t> страхования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счет</w:t>
      </w:r>
      <w:r>
        <w:rPr>
          <w:spacing w:val="-4"/>
        </w:rPr>
        <w:t> </w:t>
      </w:r>
      <w:r>
        <w:rPr>
          <w:spacing w:val="-6"/>
        </w:rPr>
        <w:t>субвенций из</w:t>
      </w:r>
      <w:r>
        <w:rPr>
          <w:spacing w:val="-7"/>
        </w:rPr>
        <w:t> </w:t>
      </w:r>
      <w:r>
        <w:rPr>
          <w:spacing w:val="-6"/>
        </w:rPr>
        <w:t>бюджета</w:t>
      </w:r>
      <w:r>
        <w:rPr/>
        <w:t> </w:t>
      </w:r>
      <w:r>
        <w:rPr>
          <w:spacing w:val="-6"/>
        </w:rPr>
        <w:t>Фонда</w:t>
      </w:r>
      <w:r>
        <w:rPr>
          <w:spacing w:val="-6"/>
        </w:rPr>
        <w:t> устанавливаются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-8"/>
        </w:rPr>
        <w:t> </w:t>
      </w:r>
      <w:r>
        <w:rPr>
          <w:spacing w:val="-6"/>
        </w:rPr>
        <w:t>учетом</w:t>
      </w:r>
      <w:r>
        <w:rPr>
          <w:spacing w:val="-6"/>
        </w:rPr>
        <w:t> соответствующих</w:t>
      </w:r>
      <w:r>
        <w:rPr>
          <w:spacing w:val="-10"/>
        </w:rPr>
        <w:t> </w:t>
      </w:r>
      <w:r>
        <w:rPr>
          <w:spacing w:val="-6"/>
        </w:rPr>
        <w:t>ко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эффициентов</w:t>
      </w:r>
      <w:r>
        <w:rPr/>
        <w:t> </w:t>
      </w:r>
      <w:r>
        <w:rPr>
          <w:spacing w:val="-8"/>
        </w:rPr>
        <w:t>дифференциации,</w:t>
      </w:r>
      <w:r>
        <w:rPr>
          <w:spacing w:val="-7"/>
        </w:rPr>
        <w:t> </w:t>
      </w:r>
      <w:r>
        <w:rPr>
          <w:spacing w:val="-8"/>
        </w:rPr>
        <w:t>рассчитанных</w:t>
      </w:r>
      <w:r>
        <w:rPr>
          <w:spacing w:val="8"/>
        </w:rPr>
        <w:t> </w:t>
      </w:r>
      <w:r>
        <w:rPr>
          <w:spacing w:val="-8"/>
        </w:rPr>
        <w:t>в соответствии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</w:t>
      </w:r>
      <w:r>
        <w:rPr>
          <w:spacing w:val="-8"/>
        </w:rPr>
        <w:t>постановлением</w:t>
      </w:r>
      <w:r>
        <w:rPr>
          <w:spacing w:val="-8"/>
        </w:rPr>
        <w:t> </w:t>
      </w:r>
      <w:r>
        <w:rPr>
          <w:spacing w:val="-10"/>
        </w:rPr>
        <w:t>Правительства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>
          <w:spacing w:val="-5"/>
        </w:rPr>
        <w:t> </w:t>
      </w:r>
      <w:r>
        <w:rPr>
          <w:spacing w:val="-10"/>
        </w:rPr>
        <w:t>Федерации</w:t>
      </w:r>
      <w:r>
        <w:rPr>
          <w:spacing w:val="-6"/>
        </w:rPr>
        <w:t> </w:t>
      </w:r>
      <w:r>
        <w:rPr>
          <w:spacing w:val="-10"/>
        </w:rPr>
        <w:t>от</w:t>
      </w:r>
      <w:r>
        <w:rPr>
          <w:spacing w:val="-5"/>
        </w:rPr>
        <w:t> </w:t>
      </w:r>
      <w:r>
        <w:rPr>
          <w:spacing w:val="-10"/>
        </w:rPr>
        <w:t>5</w:t>
      </w:r>
      <w:r>
        <w:rPr>
          <w:spacing w:val="-6"/>
        </w:rPr>
        <w:t> </w:t>
      </w:r>
      <w:r>
        <w:rPr>
          <w:spacing w:val="-10"/>
        </w:rPr>
        <w:t>мая</w:t>
      </w:r>
      <w:r>
        <w:rPr>
          <w:spacing w:val="-5"/>
        </w:rPr>
        <w:t> </w:t>
      </w:r>
      <w:r>
        <w:rPr>
          <w:spacing w:val="-10"/>
        </w:rPr>
        <w:t>2012</w:t>
      </w:r>
      <w:r>
        <w:rPr>
          <w:spacing w:val="-5"/>
        </w:rPr>
        <w:t> </w:t>
      </w:r>
      <w:r>
        <w:rPr>
          <w:spacing w:val="-10"/>
        </w:rPr>
        <w:t>года</w:t>
      </w:r>
      <w:r>
        <w:rPr>
          <w:spacing w:val="-6"/>
        </w:rPr>
        <w:t> </w:t>
      </w:r>
      <w:r>
        <w:rPr>
          <w:spacing w:val="-10"/>
        </w:rPr>
        <w:t>№</w:t>
      </w:r>
      <w:r>
        <w:rPr>
          <w:spacing w:val="-4"/>
        </w:rPr>
        <w:t> </w:t>
      </w:r>
      <w:r>
        <w:rPr>
          <w:spacing w:val="-10"/>
        </w:rPr>
        <w:t>462</w:t>
      </w:r>
      <w:r>
        <w:rPr>
          <w:spacing w:val="-5"/>
        </w:rPr>
        <w:t> </w:t>
      </w:r>
      <w:r>
        <w:rPr>
          <w:spacing w:val="-10"/>
        </w:rPr>
        <w:t>«О</w:t>
      </w:r>
      <w:r>
        <w:rPr>
          <w:spacing w:val="-6"/>
        </w:rPr>
        <w:t> </w:t>
      </w:r>
      <w:r>
        <w:rPr>
          <w:spacing w:val="-10"/>
        </w:rPr>
        <w:t>порядке</w:t>
      </w:r>
      <w:r>
        <w:rPr>
          <w:spacing w:val="-1"/>
        </w:rPr>
        <w:t> </w:t>
      </w:r>
      <w:r>
        <w:rPr>
          <w:spacing w:val="-10"/>
        </w:rPr>
        <w:t>рас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пределения,</w:t>
      </w:r>
      <w:r>
        <w:rPr/>
        <w:t> </w:t>
      </w:r>
      <w:r>
        <w:rPr>
          <w:w w:val="90"/>
        </w:rPr>
        <w:t>предоставления и расходования</w:t>
      </w:r>
      <w:r>
        <w:rPr>
          <w:w w:val="90"/>
        </w:rPr>
        <w:t> субвенций из бюджета</w:t>
      </w:r>
      <w:r>
        <w:rPr>
          <w:w w:val="90"/>
        </w:rPr>
        <w:t> Федерально</w:t>
      </w:r>
      <w:r>
        <w:rPr>
          <w:w w:val="90"/>
        </w:rPr>
        <w:t>—</w:t>
      </w:r>
      <w:r>
        <w:rPr/>
        <w:t> </w:t>
      </w:r>
      <w:r>
        <w:rPr>
          <w:spacing w:val="-8"/>
        </w:rPr>
        <w:t>го</w:t>
      </w:r>
      <w:r>
        <w:rPr>
          <w:spacing w:val="-8"/>
        </w:rPr>
        <w:t> фонда</w:t>
      </w:r>
      <w:r>
        <w:rPr>
          <w:spacing w:val="-7"/>
        </w:rPr>
        <w:t> </w:t>
      </w:r>
      <w:r>
        <w:rPr>
          <w:spacing w:val="-8"/>
        </w:rPr>
        <w:t>обязательного</w:t>
      </w:r>
      <w:r>
        <w:rPr>
          <w:spacing w:val="-8"/>
        </w:rPr>
        <w:t> медицинского</w:t>
      </w:r>
      <w:r>
        <w:rPr>
          <w:spacing w:val="-7"/>
        </w:rPr>
        <w:t> </w:t>
      </w:r>
      <w:r>
        <w:rPr>
          <w:spacing w:val="-8"/>
        </w:rPr>
        <w:t>страхования</w:t>
      </w:r>
      <w:r>
        <w:rPr>
          <w:spacing w:val="-8"/>
        </w:rPr>
        <w:t> бюджетам</w:t>
      </w:r>
      <w:r>
        <w:rPr>
          <w:spacing w:val="-7"/>
        </w:rPr>
        <w:t> </w:t>
      </w:r>
      <w:r>
        <w:rPr>
          <w:spacing w:val="-8"/>
        </w:rPr>
        <w:t>территориальных</w:t>
      </w:r>
      <w:r>
        <w:rPr>
          <w:spacing w:val="-8"/>
        </w:rPr>
        <w:t> </w:t>
      </w:r>
      <w:r>
        <w:rPr>
          <w:spacing w:val="-10"/>
        </w:rPr>
        <w:t>фондов</w:t>
      </w:r>
      <w:r>
        <w:rPr>
          <w:spacing w:val="-1"/>
        </w:rPr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>
          <w:spacing w:val="17"/>
        </w:rPr>
        <w:t> </w:t>
      </w:r>
      <w:r>
        <w:rPr>
          <w:spacing w:val="-10"/>
        </w:rPr>
        <w:t>страхования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осуществление</w:t>
      </w:r>
      <w:r>
        <w:rPr/>
        <w:t> </w:t>
      </w:r>
      <w:r>
        <w:rPr>
          <w:spacing w:val="-10"/>
        </w:rPr>
        <w:t>переданных</w:t>
      </w:r>
      <w:r>
        <w:rPr>
          <w:spacing w:val="-10"/>
        </w:rPr>
        <w:t> </w:t>
      </w:r>
      <w:r>
        <w:rPr>
          <w:spacing w:val="-6"/>
        </w:rPr>
        <w:t>органам</w:t>
      </w:r>
      <w:r>
        <w:rPr>
          <w:spacing w:val="-10"/>
        </w:rPr>
        <w:t> </w:t>
      </w:r>
      <w:r>
        <w:rPr>
          <w:spacing w:val="-6"/>
        </w:rPr>
        <w:t>государственной</w:t>
      </w:r>
      <w:r>
        <w:rPr>
          <w:spacing w:val="-9"/>
        </w:rPr>
        <w:t> </w:t>
      </w:r>
      <w:r>
        <w:rPr>
          <w:spacing w:val="-6"/>
        </w:rPr>
        <w:t>власти</w:t>
      </w:r>
      <w:r>
        <w:rPr>
          <w:spacing w:val="-10"/>
        </w:rPr>
        <w:t> </w:t>
      </w:r>
      <w:r>
        <w:rPr>
          <w:spacing w:val="-6"/>
        </w:rPr>
        <w:t>субъектов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10"/>
        </w:rPr>
        <w:t> </w:t>
      </w:r>
      <w:r>
        <w:rPr>
          <w:spacing w:val="-6"/>
        </w:rPr>
        <w:t>Федерации</w:t>
      </w:r>
      <w:r>
        <w:rPr>
          <w:spacing w:val="-9"/>
        </w:rPr>
        <w:t> </w:t>
      </w:r>
      <w:r>
        <w:rPr>
          <w:spacing w:val="-6"/>
        </w:rPr>
        <w:t>полномочий</w:t>
      </w:r>
      <w:r>
        <w:rPr>
          <w:spacing w:val="-6"/>
        </w:rPr>
        <w:t> </w:t>
      </w:r>
      <w:r>
        <w:rPr>
          <w:spacing w:val="-8"/>
        </w:rPr>
        <w:t>Российской</w:t>
      </w:r>
      <w:r>
        <w:rPr>
          <w:spacing w:val="-2"/>
        </w:rPr>
        <w:t> </w:t>
      </w:r>
      <w:r>
        <w:rPr>
          <w:spacing w:val="-8"/>
        </w:rPr>
        <w:t>Федерации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сфере обязательного</w:t>
      </w:r>
      <w:r>
        <w:rPr>
          <w:spacing w:val="-1"/>
        </w:rPr>
        <w:t> </w:t>
      </w:r>
      <w:r>
        <w:rPr>
          <w:spacing w:val="-8"/>
        </w:rPr>
        <w:t>медицинского</w:t>
      </w:r>
      <w:r>
        <w:rPr>
          <w:spacing w:val="1"/>
        </w:rPr>
        <w:t> </w:t>
      </w:r>
      <w:r>
        <w:rPr>
          <w:spacing w:val="-8"/>
        </w:rPr>
        <w:t>страхования».</w:t>
      </w:r>
    </w:p>
    <w:p>
      <w:pPr>
        <w:pStyle w:val="BodyText"/>
        <w:spacing w:line="235" w:lineRule="auto"/>
        <w:ind w:left="181" w:right="79" w:firstLine="709"/>
      </w:pPr>
      <w:r>
        <w:rPr>
          <w:spacing w:val="-8"/>
        </w:rPr>
        <w:t>Подушевые</w:t>
      </w:r>
      <w:r>
        <w:rPr>
          <w:spacing w:val="-8"/>
        </w:rPr>
        <w:t> нормативы</w:t>
      </w:r>
      <w:r>
        <w:rPr>
          <w:spacing w:val="-7"/>
        </w:rPr>
        <w:t> </w:t>
      </w:r>
      <w:r>
        <w:rPr>
          <w:spacing w:val="-8"/>
        </w:rPr>
        <w:t>финансирования за</w:t>
      </w:r>
      <w:r>
        <w:rPr>
          <w:spacing w:val="-7"/>
        </w:rPr>
        <w:t> </w:t>
      </w:r>
      <w:r>
        <w:rPr>
          <w:spacing w:val="-8"/>
        </w:rPr>
        <w:t>счет</w:t>
      </w:r>
      <w:r>
        <w:rPr>
          <w:spacing w:val="-8"/>
        </w:rPr>
        <w:t> бюджетных</w:t>
      </w:r>
      <w:r>
        <w:rPr>
          <w:spacing w:val="-7"/>
        </w:rPr>
        <w:t> </w:t>
      </w:r>
      <w:r>
        <w:rPr>
          <w:spacing w:val="-8"/>
        </w:rPr>
        <w:t>ассигнований</w:t>
      </w:r>
      <w:r>
        <w:rPr>
          <w:spacing w:val="-8"/>
        </w:rPr>
        <w:t> устанавливаются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учетом</w:t>
      </w:r>
      <w:r>
        <w:rPr>
          <w:spacing w:val="-8"/>
        </w:rPr>
        <w:t> региональных</w:t>
      </w:r>
      <w:r>
        <w:rPr>
          <w:spacing w:val="-7"/>
        </w:rPr>
        <w:t> </w:t>
      </w:r>
      <w:r>
        <w:rPr>
          <w:spacing w:val="-8"/>
        </w:rPr>
        <w:t>особенностей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обеспечивают</w:t>
      </w:r>
      <w:r>
        <w:rPr>
          <w:spacing w:val="-7"/>
        </w:rPr>
        <w:t> </w:t>
      </w:r>
      <w:r>
        <w:rPr>
          <w:spacing w:val="-8"/>
        </w:rPr>
        <w:t>выпол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нение</w:t>
      </w:r>
      <w:r>
        <w:rPr>
          <w:spacing w:val="-14"/>
        </w:rPr>
        <w:t> </w:t>
      </w:r>
      <w:r>
        <w:rPr>
          <w:spacing w:val="-2"/>
        </w:rPr>
        <w:t>расходных</w:t>
      </w:r>
      <w:r>
        <w:rPr>
          <w:spacing w:val="-13"/>
        </w:rPr>
        <w:t> </w:t>
      </w:r>
      <w:r>
        <w:rPr>
          <w:spacing w:val="-2"/>
        </w:rPr>
        <w:t>обязательств</w:t>
      </w:r>
      <w:r>
        <w:rPr>
          <w:spacing w:val="-14"/>
        </w:rPr>
        <w:t> </w:t>
      </w:r>
      <w:r>
        <w:rPr>
          <w:spacing w:val="-2"/>
        </w:rPr>
        <w:t>Вологодской</w:t>
      </w:r>
      <w:r>
        <w:rPr>
          <w:spacing w:val="-13"/>
        </w:rPr>
        <w:t> </w:t>
      </w:r>
      <w:r>
        <w:rPr>
          <w:spacing w:val="-2"/>
        </w:rPr>
        <w:t>области,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числе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части</w:t>
      </w:r>
      <w:r>
        <w:rPr>
          <w:spacing w:val="-14"/>
        </w:rPr>
        <w:t> </w:t>
      </w:r>
      <w:r>
        <w:rPr>
          <w:spacing w:val="-2"/>
        </w:rPr>
        <w:t>зара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8"/>
        </w:rPr>
        <w:t>ботной плaтьІ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3"/>
        </w:rPr>
        <w:t> </w:t>
      </w:r>
      <w:r>
        <w:rPr>
          <w:spacing w:val="-8"/>
        </w:rPr>
        <w:t>работников.</w:t>
      </w:r>
    </w:p>
    <w:p>
      <w:pPr>
        <w:pStyle w:val="BodyText"/>
        <w:spacing w:line="235" w:lineRule="auto"/>
        <w:ind w:left="186" w:right="87" w:firstLine="709"/>
      </w:pPr>
      <w:r>
        <w:rPr>
          <w:spacing w:val="-10"/>
        </w:rPr>
        <w:t>Средние</w:t>
      </w:r>
      <w:r>
        <w:rPr/>
        <w:t> </w:t>
      </w:r>
      <w:r>
        <w:rPr>
          <w:spacing w:val="-10"/>
        </w:rPr>
        <w:t>подушевые</w:t>
      </w:r>
      <w:r>
        <w:rPr/>
        <w:t> </w:t>
      </w:r>
      <w:r>
        <w:rPr>
          <w:spacing w:val="-10"/>
        </w:rPr>
        <w:t>нормативы</w:t>
      </w:r>
      <w:r>
        <w:rPr/>
        <w:t> </w:t>
      </w:r>
      <w:r>
        <w:rPr>
          <w:spacing w:val="-10"/>
        </w:rPr>
        <w:t>финансирования,</w:t>
      </w:r>
      <w:r>
        <w:rPr/>
        <w:t> </w:t>
      </w:r>
      <w:r>
        <w:rPr>
          <w:spacing w:val="-10"/>
        </w:rPr>
        <w:t>предусмотренные</w:t>
      </w:r>
      <w:r>
        <w:rPr/>
        <w:t> </w:t>
      </w:r>
      <w:r>
        <w:rPr>
          <w:spacing w:val="-10"/>
        </w:rPr>
        <w:t>Про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граммой,</w:t>
      </w:r>
      <w:r>
        <w:rPr/>
        <w:t> </w:t>
      </w:r>
      <w:r>
        <w:rPr>
          <w:spacing w:val="-2"/>
        </w:rPr>
        <w:t>составляют:</w:t>
      </w:r>
    </w:p>
    <w:p>
      <w:pPr>
        <w:pStyle w:val="BodyText"/>
        <w:spacing w:line="235" w:lineRule="auto"/>
        <w:ind w:left="186" w:right="63" w:firstLine="695"/>
      </w:pP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5"/>
        </w:rPr>
        <w:t> </w:t>
      </w:r>
      <w:r>
        <w:rPr>
          <w:spacing w:val="-10"/>
        </w:rPr>
        <w:t>бюджетных</w:t>
      </w:r>
      <w:r>
        <w:rPr>
          <w:spacing w:val="7"/>
        </w:rPr>
        <w:t> </w:t>
      </w:r>
      <w:r>
        <w:rPr>
          <w:spacing w:val="-10"/>
        </w:rPr>
        <w:t>ассигнований</w:t>
      </w:r>
      <w:r>
        <w:rPr>
          <w:spacing w:val="12"/>
        </w:rPr>
        <w:t> </w:t>
      </w:r>
      <w:r>
        <w:rPr>
          <w:spacing w:val="-10"/>
        </w:rPr>
        <w:t>соответствующих</w:t>
      </w:r>
      <w:r>
        <w:rPr>
          <w:spacing w:val="-6"/>
        </w:rPr>
        <w:t> </w:t>
      </w:r>
      <w:r>
        <w:rPr>
          <w:spacing w:val="-10"/>
        </w:rPr>
        <w:t>бюджетов</w:t>
      </w:r>
      <w:r>
        <w:rPr/>
        <w:t> </w:t>
      </w:r>
      <w:r>
        <w:rPr>
          <w:spacing w:val="-10"/>
        </w:rPr>
        <w:t>(в</w:t>
      </w:r>
      <w:r>
        <w:rPr>
          <w:spacing w:val="-6"/>
        </w:rPr>
        <w:t> </w:t>
      </w:r>
      <w:r>
        <w:rPr>
          <w:spacing w:val="-10"/>
        </w:rPr>
        <w:t>расчете</w:t>
      </w:r>
      <w:r>
        <w:rPr/>
        <w:t> </w:t>
      </w:r>
      <w:r>
        <w:rPr>
          <w:spacing w:val="-10"/>
        </w:rPr>
        <w:t>на</w:t>
      </w:r>
      <w:r>
        <w:rPr>
          <w:spacing w:val="-10"/>
        </w:rPr>
        <w:t> </w:t>
      </w:r>
      <w:r>
        <w:rPr>
          <w:spacing w:val="-6"/>
        </w:rPr>
        <w:t>одного</w:t>
      </w:r>
      <w:r>
        <w:rPr>
          <w:spacing w:val="-2"/>
        </w:rPr>
        <w:t> </w:t>
      </w:r>
      <w:r>
        <w:rPr>
          <w:spacing w:val="-6"/>
        </w:rPr>
        <w:t>жителя)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2025</w:t>
      </w:r>
      <w:r>
        <w:rPr>
          <w:spacing w:val="-5"/>
        </w:rPr>
        <w:t> </w:t>
      </w:r>
      <w:r>
        <w:rPr>
          <w:spacing w:val="-6"/>
        </w:rPr>
        <w:t>году</w:t>
      </w:r>
      <w:r>
        <w:rPr>
          <w:spacing w:val="-9"/>
        </w:rPr>
        <w:t> </w:t>
      </w:r>
      <w:r>
        <w:rPr>
          <w:spacing w:val="-6"/>
        </w:rPr>
        <w:t>—</w:t>
      </w:r>
      <w:r>
        <w:rPr>
          <w:spacing w:val="-8"/>
        </w:rPr>
        <w:t> </w:t>
      </w:r>
      <w:r>
        <w:rPr>
          <w:spacing w:val="-6"/>
        </w:rPr>
        <w:t>5</w:t>
      </w:r>
      <w:r>
        <w:rPr>
          <w:spacing w:val="-10"/>
        </w:rPr>
        <w:t> </w:t>
      </w:r>
      <w:r>
        <w:rPr>
          <w:spacing w:val="-6"/>
        </w:rPr>
        <w:t>680,5</w:t>
      </w:r>
      <w:r>
        <w:rPr>
          <w:spacing w:val="-9"/>
        </w:rPr>
        <w:t> </w:t>
      </w:r>
      <w:r>
        <w:rPr>
          <w:spacing w:val="-6"/>
        </w:rPr>
        <w:t>рубля,</w:t>
      </w:r>
      <w:r>
        <w:rPr/>
        <w:t> </w:t>
      </w:r>
      <w:r>
        <w:rPr>
          <w:spacing w:val="-6"/>
        </w:rPr>
        <w:t>2026</w:t>
      </w:r>
      <w:r>
        <w:rPr>
          <w:spacing w:val="-4"/>
        </w:rPr>
        <w:t> </w:t>
      </w:r>
      <w:r>
        <w:rPr>
          <w:spacing w:val="-6"/>
        </w:rPr>
        <w:t>году</w:t>
      </w:r>
      <w:r>
        <w:rPr>
          <w:spacing w:val="40"/>
        </w:rPr>
        <w:t>  </w:t>
      </w:r>
      <w:r>
        <w:rPr>
          <w:spacing w:val="-6"/>
        </w:rPr>
        <w:t>6</w:t>
      </w:r>
      <w:r>
        <w:rPr>
          <w:spacing w:val="-3"/>
        </w:rPr>
        <w:t> </w:t>
      </w:r>
      <w:r>
        <w:rPr>
          <w:spacing w:val="-6"/>
        </w:rPr>
        <w:t>146,5</w:t>
      </w:r>
      <w:r>
        <w:rPr>
          <w:spacing w:val="-7"/>
        </w:rPr>
        <w:t> </w:t>
      </w:r>
      <w:r>
        <w:rPr>
          <w:spacing w:val="-6"/>
        </w:rPr>
        <w:t>рубля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2027</w:t>
      </w:r>
      <w:r>
        <w:rPr>
          <w:spacing w:val="-7"/>
        </w:rPr>
        <w:t> </w:t>
      </w:r>
      <w:r>
        <w:rPr>
          <w:spacing w:val="-6"/>
        </w:rPr>
        <w:t>го-</w:t>
      </w:r>
    </w:p>
    <w:p>
      <w:pPr>
        <w:pStyle w:val="BodyText"/>
        <w:spacing w:line="317" w:lineRule="exact"/>
        <w:ind w:left="185"/>
      </w:pPr>
      <w:r>
        <w:rPr>
          <w:w w:val="90"/>
        </w:rPr>
        <w:t>ду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8"/>
          <w:w w:val="90"/>
        </w:rPr>
        <w:t> </w:t>
      </w:r>
      <w:r>
        <w:rPr>
          <w:w w:val="90"/>
        </w:rPr>
        <w:t>6</w:t>
      </w:r>
      <w:r>
        <w:rPr>
          <w:spacing w:val="-9"/>
          <w:w w:val="90"/>
        </w:rPr>
        <w:t> </w:t>
      </w:r>
      <w:r>
        <w:rPr>
          <w:w w:val="90"/>
        </w:rPr>
        <w:t>515,9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рубля;</w:t>
      </w:r>
    </w:p>
    <w:p>
      <w:pPr>
        <w:pStyle w:val="BodyText"/>
        <w:tabs>
          <w:tab w:pos="7319" w:val="left" w:leader="none"/>
        </w:tabs>
        <w:spacing w:line="235" w:lineRule="auto"/>
        <w:ind w:left="178" w:right="64" w:firstLine="713"/>
        <w:jc w:val="left"/>
      </w:pPr>
      <w:r>
        <w:rPr>
          <w:w w:val="90"/>
        </w:rPr>
        <w:t>за</w:t>
      </w:r>
      <w:r>
        <w:rPr/>
        <w:t> </w:t>
      </w:r>
      <w:r>
        <w:rPr>
          <w:w w:val="90"/>
        </w:rPr>
        <w:t>счет</w:t>
      </w:r>
      <w:r>
        <w:rPr/>
        <w:t> </w:t>
      </w:r>
      <w:r>
        <w:rPr>
          <w:w w:val="90"/>
        </w:rPr>
        <w:t>средств</w:t>
      </w:r>
      <w:r>
        <w:rPr>
          <w:spacing w:val="40"/>
        </w:rPr>
        <w:t> </w:t>
      </w:r>
      <w:r>
        <w:rPr>
          <w:w w:val="90"/>
        </w:rPr>
        <w:t>обязательного</w:t>
      </w:r>
      <w:r>
        <w:rPr>
          <w:spacing w:val="40"/>
        </w:rPr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</w:t>
      </w:r>
      <w:r>
        <w:rPr>
          <w:spacing w:val="40"/>
        </w:rPr>
        <w:t> </w:t>
      </w:r>
      <w:r>
        <w:rPr>
          <w:w w:val="90"/>
        </w:rPr>
        <w:t>на</w:t>
      </w:r>
      <w:r>
        <w:rPr/>
        <w:t> </w:t>
      </w:r>
      <w:r>
        <w:rPr>
          <w:w w:val="90"/>
        </w:rPr>
        <w:t>финансирова</w:t>
      </w:r>
      <w:r>
        <w:rPr>
          <w:w w:val="90"/>
        </w:rPr>
        <w:softHyphen/>
      </w:r>
      <w:r>
        <w:rPr>
          <w:w w:val="90"/>
        </w:rPr>
        <w:t>ние</w:t>
      </w:r>
      <w:r>
        <w:rPr>
          <w:spacing w:val="40"/>
        </w:rPr>
        <w:t> </w:t>
      </w:r>
      <w:r>
        <w:rPr>
          <w:w w:val="90"/>
        </w:rPr>
        <w:t>базовой</w:t>
      </w:r>
      <w:r>
        <w:rPr>
          <w:spacing w:val="40"/>
        </w:rPr>
        <w:t> </w:t>
      </w:r>
      <w:r>
        <w:rPr>
          <w:w w:val="90"/>
        </w:rPr>
        <w:t>программы</w:t>
      </w:r>
      <w:r>
        <w:rPr>
          <w:spacing w:val="40"/>
        </w:rPr>
        <w:t> </w:t>
      </w:r>
      <w:r>
        <w:rPr>
          <w:w w:val="90"/>
        </w:rPr>
        <w:t>обязательного</w:t>
      </w:r>
      <w:r>
        <w:rPr>
          <w:spacing w:val="40"/>
        </w:rPr>
        <w:t> </w:t>
      </w:r>
      <w:r>
        <w:rPr>
          <w:w w:val="90"/>
        </w:rPr>
        <w:t>медицинского</w:t>
      </w:r>
      <w:r>
        <w:rPr>
          <w:spacing w:val="40"/>
        </w:rPr>
        <w:t> </w:t>
      </w:r>
      <w:r>
        <w:rPr>
          <w:w w:val="90"/>
        </w:rPr>
        <w:t>страхования</w:t>
      </w:r>
      <w:r>
        <w:rPr>
          <w:spacing w:val="40"/>
        </w:rPr>
        <w:t> </w:t>
      </w:r>
      <w:r>
        <w:rPr>
          <w:w w:val="90"/>
        </w:rPr>
        <w:t>(в</w:t>
      </w:r>
      <w:r>
        <w:rPr>
          <w:spacing w:val="40"/>
        </w:rPr>
        <w:t> </w:t>
      </w:r>
      <w:r>
        <w:rPr>
          <w:w w:val="90"/>
        </w:rPr>
        <w:t>расчете</w:t>
      </w:r>
      <w:r>
        <w:rPr>
          <w:spacing w:val="40"/>
        </w:rPr>
        <w:t> </w:t>
      </w:r>
      <w:r>
        <w:rPr>
          <w:w w:val="90"/>
        </w:rPr>
        <w:t>на</w:t>
      </w:r>
      <w:r>
        <w:rPr>
          <w:w w:val="90"/>
        </w:rPr>
        <w:t> </w:t>
      </w:r>
      <w:r>
        <w:rPr>
          <w:w w:val="95"/>
        </w:rPr>
        <w:t>одно</w:t>
      </w:r>
      <w:r>
        <w:rPr>
          <w:spacing w:val="15"/>
        </w:rPr>
        <w:t> </w:t>
      </w:r>
      <w:r>
        <w:rPr>
          <w:w w:val="95"/>
        </w:rPr>
        <w:t>застрахованное лицо)</w:t>
      </w:r>
      <w:r>
        <w:rPr/>
        <w:t> </w:t>
      </w:r>
      <w:r>
        <w:rPr>
          <w:w w:val="95"/>
        </w:rPr>
        <w:t>в 2025</w:t>
      </w:r>
      <w:r>
        <w:rPr/>
        <w:t> </w:t>
      </w:r>
      <w:r>
        <w:rPr>
          <w:w w:val="95"/>
        </w:rPr>
        <w:t>году</w:t>
      </w:r>
      <w:r>
        <w:rPr/>
        <w:t> </w:t>
      </w:r>
      <w:r>
        <w:rPr>
          <w:w w:val="65"/>
        </w:rPr>
        <w:t>—</w:t>
      </w:r>
      <w:r>
        <w:rPr>
          <w:spacing w:val="9"/>
        </w:rPr>
        <w:t> </w:t>
      </w:r>
      <w:r>
        <w:rPr>
          <w:w w:val="95"/>
        </w:rPr>
        <w:t>23</w:t>
      </w:r>
      <w:r>
        <w:rPr>
          <w:spacing w:val="-9"/>
          <w:w w:val="95"/>
        </w:rPr>
        <w:t> </w:t>
      </w:r>
      <w:r>
        <w:rPr>
          <w:w w:val="95"/>
        </w:rPr>
        <w:t>844,7</w:t>
      </w:r>
      <w:r>
        <w:rPr>
          <w:spacing w:val="11"/>
        </w:rPr>
        <w:t> </w:t>
      </w:r>
      <w:r>
        <w:rPr>
          <w:w w:val="95"/>
        </w:rPr>
        <w:t>рубля,</w:t>
      </w:r>
      <w:r>
        <w:rPr>
          <w:spacing w:val="17"/>
        </w:rPr>
        <w:t> </w:t>
      </w:r>
      <w:r>
        <w:rPr>
          <w:w w:val="95"/>
        </w:rPr>
        <w:t>в том</w:t>
      </w:r>
      <w:r>
        <w:rPr/>
        <w:t> </w:t>
      </w:r>
      <w:r>
        <w:rPr>
          <w:w w:val="95"/>
        </w:rPr>
        <w:t>числе</w:t>
      </w:r>
      <w:r>
        <w:rPr>
          <w:spacing w:val="11"/>
        </w:rPr>
        <w:t> </w:t>
      </w:r>
      <w:r>
        <w:rPr>
          <w:w w:val="95"/>
        </w:rPr>
        <w:t>для</w:t>
      </w:r>
      <w:r>
        <w:rPr>
          <w:spacing w:val="12"/>
        </w:rPr>
        <w:t> </w:t>
      </w:r>
      <w:r>
        <w:rPr>
          <w:w w:val="95"/>
        </w:rPr>
        <w:t>оказа</w:t>
      </w:r>
      <w:r>
        <w:rPr>
          <w:w w:val="95"/>
        </w:rPr>
        <w:softHyphen/>
      </w:r>
      <w:r>
        <w:rPr>
          <w:w w:val="95"/>
        </w:rPr>
        <w:t>ния</w:t>
      </w:r>
      <w:r>
        <w:rPr>
          <w:spacing w:val="30"/>
        </w:rPr>
        <w:t> </w:t>
      </w:r>
      <w:r>
        <w:rPr>
          <w:w w:val="95"/>
        </w:rPr>
        <w:t>медицинской</w:t>
      </w:r>
      <w:r>
        <w:rPr>
          <w:spacing w:val="40"/>
        </w:rPr>
        <w:t> </w:t>
      </w:r>
      <w:r>
        <w:rPr>
          <w:w w:val="95"/>
        </w:rPr>
        <w:t>помощи</w:t>
      </w:r>
      <w:r>
        <w:rPr>
          <w:spacing w:val="34"/>
        </w:rPr>
        <w:t> </w:t>
      </w:r>
      <w:r>
        <w:rPr>
          <w:w w:val="95"/>
        </w:rPr>
        <w:t>по</w:t>
      </w:r>
      <w:r>
        <w:rPr>
          <w:spacing w:val="31"/>
        </w:rPr>
        <w:t> </w:t>
      </w:r>
      <w:r>
        <w:rPr>
          <w:w w:val="95"/>
        </w:rPr>
        <w:t>профилю</w:t>
      </w:r>
      <w:r>
        <w:rPr>
          <w:spacing w:val="40"/>
        </w:rPr>
        <w:t> </w:t>
      </w:r>
      <w:r>
        <w:rPr>
          <w:w w:val="95"/>
        </w:rPr>
        <w:t>«Медицинская</w:t>
      </w:r>
      <w:r>
        <w:rPr>
          <w:spacing w:val="57"/>
        </w:rPr>
        <w:t> </w:t>
      </w:r>
      <w:r>
        <w:rPr>
          <w:w w:val="95"/>
        </w:rPr>
        <w:t>реабилитация»</w:t>
      </w:r>
      <w:r>
        <w:rPr>
          <w:spacing w:val="59"/>
        </w:rPr>
        <w:t> </w:t>
      </w:r>
      <w:r>
        <w:rPr>
          <w:w w:val="65"/>
        </w:rPr>
        <w:t>—</w:t>
      </w:r>
      <w:r>
        <w:rPr>
          <w:spacing w:val="40"/>
        </w:rPr>
        <w:t> </w:t>
      </w:r>
      <w:r>
        <w:rPr>
          <w:w w:val="95"/>
        </w:rPr>
        <w:t>522,6</w:t>
      </w:r>
      <w:r>
        <w:rPr>
          <w:w w:val="95"/>
        </w:rPr>
        <w:t> рублей,</w:t>
      </w:r>
      <w:r>
        <w:rPr>
          <w:spacing w:val="9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2026</w:t>
      </w:r>
      <w:r>
        <w:rPr/>
        <w:t> </w:t>
      </w:r>
      <w:r>
        <w:rPr>
          <w:w w:val="95"/>
        </w:rPr>
        <w:t>году </w:t>
      </w:r>
      <w:r>
        <w:rPr>
          <w:w w:val="65"/>
        </w:rPr>
        <w:t>—</w:t>
      </w:r>
      <w:r>
        <w:rPr>
          <w:w w:val="95"/>
        </w:rPr>
        <w:t> 25</w:t>
      </w:r>
      <w:r>
        <w:rPr>
          <w:spacing w:val="-13"/>
          <w:w w:val="95"/>
        </w:rPr>
        <w:t> </w:t>
      </w:r>
      <w:r>
        <w:rPr>
          <w:w w:val="95"/>
        </w:rPr>
        <w:t>723,0</w:t>
      </w:r>
      <w:r>
        <w:rPr>
          <w:spacing w:val="-1"/>
          <w:w w:val="95"/>
        </w:rPr>
        <w:t> </w:t>
      </w:r>
      <w:r>
        <w:rPr>
          <w:w w:val="95"/>
        </w:rPr>
        <w:t>рубля,</w:t>
      </w:r>
      <w:r>
        <w:rPr>
          <w:spacing w:val="9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том</w:t>
      </w:r>
      <w:r>
        <w:rPr>
          <w:spacing w:val="-4"/>
          <w:w w:val="95"/>
        </w:rPr>
        <w:t> </w:t>
      </w:r>
      <w:r>
        <w:rPr>
          <w:w w:val="95"/>
        </w:rPr>
        <w:t>числе для</w:t>
      </w:r>
      <w:r>
        <w:rPr>
          <w:spacing w:val="-3"/>
          <w:w w:val="95"/>
        </w:rPr>
        <w:t> </w:t>
      </w:r>
      <w:r>
        <w:rPr>
          <w:w w:val="95"/>
        </w:rPr>
        <w:t>оказания</w:t>
      </w:r>
      <w:r>
        <w:rPr/>
        <w:t> </w:t>
      </w:r>
      <w:r>
        <w:rPr>
          <w:w w:val="95"/>
        </w:rPr>
        <w:t>медицинской</w:t>
      </w:r>
      <w:r>
        <w:rPr>
          <w:spacing w:val="16"/>
        </w:rPr>
        <w:t> </w:t>
      </w:r>
      <w:r>
        <w:rPr>
          <w:w w:val="65"/>
        </w:rPr>
        <w:t>по</w:t>
      </w:r>
      <w:r>
        <w:rPr>
          <w:w w:val="65"/>
        </w:rPr>
        <w:t>—</w:t>
      </w:r>
      <w:r>
        <w:rPr/>
        <w:t> </w:t>
      </w:r>
      <w:r>
        <w:rPr>
          <w:spacing w:val="-4"/>
        </w:rPr>
        <w:t>мощи</w:t>
      </w:r>
      <w:r>
        <w:rPr>
          <w:spacing w:val="7"/>
        </w:rPr>
        <w:t> </w:t>
      </w:r>
      <w:r>
        <w:rPr>
          <w:spacing w:val="-4"/>
        </w:rPr>
        <w:t>по</w:t>
      </w:r>
      <w:r>
        <w:rPr/>
        <w:t> </w:t>
      </w:r>
      <w:r>
        <w:rPr>
          <w:spacing w:val="-4"/>
        </w:rPr>
        <w:t>профилю</w:t>
      </w:r>
      <w:r>
        <w:rPr>
          <w:spacing w:val="14"/>
        </w:rPr>
        <w:t> </w:t>
      </w:r>
      <w:r>
        <w:rPr>
          <w:spacing w:val="-4"/>
        </w:rPr>
        <w:t>«Медицинская</w:t>
      </w:r>
      <w:r>
        <w:rPr>
          <w:spacing w:val="28"/>
        </w:rPr>
        <w:t> </w:t>
      </w:r>
      <w:r>
        <w:rPr>
          <w:spacing w:val="-4"/>
        </w:rPr>
        <w:t>реабилитация»</w:t>
      </w:r>
      <w:r>
        <w:rPr>
          <w:spacing w:val="28"/>
        </w:rPr>
        <w:t> </w:t>
      </w:r>
      <w:r>
        <w:rPr>
          <w:spacing w:val="-4"/>
        </w:rPr>
        <w:t>- 564,1</w:t>
      </w:r>
      <w:r>
        <w:rPr/>
        <w:tab/>
        <w:t>рубля и в 2027 </w:t>
      </w:r>
      <w:r>
        <w:rPr/>
        <w:t>году</w:t>
      </w:r>
      <w:r>
        <w:rPr/>
        <w:t> </w:t>
      </w:r>
      <w:r>
        <w:rPr>
          <w:spacing w:val="-6"/>
        </w:rPr>
        <w:t>27</w:t>
      </w:r>
      <w:r>
        <w:rPr>
          <w:spacing w:val="-10"/>
        </w:rPr>
        <w:t> </w:t>
      </w:r>
      <w:r>
        <w:rPr>
          <w:spacing w:val="-6"/>
        </w:rPr>
        <w:t>489,7</w:t>
      </w:r>
      <w:r>
        <w:rPr>
          <w:spacing w:val="23"/>
        </w:rPr>
        <w:t> </w:t>
      </w:r>
      <w:r>
        <w:rPr>
          <w:spacing w:val="-6"/>
        </w:rPr>
        <w:t>рублей,</w:t>
      </w:r>
      <w:r>
        <w:rPr>
          <w:spacing w:val="40"/>
        </w:rPr>
        <w:t> </w:t>
      </w:r>
      <w:r>
        <w:rPr>
          <w:spacing w:val="-6"/>
        </w:rPr>
        <w:t>в</w:t>
      </w:r>
      <w:r>
        <w:rPr>
          <w:spacing w:val="18"/>
        </w:rPr>
        <w:t> </w:t>
      </w:r>
      <w:r>
        <w:rPr>
          <w:spacing w:val="-6"/>
        </w:rPr>
        <w:t>том</w:t>
      </w:r>
      <w:r>
        <w:rPr>
          <w:spacing w:val="25"/>
        </w:rPr>
        <w:t> </w:t>
      </w:r>
      <w:r>
        <w:rPr>
          <w:spacing w:val="-6"/>
        </w:rPr>
        <w:t>числе</w:t>
      </w:r>
      <w:r>
        <w:rPr>
          <w:spacing w:val="31"/>
        </w:rPr>
        <w:t> </w:t>
      </w:r>
      <w:r>
        <w:rPr>
          <w:spacing w:val="-6"/>
        </w:rPr>
        <w:t>для</w:t>
      </w:r>
      <w:r>
        <w:rPr>
          <w:spacing w:val="21"/>
        </w:rPr>
        <w:t> </w:t>
      </w:r>
      <w:r>
        <w:rPr>
          <w:spacing w:val="-6"/>
        </w:rPr>
        <w:t>оказания</w:t>
      </w:r>
      <w:r>
        <w:rPr>
          <w:spacing w:val="35"/>
        </w:rPr>
        <w:t> </w:t>
      </w:r>
      <w:r>
        <w:rPr>
          <w:spacing w:val="-6"/>
        </w:rPr>
        <w:t>медицинской</w:t>
      </w:r>
      <w:r>
        <w:rPr>
          <w:spacing w:val="36"/>
        </w:rPr>
        <w:t> </w:t>
      </w:r>
      <w:r>
        <w:rPr>
          <w:spacing w:val="-6"/>
        </w:rPr>
        <w:t>помощи</w:t>
      </w:r>
      <w:r>
        <w:rPr>
          <w:spacing w:val="26"/>
        </w:rPr>
        <w:t> </w:t>
      </w:r>
      <w:r>
        <w:rPr>
          <w:spacing w:val="-6"/>
        </w:rPr>
        <w:t>по</w:t>
      </w:r>
      <w:r>
        <w:rPr>
          <w:spacing w:val="21"/>
        </w:rPr>
        <w:t> </w:t>
      </w:r>
      <w:r>
        <w:rPr>
          <w:spacing w:val="-6"/>
        </w:rPr>
        <w:t>профилю</w:t>
      </w:r>
    </w:p>
    <w:p>
      <w:pPr>
        <w:pStyle w:val="BodyText"/>
        <w:spacing w:line="318" w:lineRule="exact"/>
        <w:ind w:left="182"/>
        <w:jc w:val="left"/>
      </w:pPr>
      <w:r>
        <w:rPr>
          <w:w w:val="90"/>
        </w:rPr>
        <w:t>«Медицинская</w:t>
      </w:r>
      <w:r>
        <w:rPr>
          <w:spacing w:val="9"/>
        </w:rPr>
        <w:t> </w:t>
      </w:r>
      <w:r>
        <w:rPr>
          <w:w w:val="90"/>
        </w:rPr>
        <w:t>реабилитация»</w:t>
      </w:r>
      <w:r>
        <w:rPr>
          <w:spacing w:val="32"/>
          <w:w w:val="90"/>
        </w:rPr>
        <w:t> </w:t>
      </w:r>
      <w:r>
        <w:rPr>
          <w:spacing w:val="80"/>
          <w:w w:val="65"/>
        </w:rPr>
        <w:t>—</w:t>
      </w:r>
      <w:r>
        <w:rPr>
          <w:w w:val="90"/>
        </w:rPr>
        <w:t>602,0</w:t>
      </w:r>
      <w:r>
        <w:rPr>
          <w:spacing w:val="-4"/>
        </w:rPr>
        <w:t> </w:t>
      </w:r>
      <w:r>
        <w:rPr>
          <w:spacing w:val="-2"/>
          <w:w w:val="90"/>
        </w:rPr>
        <w:t>рублей.</w:t>
      </w:r>
    </w:p>
    <w:p>
      <w:pPr>
        <w:pStyle w:val="BodyText"/>
        <w:spacing w:after="0" w:line="318" w:lineRule="exact"/>
        <w:jc w:val="left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0"/>
        <w:ind w:left="176" w:right="55" w:firstLine="714"/>
      </w:pPr>
      <w:r>
        <w:rPr>
          <w:w w:val="95"/>
        </w:rPr>
        <w:t>Средние</w:t>
      </w:r>
      <w:r>
        <w:rPr>
          <w:w w:val="95"/>
        </w:rPr>
        <w:t> нормативы</w:t>
      </w:r>
      <w:r>
        <w:rPr>
          <w:w w:val="95"/>
        </w:rPr>
        <w:t> финансовых</w:t>
      </w:r>
      <w:r>
        <w:rPr>
          <w:w w:val="95"/>
        </w:rPr>
        <w:t> затрат</w:t>
      </w:r>
      <w:r>
        <w:rPr>
          <w:w w:val="95"/>
        </w:rPr>
        <w:t> на</w:t>
      </w:r>
      <w:r>
        <w:rPr>
          <w:w w:val="95"/>
        </w:rPr>
        <w:t> единицу</w:t>
      </w:r>
      <w:r>
        <w:rPr>
          <w:w w:val="95"/>
        </w:rPr>
        <w:t> объема </w:t>
      </w:r>
      <w:r>
        <w:rPr>
          <w:w w:val="95"/>
        </w:rPr>
        <w:t>медицинской</w:t>
      </w:r>
      <w:r>
        <w:rPr>
          <w:w w:val="95"/>
        </w:rPr>
        <w:t> помощи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счет</w:t>
      </w:r>
      <w:r>
        <w:rPr>
          <w:spacing w:val="-12"/>
          <w:w w:val="95"/>
        </w:rPr>
        <w:t> </w:t>
      </w:r>
      <w:r>
        <w:rPr>
          <w:w w:val="95"/>
        </w:rPr>
        <w:t>средств</w:t>
      </w:r>
      <w:r>
        <w:rPr>
          <w:spacing w:val="-13"/>
          <w:w w:val="95"/>
        </w:rPr>
        <w:t> </w:t>
      </w:r>
      <w:r>
        <w:rPr>
          <w:w w:val="95"/>
        </w:rPr>
        <w:t>обязательного</w:t>
      </w:r>
      <w:r>
        <w:rPr>
          <w:spacing w:val="-12"/>
          <w:w w:val="95"/>
        </w:rPr>
        <w:t> </w:t>
      </w:r>
      <w:r>
        <w:rPr>
          <w:w w:val="95"/>
        </w:rPr>
        <w:t>медицинского</w:t>
      </w:r>
      <w:r>
        <w:rPr>
          <w:spacing w:val="-12"/>
          <w:w w:val="95"/>
        </w:rPr>
        <w:t> </w:t>
      </w:r>
      <w:r>
        <w:rPr>
          <w:w w:val="95"/>
        </w:rPr>
        <w:t>страхования</w:t>
      </w:r>
      <w:r>
        <w:rPr>
          <w:spacing w:val="-13"/>
          <w:w w:val="95"/>
        </w:rPr>
        <w:t> </w:t>
      </w:r>
      <w:r>
        <w:rPr>
          <w:w w:val="95"/>
        </w:rPr>
        <w:t>установлены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w w:val="95"/>
        </w:rPr>
        <w:t> учетом</w:t>
      </w:r>
      <w:r>
        <w:rPr>
          <w:w w:val="95"/>
        </w:rPr>
        <w:t> в</w:t>
      </w:r>
      <w:r>
        <w:rPr>
          <w:w w:val="95"/>
        </w:rPr>
        <w:t> том</w:t>
      </w:r>
      <w:r>
        <w:rPr>
          <w:w w:val="95"/>
        </w:rPr>
        <w:t> числе</w:t>
      </w:r>
      <w:r>
        <w:rPr>
          <w:w w:val="95"/>
        </w:rPr>
        <w:t> расходов,</w:t>
      </w:r>
      <w:r>
        <w:rPr>
          <w:w w:val="95"/>
        </w:rPr>
        <w:t> связанных</w:t>
      </w:r>
      <w:r>
        <w:rPr>
          <w:w w:val="95"/>
        </w:rPr>
        <w:t> с</w:t>
      </w:r>
      <w:r>
        <w:rPr>
          <w:w w:val="95"/>
        </w:rPr>
        <w:t> использованием</w:t>
      </w:r>
      <w:r>
        <w:rPr>
          <w:w w:val="95"/>
        </w:rPr>
        <w:t> систем</w:t>
      </w:r>
      <w:r>
        <w:rPr>
          <w:w w:val="95"/>
        </w:rPr>
        <w:t> </w:t>
      </w:r>
      <w:r>
        <w:rPr>
          <w:w w:val="95"/>
        </w:rPr>
        <w:t>поддержки</w:t>
      </w:r>
      <w:r>
        <w:rPr>
          <w:w w:val="95"/>
        </w:rPr>
        <w:t> принятия</w:t>
      </w:r>
      <w:r>
        <w:rPr>
          <w:w w:val="95"/>
        </w:rPr>
        <w:t> врачебньж</w:t>
      </w:r>
      <w:r>
        <w:rPr>
          <w:w w:val="95"/>
        </w:rPr>
        <w:t> решений</w:t>
      </w:r>
      <w:r>
        <w:rPr>
          <w:w w:val="95"/>
        </w:rPr>
        <w:t> (медицинских</w:t>
      </w:r>
      <w:r>
        <w:rPr>
          <w:w w:val="95"/>
        </w:rPr>
        <w:t> изделий</w:t>
      </w:r>
      <w:r>
        <w:rPr>
          <w:w w:val="95"/>
        </w:rPr>
        <w:t> с</w:t>
      </w:r>
      <w:r>
        <w:rPr>
          <w:w w:val="95"/>
        </w:rPr>
        <w:t> применением</w:t>
      </w:r>
      <w:r>
        <w:rPr>
          <w:w w:val="95"/>
        </w:rPr>
        <w:t> искусст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венного</w:t>
      </w:r>
      <w:r>
        <w:rPr>
          <w:w w:val="90"/>
        </w:rPr>
        <w:t> интеллекта,</w:t>
      </w:r>
      <w:r>
        <w:rPr/>
        <w:t> </w:t>
      </w:r>
      <w:r>
        <w:rPr>
          <w:w w:val="90"/>
        </w:rPr>
        <w:t>зарегистрированных в</w:t>
      </w:r>
      <w:r>
        <w:rPr>
          <w:w w:val="90"/>
        </w:rPr>
        <w:t> установленном</w:t>
      </w:r>
      <w:r>
        <w:rPr>
          <w:w w:val="90"/>
        </w:rPr>
        <w:t> порядке)</w:t>
      </w:r>
      <w:r>
        <w:rPr>
          <w:w w:val="90"/>
        </w:rPr>
        <w:t> (при</w:t>
      </w:r>
      <w:r>
        <w:rPr>
          <w:w w:val="90"/>
        </w:rPr>
        <w:t> прове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дении</w:t>
      </w:r>
      <w:r>
        <w:rPr>
          <w:w w:val="95"/>
        </w:rPr>
        <w:t> маммографии</w:t>
      </w:r>
      <w:r>
        <w:rPr>
          <w:w w:val="95"/>
        </w:rPr>
        <w:t> рентгенографии</w:t>
      </w:r>
      <w:r>
        <w:rPr>
          <w:w w:val="95"/>
        </w:rPr>
        <w:t> или флюорографии</w:t>
      </w:r>
      <w:r>
        <w:rPr>
          <w:w w:val="95"/>
        </w:rPr>
        <w:t> грудной</w:t>
      </w:r>
      <w:r>
        <w:rPr>
          <w:w w:val="95"/>
        </w:rPr>
        <w:t> клетки,</w:t>
      </w:r>
      <w:r>
        <w:rPr>
          <w:w w:val="95"/>
        </w:rPr>
        <w:t> ком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пьютерной</w:t>
      </w:r>
      <w:r>
        <w:rPr>
          <w:w w:val="90"/>
        </w:rPr>
        <w:t> томографии</w:t>
      </w:r>
      <w:r>
        <w:rPr>
          <w:w w:val="90"/>
        </w:rPr>
        <w:t> органов грудной клетки и компьютерной</w:t>
      </w:r>
      <w:r>
        <w:rPr/>
        <w:t> </w:t>
      </w:r>
      <w:r>
        <w:rPr>
          <w:w w:val="90"/>
        </w:rPr>
        <w:t>томографии го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ловного</w:t>
      </w:r>
      <w:r>
        <w:rPr>
          <w:spacing w:val="-13"/>
          <w:w w:val="95"/>
        </w:rPr>
        <w:t> </w:t>
      </w:r>
      <w:r>
        <w:rPr>
          <w:w w:val="95"/>
        </w:rPr>
        <w:t>мозга),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соответствии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Порядком</w:t>
      </w:r>
      <w:r>
        <w:rPr>
          <w:spacing w:val="-5"/>
          <w:w w:val="95"/>
        </w:rPr>
        <w:t> </w:t>
      </w:r>
      <w:r>
        <w:rPr>
          <w:w w:val="95"/>
        </w:rPr>
        <w:t>проведения</w:t>
      </w:r>
      <w:r>
        <w:rPr>
          <w:spacing w:val="-1"/>
          <w:w w:val="95"/>
        </w:rPr>
        <w:t> </w:t>
      </w:r>
      <w:r>
        <w:rPr>
          <w:w w:val="95"/>
        </w:rPr>
        <w:t>профилактического</w:t>
      </w:r>
      <w:r>
        <w:rPr>
          <w:spacing w:val="-13"/>
          <w:w w:val="95"/>
        </w:rPr>
        <w:t> </w:t>
      </w:r>
      <w:r>
        <w:rPr>
          <w:w w:val="95"/>
        </w:rPr>
        <w:t>ме</w:t>
      </w:r>
      <w:r>
        <w:rPr>
          <w:w w:val="95"/>
        </w:rPr>
        <w:t>—</w:t>
      </w:r>
      <w:r>
        <w:rPr>
          <w:w w:val="95"/>
        </w:rPr>
        <w:t> дицинского</w:t>
      </w:r>
      <w:r>
        <w:rPr>
          <w:w w:val="95"/>
        </w:rPr>
        <w:t> осмотра</w:t>
      </w:r>
      <w:r>
        <w:rPr>
          <w:w w:val="95"/>
        </w:rPr>
        <w:t> и</w:t>
      </w:r>
      <w:r>
        <w:rPr>
          <w:w w:val="95"/>
        </w:rPr>
        <w:t> диспансеризации</w:t>
      </w:r>
      <w:r>
        <w:rPr>
          <w:spacing w:val="-3"/>
          <w:w w:val="95"/>
        </w:rPr>
        <w:t> </w:t>
      </w:r>
      <w:r>
        <w:rPr>
          <w:w w:val="95"/>
        </w:rPr>
        <w:t>определенных</w:t>
      </w:r>
      <w:r>
        <w:rPr>
          <w:w w:val="95"/>
        </w:rPr>
        <w:t> групп</w:t>
      </w:r>
      <w:r>
        <w:rPr>
          <w:w w:val="95"/>
        </w:rPr>
        <w:t> взрослого</w:t>
      </w:r>
      <w:r>
        <w:rPr>
          <w:w w:val="95"/>
        </w:rPr>
        <w:t> населе</w:t>
      </w:r>
      <w:r>
        <w:rPr>
          <w:w w:val="95"/>
        </w:rPr>
        <w:softHyphen/>
      </w:r>
      <w:r>
        <w:rPr>
          <w:w w:val="95"/>
        </w:rPr>
      </w:r>
      <w:r>
        <w:rPr>
          <w:spacing w:val="-2"/>
          <w:w w:val="95"/>
        </w:rPr>
        <w:t>ния,</w:t>
      </w:r>
      <w:r>
        <w:rPr/>
        <w:t> </w:t>
      </w:r>
      <w:r>
        <w:rPr>
          <w:spacing w:val="-2"/>
          <w:w w:val="95"/>
        </w:rPr>
        <w:t>утвержденным</w:t>
      </w:r>
      <w:r>
        <w:rPr>
          <w:spacing w:val="25"/>
        </w:rPr>
        <w:t> </w:t>
      </w:r>
      <w:r>
        <w:rPr>
          <w:spacing w:val="-2"/>
          <w:w w:val="95"/>
        </w:rPr>
        <w:t>Министерством</w:t>
      </w:r>
      <w:r>
        <w:rPr>
          <w:spacing w:val="19"/>
        </w:rPr>
        <w:t> </w:t>
      </w:r>
      <w:r>
        <w:rPr>
          <w:spacing w:val="-2"/>
          <w:w w:val="95"/>
        </w:rPr>
        <w:t>здравоохранения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Российской</w:t>
      </w:r>
      <w:r>
        <w:rPr/>
        <w:t> </w:t>
      </w:r>
      <w:r>
        <w:rPr>
          <w:spacing w:val="-2"/>
          <w:w w:val="95"/>
        </w:rPr>
        <w:t>Федерации.</w:t>
      </w:r>
    </w:p>
    <w:p>
      <w:pPr>
        <w:pStyle w:val="BodyText"/>
        <w:spacing w:line="235" w:lineRule="auto"/>
        <w:ind w:left="171" w:right="71" w:firstLine="709"/>
      </w:pPr>
      <w:r>
        <w:rPr>
          <w:spacing w:val="-8"/>
        </w:rPr>
        <w:t>При</w:t>
      </w:r>
      <w:r>
        <w:rPr>
          <w:spacing w:val="-8"/>
        </w:rPr>
        <w:t> установлении</w:t>
      </w:r>
      <w:r>
        <w:rPr>
          <w:spacing w:val="-7"/>
        </w:rPr>
        <w:t> </w:t>
      </w:r>
      <w:r>
        <w:rPr>
          <w:spacing w:val="-8"/>
        </w:rPr>
        <w:t>в Программе</w:t>
      </w:r>
      <w:r>
        <w:rPr>
          <w:spacing w:val="-7"/>
        </w:rPr>
        <w:t> </w:t>
      </w:r>
      <w:r>
        <w:rPr>
          <w:spacing w:val="-8"/>
        </w:rPr>
        <w:t>дифференцированных</w:t>
      </w:r>
      <w:r>
        <w:rPr>
          <w:spacing w:val="-8"/>
        </w:rPr>
        <w:t> нормативов</w:t>
      </w:r>
      <w:r>
        <w:rPr>
          <w:spacing w:val="-7"/>
        </w:rPr>
        <w:t> </w:t>
      </w:r>
      <w:r>
        <w:rPr>
          <w:spacing w:val="-8"/>
        </w:rPr>
        <w:t>объема</w:t>
      </w:r>
      <w:r>
        <w:rPr>
          <w:spacing w:val="-8"/>
        </w:rPr>
        <w:t> медицинской</w:t>
      </w:r>
      <w:r>
        <w:rPr>
          <w:spacing w:val="9"/>
        </w:rPr>
        <w:t> </w:t>
      </w:r>
      <w:r>
        <w:rPr>
          <w:spacing w:val="-8"/>
        </w:rPr>
        <w:t>помощи,</w:t>
      </w:r>
      <w:r>
        <w:rPr/>
        <w:t> </w:t>
      </w:r>
      <w:r>
        <w:rPr>
          <w:spacing w:val="-8"/>
        </w:rPr>
        <w:t>финансовое</w:t>
      </w:r>
      <w:r>
        <w:rPr/>
        <w:t> </w:t>
      </w:r>
      <w:r>
        <w:rPr>
          <w:spacing w:val="-8"/>
        </w:rPr>
        <w:t>обеспечение</w:t>
      </w:r>
      <w:r>
        <w:rPr>
          <w:spacing w:val="13"/>
        </w:rPr>
        <w:t> </w:t>
      </w:r>
      <w:r>
        <w:rPr>
          <w:spacing w:val="-8"/>
        </w:rPr>
        <w:t>которой</w:t>
      </w:r>
      <w:r>
        <w:rPr>
          <w:spacing w:val="-1"/>
        </w:rPr>
        <w:t> </w:t>
      </w:r>
      <w:r>
        <w:rPr>
          <w:spacing w:val="-8"/>
        </w:rPr>
        <w:t>осуществляется</w:t>
      </w:r>
      <w:r>
        <w:rPr>
          <w:spacing w:val="-6"/>
        </w:rPr>
        <w:t> </w:t>
      </w:r>
      <w:r>
        <w:rPr>
          <w:spacing w:val="-8"/>
        </w:rPr>
        <w:t>за </w:t>
      </w:r>
      <w:r>
        <w:rPr>
          <w:spacing w:val="-8"/>
        </w:rPr>
        <w:t>счет</w:t>
      </w:r>
      <w:r>
        <w:rPr>
          <w:spacing w:val="-8"/>
        </w:rPr>
        <w:t> бюджетных</w:t>
      </w:r>
      <w:r>
        <w:rPr>
          <w:spacing w:val="-8"/>
        </w:rPr>
        <w:t> ассигнований</w:t>
      </w:r>
      <w:r>
        <w:rPr>
          <w:spacing w:val="-7"/>
        </w:rPr>
        <w:t> </w:t>
      </w:r>
      <w:r>
        <w:rPr>
          <w:spacing w:val="-8"/>
        </w:rPr>
        <w:t>областного</w:t>
      </w:r>
      <w:r>
        <w:rPr>
          <w:spacing w:val="-8"/>
        </w:rPr>
        <w:t> бюджета,</w:t>
      </w:r>
      <w:r>
        <w:rPr>
          <w:spacing w:val="-7"/>
        </w:rPr>
        <w:t> </w:t>
      </w:r>
      <w:r>
        <w:rPr>
          <w:spacing w:val="-8"/>
        </w:rPr>
        <w:t>осуществляется перераспределе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ние</w:t>
      </w:r>
      <w:r>
        <w:rPr>
          <w:spacing w:val="-12"/>
        </w:rPr>
        <w:t> </w:t>
      </w:r>
      <w:r>
        <w:rPr>
          <w:spacing w:val="-4"/>
        </w:rPr>
        <w:t>бюджетных</w:t>
      </w:r>
      <w:r>
        <w:rPr>
          <w:spacing w:val="-11"/>
        </w:rPr>
        <w:t> </w:t>
      </w:r>
      <w:r>
        <w:rPr>
          <w:spacing w:val="-4"/>
        </w:rPr>
        <w:t>ассигнований</w:t>
      </w:r>
      <w:r>
        <w:rPr>
          <w:spacing w:val="-12"/>
        </w:rPr>
        <w:t> </w:t>
      </w:r>
      <w:r>
        <w:rPr>
          <w:spacing w:val="-4"/>
        </w:rPr>
        <w:t>областного</w:t>
      </w:r>
      <w:r>
        <w:rPr>
          <w:spacing w:val="-11"/>
        </w:rPr>
        <w:t> </w:t>
      </w:r>
      <w:r>
        <w:rPr>
          <w:spacing w:val="-4"/>
        </w:rPr>
        <w:t>бюджета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видам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условиям</w:t>
      </w:r>
      <w:r>
        <w:rPr>
          <w:spacing w:val="-11"/>
        </w:rPr>
        <w:t> </w:t>
      </w:r>
      <w:r>
        <w:rPr>
          <w:spacing w:val="-4"/>
        </w:rPr>
        <w:t>оказа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ния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пределах</w:t>
      </w:r>
      <w:r>
        <w:rPr>
          <w:spacing w:val="-6"/>
        </w:rPr>
        <w:t> размера</w:t>
      </w:r>
      <w:r>
        <w:rPr>
          <w:spacing w:val="-6"/>
        </w:rPr>
        <w:t> подушевого</w:t>
      </w:r>
      <w:r>
        <w:rPr/>
        <w:t> </w:t>
      </w:r>
      <w:r>
        <w:rPr>
          <w:spacing w:val="-6"/>
        </w:rPr>
        <w:t>норматива</w:t>
      </w:r>
      <w:r>
        <w:rPr>
          <w:spacing w:val="-6"/>
        </w:rPr>
        <w:t> финанси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рования Программы</w:t>
      </w:r>
      <w:r>
        <w:rPr>
          <w:spacing w:val="-2"/>
        </w:rPr>
        <w:t> </w:t>
      </w:r>
      <w:r>
        <w:rPr>
          <w:spacing w:val="-8"/>
        </w:rPr>
        <w:t>за</w:t>
      </w:r>
      <w:r>
        <w:rPr>
          <w:spacing w:val="-7"/>
        </w:rPr>
        <w:t> </w:t>
      </w:r>
      <w:r>
        <w:rPr>
          <w:spacing w:val="-8"/>
        </w:rPr>
        <w:t>счет бюджетных</w:t>
      </w:r>
      <w:r>
        <w:rPr>
          <w:spacing w:val="6"/>
        </w:rPr>
        <w:t> </w:t>
      </w:r>
      <w:r>
        <w:rPr>
          <w:spacing w:val="-8"/>
        </w:rPr>
        <w:t>ассигнований</w:t>
      </w:r>
      <w:r>
        <w:rPr/>
        <w:t> </w:t>
      </w:r>
      <w:r>
        <w:rPr>
          <w:spacing w:val="-8"/>
        </w:rPr>
        <w:t>областного</w:t>
      </w:r>
      <w:r>
        <w:rPr>
          <w:spacing w:val="-2"/>
        </w:rPr>
        <w:t> </w:t>
      </w:r>
      <w:r>
        <w:rPr>
          <w:spacing w:val="-8"/>
        </w:rPr>
        <w:t>бюджета.</w:t>
      </w:r>
    </w:p>
    <w:p>
      <w:pPr>
        <w:pStyle w:val="BodyText"/>
        <w:spacing w:line="235" w:lineRule="auto"/>
        <w:ind w:left="171" w:right="63" w:firstLine="714"/>
      </w:pPr>
      <w:r>
        <w:rPr>
          <w:w w:val="90"/>
        </w:rPr>
        <w:t>Средние</w:t>
      </w:r>
      <w:r>
        <w:rPr>
          <w:w w:val="90"/>
        </w:rPr>
        <w:t> подушевые</w:t>
      </w:r>
      <w:r>
        <w:rPr>
          <w:w w:val="90"/>
        </w:rPr>
        <w:t> нормативы</w:t>
      </w:r>
      <w:r>
        <w:rPr>
          <w:w w:val="90"/>
        </w:rPr>
        <w:t> финансирования</w:t>
      </w:r>
      <w:r>
        <w:rPr>
          <w:w w:val="90"/>
        </w:rPr>
        <w:t> базовой</w:t>
      </w:r>
      <w:r>
        <w:rPr>
          <w:w w:val="90"/>
        </w:rPr>
        <w:t> программы</w:t>
      </w:r>
      <w:r>
        <w:rPr>
          <w:w w:val="90"/>
        </w:rPr>
        <w:t> обя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зательного</w:t>
      </w:r>
      <w:r>
        <w:rPr>
          <w:spacing w:val="-10"/>
        </w:rPr>
        <w:t> </w:t>
      </w:r>
      <w:r>
        <w:rPr>
          <w:spacing w:val="-6"/>
        </w:rPr>
        <w:t>медицинского</w:t>
      </w:r>
      <w:r>
        <w:rPr>
          <w:spacing w:val="-9"/>
        </w:rPr>
        <w:t> </w:t>
      </w:r>
      <w:r>
        <w:rPr>
          <w:spacing w:val="-6"/>
        </w:rPr>
        <w:t>страхования</w:t>
      </w:r>
      <w:r>
        <w:rPr>
          <w:spacing w:val="-10"/>
        </w:rPr>
        <w:t> </w:t>
      </w:r>
      <w:r>
        <w:rPr>
          <w:spacing w:val="-6"/>
        </w:rPr>
        <w:t>за</w:t>
      </w:r>
      <w:r>
        <w:rPr>
          <w:spacing w:val="-9"/>
        </w:rPr>
        <w:t> </w:t>
      </w:r>
      <w:r>
        <w:rPr>
          <w:spacing w:val="-6"/>
        </w:rPr>
        <w:t>счет</w:t>
      </w:r>
      <w:r>
        <w:rPr>
          <w:spacing w:val="-10"/>
        </w:rPr>
        <w:t> </w:t>
      </w:r>
      <w:r>
        <w:rPr>
          <w:spacing w:val="-6"/>
        </w:rPr>
        <w:t>субвенций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бюджета</w:t>
      </w:r>
      <w:r>
        <w:rPr>
          <w:spacing w:val="-10"/>
        </w:rPr>
        <w:t> </w:t>
      </w:r>
      <w:r>
        <w:rPr>
          <w:spacing w:val="-6"/>
        </w:rPr>
        <w:t>Федераль</w:t>
      </w:r>
      <w:r>
        <w:rPr>
          <w:spacing w:val="-6"/>
        </w:rPr>
        <w:softHyphen/>
      </w:r>
      <w:r>
        <w:rPr>
          <w:spacing w:val="-6"/>
        </w:rPr>
        <w:t>ного</w:t>
      </w:r>
      <w:r>
        <w:rPr>
          <w:spacing w:val="-8"/>
        </w:rPr>
        <w:t> </w:t>
      </w:r>
      <w:r>
        <w:rPr>
          <w:spacing w:val="-6"/>
        </w:rPr>
        <w:t>фонда</w:t>
      </w:r>
      <w:r>
        <w:rPr>
          <w:spacing w:val="-6"/>
        </w:rPr>
        <w:t> обязательного</w:t>
      </w:r>
      <w:r>
        <w:rPr>
          <w:spacing w:val="-6"/>
        </w:rPr>
        <w:t> медицинского</w:t>
      </w:r>
      <w:r>
        <w:rPr/>
        <w:t> </w:t>
      </w:r>
      <w:r>
        <w:rPr>
          <w:spacing w:val="-6"/>
        </w:rPr>
        <w:t>страхования</w:t>
      </w:r>
      <w:r>
        <w:rPr/>
        <w:t> </w:t>
      </w:r>
      <w:r>
        <w:rPr>
          <w:spacing w:val="-6"/>
        </w:rPr>
        <w:t>сформированы</w:t>
      </w:r>
      <w:r>
        <w:rPr/>
        <w:t> </w:t>
      </w:r>
      <w:r>
        <w:rPr>
          <w:spacing w:val="-6"/>
        </w:rPr>
        <w:t>без</w:t>
      </w:r>
      <w:r>
        <w:rPr>
          <w:spacing w:val="-9"/>
        </w:rPr>
        <w:t> </w:t>
      </w:r>
      <w:r>
        <w:rPr>
          <w:spacing w:val="-6"/>
        </w:rPr>
        <w:t>учета</w:t>
      </w:r>
      <w:r>
        <w:rPr>
          <w:spacing w:val="-6"/>
        </w:rPr>
        <w:t> </w:t>
      </w:r>
      <w:r>
        <w:rPr>
          <w:spacing w:val="-10"/>
        </w:rPr>
        <w:t>средств</w:t>
      </w:r>
      <w:r>
        <w:rPr>
          <w:spacing w:val="-6"/>
        </w:rPr>
        <w:t> </w:t>
      </w:r>
      <w:r>
        <w:rPr>
          <w:spacing w:val="-10"/>
        </w:rPr>
        <w:t>бюджета</w:t>
      </w:r>
      <w:r>
        <w:rPr>
          <w:spacing w:val="-5"/>
        </w:rPr>
        <w:t> </w:t>
      </w:r>
      <w:r>
        <w:rPr>
          <w:spacing w:val="-10"/>
        </w:rPr>
        <w:t>Федерального</w:t>
      </w:r>
      <w:r>
        <w:rPr/>
        <w:t> </w:t>
      </w:r>
      <w:r>
        <w:rPr>
          <w:spacing w:val="-10"/>
        </w:rPr>
        <w:t>фонда</w:t>
      </w:r>
      <w:r>
        <w:rPr>
          <w:spacing w:val="-6"/>
        </w:rPr>
        <w:t> </w:t>
      </w:r>
      <w:r>
        <w:rPr>
          <w:spacing w:val="-10"/>
        </w:rPr>
        <w:t>обязательного</w:t>
      </w:r>
      <w:r>
        <w:rPr/>
        <w:t> </w:t>
      </w:r>
      <w:r>
        <w:rPr>
          <w:spacing w:val="-10"/>
        </w:rPr>
        <w:t>медицинского</w:t>
      </w:r>
      <w:r>
        <w:rPr/>
        <w:t> </w:t>
      </w:r>
      <w:r>
        <w:rPr>
          <w:spacing w:val="-10"/>
        </w:rPr>
        <w:t>страхования,</w:t>
      </w:r>
      <w:r>
        <w:rPr>
          <w:spacing w:val="-10"/>
        </w:rPr>
        <w:t> </w:t>
      </w:r>
      <w:r>
        <w:rPr/>
        <w:t>направляемых на оказание высокотехнологичной медицинской помощи, </w:t>
      </w:r>
      <w:r>
        <w:rPr/>
        <w:t>не</w:t>
      </w:r>
      <w:r>
        <w:rPr/>
        <w:t> </w:t>
      </w:r>
      <w:r>
        <w:rPr>
          <w:spacing w:val="-4"/>
        </w:rPr>
        <w:t>включенной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базовую</w:t>
      </w:r>
      <w:r>
        <w:rPr>
          <w:spacing w:val="-12"/>
        </w:rPr>
        <w:t> </w:t>
      </w:r>
      <w:r>
        <w:rPr>
          <w:spacing w:val="-4"/>
        </w:rPr>
        <w:t>программу</w:t>
      </w:r>
      <w:r>
        <w:rPr>
          <w:spacing w:val="-11"/>
        </w:rPr>
        <w:t> </w:t>
      </w:r>
      <w:r>
        <w:rPr>
          <w:spacing w:val="-4"/>
        </w:rPr>
        <w:t>обязательного</w:t>
      </w:r>
      <w:r>
        <w:rPr>
          <w:spacing w:val="-12"/>
        </w:rPr>
        <w:t> </w:t>
      </w:r>
      <w:r>
        <w:rPr>
          <w:spacing w:val="-4"/>
        </w:rPr>
        <w:t>медицинского</w:t>
      </w:r>
      <w:r>
        <w:rPr>
          <w:spacing w:val="-11"/>
        </w:rPr>
        <w:t> </w:t>
      </w:r>
      <w:r>
        <w:rPr>
          <w:spacing w:val="-4"/>
        </w:rPr>
        <w:t>страхования,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spacing w:val="-8"/>
        </w:rPr>
        <w:t>соответствии</w:t>
      </w:r>
      <w:r>
        <w:rPr>
          <w:spacing w:val="-2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разделом</w:t>
      </w:r>
      <w:r>
        <w:rPr>
          <w:spacing w:val="-6"/>
        </w:rPr>
        <w:t> </w:t>
      </w:r>
      <w:r>
        <w:rPr>
          <w:spacing w:val="-8"/>
        </w:rPr>
        <w:t>II</w:t>
      </w:r>
      <w:r>
        <w:rPr>
          <w:spacing w:val="-7"/>
        </w:rPr>
        <w:t> </w:t>
      </w:r>
      <w:r>
        <w:rPr>
          <w:spacing w:val="-8"/>
        </w:rPr>
        <w:t>приложения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31"/>
        </w:rPr>
        <w:t> </w:t>
      </w:r>
      <w:r>
        <w:rPr>
          <w:spacing w:val="-8"/>
        </w:rPr>
        <w:t>1</w:t>
      </w:r>
      <w:r>
        <w:rPr>
          <w:spacing w:val="-2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Федеральной</w:t>
      </w:r>
      <w:r>
        <w:rPr>
          <w:spacing w:val="-3"/>
        </w:rPr>
        <w:t> </w:t>
      </w:r>
      <w:r>
        <w:rPr>
          <w:spacing w:val="-8"/>
        </w:rPr>
        <w:t>Программе.</w:t>
      </w:r>
    </w:p>
    <w:p>
      <w:pPr>
        <w:pStyle w:val="BodyText"/>
        <w:spacing w:line="235" w:lineRule="auto" w:before="8"/>
        <w:ind w:left="176" w:right="84" w:firstLine="704"/>
      </w:pPr>
      <w:r>
        <w:rPr>
          <w:w w:val="90"/>
        </w:rPr>
        <w:t>В</w:t>
      </w:r>
      <w:r>
        <w:rPr>
          <w:w w:val="90"/>
        </w:rPr>
        <w:t> рамках</w:t>
      </w:r>
      <w:r>
        <w:rPr>
          <w:w w:val="90"/>
        </w:rPr>
        <w:t> подушевого</w:t>
      </w:r>
      <w:r>
        <w:rPr>
          <w:w w:val="90"/>
        </w:rPr>
        <w:t> норматива</w:t>
      </w:r>
      <w:r>
        <w:rPr>
          <w:w w:val="90"/>
        </w:rPr>
        <w:t> финансового</w:t>
      </w:r>
      <w:r>
        <w:rPr>
          <w:w w:val="90"/>
        </w:rPr>
        <w:t> обеспечения</w:t>
      </w:r>
      <w:r>
        <w:rPr>
          <w:w w:val="90"/>
        </w:rPr>
        <w:t> территориаль</w:t>
      </w:r>
      <w:r>
        <w:rPr>
          <w:w w:val="90"/>
        </w:rPr>
        <w:t>—</w:t>
      </w:r>
      <w:r>
        <w:rPr>
          <w:w w:val="90"/>
        </w:rPr>
        <w:t> ной программы</w:t>
      </w:r>
      <w:r>
        <w:rPr>
          <w:w w:val="90"/>
        </w:rPr>
        <w:t>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</w:t>
      </w:r>
      <w:r>
        <w:rPr>
          <w:w w:val="90"/>
        </w:rPr>
        <w:t> устанавливаются диф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ференцированные</w:t>
      </w:r>
      <w:r>
        <w:rPr>
          <w:spacing w:val="-10"/>
        </w:rPr>
        <w:t> </w:t>
      </w:r>
      <w:r>
        <w:rPr>
          <w:spacing w:val="-6"/>
        </w:rPr>
        <w:t>нормативы</w:t>
      </w:r>
      <w:r>
        <w:rPr>
          <w:spacing w:val="-9"/>
        </w:rPr>
        <w:t> </w:t>
      </w:r>
      <w:r>
        <w:rPr>
          <w:spacing w:val="-6"/>
        </w:rPr>
        <w:t>финансовых</w:t>
      </w:r>
      <w:r>
        <w:rPr>
          <w:spacing w:val="-10"/>
        </w:rPr>
        <w:t> </w:t>
      </w:r>
      <w:r>
        <w:rPr>
          <w:spacing w:val="-6"/>
        </w:rPr>
        <w:t>затрат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единицу</w:t>
      </w:r>
      <w:r>
        <w:rPr>
          <w:spacing w:val="-9"/>
        </w:rPr>
        <w:t> </w:t>
      </w:r>
      <w:r>
        <w:rPr>
          <w:spacing w:val="-6"/>
        </w:rPr>
        <w:t>объема</w:t>
      </w:r>
      <w:r>
        <w:rPr>
          <w:spacing w:val="-9"/>
        </w:rPr>
        <w:t> </w:t>
      </w:r>
      <w:r>
        <w:rPr>
          <w:spacing w:val="-6"/>
        </w:rPr>
        <w:t>медицин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ской</w:t>
      </w:r>
      <w:r>
        <w:rPr>
          <w:spacing w:val="-12"/>
        </w:rPr>
        <w:t> </w:t>
      </w:r>
      <w:r>
        <w:rPr>
          <w:spacing w:val="-4"/>
        </w:rPr>
        <w:t>помощи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расчете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одно</w:t>
      </w:r>
      <w:r>
        <w:rPr>
          <w:spacing w:val="-11"/>
        </w:rPr>
        <w:t> </w:t>
      </w:r>
      <w:r>
        <w:rPr>
          <w:spacing w:val="-4"/>
        </w:rPr>
        <w:t>застрахованное</w:t>
      </w:r>
      <w:r>
        <w:rPr>
          <w:spacing w:val="-11"/>
        </w:rPr>
        <w:t> </w:t>
      </w:r>
      <w:r>
        <w:rPr>
          <w:spacing w:val="-4"/>
        </w:rPr>
        <w:t>лицо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видам,</w:t>
      </w:r>
      <w:r>
        <w:rPr>
          <w:spacing w:val="-12"/>
        </w:rPr>
        <w:t> </w:t>
      </w:r>
      <w:r>
        <w:rPr>
          <w:spacing w:val="-4"/>
        </w:rPr>
        <w:t>формам,</w:t>
      </w:r>
      <w:r>
        <w:rPr>
          <w:spacing w:val="-11"/>
        </w:rPr>
        <w:t> </w:t>
      </w:r>
      <w:r>
        <w:rPr>
          <w:spacing w:val="-4"/>
        </w:rPr>
        <w:t>услови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ям и этапам оказания</w:t>
      </w:r>
      <w:r>
        <w:rPr>
          <w:w w:val="90"/>
        </w:rPr>
        <w:t> медицинской</w:t>
      </w:r>
      <w:r>
        <w:rPr>
          <w:w w:val="90"/>
        </w:rPr>
        <w:t> помощи</w:t>
      </w:r>
      <w:r>
        <w:rPr>
          <w:w w:val="90"/>
        </w:rPr>
        <w:t> с учетом особенностей</w:t>
      </w:r>
      <w:r>
        <w:rPr/>
        <w:t> </w:t>
      </w:r>
      <w:r>
        <w:rPr>
          <w:w w:val="90"/>
        </w:rPr>
        <w:t>половозраст</w:t>
      </w:r>
      <w:r>
        <w:rPr>
          <w:w w:val="90"/>
        </w:rPr>
        <w:t>—</w:t>
      </w:r>
      <w:r>
        <w:rPr>
          <w:w w:val="90"/>
        </w:rPr>
        <w:t> ного состава</w:t>
      </w:r>
      <w:r>
        <w:rPr>
          <w:w w:val="90"/>
        </w:rPr>
        <w:t> и плотности населения,</w:t>
      </w:r>
      <w:r>
        <w:rPr/>
        <w:t> </w:t>
      </w:r>
      <w:r>
        <w:rPr>
          <w:w w:val="90"/>
        </w:rPr>
        <w:t>транспортной</w:t>
      </w:r>
      <w:r>
        <w:rPr>
          <w:w w:val="90"/>
        </w:rPr>
        <w:t> доступности,</w:t>
      </w:r>
      <w:r>
        <w:rPr>
          <w:spacing w:val="40"/>
        </w:rPr>
        <w:t> </w:t>
      </w:r>
      <w:r>
        <w:rPr>
          <w:w w:val="90"/>
        </w:rPr>
        <w:t>уровня и струк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туры</w:t>
      </w:r>
      <w:r>
        <w:rPr>
          <w:spacing w:val="-8"/>
        </w:rPr>
        <w:t> заболеваемости</w:t>
      </w:r>
      <w:r>
        <w:rPr>
          <w:spacing w:val="-7"/>
        </w:rPr>
        <w:t> </w:t>
      </w:r>
      <w:r>
        <w:rPr>
          <w:spacing w:val="-8"/>
        </w:rPr>
        <w:t>населения,</w:t>
      </w:r>
      <w:r>
        <w:rPr>
          <w:spacing w:val="-8"/>
        </w:rPr>
        <w:t> а</w:t>
      </w:r>
      <w:r>
        <w:rPr>
          <w:spacing w:val="-7"/>
        </w:rPr>
        <w:t> </w:t>
      </w:r>
      <w:r>
        <w:rPr>
          <w:spacing w:val="-8"/>
        </w:rPr>
        <w:t>также</w:t>
      </w:r>
      <w:r>
        <w:rPr>
          <w:spacing w:val="-8"/>
        </w:rPr>
        <w:t> климатических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географических</w:t>
      </w:r>
      <w:r>
        <w:rPr>
          <w:spacing w:val="-8"/>
        </w:rPr>
        <w:t> осо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бенностей</w:t>
      </w:r>
      <w:r>
        <w:rPr>
          <w:spacing w:val="-5"/>
        </w:rPr>
        <w:t> </w:t>
      </w:r>
      <w:r>
        <w:rPr>
          <w:spacing w:val="-2"/>
        </w:rPr>
        <w:t>региона.</w:t>
      </w:r>
    </w:p>
    <w:p>
      <w:pPr>
        <w:pStyle w:val="BodyText"/>
        <w:spacing w:line="235" w:lineRule="auto"/>
        <w:ind w:left="176" w:right="62" w:firstLine="704"/>
      </w:pPr>
      <w:r>
        <w:rPr>
          <w:spacing w:val="-4"/>
        </w:rPr>
        <w:t>В</w:t>
      </w:r>
      <w:r>
        <w:rPr>
          <w:spacing w:val="-4"/>
        </w:rPr>
        <w:t> целях</w:t>
      </w:r>
      <w:r>
        <w:rPr>
          <w:spacing w:val="-8"/>
        </w:rPr>
        <w:t> </w:t>
      </w:r>
      <w:r>
        <w:rPr>
          <w:spacing w:val="-4"/>
        </w:rPr>
        <w:t>обеспечения</w:t>
      </w:r>
      <w:r>
        <w:rPr>
          <w:spacing w:val="-4"/>
        </w:rPr>
        <w:t> доступности</w:t>
      </w:r>
      <w:r>
        <w:rPr>
          <w:spacing w:val="-5"/>
        </w:rPr>
        <w:t> </w:t>
      </w:r>
      <w:r>
        <w:rPr>
          <w:spacing w:val="-4"/>
        </w:rPr>
        <w:t>медицинской</w:t>
      </w:r>
      <w:r>
        <w:rPr>
          <w:spacing w:val="-4"/>
        </w:rPr>
        <w:t> помощи</w:t>
      </w:r>
      <w:r>
        <w:rPr>
          <w:spacing w:val="-8"/>
        </w:rPr>
        <w:t> </w:t>
      </w:r>
      <w:r>
        <w:rPr>
          <w:spacing w:val="-4"/>
        </w:rPr>
        <w:t>гражданам,</w:t>
      </w:r>
      <w:r>
        <w:rPr>
          <w:spacing w:val="-4"/>
        </w:rPr>
        <w:t> про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живающим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малонаселенных,</w:t>
      </w:r>
      <w:r>
        <w:rPr>
          <w:spacing w:val="-6"/>
        </w:rPr>
        <w:t> </w:t>
      </w:r>
      <w:r>
        <w:rPr>
          <w:spacing w:val="-10"/>
        </w:rPr>
        <w:t>отдаленных</w:t>
      </w:r>
      <w:r>
        <w:rPr>
          <w:spacing w:val="4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(или)</w:t>
      </w:r>
      <w:r>
        <w:rPr/>
        <w:t> </w:t>
      </w:r>
      <w:r>
        <w:rPr>
          <w:spacing w:val="-10"/>
        </w:rPr>
        <w:t>труднодоступных</w:t>
      </w:r>
      <w:r>
        <w:rPr>
          <w:spacing w:val="-6"/>
        </w:rPr>
        <w:t> </w:t>
      </w:r>
      <w:r>
        <w:rPr>
          <w:spacing w:val="-10"/>
        </w:rPr>
        <w:t>населенных</w:t>
      </w:r>
      <w:r>
        <w:rPr>
          <w:spacing w:val="-10"/>
        </w:rPr>
        <w:t> </w:t>
      </w:r>
      <w:r>
        <w:rPr/>
        <w:t>пунктах, а</w:t>
      </w:r>
      <w:r>
        <w:rPr>
          <w:spacing w:val="-8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сельской</w:t>
      </w:r>
      <w:r>
        <w:rPr>
          <w:spacing w:val="-3"/>
        </w:rPr>
        <w:t> </w:t>
      </w:r>
      <w:r>
        <w:rPr/>
        <w:t>местности, районных центрах и</w:t>
      </w:r>
      <w:r>
        <w:rPr>
          <w:spacing w:val="-11"/>
        </w:rPr>
        <w:t> </w:t>
      </w:r>
      <w:r>
        <w:rPr/>
        <w:t>малых городах </w:t>
      </w:r>
      <w:r>
        <w:rPr/>
        <w:t>с</w:t>
      </w:r>
      <w:r>
        <w:rPr/>
        <w:t> </w:t>
      </w:r>
      <w:r>
        <w:rPr>
          <w:spacing w:val="-2"/>
        </w:rPr>
        <w:t>численностью</w:t>
      </w:r>
      <w:r>
        <w:rPr>
          <w:spacing w:val="-14"/>
        </w:rPr>
        <w:t> </w:t>
      </w:r>
      <w:r>
        <w:rPr>
          <w:spacing w:val="-2"/>
        </w:rPr>
        <w:t>населения</w:t>
      </w:r>
      <w:r>
        <w:rPr>
          <w:spacing w:val="-13"/>
        </w:rPr>
        <w:t> </w:t>
      </w:r>
      <w:r>
        <w:rPr>
          <w:spacing w:val="-2"/>
        </w:rPr>
        <w:t>до</w:t>
      </w:r>
      <w:r>
        <w:rPr>
          <w:spacing w:val="-14"/>
        </w:rPr>
        <w:t> </w:t>
      </w:r>
      <w:r>
        <w:rPr>
          <w:spacing w:val="-2"/>
        </w:rPr>
        <w:t>50</w:t>
      </w:r>
      <w:r>
        <w:rPr>
          <w:spacing w:val="-13"/>
        </w:rPr>
        <w:t> </w:t>
      </w:r>
      <w:r>
        <w:rPr>
          <w:spacing w:val="-2"/>
        </w:rPr>
        <w:t>тыс.</w:t>
      </w:r>
      <w:r>
        <w:rPr>
          <w:spacing w:val="-12"/>
        </w:rPr>
        <w:t> </w:t>
      </w:r>
      <w:r>
        <w:rPr>
          <w:spacing w:val="-2"/>
        </w:rPr>
        <w:t>человек,</w:t>
      </w:r>
      <w:r>
        <w:rPr>
          <w:spacing w:val="-8"/>
        </w:rPr>
        <w:t> </w:t>
      </w:r>
      <w:r>
        <w:rPr>
          <w:spacing w:val="-2"/>
        </w:rPr>
        <w:t>устанавливаются</w:t>
      </w:r>
      <w:r>
        <w:rPr>
          <w:spacing w:val="-14"/>
        </w:rPr>
        <w:t> </w:t>
      </w:r>
      <w:r>
        <w:rPr>
          <w:spacing w:val="-2"/>
        </w:rPr>
        <w:t>коэффициенты</w:t>
      </w:r>
      <w:r>
        <w:rPr>
          <w:spacing w:val="-2"/>
        </w:rPr>
        <w:t> </w:t>
      </w:r>
      <w:r>
        <w:rPr>
          <w:spacing w:val="-10"/>
        </w:rPr>
        <w:t>дифференциации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подушевому</w:t>
      </w:r>
      <w:r>
        <w:rPr>
          <w:spacing w:val="20"/>
        </w:rPr>
        <w:t> </w:t>
      </w:r>
      <w:r>
        <w:rPr>
          <w:spacing w:val="-10"/>
        </w:rPr>
        <w:t>нормативу</w:t>
      </w:r>
      <w:r>
        <w:rPr>
          <w:spacing w:val="16"/>
        </w:rPr>
        <w:t> </w:t>
      </w:r>
      <w:r>
        <w:rPr>
          <w:spacing w:val="-10"/>
        </w:rPr>
        <w:t>финансирования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1"/>
        </w:rPr>
        <w:t> </w:t>
      </w:r>
      <w:r>
        <w:rPr>
          <w:spacing w:val="-10"/>
        </w:rPr>
        <w:t>прикрепившихся</w:t>
      </w:r>
      <w:r>
        <w:rPr>
          <w:spacing w:val="-10"/>
        </w:rPr>
        <w:t> лиц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учетом</w:t>
      </w:r>
      <w:r>
        <w:rPr>
          <w:spacing w:val="-6"/>
        </w:rPr>
        <w:t> </w:t>
      </w:r>
      <w:r>
        <w:rPr>
          <w:spacing w:val="-10"/>
        </w:rPr>
        <w:t>реальной</w:t>
      </w:r>
      <w:r>
        <w:rPr>
          <w:spacing w:val="-5"/>
        </w:rPr>
        <w:t> </w:t>
      </w:r>
      <w:r>
        <w:rPr>
          <w:spacing w:val="-10"/>
        </w:rPr>
        <w:t>потребности</w:t>
      </w:r>
      <w:r>
        <w:rPr>
          <w:spacing w:val="-6"/>
        </w:rPr>
        <w:t> </w:t>
      </w:r>
      <w:r>
        <w:rPr>
          <w:spacing w:val="-10"/>
        </w:rPr>
        <w:t>населения,</w:t>
      </w:r>
      <w:r>
        <w:rPr>
          <w:spacing w:val="-5"/>
        </w:rPr>
        <w:t> </w:t>
      </w:r>
      <w:r>
        <w:rPr>
          <w:spacing w:val="-10"/>
        </w:rPr>
        <w:t>обусловленной</w:t>
      </w:r>
      <w:r>
        <w:rPr>
          <w:spacing w:val="5"/>
        </w:rPr>
        <w:t> </w:t>
      </w:r>
      <w:r>
        <w:rPr>
          <w:spacing w:val="-10"/>
        </w:rPr>
        <w:t>уровнем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струк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турой заболеваемости, особенностями</w:t>
      </w:r>
      <w:r>
        <w:rPr>
          <w:w w:val="90"/>
        </w:rPr>
        <w:t> половозрастного состава,</w:t>
      </w:r>
      <w:r>
        <w:rPr>
          <w:w w:val="90"/>
        </w:rPr>
        <w:t> в том числе чис</w:t>
      </w:r>
      <w:r>
        <w:rPr>
          <w:w w:val="90"/>
        </w:rPr>
        <w:t>—</w:t>
      </w:r>
      <w:r>
        <w:rPr>
          <w:w w:val="90"/>
        </w:rPr>
        <w:t> ленности населения в возрасте</w:t>
      </w:r>
      <w:r>
        <w:rPr>
          <w:w w:val="90"/>
        </w:rPr>
        <w:t> 65 лет и старше,</w:t>
      </w:r>
      <w:r>
        <w:rPr>
          <w:w w:val="90"/>
        </w:rPr>
        <w:t> плотности населения,</w:t>
      </w:r>
      <w:r>
        <w:rPr>
          <w:spacing w:val="40"/>
        </w:rPr>
        <w:t> </w:t>
      </w:r>
      <w:r>
        <w:rPr>
          <w:w w:val="90"/>
        </w:rPr>
        <w:t>транспорт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ной</w:t>
      </w:r>
      <w:r>
        <w:rPr>
          <w:spacing w:val="-6"/>
        </w:rPr>
        <w:t> </w:t>
      </w:r>
      <w:r>
        <w:rPr>
          <w:spacing w:val="-10"/>
        </w:rPr>
        <w:t>доступности</w:t>
      </w:r>
      <w:r>
        <w:rPr>
          <w:spacing w:val="-1"/>
        </w:rPr>
        <w:t> </w:t>
      </w:r>
      <w:r>
        <w:rPr>
          <w:spacing w:val="-10"/>
        </w:rPr>
        <w:t>медицинских</w:t>
      </w:r>
      <w:r>
        <w:rPr/>
        <w:t> </w:t>
      </w:r>
      <w:r>
        <w:rPr>
          <w:spacing w:val="-10"/>
        </w:rPr>
        <w:t>организаций,</w:t>
      </w:r>
      <w:r>
        <w:rPr/>
        <w:t> </w:t>
      </w:r>
      <w:r>
        <w:rPr>
          <w:spacing w:val="-10"/>
        </w:rPr>
        <w:t>количества</w:t>
      </w:r>
      <w:r>
        <w:rPr/>
        <w:t> </w:t>
      </w:r>
      <w:r>
        <w:rPr>
          <w:spacing w:val="-10"/>
        </w:rPr>
        <w:t>структурных</w:t>
      </w:r>
      <w:r>
        <w:rPr/>
        <w:t> </w:t>
      </w:r>
      <w:r>
        <w:rPr>
          <w:spacing w:val="-10"/>
        </w:rPr>
        <w:t>подразде</w:t>
      </w:r>
      <w:r>
        <w:rPr>
          <w:spacing w:val="-10"/>
        </w:rPr>
        <w:t>—</w:t>
      </w:r>
      <w:r>
        <w:rPr>
          <w:spacing w:val="-10"/>
        </w:rPr>
        <w:t> лений,</w:t>
      </w:r>
      <w:r>
        <w:rPr/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исключением</w:t>
      </w:r>
      <w:r>
        <w:rPr/>
        <w:t> </w:t>
      </w:r>
      <w:r>
        <w:rPr>
          <w:spacing w:val="-10"/>
        </w:rPr>
        <w:t>количества</w:t>
      </w:r>
      <w:r>
        <w:rPr/>
        <w:t> </w:t>
      </w:r>
      <w:r>
        <w:rPr>
          <w:spacing w:val="-10"/>
        </w:rPr>
        <w:t>фельдшерских</w:t>
      </w:r>
      <w:r>
        <w:rPr>
          <w:spacing w:val="16"/>
        </w:rPr>
        <w:t> </w:t>
      </w:r>
      <w:r>
        <w:rPr>
          <w:spacing w:val="-10"/>
        </w:rPr>
        <w:t>здравпунктов,</w:t>
      </w:r>
      <w:r>
        <w:rPr>
          <w:spacing w:val="17"/>
        </w:rPr>
        <w:t> </w:t>
      </w:r>
      <w:r>
        <w:rPr>
          <w:spacing w:val="-10"/>
        </w:rPr>
        <w:t>фельдшерско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акушерских</w:t>
      </w:r>
      <w:r>
        <w:rPr>
          <w:spacing w:val="39"/>
        </w:rPr>
        <w:t> </w:t>
      </w:r>
      <w:r>
        <w:rPr>
          <w:w w:val="90"/>
        </w:rPr>
        <w:t>пунктов,</w:t>
      </w:r>
      <w:r>
        <w:rPr>
          <w:spacing w:val="40"/>
        </w:rPr>
        <w:t> </w:t>
      </w:r>
      <w:r>
        <w:rPr>
          <w:w w:val="90"/>
        </w:rPr>
        <w:t>а также</w:t>
      </w:r>
      <w:r>
        <w:rPr/>
        <w:t> </w:t>
      </w:r>
      <w:r>
        <w:rPr>
          <w:w w:val="90"/>
        </w:rPr>
        <w:t>маршрутизации</w:t>
      </w:r>
      <w:r>
        <w:rPr>
          <w:spacing w:val="40"/>
        </w:rPr>
        <w:t> </w:t>
      </w:r>
      <w:r>
        <w:rPr>
          <w:w w:val="90"/>
        </w:rPr>
        <w:t>пациентов</w:t>
      </w:r>
      <w:r>
        <w:rPr>
          <w:spacing w:val="32"/>
        </w:rPr>
        <w:t> </w:t>
      </w:r>
      <w:r>
        <w:rPr>
          <w:w w:val="90"/>
        </w:rPr>
        <w:t>при</w:t>
      </w:r>
      <w:r>
        <w:rPr/>
        <w:t> </w:t>
      </w:r>
      <w:r>
        <w:rPr>
          <w:w w:val="90"/>
        </w:rPr>
        <w:t>оказании</w:t>
      </w:r>
      <w:r>
        <w:rPr/>
        <w:t> </w:t>
      </w:r>
      <w:r>
        <w:rPr>
          <w:w w:val="90"/>
        </w:rPr>
        <w:t>медицин—</w:t>
      </w:r>
    </w:p>
    <w:p>
      <w:pPr>
        <w:spacing w:before="55"/>
        <w:ind w:left="179" w:right="0" w:firstLine="0"/>
        <w:jc w:val="left"/>
        <w:rPr>
          <w:sz w:val="19"/>
        </w:rPr>
      </w:pPr>
      <w:r>
        <w:rPr>
          <w:w w:val="115"/>
          <w:sz w:val="19"/>
        </w:rPr>
        <w:t>СКОЙ</w:t>
      </w:r>
      <w:r>
        <w:rPr>
          <w:spacing w:val="4"/>
          <w:w w:val="115"/>
          <w:sz w:val="19"/>
        </w:rPr>
        <w:t> </w:t>
      </w:r>
      <w:r>
        <w:rPr>
          <w:spacing w:val="-2"/>
          <w:w w:val="115"/>
          <w:sz w:val="19"/>
        </w:rPr>
        <w:t>ПОМОЩИ.</w:t>
      </w:r>
    </w:p>
    <w:p>
      <w:pPr>
        <w:pStyle w:val="BodyText"/>
        <w:spacing w:line="237" w:lineRule="auto" w:before="30"/>
        <w:ind w:left="176" w:right="75" w:firstLine="702"/>
        <w:rPr>
          <w:rFonts w:ascii="Times New Roman" w:hAnsi="Times New Roman"/>
        </w:rPr>
      </w:pPr>
      <w:r>
        <w:rPr>
          <w:rFonts w:ascii="Times New Roman" w:hAnsi="Times New Roman"/>
        </w:rPr>
        <w:t>Для расчета стоимости медицинской помощи, оказываемой 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медицинских</w:t>
      </w:r>
      <w:r>
        <w:rPr>
          <w:rFonts w:ascii="Times New Roman" w:hAnsi="Times New Roman"/>
        </w:rPr>
        <w:t> организациях 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их обособленных подразделениях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(включая врачебные амбулато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рии),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расположенных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сельской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местности,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отдаленных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территориях,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no-</w:t>
      </w:r>
    </w:p>
    <w:p>
      <w:pPr>
        <w:pStyle w:val="BodyText"/>
        <w:spacing w:after="0" w:line="237" w:lineRule="auto"/>
        <w:rPr>
          <w:rFonts w:ascii="Times New Roman" w:hAnsi="Times New Roman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8"/>
        <w:ind w:left="176" w:right="53" w:firstLine="4"/>
      </w:pPr>
      <w:r>
        <w:rPr/>
        <w:t>селках</w:t>
      </w:r>
      <w:r>
        <w:rPr>
          <w:spacing w:val="-16"/>
        </w:rPr>
        <w:t> </w:t>
      </w:r>
      <w:r>
        <w:rPr/>
        <w:t>городского</w:t>
      </w:r>
      <w:r>
        <w:rPr>
          <w:spacing w:val="-15"/>
        </w:rPr>
        <w:t> </w:t>
      </w:r>
      <w:r>
        <w:rPr/>
        <w:t>типа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малых</w:t>
      </w:r>
      <w:r>
        <w:rPr>
          <w:spacing w:val="-16"/>
        </w:rPr>
        <w:t> </w:t>
      </w:r>
      <w:r>
        <w:rPr/>
        <w:t>городах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численностью</w:t>
      </w:r>
      <w:r>
        <w:rPr>
          <w:spacing w:val="-16"/>
        </w:rPr>
        <w:t> </w:t>
      </w:r>
      <w:r>
        <w:rPr/>
        <w:t>населения</w:t>
      </w:r>
      <w:r>
        <w:rPr>
          <w:spacing w:val="-15"/>
        </w:rPr>
        <w:t> </w:t>
      </w:r>
      <w:r>
        <w:rPr/>
        <w:t>до</w:t>
      </w:r>
      <w:r>
        <w:rPr>
          <w:spacing w:val="-16"/>
        </w:rPr>
        <w:t> </w:t>
      </w:r>
      <w:r>
        <w:rPr/>
        <w:t>50</w:t>
      </w:r>
      <w:r>
        <w:rPr>
          <w:spacing w:val="-15"/>
        </w:rPr>
        <w:t> </w:t>
      </w:r>
      <w:r>
        <w:rPr/>
        <w:t>тыс.</w:t>
      </w:r>
      <w:r>
        <w:rPr/>
        <w:t> </w:t>
      </w:r>
      <w:r>
        <w:rPr>
          <w:w w:val="90"/>
        </w:rPr>
        <w:t>человек,</w:t>
      </w:r>
      <w:r>
        <w:rPr>
          <w:w w:val="90"/>
        </w:rPr>
        <w:t> применяются</w:t>
      </w:r>
      <w:r>
        <w:rPr>
          <w:w w:val="90"/>
        </w:rPr>
        <w:t> следующие</w:t>
      </w:r>
      <w:r>
        <w:rPr>
          <w:w w:val="90"/>
        </w:rPr>
        <w:t> коэффициенты дифференциации к подушево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spacing w:val="-8"/>
        </w:rPr>
        <w:t>му</w:t>
      </w:r>
      <w:r>
        <w:rPr>
          <w:spacing w:val="-8"/>
        </w:rPr>
        <w:t> нормативу</w:t>
      </w:r>
      <w:r>
        <w:rPr>
          <w:spacing w:val="2"/>
        </w:rPr>
        <w:t> </w:t>
      </w:r>
      <w:r>
        <w:rPr>
          <w:spacing w:val="-8"/>
        </w:rPr>
        <w:t>финансирования</w:t>
      </w:r>
      <w:r>
        <w:rPr>
          <w:spacing w:val="-7"/>
        </w:rPr>
        <w:t> </w:t>
      </w:r>
      <w:r>
        <w:rPr>
          <w:spacing w:val="-8"/>
        </w:rPr>
        <w:t>на прикрепившихся</w:t>
      </w:r>
      <w:r>
        <w:rPr>
          <w:spacing w:val="-7"/>
        </w:rPr>
        <w:t> </w:t>
      </w:r>
      <w:r>
        <w:rPr>
          <w:spacing w:val="-8"/>
        </w:rPr>
        <w:t>к медицинской</w:t>
      </w:r>
      <w:r>
        <w:rPr>
          <w:spacing w:val="9"/>
        </w:rPr>
        <w:t> </w:t>
      </w:r>
      <w:r>
        <w:rPr>
          <w:spacing w:val="-8"/>
        </w:rPr>
        <w:t>организации</w:t>
      </w:r>
      <w:r>
        <w:rPr>
          <w:spacing w:val="-8"/>
        </w:rPr>
        <w:t> </w:t>
      </w:r>
      <w:r>
        <w:rPr>
          <w:spacing w:val="-4"/>
        </w:rPr>
        <w:t>лиц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учетом</w:t>
      </w:r>
      <w:r>
        <w:rPr>
          <w:spacing w:val="-12"/>
        </w:rPr>
        <w:t> </w:t>
      </w:r>
      <w:r>
        <w:rPr>
          <w:spacing w:val="-4"/>
        </w:rPr>
        <w:t>наличия</w:t>
      </w:r>
      <w:r>
        <w:rPr>
          <w:spacing w:val="-11"/>
        </w:rPr>
        <w:t> </w:t>
      </w:r>
      <w:r>
        <w:rPr>
          <w:spacing w:val="-4"/>
        </w:rPr>
        <w:t>указанных</w:t>
      </w:r>
      <w:r>
        <w:rPr>
          <w:spacing w:val="-12"/>
        </w:rPr>
        <w:t> </w:t>
      </w:r>
      <w:r>
        <w:rPr>
          <w:spacing w:val="-4"/>
        </w:rPr>
        <w:t>подразделений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расходов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их</w:t>
      </w:r>
      <w:r>
        <w:rPr>
          <w:spacing w:val="-12"/>
        </w:rPr>
        <w:t> </w:t>
      </w:r>
      <w:r>
        <w:rPr>
          <w:spacing w:val="-4"/>
        </w:rPr>
        <w:t>содержание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оплату</w:t>
      </w:r>
      <w:r>
        <w:rPr>
          <w:spacing w:val="-10"/>
        </w:rPr>
        <w:t> </w:t>
      </w:r>
      <w:r>
        <w:rPr>
          <w:spacing w:val="-2"/>
        </w:rPr>
        <w:t>труда</w:t>
      </w:r>
      <w:r>
        <w:rPr>
          <w:spacing w:val="-14"/>
        </w:rPr>
        <w:t> </w:t>
      </w:r>
      <w:r>
        <w:rPr>
          <w:spacing w:val="-2"/>
        </w:rPr>
        <w:t>персонала:</w:t>
      </w:r>
    </w:p>
    <w:p>
      <w:pPr>
        <w:pStyle w:val="BodyText"/>
        <w:spacing w:line="225" w:lineRule="auto" w:before="24"/>
        <w:ind w:left="171" w:right="63" w:firstLine="710"/>
      </w:pPr>
      <w:r>
        <w:rPr/>
        <w:t>для</w:t>
      </w:r>
      <w:r>
        <w:rPr>
          <w:spacing w:val="-16"/>
        </w:rPr>
        <w:t> </w:t>
      </w:r>
      <w:r>
        <w:rPr/>
        <w:t>медицинских</w:t>
      </w:r>
      <w:r>
        <w:rPr>
          <w:spacing w:val="-15"/>
        </w:rPr>
        <w:t> </w:t>
      </w:r>
      <w:r>
        <w:rPr/>
        <w:t>организаций,</w:t>
      </w:r>
      <w:r>
        <w:rPr>
          <w:spacing w:val="-16"/>
        </w:rPr>
        <w:t> </w:t>
      </w:r>
      <w:r>
        <w:rPr/>
        <w:t>обслуживающих</w:t>
      </w:r>
      <w:r>
        <w:rPr>
          <w:spacing w:val="-15"/>
        </w:rPr>
        <w:t> </w:t>
      </w:r>
      <w:r>
        <w:rPr/>
        <w:t>до</w:t>
      </w:r>
      <w:r>
        <w:rPr>
          <w:spacing w:val="-16"/>
        </w:rPr>
        <w:t> </w:t>
      </w:r>
      <w:r>
        <w:rPr/>
        <w:t>20</w:t>
      </w:r>
      <w:r>
        <w:rPr>
          <w:spacing w:val="-15"/>
        </w:rPr>
        <w:t> </w:t>
      </w:r>
      <w:r>
        <w:rPr/>
        <w:t>тыс.</w:t>
      </w:r>
      <w:r>
        <w:rPr>
          <w:spacing w:val="-15"/>
        </w:rPr>
        <w:t> </w:t>
      </w:r>
      <w:r>
        <w:rPr/>
        <w:t>человек,</w:t>
      </w:r>
      <w:r>
        <w:rPr>
          <w:spacing w:val="-16"/>
        </w:rPr>
        <w:t> </w:t>
      </w:r>
      <w:r>
        <w:rPr>
          <w:w w:val="65"/>
        </w:rPr>
        <w:t>—</w:t>
      </w:r>
      <w:r>
        <w:rPr>
          <w:spacing w:val="-15"/>
        </w:rPr>
        <w:t> </w:t>
      </w:r>
      <w:r>
        <w:rPr/>
        <w:t>не</w:t>
      </w:r>
      <w:r>
        <w:rPr/>
        <w:t> менее 1,113;</w:t>
      </w:r>
    </w:p>
    <w:p>
      <w:pPr>
        <w:pStyle w:val="BodyText"/>
        <w:spacing w:line="225" w:lineRule="auto" w:before="21"/>
        <w:ind w:left="176" w:right="77" w:firstLine="706"/>
      </w:pP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медицинских</w:t>
      </w:r>
      <w:r>
        <w:rPr>
          <w:w w:val="95"/>
        </w:rPr>
        <w:t> организаций,</w:t>
      </w:r>
      <w:r>
        <w:rPr>
          <w:w w:val="95"/>
        </w:rPr>
        <w:t> обслуживающих</w:t>
      </w:r>
      <w:r>
        <w:rPr>
          <w:w w:val="95"/>
        </w:rPr>
        <w:t> свыше</w:t>
      </w:r>
      <w:r>
        <w:rPr>
          <w:w w:val="95"/>
        </w:rPr>
        <w:t> 20</w:t>
      </w:r>
      <w:r>
        <w:rPr>
          <w:spacing w:val="-1"/>
          <w:w w:val="95"/>
        </w:rPr>
        <w:t> </w:t>
      </w:r>
      <w:r>
        <w:rPr>
          <w:w w:val="95"/>
        </w:rPr>
        <w:t>тыс.</w:t>
      </w:r>
      <w:r>
        <w:rPr>
          <w:w w:val="95"/>
        </w:rPr>
        <w:t> человек,</w:t>
      </w:r>
      <w:r>
        <w:rPr>
          <w:w w:val="95"/>
        </w:rPr>
        <w:t> </w:t>
      </w:r>
      <w:r>
        <w:rPr>
          <w:w w:val="65"/>
        </w:rPr>
        <w:t>—</w:t>
      </w:r>
      <w:r>
        <w:rPr/>
        <w:t> не менее 1,04.</w:t>
      </w:r>
    </w:p>
    <w:p>
      <w:pPr>
        <w:pStyle w:val="BodyText"/>
        <w:spacing w:line="235" w:lineRule="auto" w:before="16"/>
        <w:ind w:left="171" w:right="65" w:firstLine="711"/>
      </w:pPr>
      <w:r>
        <w:rPr>
          <w:spacing w:val="-2"/>
        </w:rPr>
        <w:t>Для</w:t>
      </w:r>
      <w:r>
        <w:rPr>
          <w:spacing w:val="-11"/>
        </w:rPr>
        <w:t> </w:t>
      </w:r>
      <w:r>
        <w:rPr>
          <w:spacing w:val="-2"/>
        </w:rPr>
        <w:t>расчета</w:t>
      </w:r>
      <w:r>
        <w:rPr>
          <w:spacing w:val="-2"/>
        </w:rPr>
        <w:t> стоимости</w:t>
      </w:r>
      <w:r>
        <w:rPr>
          <w:spacing w:val="-7"/>
        </w:rPr>
        <w:t> </w:t>
      </w:r>
      <w:r>
        <w:rPr>
          <w:spacing w:val="-2"/>
        </w:rPr>
        <w:t>медицинской</w:t>
      </w:r>
      <w:r>
        <w:rPr>
          <w:spacing w:val="-3"/>
        </w:rPr>
        <w:t> </w:t>
      </w:r>
      <w:r>
        <w:rPr>
          <w:spacing w:val="-2"/>
        </w:rPr>
        <w:t>помощи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амбулаторных</w:t>
      </w:r>
      <w:r>
        <w:rPr>
          <w:spacing w:val="-2"/>
        </w:rPr>
        <w:t> </w:t>
      </w:r>
      <w:r>
        <w:rPr>
          <w:spacing w:val="-2"/>
        </w:rPr>
        <w:t>условиях,</w:t>
      </w:r>
      <w:r>
        <w:rPr>
          <w:spacing w:val="-2"/>
        </w:rPr>
        <w:t> </w:t>
      </w:r>
      <w:r>
        <w:rPr>
          <w:spacing w:val="-10"/>
        </w:rPr>
        <w:t>оказываемой</w:t>
      </w:r>
      <w:r>
        <w:rPr>
          <w:spacing w:val="-6"/>
        </w:rPr>
        <w:t> </w:t>
      </w:r>
      <w:r>
        <w:rPr>
          <w:spacing w:val="-10"/>
        </w:rPr>
        <w:t>лицам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возрасте</w:t>
      </w:r>
      <w:r>
        <w:rPr>
          <w:spacing w:val="-5"/>
        </w:rPr>
        <w:t> </w:t>
      </w:r>
      <w:r>
        <w:rPr>
          <w:spacing w:val="-10"/>
        </w:rPr>
        <w:t>65</w:t>
      </w:r>
      <w:r>
        <w:rPr>
          <w:spacing w:val="-6"/>
        </w:rPr>
        <w:t> </w:t>
      </w:r>
      <w:r>
        <w:rPr>
          <w:spacing w:val="-10"/>
        </w:rPr>
        <w:t>лет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старше,</w:t>
      </w:r>
      <w:r>
        <w:rPr>
          <w:spacing w:val="-6"/>
        </w:rPr>
        <w:t> </w:t>
      </w:r>
      <w:r>
        <w:rPr>
          <w:spacing w:val="-10"/>
        </w:rPr>
        <w:t>применяется</w:t>
      </w:r>
      <w:r>
        <w:rPr>
          <w:spacing w:val="-3"/>
        </w:rPr>
        <w:t> </w:t>
      </w:r>
      <w:r>
        <w:rPr>
          <w:spacing w:val="-10"/>
        </w:rPr>
        <w:t>коэффициент</w:t>
      </w:r>
      <w:r>
        <w:rPr>
          <w:spacing w:val="3"/>
        </w:rPr>
        <w:t> </w:t>
      </w:r>
      <w:r>
        <w:rPr>
          <w:spacing w:val="-10"/>
        </w:rPr>
        <w:t>диф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ференциации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подушевого</w:t>
      </w:r>
      <w:r>
        <w:rPr>
          <w:spacing w:val="-8"/>
        </w:rPr>
        <w:t> норматива</w:t>
      </w:r>
      <w:r>
        <w:rPr>
          <w:spacing w:val="-7"/>
        </w:rPr>
        <w:t> </w:t>
      </w:r>
      <w:r>
        <w:rPr>
          <w:spacing w:val="-8"/>
        </w:rPr>
        <w:t>финансирования на</w:t>
      </w:r>
      <w:r>
        <w:rPr>
          <w:spacing w:val="-7"/>
        </w:rPr>
        <w:t> </w:t>
      </w:r>
      <w:r>
        <w:rPr>
          <w:spacing w:val="-8"/>
        </w:rPr>
        <w:t>прикрепившихся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8"/>
        </w:rPr>
        <w:t> медицинской</w:t>
      </w:r>
      <w:r>
        <w:rPr>
          <w:spacing w:val="-2"/>
        </w:rPr>
        <w:t> </w:t>
      </w:r>
      <w:r>
        <w:rPr>
          <w:spacing w:val="-8"/>
        </w:rPr>
        <w:t>организации</w:t>
      </w:r>
      <w:r>
        <w:rPr/>
        <w:t> </w:t>
      </w:r>
      <w:r>
        <w:rPr>
          <w:spacing w:val="-8"/>
        </w:rPr>
        <w:t>лиц не</w:t>
      </w:r>
      <w:r>
        <w:rPr>
          <w:spacing w:val="-7"/>
        </w:rPr>
        <w:t> </w:t>
      </w:r>
      <w:r>
        <w:rPr>
          <w:spacing w:val="-8"/>
        </w:rPr>
        <w:t>менее</w:t>
      </w:r>
      <w:r>
        <w:rPr/>
        <w:t> </w:t>
      </w:r>
      <w:r>
        <w:rPr>
          <w:spacing w:val="-8"/>
        </w:rPr>
        <w:t>1,6,</w:t>
      </w:r>
      <w:r>
        <w:rPr>
          <w:spacing w:val="-5"/>
        </w:rPr>
        <w:t> </w:t>
      </w:r>
      <w:r>
        <w:rPr>
          <w:spacing w:val="-8"/>
        </w:rPr>
        <w:t>за исключением</w:t>
      </w:r>
      <w:r>
        <w:rPr/>
        <w:t> </w:t>
      </w:r>
      <w:r>
        <w:rPr>
          <w:spacing w:val="-8"/>
        </w:rPr>
        <w:t>подушевого</w:t>
      </w:r>
      <w:r>
        <w:rPr>
          <w:spacing w:val="6"/>
        </w:rPr>
        <w:t> </w:t>
      </w:r>
      <w:r>
        <w:rPr>
          <w:spacing w:val="-8"/>
        </w:rPr>
        <w:t>норма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2"/>
        </w:rPr>
        <w:t>тива</w:t>
      </w:r>
      <w:r>
        <w:rPr>
          <w:spacing w:val="-1"/>
        </w:rPr>
        <w:t> </w:t>
      </w:r>
      <w:r>
        <w:rPr>
          <w:spacing w:val="-12"/>
        </w:rPr>
        <w:t>финансирования</w:t>
      </w:r>
      <w:r>
        <w:rPr>
          <w:spacing w:val="-4"/>
        </w:rPr>
        <w:t> </w:t>
      </w:r>
      <w:r>
        <w:rPr>
          <w:spacing w:val="-12"/>
        </w:rPr>
        <w:t>на</w:t>
      </w:r>
      <w:r>
        <w:rPr/>
        <w:t> </w:t>
      </w:r>
      <w:r>
        <w:rPr>
          <w:spacing w:val="-12"/>
        </w:rPr>
        <w:t>прикрепившихся</w:t>
      </w:r>
      <w:r>
        <w:rPr/>
        <w:t> </w:t>
      </w:r>
      <w:r>
        <w:rPr>
          <w:spacing w:val="-12"/>
        </w:rPr>
        <w:t>лиц</w:t>
      </w:r>
      <w:r>
        <w:rPr/>
        <w:t> </w:t>
      </w:r>
      <w:r>
        <w:rPr>
          <w:spacing w:val="-12"/>
        </w:rPr>
        <w:t>по</w:t>
      </w:r>
      <w:r>
        <w:rPr/>
        <w:t> </w:t>
      </w:r>
      <w:r>
        <w:rPr>
          <w:spacing w:val="-12"/>
        </w:rPr>
        <w:t>профилю</w:t>
      </w:r>
      <w:r>
        <w:rPr>
          <w:spacing w:val="19"/>
        </w:rPr>
        <w:t> </w:t>
      </w:r>
      <w:r>
        <w:rPr>
          <w:spacing w:val="-12"/>
        </w:rPr>
        <w:t>«Акушерство</w:t>
      </w:r>
      <w:r>
        <w:rPr>
          <w:spacing w:val="21"/>
        </w:rPr>
        <w:t> </w:t>
      </w:r>
      <w:r>
        <w:rPr>
          <w:spacing w:val="-12"/>
        </w:rPr>
        <w:t>и</w:t>
      </w:r>
      <w:r>
        <w:rPr>
          <w:spacing w:val="-4"/>
        </w:rPr>
        <w:t> </w:t>
      </w:r>
      <w:r>
        <w:rPr>
          <w:spacing w:val="-12"/>
        </w:rPr>
        <w:t>гине</w:t>
      </w:r>
      <w:r>
        <w:rPr>
          <w:spacing w:val="-12"/>
        </w:rPr>
        <w:t>—</w:t>
      </w:r>
      <w:r>
        <w:rPr>
          <w:spacing w:val="-12"/>
        </w:rPr>
        <w:t> </w:t>
      </w:r>
      <w:r>
        <w:rPr>
          <w:spacing w:val="-2"/>
        </w:rPr>
        <w:t>кология».</w:t>
      </w:r>
    </w:p>
    <w:p>
      <w:pPr>
        <w:pStyle w:val="BodyText"/>
        <w:spacing w:line="322" w:lineRule="exact"/>
        <w:ind w:left="880"/>
      </w:pPr>
      <w:r>
        <w:rPr>
          <w:w w:val="90"/>
        </w:rPr>
        <w:t>В</w:t>
      </w:r>
      <w:r>
        <w:rPr>
          <w:spacing w:val="46"/>
        </w:rPr>
        <w:t> </w:t>
      </w:r>
      <w:r>
        <w:rPr>
          <w:w w:val="90"/>
        </w:rPr>
        <w:t>соответствии</w:t>
      </w:r>
      <w:r>
        <w:rPr>
          <w:spacing w:val="37"/>
        </w:rPr>
        <w:t> </w:t>
      </w:r>
      <w:r>
        <w:rPr>
          <w:w w:val="90"/>
        </w:rPr>
        <w:t>с</w:t>
      </w:r>
      <w:r>
        <w:rPr>
          <w:spacing w:val="15"/>
        </w:rPr>
        <w:t> </w:t>
      </w:r>
      <w:r>
        <w:rPr>
          <w:w w:val="90"/>
        </w:rPr>
        <w:t>Федеральной</w:t>
      </w:r>
      <w:r>
        <w:rPr>
          <w:spacing w:val="30"/>
        </w:rPr>
        <w:t> </w:t>
      </w:r>
      <w:r>
        <w:rPr>
          <w:spacing w:val="-2"/>
          <w:w w:val="90"/>
        </w:rPr>
        <w:t>программой:</w:t>
      </w:r>
    </w:p>
    <w:p>
      <w:pPr>
        <w:pStyle w:val="BodyText"/>
        <w:spacing w:line="235" w:lineRule="auto" w:before="4"/>
        <w:ind w:left="171" w:right="75" w:firstLine="701"/>
      </w:pPr>
      <w:r>
        <w:rPr>
          <w:spacing w:val="-6"/>
        </w:rPr>
        <w:t>подушевой</w:t>
      </w:r>
      <w:r>
        <w:rPr/>
        <w:t> </w:t>
      </w:r>
      <w:r>
        <w:rPr>
          <w:spacing w:val="-6"/>
        </w:rPr>
        <w:t>норматив</w:t>
      </w:r>
      <w:r>
        <w:rPr/>
        <w:t> </w:t>
      </w:r>
      <w:r>
        <w:rPr>
          <w:spacing w:val="-6"/>
        </w:rPr>
        <w:t>финансирования</w:t>
      </w:r>
      <w:r>
        <w:rPr>
          <w:spacing w:val="-7"/>
        </w:rPr>
        <w:t> </w:t>
      </w:r>
      <w:r>
        <w:rPr>
          <w:spacing w:val="-6"/>
        </w:rPr>
        <w:t>на</w:t>
      </w:r>
      <w:r>
        <w:rPr>
          <w:spacing w:val="-6"/>
        </w:rPr>
        <w:t> прикрепившихся</w:t>
      </w:r>
      <w:r>
        <w:rPr>
          <w:spacing w:val="-8"/>
        </w:rPr>
        <w:t> </w:t>
      </w:r>
      <w:r>
        <w:rPr>
          <w:spacing w:val="-6"/>
        </w:rPr>
        <w:t>лиц </w:t>
      </w:r>
      <w:r>
        <w:rPr>
          <w:spacing w:val="-6"/>
        </w:rPr>
        <w:t>(взрослое</w:t>
      </w:r>
      <w:r>
        <w:rPr>
          <w:spacing w:val="-6"/>
        </w:rPr>
        <w:t> </w:t>
      </w:r>
      <w:r>
        <w:rPr>
          <w:spacing w:val="-10"/>
        </w:rPr>
        <w:t>население)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центральных</w:t>
      </w:r>
      <w:r>
        <w:rPr>
          <w:spacing w:val="-6"/>
        </w:rPr>
        <w:t> </w:t>
      </w:r>
      <w:r>
        <w:rPr>
          <w:spacing w:val="-10"/>
        </w:rPr>
        <w:t>районньж,</w:t>
      </w:r>
      <w:r>
        <w:rPr>
          <w:spacing w:val="-5"/>
        </w:rPr>
        <w:t> </w:t>
      </w:r>
      <w:r>
        <w:rPr>
          <w:spacing w:val="-10"/>
        </w:rPr>
        <w:t>районных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участковых</w:t>
      </w:r>
      <w:r>
        <w:rPr>
          <w:spacing w:val="-1"/>
        </w:rPr>
        <w:t> </w:t>
      </w:r>
      <w:r>
        <w:rPr>
          <w:spacing w:val="-10"/>
        </w:rPr>
        <w:t>больниц,</w:t>
      </w:r>
      <w:r>
        <w:rPr>
          <w:spacing w:val="-3"/>
        </w:rPr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мо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жет быть</w:t>
      </w:r>
      <w:r>
        <w:rPr>
          <w:spacing w:val="-7"/>
        </w:rPr>
        <w:t> </w:t>
      </w:r>
      <w:r>
        <w:rPr>
          <w:spacing w:val="-8"/>
        </w:rPr>
        <w:t>ниже</w:t>
      </w:r>
      <w:r>
        <w:rPr>
          <w:spacing w:val="-8"/>
        </w:rPr>
        <w:t> подушевого</w:t>
      </w:r>
      <w:r>
        <w:rPr>
          <w:spacing w:val="-7"/>
        </w:rPr>
        <w:t> </w:t>
      </w:r>
      <w:r>
        <w:rPr>
          <w:spacing w:val="-8"/>
        </w:rPr>
        <w:t>норматива</w:t>
      </w:r>
      <w:r>
        <w:rPr>
          <w:spacing w:val="-8"/>
        </w:rPr>
        <w:t> финансирования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прикрепившихся </w:t>
      </w:r>
      <w:r>
        <w:rPr>
          <w:spacing w:val="-8"/>
        </w:rPr>
        <w:t>лиц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11"/>
        </w:rPr>
        <w:t> </w:t>
      </w:r>
      <w:r>
        <w:rPr>
          <w:spacing w:val="-4"/>
        </w:rPr>
        <w:t>организаций,</w:t>
      </w:r>
      <w:r>
        <w:rPr>
          <w:spacing w:val="-12"/>
        </w:rPr>
        <w:t> </w:t>
      </w:r>
      <w:r>
        <w:rPr>
          <w:spacing w:val="-4"/>
        </w:rPr>
        <w:t>обслуживающих</w:t>
      </w:r>
      <w:r>
        <w:rPr>
          <w:spacing w:val="-10"/>
        </w:rPr>
        <w:t> </w:t>
      </w:r>
      <w:r>
        <w:rPr>
          <w:spacing w:val="-4"/>
        </w:rPr>
        <w:t>взрослое</w:t>
      </w:r>
      <w:r>
        <w:rPr>
          <w:spacing w:val="-11"/>
        </w:rPr>
        <w:t> </w:t>
      </w:r>
      <w:r>
        <w:rPr>
          <w:spacing w:val="-4"/>
        </w:rPr>
        <w:t>городское</w:t>
      </w:r>
      <w:r>
        <w:rPr>
          <w:spacing w:val="-12"/>
        </w:rPr>
        <w:t> </w:t>
      </w:r>
      <w:r>
        <w:rPr>
          <w:spacing w:val="-4"/>
        </w:rPr>
        <w:t>население</w:t>
      </w:r>
      <w:r>
        <w:rPr>
          <w:spacing w:val="-4"/>
        </w:rPr>
        <w:t> </w:t>
      </w:r>
      <w:r>
        <w:rPr>
          <w:spacing w:val="-8"/>
        </w:rPr>
        <w:t>Применение</w:t>
      </w:r>
      <w:r>
        <w:rPr>
          <w:spacing w:val="-8"/>
        </w:rPr>
        <w:t> понижающих</w:t>
      </w:r>
      <w:r>
        <w:rPr>
          <w:spacing w:val="-7"/>
        </w:rPr>
        <w:t> </w:t>
      </w:r>
      <w:r>
        <w:rPr>
          <w:spacing w:val="-8"/>
        </w:rPr>
        <w:t>коэффициентов</w:t>
      </w:r>
      <w:r>
        <w:rPr>
          <w:spacing w:val="-8"/>
        </w:rPr>
        <w:t> при</w:t>
      </w:r>
      <w:r>
        <w:rPr>
          <w:spacing w:val="-7"/>
        </w:rPr>
        <w:t> </w:t>
      </w:r>
      <w:r>
        <w:rPr>
          <w:spacing w:val="-8"/>
        </w:rPr>
        <w:t>установлении</w:t>
      </w:r>
      <w:r>
        <w:rPr>
          <w:spacing w:val="-8"/>
        </w:rPr>
        <w:t> подушевых</w:t>
      </w:r>
      <w:r>
        <w:rPr>
          <w:spacing w:val="-7"/>
        </w:rPr>
        <w:t> </w:t>
      </w:r>
      <w:r>
        <w:rPr>
          <w:spacing w:val="-8"/>
        </w:rPr>
        <w:t>норма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6"/>
        </w:rPr>
        <w:t>тивов</w:t>
      </w:r>
      <w:r>
        <w:rPr>
          <w:spacing w:val="-10"/>
        </w:rPr>
        <w:t> </w:t>
      </w:r>
      <w:r>
        <w:rPr>
          <w:spacing w:val="-6"/>
        </w:rPr>
        <w:t>финансирования</w:t>
      </w:r>
      <w:r>
        <w:rPr>
          <w:spacing w:val="-17"/>
        </w:rPr>
        <w:t> </w:t>
      </w:r>
      <w:r>
        <w:rPr>
          <w:spacing w:val="-6"/>
        </w:rPr>
        <w:t>недопустимо.</w:t>
      </w:r>
    </w:p>
    <w:p>
      <w:pPr>
        <w:pStyle w:val="BodyText"/>
        <w:tabs>
          <w:tab w:pos="3128" w:val="left" w:leader="none"/>
        </w:tabs>
        <w:spacing w:line="235" w:lineRule="auto" w:before="5"/>
        <w:ind w:left="171" w:right="72" w:firstLine="704"/>
      </w:pPr>
      <w:r>
        <w:rPr>
          <w:spacing w:val="-10"/>
        </w:rPr>
        <w:t>Подушевой</w:t>
      </w:r>
      <w:r>
        <w:rPr>
          <w:spacing w:val="-6"/>
        </w:rPr>
        <w:t> </w:t>
      </w:r>
      <w:r>
        <w:rPr>
          <w:spacing w:val="-10"/>
        </w:rPr>
        <w:t>норматив</w:t>
      </w:r>
      <w:r>
        <w:rPr>
          <w:spacing w:val="-5"/>
        </w:rPr>
        <w:t> </w:t>
      </w:r>
      <w:r>
        <w:rPr>
          <w:spacing w:val="-10"/>
        </w:rPr>
        <w:t>финансирования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федеральных</w:t>
      </w:r>
      <w:r>
        <w:rPr>
          <w:spacing w:val="-6"/>
        </w:rPr>
        <w:t> </w:t>
      </w:r>
      <w:r>
        <w:rPr>
          <w:spacing w:val="-10"/>
        </w:rPr>
        <w:t>медицинских</w:t>
      </w:r>
      <w:r>
        <w:rPr>
          <w:spacing w:val="-5"/>
        </w:rPr>
        <w:t> </w:t>
      </w:r>
      <w:r>
        <w:rPr>
          <w:spacing w:val="-10"/>
        </w:rPr>
        <w:t>ор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ганизаций (за исключением</w:t>
      </w:r>
      <w:r>
        <w:rPr>
          <w:spacing w:val="40"/>
        </w:rPr>
        <w:t> </w:t>
      </w:r>
      <w:r>
        <w:rPr>
          <w:w w:val="90"/>
        </w:rPr>
        <w:t>образовательных организаций</w:t>
      </w:r>
      <w:r>
        <w:rPr>
          <w:spacing w:val="40"/>
        </w:rPr>
        <w:t> </w:t>
      </w:r>
      <w:r>
        <w:rPr>
          <w:w w:val="90"/>
        </w:rPr>
        <w:t>высшего</w:t>
      </w:r>
      <w:r>
        <w:rPr/>
        <w:t> </w:t>
      </w:r>
      <w:r>
        <w:rPr>
          <w:w w:val="90"/>
        </w:rPr>
        <w:t>образования</w:t>
      </w:r>
      <w:r>
        <w:rPr>
          <w:w w:val="90"/>
        </w:rPr>
        <w:t>)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негосударственных</w:t>
      </w:r>
      <w:r>
        <w:rPr>
          <w:spacing w:val="-11"/>
        </w:rPr>
        <w:t> </w:t>
      </w:r>
      <w:r>
        <w:rPr>
          <w:spacing w:val="-4"/>
        </w:rPr>
        <w:t>медицинских</w:t>
      </w:r>
      <w:r>
        <w:rPr>
          <w:spacing w:val="-6"/>
        </w:rPr>
        <w:t> </w:t>
      </w:r>
      <w:r>
        <w:rPr>
          <w:spacing w:val="-4"/>
        </w:rPr>
        <w:t>организаций,</w:t>
      </w:r>
      <w:r>
        <w:rPr>
          <w:spacing w:val="-4"/>
        </w:rPr>
        <w:t> являющихся</w:t>
      </w:r>
      <w:r>
        <w:rPr>
          <w:spacing w:val="-4"/>
        </w:rPr>
        <w:t> </w:t>
      </w:r>
      <w:r>
        <w:rPr>
          <w:spacing w:val="-4"/>
        </w:rPr>
        <w:t>единственными</w:t>
      </w:r>
      <w:r>
        <w:rPr>
          <w:spacing w:val="-4"/>
        </w:rPr>
        <w:t> </w:t>
      </w:r>
      <w:r>
        <w:rPr>
          <w:spacing w:val="-8"/>
        </w:rPr>
        <w:t>медицинскими организациями</w:t>
      </w:r>
      <w:r>
        <w:rPr>
          <w:spacing w:val="-7"/>
        </w:rPr>
        <w:t> </w:t>
      </w:r>
      <w:r>
        <w:rPr>
          <w:spacing w:val="-8"/>
        </w:rPr>
        <w:t>в конкретном</w:t>
      </w:r>
      <w:r>
        <w:rPr>
          <w:spacing w:val="-7"/>
        </w:rPr>
        <w:t> </w:t>
      </w:r>
      <w:r>
        <w:rPr>
          <w:spacing w:val="-8"/>
        </w:rPr>
        <w:t>населенном</w:t>
      </w:r>
      <w:r>
        <w:rPr/>
        <w:t> </w:t>
      </w:r>
      <w:r>
        <w:rPr>
          <w:spacing w:val="-8"/>
        </w:rPr>
        <w:t>пункте,</w:t>
      </w:r>
      <w:r>
        <w:rPr/>
        <w:t> </w:t>
      </w:r>
      <w:r>
        <w:rPr>
          <w:spacing w:val="-8"/>
        </w:rPr>
        <w:t>не может</w:t>
      </w:r>
      <w:r>
        <w:rPr>
          <w:spacing w:val="-7"/>
        </w:rPr>
        <w:t> </w:t>
      </w:r>
      <w:r>
        <w:rPr>
          <w:spacing w:val="-8"/>
        </w:rPr>
        <w:t>быть</w:t>
      </w:r>
      <w:r>
        <w:rPr>
          <w:spacing w:val="-8"/>
        </w:rPr>
        <w:t> </w:t>
      </w:r>
      <w:r>
        <w:rPr>
          <w:w w:val="90"/>
        </w:rPr>
        <w:t>ниже базового подушевого</w:t>
      </w:r>
      <w:r>
        <w:rPr/>
        <w:t> </w:t>
      </w:r>
      <w:r>
        <w:rPr>
          <w:w w:val="90"/>
        </w:rPr>
        <w:t>норматива</w:t>
      </w:r>
      <w:r>
        <w:rPr>
          <w:w w:val="90"/>
        </w:rPr>
        <w:t> финансирования</w:t>
      </w:r>
      <w:r>
        <w:rPr>
          <w:spacing w:val="-3"/>
          <w:w w:val="90"/>
        </w:rPr>
        <w:t> </w:t>
      </w:r>
      <w:r>
        <w:rPr>
          <w:w w:val="90"/>
        </w:rPr>
        <w:t>для медицинских</w:t>
      </w:r>
      <w:r>
        <w:rPr>
          <w:w w:val="90"/>
        </w:rPr>
        <w:t> органи</w:t>
      </w:r>
      <w:r>
        <w:rPr>
          <w:w w:val="90"/>
        </w:rPr>
        <w:t>—</w:t>
      </w:r>
      <w:r>
        <w:rPr>
          <w:w w:val="90"/>
        </w:rPr>
        <w:t> </w:t>
      </w:r>
      <w:r>
        <w:rPr/>
        <w:t>заций Вологодской</w:t>
        <w:tab/>
      </w:r>
      <w:r>
        <w:rPr>
          <w:spacing w:val="-6"/>
        </w:rPr>
        <w:t>области,</w:t>
      </w:r>
      <w:r>
        <w:rPr>
          <w:spacing w:val="-10"/>
        </w:rPr>
        <w:t> </w:t>
      </w:r>
      <w:r>
        <w:rPr>
          <w:spacing w:val="-6"/>
        </w:rPr>
        <w:t>расположенных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крупных</w:t>
      </w:r>
      <w:r>
        <w:rPr>
          <w:spacing w:val="-9"/>
        </w:rPr>
        <w:t> </w:t>
      </w:r>
      <w:r>
        <w:rPr>
          <w:spacing w:val="-6"/>
        </w:rPr>
        <w:t>городах.</w:t>
      </w:r>
      <w:r>
        <w:rPr>
          <w:spacing w:val="-10"/>
        </w:rPr>
        <w:t> </w:t>
      </w:r>
      <w:r>
        <w:rPr>
          <w:spacing w:val="-6"/>
        </w:rPr>
        <w:t>Финансо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вое обеспечение</w:t>
      </w:r>
      <w:r>
        <w:rPr>
          <w:spacing w:val="-7"/>
        </w:rPr>
        <w:t> </w:t>
      </w:r>
      <w:r>
        <w:rPr>
          <w:spacing w:val="-8"/>
        </w:rPr>
        <w:t>указанных</w:t>
      </w:r>
      <w:r>
        <w:rPr>
          <w:spacing w:val="-8"/>
        </w:rPr>
        <w:t> медицинских</w:t>
      </w:r>
      <w:r>
        <w:rPr>
          <w:spacing w:val="-7"/>
        </w:rPr>
        <w:t> </w:t>
      </w:r>
      <w:r>
        <w:rPr>
          <w:spacing w:val="-8"/>
        </w:rPr>
        <w:t>организаций</w:t>
      </w:r>
      <w:r>
        <w:rPr>
          <w:spacing w:val="-8"/>
        </w:rPr>
        <w:t> рассчитывается</w:t>
      </w:r>
      <w:r>
        <w:rPr>
          <w:spacing w:val="-7"/>
        </w:rPr>
        <w:t> </w:t>
      </w:r>
      <w:r>
        <w:rPr>
          <w:spacing w:val="-8"/>
        </w:rPr>
        <w:t>исходя</w:t>
      </w:r>
      <w:r>
        <w:rPr>
          <w:spacing w:val="-7"/>
        </w:rPr>
        <w:t> </w:t>
      </w:r>
      <w:r>
        <w:rPr>
          <w:spacing w:val="-8"/>
        </w:rPr>
        <w:t>из</w:t>
      </w:r>
      <w:r>
        <w:rPr>
          <w:spacing w:val="-8"/>
        </w:rPr>
        <w:t> </w:t>
      </w:r>
      <w:r>
        <w:rPr>
          <w:w w:val="90"/>
        </w:rPr>
        <w:t>численности</w:t>
      </w:r>
      <w:r>
        <w:rPr>
          <w:w w:val="90"/>
        </w:rPr>
        <w:t> прикрепленного к ним взрослого</w:t>
      </w:r>
      <w:r>
        <w:rPr>
          <w:w w:val="90"/>
        </w:rPr>
        <w:t> населения</w:t>
      </w:r>
      <w:r>
        <w:rPr>
          <w:w w:val="90"/>
        </w:rPr>
        <w:t> и среднего</w:t>
      </w:r>
      <w:r>
        <w:rPr>
          <w:w w:val="90"/>
        </w:rPr>
        <w:t> размера</w:t>
      </w:r>
      <w:r>
        <w:rPr>
          <w:w w:val="90"/>
        </w:rPr>
        <w:t> по</w:t>
      </w:r>
      <w:r>
        <w:rPr>
          <w:w w:val="90"/>
        </w:rPr>
        <w:t>—</w:t>
      </w:r>
      <w:r>
        <w:rPr>
          <w:w w:val="90"/>
        </w:rPr>
        <w:t> душевого</w:t>
      </w:r>
      <w:r>
        <w:rPr>
          <w:w w:val="90"/>
        </w:rPr>
        <w:t> норматива</w:t>
      </w:r>
      <w:r>
        <w:rPr>
          <w:w w:val="90"/>
        </w:rPr>
        <w:t> финансирования на прикрепившихся лиц с учетом</w:t>
      </w:r>
      <w:r>
        <w:rPr>
          <w:w w:val="90"/>
        </w:rPr>
        <w:t> установ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ленных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тарифном</w:t>
      </w:r>
      <w:r>
        <w:rPr/>
        <w:t> </w:t>
      </w:r>
      <w:r>
        <w:rPr>
          <w:spacing w:val="-6"/>
        </w:rPr>
        <w:t>соглашении</w:t>
      </w:r>
      <w:r>
        <w:rPr>
          <w:spacing w:val="-6"/>
        </w:rPr>
        <w:t> коэффициентов</w:t>
      </w:r>
      <w:r>
        <w:rPr/>
        <w:t> </w:t>
      </w:r>
      <w:r>
        <w:rPr>
          <w:spacing w:val="-6"/>
        </w:rPr>
        <w:t>половозрастного</w:t>
      </w:r>
      <w:r>
        <w:rPr>
          <w:spacing w:val="-10"/>
        </w:rPr>
        <w:t> </w:t>
      </w:r>
      <w:r>
        <w:rPr>
          <w:spacing w:val="-6"/>
        </w:rPr>
        <w:t>состава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ко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эффициентов</w:t>
      </w:r>
      <w:r>
        <w:rPr>
          <w:spacing w:val="26"/>
        </w:rPr>
        <w:t> </w:t>
      </w:r>
      <w:r>
        <w:rPr>
          <w:spacing w:val="-10"/>
        </w:rPr>
        <w:t>дифференциации</w:t>
      </w:r>
      <w:r>
        <w:rPr/>
        <w:t> </w:t>
      </w:r>
      <w:r>
        <w:rPr>
          <w:spacing w:val="-10"/>
        </w:rPr>
        <w:t>на</w:t>
      </w:r>
      <w:r>
        <w:rPr/>
        <w:t> </w:t>
      </w:r>
      <w:r>
        <w:rPr>
          <w:spacing w:val="-10"/>
        </w:rPr>
        <w:t>прикрепившихся</w:t>
      </w:r>
      <w:r>
        <w:rPr/>
        <w:t> </w:t>
      </w:r>
      <w:r>
        <w:rPr>
          <w:spacing w:val="-10"/>
        </w:rPr>
        <w:t>к</w:t>
      </w:r>
      <w:r>
        <w:rPr/>
        <w:t> </w:t>
      </w:r>
      <w:r>
        <w:rPr>
          <w:spacing w:val="-10"/>
        </w:rPr>
        <w:t>медицинской</w:t>
      </w:r>
      <w:r>
        <w:rPr>
          <w:spacing w:val="17"/>
        </w:rPr>
        <w:t> </w:t>
      </w:r>
      <w:r>
        <w:rPr>
          <w:spacing w:val="-10"/>
        </w:rPr>
        <w:t>организации</w:t>
      </w:r>
      <w:r>
        <w:rPr>
          <w:spacing w:val="-10"/>
        </w:rPr>
        <w:t> </w:t>
      </w:r>
      <w:r>
        <w:rPr>
          <w:spacing w:val="-6"/>
        </w:rPr>
        <w:t>лиц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6"/>
        </w:rPr>
        <w:t> учетом</w:t>
      </w:r>
      <w:r>
        <w:rPr>
          <w:spacing w:val="-6"/>
        </w:rPr>
        <w:t> наличия</w:t>
      </w:r>
      <w:r>
        <w:rPr>
          <w:spacing w:val="-6"/>
        </w:rPr>
        <w:t> подразделений,</w:t>
      </w:r>
      <w:r>
        <w:rPr>
          <w:spacing w:val="-7"/>
        </w:rPr>
        <w:t> </w:t>
      </w:r>
      <w:r>
        <w:rPr>
          <w:spacing w:val="-6"/>
        </w:rPr>
        <w:t>расположенных</w:t>
      </w:r>
      <w:r>
        <w:rPr>
          <w:spacing w:val="10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сельской</w:t>
      </w:r>
      <w:r>
        <w:rPr/>
        <w:t> </w:t>
      </w:r>
      <w:r>
        <w:rPr>
          <w:spacing w:val="-6"/>
        </w:rPr>
        <w:t>местности,</w:t>
      </w:r>
      <w:r>
        <w:rPr/>
        <w:t> </w:t>
      </w:r>
      <w:r>
        <w:rPr>
          <w:spacing w:val="-6"/>
        </w:rPr>
        <w:t>на</w:t>
      </w:r>
      <w:r>
        <w:rPr>
          <w:spacing w:val="-6"/>
        </w:rPr>
        <w:t> </w:t>
      </w:r>
      <w:r>
        <w:rPr>
          <w:spacing w:val="-8"/>
        </w:rPr>
        <w:t>отдаленных</w:t>
      </w:r>
      <w:r>
        <w:rPr>
          <w:spacing w:val="-2"/>
        </w:rPr>
        <w:t> </w:t>
      </w:r>
      <w:r>
        <w:rPr>
          <w:spacing w:val="-8"/>
        </w:rPr>
        <w:t>территориях,</w:t>
      </w:r>
      <w:r>
        <w:rPr>
          <w:spacing w:val="17"/>
        </w:rPr>
        <w:t> </w:t>
      </w:r>
      <w:r>
        <w:rPr>
          <w:spacing w:val="-8"/>
        </w:rPr>
        <w:t>в поселках</w:t>
      </w:r>
      <w:r>
        <w:rPr>
          <w:spacing w:val="9"/>
        </w:rPr>
        <w:t> </w:t>
      </w:r>
      <w:r>
        <w:rPr>
          <w:spacing w:val="-8"/>
        </w:rPr>
        <w:t>городского</w:t>
      </w:r>
      <w:r>
        <w:rPr/>
        <w:t> </w:t>
      </w:r>
      <w:r>
        <w:rPr>
          <w:spacing w:val="-8"/>
        </w:rPr>
        <w:t>типа</w:t>
      </w:r>
      <w:r>
        <w:rPr>
          <w:spacing w:val="-3"/>
        </w:rPr>
        <w:t> </w:t>
      </w:r>
      <w:r>
        <w:rPr>
          <w:spacing w:val="-8"/>
        </w:rPr>
        <w:t>и малых</w:t>
      </w:r>
      <w:r>
        <w:rPr/>
        <w:t> </w:t>
      </w:r>
      <w:r>
        <w:rPr>
          <w:spacing w:val="-8"/>
        </w:rPr>
        <w:t>городах</w:t>
      </w:r>
      <w:r>
        <w:rPr/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числен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ностью</w:t>
      </w:r>
      <w:r>
        <w:rPr>
          <w:spacing w:val="-12"/>
        </w:rPr>
        <w:t> </w:t>
      </w:r>
      <w:r>
        <w:rPr>
          <w:spacing w:val="-4"/>
        </w:rPr>
        <w:t>населения</w:t>
      </w:r>
      <w:r>
        <w:rPr>
          <w:spacing w:val="-7"/>
        </w:rPr>
        <w:t> </w:t>
      </w:r>
      <w:r>
        <w:rPr>
          <w:spacing w:val="-4"/>
        </w:rPr>
        <w:t>до</w:t>
      </w:r>
      <w:r>
        <w:rPr>
          <w:spacing w:val="-12"/>
        </w:rPr>
        <w:t> </w:t>
      </w:r>
      <w:r>
        <w:rPr>
          <w:spacing w:val="-4"/>
        </w:rPr>
        <w:t>50</w:t>
      </w:r>
      <w:r>
        <w:rPr>
          <w:spacing w:val="-11"/>
        </w:rPr>
        <w:t> </w:t>
      </w:r>
      <w:r>
        <w:rPr>
          <w:spacing w:val="-4"/>
        </w:rPr>
        <w:t>тыс.</w:t>
      </w:r>
      <w:r>
        <w:rPr>
          <w:spacing w:val="-9"/>
        </w:rPr>
        <w:t> </w:t>
      </w:r>
      <w:r>
        <w:rPr>
          <w:spacing w:val="-4"/>
        </w:rPr>
        <w:t>человек.</w:t>
      </w:r>
    </w:p>
    <w:p>
      <w:pPr>
        <w:pStyle w:val="BodyText"/>
        <w:spacing w:line="232" w:lineRule="auto"/>
        <w:ind w:left="166" w:right="77" w:firstLine="704"/>
      </w:pP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невозможности</w:t>
      </w:r>
      <w:r>
        <w:rPr>
          <w:spacing w:val="-3"/>
        </w:rPr>
        <w:t> </w:t>
      </w:r>
      <w:r>
        <w:rPr>
          <w:spacing w:val="-2"/>
        </w:rPr>
        <w:t>проведения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медицинской</w:t>
      </w:r>
      <w:r>
        <w:rPr>
          <w:spacing w:val="-5"/>
        </w:rPr>
        <w:t> </w:t>
      </w:r>
      <w:r>
        <w:rPr>
          <w:spacing w:val="-2"/>
        </w:rPr>
        <w:t>организации,</w:t>
      </w:r>
      <w:r>
        <w:rPr>
          <w:spacing w:val="-2"/>
        </w:rPr>
        <w:t> к</w:t>
      </w:r>
      <w:r>
        <w:rPr>
          <w:spacing w:val="-13"/>
        </w:rPr>
        <w:t> </w:t>
      </w:r>
      <w:r>
        <w:rPr>
          <w:spacing w:val="-2"/>
        </w:rPr>
        <w:t>которой</w:t>
      </w:r>
      <w:r>
        <w:rPr>
          <w:spacing w:val="-2"/>
        </w:rPr>
        <w:t> </w:t>
      </w:r>
      <w:r>
        <w:rPr>
          <w:spacing w:val="-4"/>
        </w:rPr>
        <w:t>прикреплен</w:t>
      </w:r>
      <w:r>
        <w:rPr>
          <w:spacing w:val="-4"/>
        </w:rPr>
        <w:t> застрахованный</w:t>
      </w:r>
      <w:r>
        <w:rPr>
          <w:spacing w:val="-12"/>
        </w:rPr>
        <w:t> </w:t>
      </w:r>
      <w:r>
        <w:rPr>
          <w:spacing w:val="-4"/>
        </w:rPr>
        <w:t>гражданин,</w:t>
      </w:r>
      <w:r>
        <w:rPr>
          <w:spacing w:val="-4"/>
        </w:rPr>
        <w:t> исследований</w:t>
      </w:r>
      <w:r>
        <w:rPr>
          <w:spacing w:val="-4"/>
        </w:rPr>
        <w:t> или</w:t>
      </w:r>
      <w:r>
        <w:rPr>
          <w:spacing w:val="-7"/>
        </w:rPr>
        <w:t> </w:t>
      </w:r>
      <w:r>
        <w:rPr>
          <w:spacing w:val="-4"/>
        </w:rPr>
        <w:t>консультаций</w:t>
      </w:r>
      <w:r>
        <w:rPr>
          <w:spacing w:val="-4"/>
        </w:rPr>
        <w:t> спе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циалистов,</w:t>
      </w:r>
      <w:r>
        <w:rPr>
          <w:spacing w:val="-6"/>
        </w:rPr>
        <w:t> учтенных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подушевом</w:t>
      </w:r>
      <w:r>
        <w:rPr>
          <w:spacing w:val="-2"/>
        </w:rPr>
        <w:t> </w:t>
      </w:r>
      <w:r>
        <w:rPr>
          <w:spacing w:val="-6"/>
        </w:rPr>
        <w:t>нормативе</w:t>
      </w:r>
      <w:r>
        <w:rPr/>
        <w:t> </w:t>
      </w:r>
      <w:r>
        <w:rPr>
          <w:spacing w:val="-6"/>
        </w:rPr>
        <w:t>финансирования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прикрепив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шихся лиц,</w:t>
      </w:r>
      <w:r>
        <w:rPr>
          <w:spacing w:val="-7"/>
        </w:rPr>
        <w:t> </w:t>
      </w:r>
      <w:r>
        <w:rPr>
          <w:spacing w:val="-8"/>
        </w:rPr>
        <w:t>такие медицинские</w:t>
      </w:r>
      <w:r>
        <w:rPr>
          <w:spacing w:val="-7"/>
        </w:rPr>
        <w:t> </w:t>
      </w:r>
      <w:r>
        <w:rPr>
          <w:spacing w:val="-8"/>
        </w:rPr>
        <w:t>услуги оказываются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иных медицинских</w:t>
      </w:r>
      <w:r>
        <w:rPr>
          <w:spacing w:val="-7"/>
        </w:rPr>
        <w:t> </w:t>
      </w:r>
      <w:r>
        <w:rPr>
          <w:spacing w:val="-8"/>
        </w:rPr>
        <w:t>органи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зациях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направлению</w:t>
      </w:r>
      <w:r>
        <w:rPr>
          <w:spacing w:val="-6"/>
        </w:rPr>
        <w:t> </w:t>
      </w:r>
      <w:r>
        <w:rPr>
          <w:spacing w:val="-10"/>
        </w:rPr>
        <w:t>врача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оплачиваются</w:t>
      </w:r>
      <w:r>
        <w:rPr>
          <w:spacing w:val="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порядке,</w:t>
      </w:r>
      <w:r>
        <w:rPr>
          <w:spacing w:val="13"/>
        </w:rPr>
        <w:t> </w:t>
      </w:r>
      <w:r>
        <w:rPr>
          <w:spacing w:val="-10"/>
        </w:rPr>
        <w:t>установленном</w:t>
      </w:r>
      <w:r>
        <w:rPr>
          <w:spacing w:val="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ветствии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пунктом</w:t>
      </w:r>
      <w:r>
        <w:rPr>
          <w:spacing w:val="-14"/>
        </w:rPr>
        <w:t> </w:t>
      </w:r>
      <w:r>
        <w:rPr>
          <w:spacing w:val="-2"/>
        </w:rPr>
        <w:t>6</w:t>
      </w:r>
      <w:r>
        <w:rPr>
          <w:spacing w:val="-13"/>
        </w:rPr>
        <w:t> </w:t>
      </w:r>
      <w:r>
        <w:rPr>
          <w:spacing w:val="-2"/>
        </w:rPr>
        <w:t>части</w:t>
      </w:r>
      <w:r>
        <w:rPr>
          <w:spacing w:val="-14"/>
        </w:rPr>
        <w:t> </w:t>
      </w:r>
      <w:r>
        <w:rPr>
          <w:spacing w:val="-2"/>
        </w:rPr>
        <w:t>1</w:t>
      </w:r>
      <w:r>
        <w:rPr>
          <w:spacing w:val="-2"/>
        </w:rPr>
        <w:t> статьи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4"/>
        </w:rPr>
        <w:t> </w:t>
      </w:r>
      <w:r>
        <w:rPr>
          <w:spacing w:val="-2"/>
        </w:rPr>
        <w:t>Федерального</w:t>
      </w:r>
      <w:r>
        <w:rPr>
          <w:spacing w:val="-2"/>
        </w:rPr>
        <w:t> закона</w:t>
      </w:r>
      <w:r>
        <w:rPr>
          <w:spacing w:val="-11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29</w:t>
      </w:r>
      <w:r>
        <w:rPr>
          <w:spacing w:val="-13"/>
        </w:rPr>
        <w:t> </w:t>
      </w:r>
      <w:r>
        <w:rPr>
          <w:spacing w:val="-2"/>
        </w:rPr>
        <w:t>ноября</w:t>
      </w:r>
      <w:r>
        <w:rPr>
          <w:spacing w:val="-12"/>
        </w:rPr>
        <w:t> </w:t>
      </w:r>
      <w:r>
        <w:rPr>
          <w:spacing w:val="-2"/>
        </w:rPr>
        <w:t>2010</w:t>
      </w:r>
      <w:r>
        <w:rPr>
          <w:spacing w:val="-2"/>
        </w:rPr>
        <w:t> </w:t>
      </w:r>
      <w:r>
        <w:rPr>
          <w:spacing w:val="-4"/>
        </w:rPr>
        <w:t>года</w:t>
      </w:r>
    </w:p>
    <w:p>
      <w:pPr>
        <w:pStyle w:val="BodyText"/>
        <w:spacing w:line="225" w:lineRule="auto" w:before="18"/>
        <w:ind w:left="162" w:right="106" w:hanging="7"/>
      </w:pPr>
      <w:r>
        <w:rPr>
          <w:spacing w:val="-4"/>
        </w:rPr>
        <w:t>N</w:t>
      </w:r>
      <w:r>
        <w:rPr>
          <w:spacing w:val="9"/>
        </w:rPr>
        <w:t> </w:t>
      </w:r>
      <w:r>
        <w:rPr>
          <w:spacing w:val="-4"/>
        </w:rPr>
        <w:t>326-ФЗ</w:t>
      </w:r>
      <w:r>
        <w:rPr>
          <w:spacing w:val="-12"/>
        </w:rPr>
        <w:t> </w:t>
      </w:r>
      <w:r>
        <w:rPr>
          <w:spacing w:val="-4"/>
        </w:rPr>
        <w:t>«Об</w:t>
      </w:r>
      <w:r>
        <w:rPr>
          <w:spacing w:val="-11"/>
        </w:rPr>
        <w:t> </w:t>
      </w:r>
      <w:r>
        <w:rPr>
          <w:spacing w:val="-4"/>
        </w:rPr>
        <w:t>обязательном</w:t>
      </w:r>
      <w:r>
        <w:rPr>
          <w:spacing w:val="-9"/>
        </w:rPr>
        <w:t> </w:t>
      </w:r>
      <w:r>
        <w:rPr>
          <w:spacing w:val="-4"/>
        </w:rPr>
        <w:t>медицинском</w:t>
      </w:r>
      <w:r>
        <w:rPr>
          <w:spacing w:val="-5"/>
        </w:rPr>
        <w:t> </w:t>
      </w:r>
      <w:r>
        <w:rPr>
          <w:spacing w:val="-4"/>
        </w:rPr>
        <w:t>страховании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Российской</w:t>
      </w:r>
      <w:r>
        <w:rPr>
          <w:spacing w:val="-12"/>
        </w:rPr>
        <w:t> </w:t>
      </w:r>
      <w:r>
        <w:rPr>
          <w:spacing w:val="-4"/>
        </w:rPr>
        <w:t>Федера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2"/>
        </w:rPr>
        <w:t>ции».</w:t>
      </w:r>
    </w:p>
    <w:p>
      <w:pPr>
        <w:pStyle w:val="BodyText"/>
        <w:spacing w:after="0" w:line="225" w:lineRule="auto"/>
        <w:sectPr>
          <w:pgSz w:w="11920" w:h="16840"/>
          <w:pgMar w:header="581" w:footer="0" w:top="760" w:bottom="280" w:left="1275" w:right="566"/>
        </w:sectPr>
      </w:pPr>
    </w:p>
    <w:p>
      <w:pPr>
        <w:spacing w:line="230" w:lineRule="auto" w:before="35"/>
        <w:ind w:left="179" w:right="53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Размер финансового обеспечения фельдшерских здравпунктов и фельд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шерско-акушерских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пунктов при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условии их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соответствия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требованиям, установ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z w:val="29"/>
        </w:rPr>
        <w:t>ленные положением об организации оказания первичной медико-</w:t>
      </w:r>
      <w:r>
        <w:rPr>
          <w:rFonts w:ascii="Times New Roman" w:hAnsi="Times New Roman"/>
          <w:sz w:val="29"/>
        </w:rPr>
        <w:t>санитарной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взрослому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населению,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утвержденные</w:t>
      </w:r>
      <w:r>
        <w:rPr>
          <w:rFonts w:ascii="Times New Roman" w:hAnsi="Times New Roman"/>
          <w:spacing w:val="-2"/>
          <w:sz w:val="29"/>
        </w:rPr>
        <w:t> Министерством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здравоохранения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составляет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среднем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2025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год:</w:t>
      </w:r>
    </w:p>
    <w:p>
      <w:pPr>
        <w:spacing w:line="230" w:lineRule="auto" w:before="7"/>
        <w:ind w:left="176" w:right="82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фельдшерского здравпункта или фельдшерско-акушерского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z w:val="29"/>
        </w:rPr>
        <w:t> обслуживающего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100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жителей,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819,8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тыс.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рублей;</w:t>
      </w:r>
    </w:p>
    <w:p>
      <w:pPr>
        <w:spacing w:line="230" w:lineRule="auto" w:before="3"/>
        <w:ind w:left="176" w:right="92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фельдшерского здравпункта или фельдшерско-акушерского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z w:val="29"/>
        </w:rPr>
        <w:t> обслуживающего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101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900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жителей, -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639,6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тыс.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рублей;</w:t>
      </w:r>
    </w:p>
    <w:p>
      <w:pPr>
        <w:spacing w:line="230" w:lineRule="auto" w:before="8"/>
        <w:ind w:left="181" w:right="87" w:firstLine="6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фельдшерского здравпункта или фельдшерско-акушерского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z w:val="29"/>
        </w:rPr>
        <w:t> обслуживающего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901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1500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жителей,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279,5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тыс.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рублей;</w:t>
      </w:r>
    </w:p>
    <w:p>
      <w:pPr>
        <w:spacing w:line="230" w:lineRule="auto" w:before="3"/>
        <w:ind w:left="176" w:right="87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фельдшерского здравпункта или фельдшерско-акушерского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z w:val="29"/>
        </w:rPr>
        <w:t> обслуживающего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1501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2000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жителей,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-23"/>
          <w:sz w:val="29"/>
        </w:rPr>
        <w:t> </w:t>
      </w:r>
      <w:r>
        <w:rPr>
          <w:rFonts w:ascii="Times New Roman" w:hAnsi="Times New Roman"/>
          <w:sz w:val="29"/>
        </w:rPr>
        <w:t>898,4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тыс.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рублей;</w:t>
      </w:r>
    </w:p>
    <w:p>
      <w:pPr>
        <w:spacing w:line="230" w:lineRule="auto" w:before="0"/>
        <w:ind w:left="176" w:right="97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фельдшерского здравпункта или фельдшерско-акушерского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z w:val="29"/>
        </w:rPr>
        <w:t> обслуживающего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свыше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2000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жителей,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517,6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тыс.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рублей.</w:t>
      </w:r>
    </w:p>
    <w:p>
      <w:pPr>
        <w:spacing w:line="232" w:lineRule="auto" w:before="0"/>
        <w:ind w:left="173" w:right="7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случае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оказания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фельдшерскими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здравпунктами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фельдшерско-акушерскими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пунктами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женщинам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репродуктивного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z w:val="29"/>
        </w:rPr>
        <w:t> при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отсутствии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указанных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пунктах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акушеров,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полномочия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такими</w:t>
      </w:r>
      <w:r>
        <w:rPr>
          <w:rFonts w:ascii="Times New Roman" w:hAnsi="Times New Roman"/>
          <w:sz w:val="29"/>
        </w:rPr>
        <w:t> женщинами осуществляются фельдшером или медицинской сестрой (в </w:t>
      </w:r>
      <w:r>
        <w:rPr>
          <w:rFonts w:ascii="Times New Roman" w:hAnsi="Times New Roman"/>
          <w:sz w:val="29"/>
        </w:rPr>
        <w:t>части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проведения</w:t>
      </w:r>
      <w:r>
        <w:rPr>
          <w:rFonts w:ascii="Times New Roman" w:hAnsi="Times New Roman"/>
          <w:spacing w:val="-2"/>
          <w:sz w:val="29"/>
        </w:rPr>
        <w:t> санитарно-гигиенического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обучения</w:t>
      </w:r>
      <w:r>
        <w:rPr>
          <w:rFonts w:ascii="Times New Roman" w:hAnsi="Times New Roman"/>
          <w:spacing w:val="-2"/>
          <w:sz w:val="29"/>
        </w:rPr>
        <w:t> женщин</w:t>
      </w:r>
      <w:r>
        <w:rPr>
          <w:rFonts w:ascii="Times New Roman" w:hAnsi="Times New Roman"/>
          <w:spacing w:val="-2"/>
          <w:sz w:val="29"/>
        </w:rPr>
        <w:t> по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вопросам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грудного</w:t>
      </w:r>
      <w:r>
        <w:rPr>
          <w:rFonts w:ascii="Times New Roman" w:hAnsi="Times New Roman"/>
          <w:spacing w:val="-2"/>
          <w:sz w:val="29"/>
        </w:rPr>
        <w:t> вскармливания,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предупреждения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заболеваний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репродуктивной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системы,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абортов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инфекций,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передаваемьгх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половым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путем).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этом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случае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размер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финансового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обеспечения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фельдшерских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здравпунктов,</w:t>
      </w:r>
      <w:r>
        <w:rPr>
          <w:rFonts w:ascii="Times New Roman" w:hAnsi="Times New Roman"/>
          <w:spacing w:val="-4"/>
          <w:sz w:val="29"/>
        </w:rPr>
        <w:t> фельдшерско-акушерских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пунктов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ус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z w:val="29"/>
        </w:rPr>
        <w:t>танавливается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учетом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отдельного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повышающего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коэффициента,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рассчитывае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z w:val="29"/>
        </w:rPr>
        <w:t>мого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учетом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доли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женщин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репродуктивного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численности прикреп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ленного населения.</w:t>
      </w:r>
    </w:p>
    <w:p>
      <w:pPr>
        <w:spacing w:line="230" w:lineRule="auto" w:before="0"/>
        <w:ind w:left="173" w:right="7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этом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размер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финансового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обеспечения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фельдшерских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здравпунктов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фельдшерско-акушерских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пунктов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должен обеспечивать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сохранение достигнуто-</w:t>
      </w:r>
    </w:p>
    <w:p>
      <w:pPr>
        <w:spacing w:line="230" w:lineRule="auto" w:before="0"/>
        <w:ind w:left="179" w:right="74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соотношения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уровнем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оплаты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отдельных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категорий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бюджетной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сферы,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определенных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Указом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Президента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Российской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Федерации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7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мая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2012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года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597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«О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мероприятиях по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реализации государственной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соци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альной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политики»,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уровнем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средней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заработной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платы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Вологодской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области.</w:t>
      </w:r>
    </w:p>
    <w:p>
      <w:pPr>
        <w:spacing w:line="230" w:lineRule="auto" w:before="0"/>
        <w:ind w:left="178" w:right="8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Размер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финансового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обеспечения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организации,</w:t>
      </w:r>
      <w:r>
        <w:rPr>
          <w:rFonts w:ascii="Times New Roman" w:hAnsi="Times New Roman"/>
          <w:spacing w:val="-2"/>
          <w:sz w:val="29"/>
        </w:rPr>
        <w:t> 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составе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торой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имеются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фельдшерские здравпункты,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фельдшерско-акушерские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пункты,</w:t>
      </w:r>
      <w:r>
        <w:rPr>
          <w:rFonts w:ascii="Times New Roman" w:hAnsi="Times New Roman"/>
          <w:sz w:val="29"/>
        </w:rPr>
        <w:t> определяется исходя из подушевого норматива финансирования и </w:t>
      </w:r>
      <w:r>
        <w:rPr>
          <w:rFonts w:ascii="Times New Roman" w:hAnsi="Times New Roman"/>
          <w:sz w:val="29"/>
        </w:rPr>
        <w:t>количества</w:t>
      </w:r>
      <w:r>
        <w:rPr>
          <w:rFonts w:ascii="Times New Roman" w:hAnsi="Times New Roman"/>
          <w:sz w:val="29"/>
        </w:rPr>
        <w:t> лиц, прикрепленных к ней, а также расходов на фельдшерские </w:t>
      </w:r>
      <w:r>
        <w:rPr>
          <w:rFonts w:ascii="Times New Roman" w:hAnsi="Times New Roman"/>
          <w:sz w:val="29"/>
        </w:rPr>
        <w:t>здравпункты,</w:t>
      </w:r>
      <w:r>
        <w:rPr>
          <w:rFonts w:ascii="Times New Roman" w:hAnsi="Times New Roman"/>
          <w:sz w:val="29"/>
        </w:rPr>
        <w:t> фельдшерско-акушерские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пункты исходя из их количества в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составе медицин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ской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среднего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размера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финансового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обеспечения,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установлен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ного в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настоящем разделе.</w:t>
      </w: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spacing w:before="264"/>
        <w:jc w:val="left"/>
        <w:rPr>
          <w:rFonts w:ascii="Times New Roman"/>
          <w:sz w:val="29"/>
        </w:rPr>
      </w:pPr>
    </w:p>
    <w:p>
      <w:pPr>
        <w:pStyle w:val="Heading1"/>
        <w:ind w:left="640"/>
        <w:jc w:val="left"/>
      </w:pPr>
      <w:r>
        <w:rPr>
          <w:spacing w:val="-4"/>
        </w:rPr>
        <w:t>Раздел</w:t>
      </w:r>
      <w:r>
        <w:rPr>
          <w:spacing w:val="-15"/>
        </w:rPr>
        <w:t> </w:t>
      </w:r>
      <w:r>
        <w:rPr>
          <w:spacing w:val="-4"/>
        </w:rPr>
        <w:t>VII.</w:t>
      </w:r>
      <w:r>
        <w:rPr>
          <w:spacing w:val="-14"/>
        </w:rPr>
        <w:t> </w:t>
      </w:r>
      <w:r>
        <w:rPr>
          <w:spacing w:val="-4"/>
        </w:rPr>
        <w:t>Порядок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условия</w:t>
      </w:r>
      <w:r>
        <w:rPr>
          <w:spacing w:val="-11"/>
        </w:rPr>
        <w:t> </w:t>
      </w:r>
      <w:r>
        <w:rPr>
          <w:spacing w:val="-4"/>
        </w:rPr>
        <w:t>предоставления</w:t>
      </w:r>
      <w:r>
        <w:rPr>
          <w:spacing w:val="-17"/>
        </w:rPr>
        <w:t> </w:t>
      </w:r>
      <w:r>
        <w:rPr>
          <w:spacing w:val="-4"/>
        </w:rPr>
        <w:t>медицинской</w:t>
      </w:r>
      <w:r>
        <w:rPr>
          <w:spacing w:val="-2"/>
        </w:rPr>
        <w:t> </w:t>
      </w:r>
      <w:r>
        <w:rPr>
          <w:spacing w:val="-4"/>
        </w:rPr>
        <w:t>помощи</w:t>
      </w:r>
    </w:p>
    <w:p>
      <w:pPr>
        <w:pStyle w:val="Heading1"/>
        <w:spacing w:after="0"/>
        <w:jc w:val="left"/>
        <w:sectPr>
          <w:pgSz w:w="11920" w:h="16840"/>
          <w:pgMar w:header="581" w:footer="0" w:top="760" w:bottom="280" w:left="1275" w:right="566"/>
        </w:sectPr>
      </w:pPr>
    </w:p>
    <w:p>
      <w:pPr>
        <w:pStyle w:val="Heading2"/>
        <w:spacing w:line="237" w:lineRule="auto" w:before="26"/>
        <w:ind w:left="443" w:right="339" w:firstLine="16"/>
      </w:pPr>
      <w:r>
        <w:rPr>
          <w:spacing w:val="-10"/>
        </w:rPr>
        <w:t>Подраздел</w:t>
      </w:r>
      <w:r>
        <w:rPr>
          <w:spacing w:val="22"/>
        </w:rPr>
        <w:t> </w:t>
      </w:r>
      <w:r>
        <w:rPr>
          <w:spacing w:val="-10"/>
        </w:rPr>
        <w:t>1.</w:t>
      </w:r>
      <w:r>
        <w:rPr/>
        <w:t> </w:t>
      </w:r>
      <w:r>
        <w:rPr>
          <w:spacing w:val="-10"/>
        </w:rPr>
        <w:t>Условия</w:t>
      </w:r>
      <w:r>
        <w:rPr/>
        <w:t> </w:t>
      </w:r>
      <w:r>
        <w:rPr>
          <w:spacing w:val="-10"/>
        </w:rPr>
        <w:t>реализации</w:t>
      </w:r>
      <w:r>
        <w:rPr>
          <w:spacing w:val="23"/>
        </w:rPr>
        <w:t> </w:t>
      </w:r>
      <w:r>
        <w:rPr>
          <w:spacing w:val="-10"/>
        </w:rPr>
        <w:t>установленного</w:t>
      </w:r>
      <w:r>
        <w:rPr/>
        <w:t> </w:t>
      </w:r>
      <w:r>
        <w:rPr>
          <w:spacing w:val="-10"/>
        </w:rPr>
        <w:t>законодательством</w:t>
      </w:r>
      <w:r>
        <w:rPr>
          <w:spacing w:val="-10"/>
        </w:rPr>
        <w:t> </w:t>
      </w:r>
      <w:r>
        <w:rPr>
          <w:spacing w:val="-6"/>
        </w:rPr>
        <w:t>Российской</w:t>
      </w:r>
      <w:r>
        <w:rPr>
          <w:spacing w:val="2"/>
        </w:rPr>
        <w:t> </w:t>
      </w:r>
      <w:r>
        <w:rPr>
          <w:spacing w:val="-6"/>
        </w:rPr>
        <w:t>Федерации</w:t>
      </w:r>
      <w:r>
        <w:rPr>
          <w:spacing w:val="-9"/>
        </w:rPr>
        <w:t> </w:t>
      </w:r>
      <w:r>
        <w:rPr>
          <w:spacing w:val="-6"/>
        </w:rPr>
        <w:t>права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выбор</w:t>
      </w:r>
      <w:r>
        <w:rPr>
          <w:spacing w:val="-7"/>
        </w:rPr>
        <w:t> </w:t>
      </w:r>
      <w:r>
        <w:rPr>
          <w:spacing w:val="-6"/>
        </w:rPr>
        <w:t>врача,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врача</w:t>
      </w:r>
      <w:r>
        <w:rPr>
          <w:spacing w:val="-10"/>
        </w:rPr>
        <w:t> </w:t>
      </w:r>
      <w:r>
        <w:rPr>
          <w:spacing w:val="-6"/>
        </w:rPr>
        <w:t>общей</w:t>
      </w:r>
      <w:r>
        <w:rPr>
          <w:spacing w:val="-6"/>
        </w:rPr>
        <w:t> </w:t>
      </w:r>
      <w:r>
        <w:rPr>
          <w:w w:val="90"/>
        </w:rPr>
        <w:t>практики</w:t>
      </w:r>
      <w:r>
        <w:rPr>
          <w:spacing w:val="31"/>
        </w:rPr>
        <w:t> </w:t>
      </w:r>
      <w:r>
        <w:rPr>
          <w:w w:val="90"/>
        </w:rPr>
        <w:t>(семейного</w:t>
      </w:r>
      <w:r>
        <w:rPr>
          <w:spacing w:val="40"/>
        </w:rPr>
        <w:t> </w:t>
      </w:r>
      <w:r>
        <w:rPr>
          <w:w w:val="90"/>
        </w:rPr>
        <w:t>врача)</w:t>
      </w:r>
      <w:r>
        <w:rPr>
          <w:spacing w:val="23"/>
        </w:rPr>
        <w:t> </w:t>
      </w:r>
      <w:r>
        <w:rPr>
          <w:w w:val="90"/>
        </w:rPr>
        <w:t>и лечащего</w:t>
      </w:r>
      <w:r>
        <w:rPr>
          <w:spacing w:val="40"/>
        </w:rPr>
        <w:t> </w:t>
      </w:r>
      <w:r>
        <w:rPr>
          <w:w w:val="90"/>
        </w:rPr>
        <w:t>врача</w:t>
      </w:r>
      <w:r>
        <w:rPr>
          <w:spacing w:val="24"/>
        </w:rPr>
        <w:t> </w:t>
      </w:r>
      <w:r>
        <w:rPr>
          <w:w w:val="90"/>
        </w:rPr>
        <w:t>(с</w:t>
      </w:r>
      <w:r>
        <w:rPr>
          <w:spacing w:val="22"/>
        </w:rPr>
        <w:t> </w:t>
      </w:r>
      <w:r>
        <w:rPr>
          <w:w w:val="90"/>
        </w:rPr>
        <w:t>учетом</w:t>
      </w:r>
      <w:r>
        <w:rPr>
          <w:spacing w:val="25"/>
        </w:rPr>
        <w:t> </w:t>
      </w:r>
      <w:r>
        <w:rPr>
          <w:w w:val="90"/>
        </w:rPr>
        <w:t>согласия</w:t>
      </w:r>
      <w:r>
        <w:rPr>
          <w:spacing w:val="36"/>
        </w:rPr>
        <w:t> </w:t>
      </w:r>
      <w:r>
        <w:rPr>
          <w:w w:val="90"/>
        </w:rPr>
        <w:t>врача)</w:t>
      </w:r>
    </w:p>
    <w:p>
      <w:pPr>
        <w:pStyle w:val="BodyText"/>
        <w:spacing w:line="323" w:lineRule="exact" w:before="313"/>
        <w:ind w:left="885"/>
      </w:pPr>
      <w:r>
        <w:rPr>
          <w:w w:val="90"/>
        </w:rPr>
        <w:t>В</w:t>
      </w:r>
      <w:r>
        <w:rPr>
          <w:spacing w:val="53"/>
        </w:rPr>
        <w:t> </w:t>
      </w:r>
      <w:r>
        <w:rPr>
          <w:w w:val="90"/>
        </w:rPr>
        <w:t>соответствии</w:t>
      </w:r>
      <w:r>
        <w:rPr>
          <w:spacing w:val="40"/>
        </w:rPr>
        <w:t> </w:t>
      </w:r>
      <w:r>
        <w:rPr>
          <w:w w:val="90"/>
        </w:rPr>
        <w:t>со</w:t>
      </w:r>
      <w:r>
        <w:rPr>
          <w:spacing w:val="17"/>
        </w:rPr>
        <w:t> </w:t>
      </w:r>
      <w:r>
        <w:rPr>
          <w:w w:val="90"/>
        </w:rPr>
        <w:t>статьей</w:t>
      </w:r>
      <w:r>
        <w:rPr>
          <w:spacing w:val="33"/>
        </w:rPr>
        <w:t> </w:t>
      </w:r>
      <w:r>
        <w:rPr>
          <w:w w:val="90"/>
        </w:rPr>
        <w:t>21</w:t>
      </w:r>
      <w:r>
        <w:rPr>
          <w:spacing w:val="39"/>
        </w:rPr>
        <w:t> </w:t>
      </w:r>
      <w:r>
        <w:rPr>
          <w:w w:val="90"/>
        </w:rPr>
        <w:t>Федерального</w:t>
      </w:r>
      <w:r>
        <w:rPr>
          <w:spacing w:val="48"/>
        </w:rPr>
        <w:t> </w:t>
      </w:r>
      <w:r>
        <w:rPr>
          <w:w w:val="90"/>
        </w:rPr>
        <w:t>закона</w:t>
      </w:r>
      <w:r>
        <w:rPr>
          <w:spacing w:val="31"/>
        </w:rPr>
        <w:t> </w:t>
      </w:r>
      <w:r>
        <w:rPr>
          <w:w w:val="90"/>
        </w:rPr>
        <w:t>от</w:t>
      </w:r>
      <w:r>
        <w:rPr>
          <w:spacing w:val="12"/>
        </w:rPr>
        <w:t> </w:t>
      </w:r>
      <w:r>
        <w:rPr>
          <w:w w:val="90"/>
        </w:rPr>
        <w:t>21</w:t>
      </w:r>
      <w:r>
        <w:rPr>
          <w:spacing w:val="33"/>
        </w:rPr>
        <w:t> </w:t>
      </w:r>
      <w:r>
        <w:rPr>
          <w:w w:val="90"/>
        </w:rPr>
        <w:t>ноября</w:t>
      </w:r>
      <w:r>
        <w:rPr>
          <w:spacing w:val="29"/>
        </w:rPr>
        <w:t> </w:t>
      </w:r>
      <w:r>
        <w:rPr>
          <w:w w:val="90"/>
        </w:rPr>
        <w:t>2011</w:t>
      </w:r>
      <w:r>
        <w:rPr>
          <w:spacing w:val="43"/>
        </w:rPr>
        <w:t> </w:t>
      </w:r>
      <w:r>
        <w:rPr>
          <w:spacing w:val="-4"/>
          <w:w w:val="90"/>
        </w:rPr>
        <w:t>года</w:t>
      </w:r>
    </w:p>
    <w:p>
      <w:pPr>
        <w:pStyle w:val="BodyText"/>
        <w:spacing w:line="235" w:lineRule="auto"/>
        <w:ind w:left="171" w:right="57" w:hanging="2"/>
      </w:pPr>
      <w:r>
        <w:rPr>
          <w:spacing w:val="-4"/>
        </w:rPr>
        <w:t>№</w:t>
      </w:r>
      <w:r>
        <w:rPr>
          <w:spacing w:val="-12"/>
        </w:rPr>
        <w:t> </w:t>
      </w:r>
      <w:r>
        <w:rPr>
          <w:spacing w:val="-4"/>
        </w:rPr>
        <w:t>З2З-ФЗ</w:t>
      </w:r>
      <w:r>
        <w:rPr>
          <w:spacing w:val="-11"/>
        </w:rPr>
        <w:t> </w:t>
      </w:r>
      <w:r>
        <w:rPr>
          <w:spacing w:val="-4"/>
        </w:rPr>
        <w:t>«Об</w:t>
      </w:r>
      <w:r>
        <w:rPr>
          <w:spacing w:val="-12"/>
        </w:rPr>
        <w:t> </w:t>
      </w:r>
      <w:r>
        <w:rPr>
          <w:spacing w:val="-4"/>
        </w:rPr>
        <w:t>основах</w:t>
      </w:r>
      <w:r>
        <w:rPr>
          <w:spacing w:val="-11"/>
        </w:rPr>
        <w:t> </w:t>
      </w:r>
      <w:r>
        <w:rPr>
          <w:spacing w:val="-4"/>
        </w:rPr>
        <w:t>охраны</w:t>
      </w:r>
      <w:r>
        <w:rPr>
          <w:spacing w:val="-12"/>
        </w:rPr>
        <w:t> </w:t>
      </w:r>
      <w:r>
        <w:rPr>
          <w:spacing w:val="-4"/>
        </w:rPr>
        <w:t>здоровья</w:t>
      </w:r>
      <w:r>
        <w:rPr>
          <w:spacing w:val="-11"/>
        </w:rPr>
        <w:t> </w:t>
      </w:r>
      <w:r>
        <w:rPr>
          <w:spacing w:val="-4"/>
        </w:rPr>
        <w:t>граждан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Российской</w:t>
      </w:r>
      <w:r>
        <w:rPr>
          <w:spacing w:val="-11"/>
        </w:rPr>
        <w:t> </w:t>
      </w:r>
      <w:r>
        <w:rPr>
          <w:spacing w:val="-4"/>
        </w:rPr>
        <w:t>Федерации»</w:t>
      </w:r>
      <w:r>
        <w:rPr>
          <w:spacing w:val="-10"/>
        </w:rPr>
        <w:t> </w:t>
      </w:r>
      <w:r>
        <w:rPr>
          <w:spacing w:val="-4"/>
        </w:rPr>
        <w:t>при</w:t>
      </w:r>
      <w:r>
        <w:rPr>
          <w:spacing w:val="-4"/>
        </w:rPr>
        <w:t> </w:t>
      </w:r>
      <w:r>
        <w:rPr>
          <w:spacing w:val="-6"/>
        </w:rPr>
        <w:t>оказании</w:t>
      </w:r>
      <w:r>
        <w:rPr>
          <w:spacing w:val="-10"/>
        </w:rPr>
        <w:t> </w:t>
      </w:r>
      <w:r>
        <w:rPr>
          <w:spacing w:val="-6"/>
        </w:rPr>
        <w:t>гражданину</w:t>
      </w:r>
      <w:r>
        <w:rPr>
          <w:spacing w:val="-8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рамках</w:t>
      </w:r>
      <w:r>
        <w:rPr>
          <w:spacing w:val="-3"/>
        </w:rPr>
        <w:t> </w:t>
      </w:r>
      <w:r>
        <w:rPr>
          <w:spacing w:val="-6"/>
        </w:rPr>
        <w:t>программы</w:t>
      </w:r>
      <w:r>
        <w:rPr>
          <w:spacing w:val="-6"/>
        </w:rPr>
        <w:t> государствен</w:t>
      </w:r>
      <w:r>
        <w:rPr>
          <w:spacing w:val="-6"/>
        </w:rPr>
        <w:softHyphen/>
      </w:r>
      <w:r>
        <w:rPr>
          <w:spacing w:val="-6"/>
        </w:rPr>
        <w:t>ных</w:t>
      </w:r>
      <w:r>
        <w:rPr>
          <w:spacing w:val="-7"/>
        </w:rPr>
        <w:t> </w:t>
      </w:r>
      <w:r>
        <w:rPr>
          <w:spacing w:val="-6"/>
        </w:rPr>
        <w:t>гарантий</w:t>
      </w:r>
      <w:r>
        <w:rPr>
          <w:spacing w:val="-6"/>
        </w:rPr>
        <w:t> бесплатного</w:t>
      </w:r>
      <w:r>
        <w:rPr>
          <w:spacing w:val="-6"/>
        </w:rPr>
        <w:t> оказания</w:t>
      </w:r>
      <w:r>
        <w:rPr>
          <w:spacing w:val="-6"/>
        </w:rPr>
        <w:t> гражданам</w:t>
      </w:r>
      <w:r>
        <w:rPr>
          <w:spacing w:val="-6"/>
        </w:rPr>
        <w:t> медицинской</w:t>
      </w:r>
      <w:r>
        <w:rPr/>
        <w:t> </w:t>
      </w:r>
      <w:r>
        <w:rPr>
          <w:spacing w:val="-6"/>
        </w:rPr>
        <w:t>помощи</w:t>
      </w:r>
      <w:r>
        <w:rPr>
          <w:spacing w:val="-6"/>
        </w:rPr>
        <w:t> он</w:t>
      </w:r>
      <w:r>
        <w:rPr>
          <w:spacing w:val="-10"/>
        </w:rPr>
        <w:t> </w:t>
      </w:r>
      <w:r>
        <w:rPr>
          <w:spacing w:val="-6"/>
        </w:rPr>
        <w:t>имеет</w:t>
      </w:r>
      <w:r>
        <w:rPr>
          <w:spacing w:val="-6"/>
        </w:rPr>
        <w:t> право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выбор</w:t>
      </w:r>
      <w:r>
        <w:rPr>
          <w:spacing w:val="-6"/>
        </w:rPr>
        <w:t> медицинской</w:t>
      </w:r>
      <w:r>
        <w:rPr>
          <w:spacing w:val="-6"/>
        </w:rPr>
        <w:t> организации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порядке,</w:t>
      </w:r>
      <w:r>
        <w:rPr/>
        <w:t> </w:t>
      </w:r>
      <w:r>
        <w:rPr>
          <w:spacing w:val="-6"/>
        </w:rPr>
        <w:t>утвержденном</w:t>
      </w:r>
      <w:r>
        <w:rPr/>
        <w:t> </w:t>
      </w:r>
      <w:r>
        <w:rPr>
          <w:spacing w:val="-6"/>
        </w:rPr>
        <w:t>уполномо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ченным</w:t>
      </w:r>
      <w:r>
        <w:rPr>
          <w:spacing w:val="-12"/>
        </w:rPr>
        <w:t> </w:t>
      </w:r>
      <w:r>
        <w:rPr>
          <w:spacing w:val="-4"/>
        </w:rPr>
        <w:t>федеральным</w:t>
      </w:r>
      <w:r>
        <w:rPr>
          <w:spacing w:val="-11"/>
        </w:rPr>
        <w:t> </w:t>
      </w:r>
      <w:r>
        <w:rPr>
          <w:spacing w:val="-4"/>
        </w:rPr>
        <w:t>органом</w:t>
      </w:r>
      <w:r>
        <w:rPr>
          <w:spacing w:val="-12"/>
        </w:rPr>
        <w:t> </w:t>
      </w:r>
      <w:r>
        <w:rPr>
          <w:spacing w:val="-4"/>
        </w:rPr>
        <w:t>исполнительной</w:t>
      </w:r>
      <w:r>
        <w:rPr>
          <w:spacing w:val="-11"/>
        </w:rPr>
        <w:t> </w:t>
      </w:r>
      <w:r>
        <w:rPr>
          <w:spacing w:val="-4"/>
        </w:rPr>
        <w:t>власти,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выбор</w:t>
      </w:r>
      <w:r>
        <w:rPr>
          <w:spacing w:val="-12"/>
        </w:rPr>
        <w:t> </w:t>
      </w:r>
      <w:r>
        <w:rPr>
          <w:spacing w:val="-4"/>
        </w:rPr>
        <w:t>врача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уче</w:t>
      </w:r>
      <w:r>
        <w:rPr>
          <w:spacing w:val="-4"/>
        </w:rPr>
        <w:softHyphen/>
      </w:r>
      <w:r>
        <w:rPr>
          <w:spacing w:val="-4"/>
        </w:rPr>
      </w:r>
      <w:r>
        <w:rPr/>
        <w:t>том</w:t>
      </w:r>
      <w:r>
        <w:rPr>
          <w:spacing w:val="-11"/>
        </w:rPr>
        <w:t> </w:t>
      </w:r>
      <w:r>
        <w:rPr/>
        <w:t>согласия</w:t>
      </w:r>
      <w:r>
        <w:rPr>
          <w:spacing w:val="-6"/>
        </w:rPr>
        <w:t> </w:t>
      </w:r>
      <w:r>
        <w:rPr/>
        <w:t>врача.</w:t>
      </w:r>
    </w:p>
    <w:p>
      <w:pPr>
        <w:pStyle w:val="BodyText"/>
        <w:spacing w:line="235" w:lineRule="auto" w:before="4"/>
        <w:ind w:left="176" w:right="68" w:firstLine="706"/>
      </w:pPr>
      <w:r>
        <w:rPr>
          <w:w w:val="90"/>
        </w:rPr>
        <w:t>Для получения</w:t>
      </w:r>
      <w:r>
        <w:rPr>
          <w:w w:val="90"/>
        </w:rPr>
        <w:t> первичной</w:t>
      </w:r>
      <w:r>
        <w:rPr>
          <w:w w:val="90"/>
        </w:rPr>
        <w:t> медико—санитарной</w:t>
      </w:r>
      <w:r>
        <w:rPr>
          <w:spacing w:val="-1"/>
          <w:w w:val="90"/>
        </w:rPr>
        <w:t> </w:t>
      </w:r>
      <w:r>
        <w:rPr>
          <w:w w:val="90"/>
        </w:rPr>
        <w:t>помощи</w:t>
      </w:r>
      <w:r>
        <w:rPr>
          <w:w w:val="90"/>
        </w:rPr>
        <w:t> гражданин</w:t>
      </w:r>
      <w:r>
        <w:rPr>
          <w:w w:val="90"/>
        </w:rPr>
        <w:t> выбира</w:t>
      </w:r>
      <w:r>
        <w:rPr>
          <w:w w:val="90"/>
        </w:rPr>
        <w:t>—</w:t>
      </w:r>
      <w:r>
        <w:rPr>
          <w:w w:val="90"/>
        </w:rPr>
        <w:t> </w:t>
      </w:r>
      <w:r>
        <w:rPr/>
        <w:t>ет</w:t>
      </w:r>
      <w:r>
        <w:rPr>
          <w:spacing w:val="-16"/>
        </w:rPr>
        <w:t> </w:t>
      </w:r>
      <w:r>
        <w:rPr/>
        <w:t>медицинскую</w:t>
      </w:r>
      <w:r>
        <w:rPr>
          <w:spacing w:val="-15"/>
        </w:rPr>
        <w:t> </w:t>
      </w:r>
      <w:r>
        <w:rPr/>
        <w:t>организацию,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6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территориально—</w:t>
      </w:r>
      <w:r>
        <w:rPr/>
        <w:t>участковому</w:t>
      </w:r>
      <w:r>
        <w:rPr/>
        <w:t> </w:t>
      </w:r>
      <w:r>
        <w:rPr>
          <w:spacing w:val="-8"/>
        </w:rPr>
        <w:t>принципу,</w:t>
      </w:r>
      <w:r>
        <w:rPr>
          <w:spacing w:val="-8"/>
        </w:rPr>
        <w:t> не</w:t>
      </w:r>
      <w:r>
        <w:rPr>
          <w:spacing w:val="-7"/>
        </w:rPr>
        <w:t> </w:t>
      </w:r>
      <w:r>
        <w:rPr>
          <w:spacing w:val="-8"/>
        </w:rPr>
        <w:t>чаще</w:t>
      </w:r>
      <w:r>
        <w:rPr>
          <w:spacing w:val="-2"/>
        </w:rPr>
        <w:t> </w:t>
      </w:r>
      <w:r>
        <w:rPr>
          <w:spacing w:val="-8"/>
        </w:rPr>
        <w:t>чем один</w:t>
      </w:r>
      <w:r>
        <w:rPr>
          <w:spacing w:val="-5"/>
        </w:rPr>
        <w:t> </w:t>
      </w:r>
      <w:r>
        <w:rPr>
          <w:spacing w:val="-8"/>
        </w:rPr>
        <w:t>раз в</w:t>
      </w:r>
      <w:r>
        <w:rPr>
          <w:spacing w:val="-7"/>
        </w:rPr>
        <w:t> </w:t>
      </w:r>
      <w:r>
        <w:rPr>
          <w:spacing w:val="-8"/>
        </w:rPr>
        <w:t>год (за</w:t>
      </w:r>
      <w:r>
        <w:rPr>
          <w:spacing w:val="-7"/>
        </w:rPr>
        <w:t> </w:t>
      </w:r>
      <w:r>
        <w:rPr>
          <w:spacing w:val="-8"/>
        </w:rPr>
        <w:t>исключением</w:t>
      </w:r>
      <w:r>
        <w:rPr>
          <w:spacing w:val="13"/>
        </w:rPr>
        <w:t> </w:t>
      </w:r>
      <w:r>
        <w:rPr>
          <w:spacing w:val="-8"/>
        </w:rPr>
        <w:t>случаев</w:t>
      </w:r>
      <w:r>
        <w:rPr>
          <w:spacing w:val="-5"/>
        </w:rPr>
        <w:t> </w:t>
      </w:r>
      <w:r>
        <w:rPr>
          <w:spacing w:val="-8"/>
        </w:rPr>
        <w:t>изменения</w:t>
      </w:r>
      <w:r>
        <w:rPr>
          <w:spacing w:val="-3"/>
        </w:rPr>
        <w:t> </w:t>
      </w:r>
      <w:r>
        <w:rPr>
          <w:spacing w:val="-8"/>
        </w:rPr>
        <w:t>места</w:t>
      </w:r>
      <w:r>
        <w:rPr>
          <w:spacing w:val="-8"/>
        </w:rPr>
        <w:t> </w:t>
      </w:r>
      <w:r>
        <w:rPr>
          <w:w w:val="90"/>
        </w:rPr>
        <w:t>жительства</w:t>
      </w:r>
      <w:r>
        <w:rPr>
          <w:w w:val="90"/>
        </w:rPr>
        <w:t> или места пребывания</w:t>
      </w:r>
      <w:r>
        <w:rPr>
          <w:w w:val="90"/>
        </w:rPr>
        <w:t> гражданина).</w:t>
      </w:r>
      <w:r>
        <w:rPr/>
        <w:t> </w:t>
      </w:r>
      <w:r>
        <w:rPr>
          <w:w w:val="90"/>
        </w:rPr>
        <w:t>В</w:t>
      </w:r>
      <w:r>
        <w:rPr>
          <w:w w:val="90"/>
        </w:rPr>
        <w:t> выбранной медицинской</w:t>
      </w:r>
      <w:r>
        <w:rPr>
          <w:w w:val="90"/>
        </w:rPr>
        <w:t> орга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низации</w:t>
      </w:r>
      <w:r>
        <w:rPr>
          <w:spacing w:val="-1"/>
        </w:rPr>
        <w:t> </w:t>
      </w:r>
      <w:r>
        <w:rPr>
          <w:spacing w:val="-10"/>
        </w:rPr>
        <w:t>гражданин</w:t>
      </w:r>
      <w:r>
        <w:rPr>
          <w:spacing w:val="16"/>
        </w:rPr>
        <w:t> </w:t>
      </w:r>
      <w:r>
        <w:rPr>
          <w:spacing w:val="-10"/>
        </w:rPr>
        <w:t>осуществляет</w:t>
      </w:r>
      <w:r>
        <w:rPr>
          <w:spacing w:val="17"/>
        </w:rPr>
        <w:t> </w:t>
      </w:r>
      <w:r>
        <w:rPr>
          <w:spacing w:val="-10"/>
        </w:rPr>
        <w:t>выбор</w:t>
      </w:r>
      <w:r>
        <w:rPr>
          <w:spacing w:val="-5"/>
        </w:rPr>
        <w:t> </w:t>
      </w:r>
      <w:r>
        <w:rPr>
          <w:spacing w:val="-10"/>
        </w:rPr>
        <w:t>не</w:t>
      </w:r>
      <w:r>
        <w:rPr>
          <w:spacing w:val="-3"/>
        </w:rPr>
        <w:t> </w:t>
      </w:r>
      <w:r>
        <w:rPr>
          <w:spacing w:val="-10"/>
        </w:rPr>
        <w:t>чаще</w:t>
      </w:r>
      <w:r>
        <w:rPr/>
        <w:t> </w:t>
      </w:r>
      <w:r>
        <w:rPr>
          <w:spacing w:val="-10"/>
        </w:rPr>
        <w:t>чем</w:t>
      </w:r>
      <w:r>
        <w:rPr>
          <w:spacing w:val="-4"/>
        </w:rPr>
        <w:t> </w:t>
      </w:r>
      <w:r>
        <w:rPr>
          <w:spacing w:val="-10"/>
        </w:rPr>
        <w:t>один</w:t>
      </w:r>
      <w:r>
        <w:rPr>
          <w:spacing w:val="-1"/>
        </w:rPr>
        <w:t> </w:t>
      </w:r>
      <w:r>
        <w:rPr>
          <w:spacing w:val="-10"/>
        </w:rPr>
        <w:t>раз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год</w:t>
      </w:r>
      <w:r>
        <w:rPr>
          <w:spacing w:val="-3"/>
        </w:rPr>
        <w:t> </w:t>
      </w:r>
      <w:r>
        <w:rPr>
          <w:spacing w:val="-10"/>
        </w:rPr>
        <w:t>(за</w:t>
      </w:r>
      <w:r>
        <w:rPr>
          <w:spacing w:val="-3"/>
        </w:rPr>
        <w:t> </w:t>
      </w:r>
      <w:r>
        <w:rPr>
          <w:spacing w:val="-10"/>
        </w:rPr>
        <w:t>исключе</w:t>
      </w:r>
      <w:r>
        <w:rPr>
          <w:spacing w:val="-10"/>
        </w:rPr>
        <w:softHyphen/>
      </w:r>
      <w:r>
        <w:rPr>
          <w:spacing w:val="-10"/>
        </w:rPr>
      </w:r>
      <w:r>
        <w:rPr/>
        <w:t>нием</w:t>
      </w:r>
      <w:r>
        <w:rPr>
          <w:spacing w:val="-7"/>
        </w:rPr>
        <w:t> </w:t>
      </w:r>
      <w:r>
        <w:rPr/>
        <w:t>случаев</w:t>
      </w:r>
      <w:r>
        <w:rPr>
          <w:spacing w:val="-5"/>
        </w:rPr>
        <w:t> </w:t>
      </w:r>
      <w:r>
        <w:rPr/>
        <w:t>замены</w:t>
      </w:r>
      <w:r>
        <w:rPr>
          <w:spacing w:val="-7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организации)</w:t>
      </w:r>
      <w:r>
        <w:rPr>
          <w:spacing w:val="-3"/>
        </w:rPr>
        <w:t> </w:t>
      </w:r>
      <w:r>
        <w:rPr/>
        <w:t>врача—терапевта,</w:t>
      </w:r>
      <w:r>
        <w:rPr>
          <w:spacing w:val="-6"/>
        </w:rPr>
        <w:t> </w:t>
      </w:r>
      <w:r>
        <w:rPr/>
        <w:t>врача</w:t>
      </w:r>
      <w:r>
        <w:rPr/>
        <w:t>—</w:t>
      </w:r>
      <w:r>
        <w:rPr/>
        <w:t> </w:t>
      </w:r>
      <w:r>
        <w:rPr>
          <w:w w:val="90"/>
        </w:rPr>
        <w:t>терапевта</w:t>
      </w:r>
      <w:r>
        <w:rPr>
          <w:w w:val="90"/>
        </w:rPr>
        <w:t> участкового,</w:t>
      </w:r>
      <w:r>
        <w:rPr/>
        <w:t> </w:t>
      </w:r>
      <w:r>
        <w:rPr>
          <w:w w:val="90"/>
        </w:rPr>
        <w:t>врача-педиатра, врача-педиатра участкового,</w:t>
      </w:r>
      <w:r>
        <w:rPr>
          <w:w w:val="90"/>
        </w:rPr>
        <w:t> врача </w:t>
      </w:r>
      <w:r>
        <w:rPr>
          <w:w w:val="90"/>
        </w:rPr>
        <w:t>общей</w:t>
      </w:r>
      <w:r>
        <w:rPr>
          <w:w w:val="90"/>
        </w:rPr>
        <w:t> </w:t>
      </w:r>
      <w:r>
        <w:rPr>
          <w:spacing w:val="-6"/>
        </w:rPr>
        <w:t>практики</w:t>
      </w:r>
      <w:r>
        <w:rPr>
          <w:spacing w:val="-10"/>
        </w:rPr>
        <w:t> </w:t>
      </w:r>
      <w:r>
        <w:rPr>
          <w:spacing w:val="-6"/>
        </w:rPr>
        <w:t>(семейного</w:t>
      </w:r>
      <w:r>
        <w:rPr>
          <w:spacing w:val="-9"/>
        </w:rPr>
        <w:t> </w:t>
      </w:r>
      <w:r>
        <w:rPr>
          <w:spacing w:val="-6"/>
        </w:rPr>
        <w:t>врача)</w:t>
      </w:r>
      <w:r>
        <w:rPr>
          <w:spacing w:val="-10"/>
        </w:rPr>
        <w:t> </w:t>
      </w:r>
      <w:r>
        <w:rPr>
          <w:spacing w:val="-6"/>
        </w:rPr>
        <w:t>или</w:t>
      </w:r>
      <w:r>
        <w:rPr>
          <w:spacing w:val="-9"/>
        </w:rPr>
        <w:t> </w:t>
      </w:r>
      <w:r>
        <w:rPr>
          <w:spacing w:val="-6"/>
        </w:rPr>
        <w:t>фельдшера</w:t>
      </w:r>
      <w:r>
        <w:rPr>
          <w:spacing w:val="-10"/>
        </w:rPr>
        <w:t> </w:t>
      </w:r>
      <w:r>
        <w:rPr>
          <w:spacing w:val="-6"/>
        </w:rPr>
        <w:t>путем</w:t>
      </w:r>
      <w:r>
        <w:rPr>
          <w:spacing w:val="-9"/>
        </w:rPr>
        <w:t> </w:t>
      </w:r>
      <w:r>
        <w:rPr>
          <w:spacing w:val="-6"/>
        </w:rPr>
        <w:t>подачи</w:t>
      </w:r>
      <w:r>
        <w:rPr>
          <w:spacing w:val="-9"/>
        </w:rPr>
        <w:t> </w:t>
      </w:r>
      <w:r>
        <w:rPr>
          <w:spacing w:val="-6"/>
        </w:rPr>
        <w:t>заявления</w:t>
      </w:r>
      <w:r>
        <w:rPr>
          <w:spacing w:val="-10"/>
        </w:rPr>
        <w:t> </w:t>
      </w:r>
      <w:r>
        <w:rPr>
          <w:spacing w:val="-6"/>
        </w:rPr>
        <w:t>лично</w:t>
      </w:r>
      <w:r>
        <w:rPr>
          <w:spacing w:val="-9"/>
        </w:rPr>
        <w:t> </w:t>
      </w:r>
      <w:r>
        <w:rPr>
          <w:spacing w:val="-6"/>
        </w:rPr>
        <w:t>или</w:t>
      </w:r>
      <w:r>
        <w:rPr>
          <w:spacing w:val="-6"/>
        </w:rPr>
        <w:t> </w:t>
      </w:r>
      <w:r>
        <w:rPr>
          <w:w w:val="90"/>
        </w:rPr>
        <w:t>через своего представителя</w:t>
      </w:r>
      <w:r>
        <w:rPr>
          <w:spacing w:val="40"/>
        </w:rPr>
        <w:t> </w:t>
      </w:r>
      <w:r>
        <w:rPr>
          <w:w w:val="90"/>
        </w:rPr>
        <w:t>на имя руководителя</w:t>
      </w:r>
      <w:r>
        <w:rPr/>
        <w:t> </w:t>
      </w:r>
      <w:r>
        <w:rPr>
          <w:w w:val="90"/>
        </w:rPr>
        <w:t>медицинской</w:t>
      </w:r>
      <w:r>
        <w:rPr/>
        <w:t> </w:t>
      </w:r>
      <w:r>
        <w:rPr>
          <w:w w:val="90"/>
        </w:rPr>
        <w:t>организации.</w:t>
      </w:r>
    </w:p>
    <w:p>
      <w:pPr>
        <w:pStyle w:val="BodyText"/>
        <w:spacing w:line="235" w:lineRule="auto" w:before="5"/>
        <w:ind w:left="171" w:right="53" w:firstLine="709"/>
      </w:pPr>
      <w:r>
        <w:rPr>
          <w:w w:val="95"/>
        </w:rPr>
        <w:t>В</w:t>
      </w:r>
      <w:r>
        <w:rPr>
          <w:w w:val="95"/>
        </w:rPr>
        <w:t> соответствии</w:t>
      </w:r>
      <w:r>
        <w:rPr>
          <w:w w:val="95"/>
        </w:rPr>
        <w:t> с</w:t>
      </w:r>
      <w:r>
        <w:rPr>
          <w:spacing w:val="-4"/>
          <w:w w:val="95"/>
        </w:rPr>
        <w:t> </w:t>
      </w:r>
      <w:r>
        <w:rPr>
          <w:w w:val="95"/>
        </w:rPr>
        <w:t>приказом</w:t>
      </w:r>
      <w:r>
        <w:rPr>
          <w:w w:val="95"/>
        </w:rPr>
        <w:t> Министерства</w:t>
      </w:r>
      <w:r>
        <w:rPr>
          <w:w w:val="95"/>
        </w:rPr>
        <w:t> здравоохранения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социального</w:t>
      </w:r>
      <w:r>
        <w:rPr>
          <w:w w:val="95"/>
        </w:rPr>
        <w:t> развития</w:t>
      </w:r>
      <w:r>
        <w:rPr>
          <w:w w:val="95"/>
        </w:rPr>
        <w:t> Российской</w:t>
      </w:r>
      <w:r>
        <w:rPr>
          <w:w w:val="95"/>
        </w:rPr>
        <w:t> Федерации</w:t>
      </w:r>
      <w:r>
        <w:rPr>
          <w:w w:val="95"/>
        </w:rPr>
        <w:t> от</w:t>
      </w:r>
      <w:r>
        <w:rPr>
          <w:w w:val="95"/>
        </w:rPr>
        <w:t> 15 мая</w:t>
      </w:r>
      <w:r>
        <w:rPr>
          <w:w w:val="95"/>
        </w:rPr>
        <w:t> 2012</w:t>
      </w:r>
      <w:r>
        <w:rPr>
          <w:w w:val="95"/>
        </w:rPr>
        <w:t> года №</w:t>
      </w:r>
      <w:r>
        <w:rPr>
          <w:spacing w:val="40"/>
        </w:rPr>
        <w:t> </w:t>
      </w:r>
      <w:r>
        <w:rPr>
          <w:w w:val="95"/>
        </w:rPr>
        <w:t>543н</w:t>
      </w:r>
      <w:r>
        <w:rPr>
          <w:w w:val="95"/>
        </w:rPr>
        <w:t> «Об</w:t>
      </w:r>
      <w:r>
        <w:rPr>
          <w:w w:val="95"/>
        </w:rPr>
        <w:t> </w:t>
      </w:r>
      <w:r>
        <w:rPr>
          <w:w w:val="95"/>
        </w:rPr>
        <w:t>утверждении</w:t>
      </w:r>
      <w:r>
        <w:rPr>
          <w:w w:val="95"/>
        </w:rPr>
        <w:t> Положения</w:t>
      </w:r>
      <w:r>
        <w:rPr>
          <w:w w:val="95"/>
        </w:rPr>
        <w:t> об</w:t>
      </w:r>
      <w:r>
        <w:rPr>
          <w:w w:val="95"/>
        </w:rPr>
        <w:t> организации</w:t>
      </w:r>
      <w:r>
        <w:rPr>
          <w:w w:val="95"/>
        </w:rPr>
        <w:t> оказания</w:t>
      </w:r>
      <w:r>
        <w:rPr>
          <w:w w:val="95"/>
        </w:rPr>
        <w:t> первичной</w:t>
      </w:r>
      <w:r>
        <w:rPr>
          <w:w w:val="95"/>
        </w:rPr>
        <w:t> медико-санитарной</w:t>
      </w:r>
      <w:r>
        <w:rPr>
          <w:w w:val="95"/>
        </w:rPr>
        <w:t> </w:t>
      </w:r>
      <w:r>
        <w:rPr>
          <w:w w:val="95"/>
        </w:rPr>
        <w:t>помощи</w:t>
      </w:r>
      <w:r>
        <w:rPr>
          <w:w w:val="95"/>
        </w:rPr>
        <w:t> взрослому</w:t>
      </w:r>
      <w:r>
        <w:rPr>
          <w:w w:val="95"/>
        </w:rPr>
        <w:t> населению»</w:t>
      </w:r>
      <w:r>
        <w:rPr>
          <w:w w:val="95"/>
        </w:rPr>
        <w:t> допускается</w:t>
      </w:r>
      <w:r>
        <w:rPr>
          <w:w w:val="95"/>
        </w:rPr>
        <w:t> прикрепление</w:t>
      </w:r>
      <w:r>
        <w:rPr>
          <w:w w:val="95"/>
        </w:rPr>
        <w:t> граждан,</w:t>
      </w:r>
      <w:r>
        <w:rPr>
          <w:w w:val="95"/>
        </w:rPr>
        <w:t> проживающих</w:t>
      </w:r>
      <w:r>
        <w:rPr>
          <w:w w:val="95"/>
        </w:rPr>
        <w:t> </w:t>
      </w:r>
      <w:r>
        <w:rPr>
          <w:w w:val="95"/>
        </w:rPr>
        <w:t>либо</w:t>
      </w:r>
      <w:r>
        <w:rPr>
          <w:w w:val="95"/>
        </w:rPr>
        <w:t> работающих</w:t>
      </w:r>
      <w:r>
        <w:rPr>
          <w:w w:val="95"/>
        </w:rPr>
        <w:t> вне</w:t>
      </w:r>
      <w:r>
        <w:rPr>
          <w:w w:val="95"/>
        </w:rPr>
        <w:t> зоны</w:t>
      </w:r>
      <w:r>
        <w:rPr>
          <w:w w:val="95"/>
        </w:rPr>
        <w:t> обслуживания</w:t>
      </w:r>
      <w:r>
        <w:rPr>
          <w:w w:val="95"/>
        </w:rPr>
        <w:t> медицинской</w:t>
      </w:r>
      <w:r>
        <w:rPr>
          <w:w w:val="95"/>
        </w:rPr>
        <w:t> организации,</w:t>
      </w:r>
      <w:r>
        <w:rPr>
          <w:w w:val="95"/>
        </w:rPr>
        <w:t> к</w:t>
      </w:r>
      <w:r>
        <w:rPr>
          <w:w w:val="95"/>
        </w:rPr>
        <w:t> врачам</w:t>
      </w:r>
      <w:r>
        <w:rPr>
          <w:w w:val="95"/>
        </w:rPr>
        <w:t>—</w:t>
      </w:r>
      <w:r>
        <w:rPr>
          <w:w w:val="95"/>
        </w:rPr>
        <w:t> терапевтам</w:t>
      </w:r>
      <w:r>
        <w:rPr>
          <w:w w:val="95"/>
        </w:rPr>
        <w:t> участковым,</w:t>
      </w:r>
      <w:r>
        <w:rPr>
          <w:w w:val="95"/>
        </w:rPr>
        <w:t> врачам</w:t>
      </w:r>
      <w:r>
        <w:rPr>
          <w:w w:val="95"/>
        </w:rPr>
        <w:t> общей</w:t>
      </w:r>
      <w:r>
        <w:rPr>
          <w:w w:val="95"/>
        </w:rPr>
        <w:t> практики</w:t>
      </w:r>
      <w:r>
        <w:rPr>
          <w:w w:val="95"/>
        </w:rPr>
        <w:t> (семейным</w:t>
      </w:r>
      <w:r>
        <w:rPr>
          <w:w w:val="95"/>
        </w:rPr>
        <w:t> врачам)</w:t>
      </w:r>
      <w:r>
        <w:rPr>
          <w:w w:val="95"/>
        </w:rPr>
        <w:t> для</w:t>
      </w:r>
      <w:r>
        <w:rPr>
          <w:w w:val="95"/>
        </w:rPr>
        <w:t> меди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цинского</w:t>
      </w:r>
      <w:r>
        <w:rPr>
          <w:w w:val="90"/>
        </w:rPr>
        <w:t> наблюдения</w:t>
      </w:r>
      <w:r>
        <w:rPr>
          <w:w w:val="90"/>
        </w:rPr>
        <w:t> и лечения с учетом рекомендуемой</w:t>
      </w:r>
      <w:r>
        <w:rPr/>
        <w:t> </w:t>
      </w:r>
      <w:r>
        <w:rPr>
          <w:w w:val="90"/>
        </w:rPr>
        <w:t>численности</w:t>
      </w:r>
      <w:r>
        <w:rPr>
          <w:w w:val="90"/>
        </w:rPr>
        <w:t> прикреп</w:t>
      </w:r>
      <w:r>
        <w:rPr>
          <w:w w:val="90"/>
        </w:rPr>
        <w:t>—</w:t>
      </w:r>
      <w:r>
        <w:rPr>
          <w:w w:val="90"/>
        </w:rPr>
        <w:t> ленных граждан (на фельдшерском</w:t>
      </w:r>
      <w:r>
        <w:rPr>
          <w:w w:val="90"/>
        </w:rPr>
        <w:t> участке</w:t>
      </w:r>
      <w:r>
        <w:rPr>
          <w:w w:val="90"/>
        </w:rPr>
        <w:t> </w:t>
      </w:r>
      <w:r>
        <w:rPr>
          <w:w w:val="65"/>
        </w:rPr>
        <w:t>—</w:t>
      </w:r>
      <w:r>
        <w:rPr>
          <w:w w:val="90"/>
        </w:rPr>
        <w:t> 1300 человек взрослого населения </w:t>
      </w:r>
      <w:r>
        <w:rPr>
          <w:w w:val="90"/>
        </w:rPr>
        <w:t>в</w:t>
      </w:r>
      <w:r>
        <w:rPr>
          <w:w w:val="90"/>
        </w:rPr>
        <w:t> </w:t>
      </w:r>
      <w:r>
        <w:rPr>
          <w:w w:val="95"/>
        </w:rPr>
        <w:t>возрасте</w:t>
      </w:r>
      <w:r>
        <w:rPr>
          <w:w w:val="95"/>
        </w:rPr>
        <w:t> 18</w:t>
      </w:r>
      <w:r>
        <w:rPr>
          <w:spacing w:val="-5"/>
          <w:w w:val="95"/>
        </w:rPr>
        <w:t> </w:t>
      </w:r>
      <w:r>
        <w:rPr>
          <w:w w:val="95"/>
        </w:rPr>
        <w:t>лет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старше;</w:t>
      </w:r>
      <w:r>
        <w:rPr>
          <w:w w:val="95"/>
        </w:rPr>
        <w:t> на</w:t>
      </w:r>
      <w:r>
        <w:rPr>
          <w:spacing w:val="-5"/>
          <w:w w:val="95"/>
        </w:rPr>
        <w:t> </w:t>
      </w:r>
      <w:r>
        <w:rPr>
          <w:w w:val="95"/>
        </w:rPr>
        <w:t>терапевтическом</w:t>
      </w:r>
      <w:r>
        <w:rPr>
          <w:spacing w:val="-9"/>
          <w:w w:val="95"/>
        </w:rPr>
        <w:t> </w:t>
      </w:r>
      <w:r>
        <w:rPr>
          <w:w w:val="95"/>
        </w:rPr>
        <w:t>участке</w:t>
      </w:r>
      <w:r>
        <w:rPr>
          <w:w w:val="95"/>
        </w:rPr>
        <w:t> </w:t>
      </w:r>
      <w:r>
        <w:rPr>
          <w:w w:val="65"/>
        </w:rPr>
        <w:t>—</w:t>
      </w:r>
      <w:r>
        <w:rPr>
          <w:w w:val="95"/>
        </w:rPr>
        <w:t> 1700</w:t>
      </w:r>
      <w:r>
        <w:rPr>
          <w:w w:val="95"/>
        </w:rPr>
        <w:t> человек</w:t>
      </w:r>
      <w:r>
        <w:rPr>
          <w:w w:val="95"/>
        </w:rPr>
        <w:t> </w:t>
      </w:r>
      <w:r>
        <w:rPr>
          <w:w w:val="95"/>
        </w:rPr>
        <w:t>взрослого</w:t>
      </w:r>
      <w:r>
        <w:rPr>
          <w:w w:val="95"/>
        </w:rPr>
        <w:t> населения</w:t>
      </w:r>
      <w:r>
        <w:rPr>
          <w:w w:val="95"/>
        </w:rPr>
        <w:t> в</w:t>
      </w:r>
      <w:r>
        <w:rPr>
          <w:w w:val="95"/>
        </w:rPr>
        <w:t> возрасте</w:t>
      </w:r>
      <w:r>
        <w:rPr/>
        <w:t> </w:t>
      </w:r>
      <w:r>
        <w:rPr>
          <w:w w:val="95"/>
        </w:rPr>
        <w:t>18</w:t>
      </w:r>
      <w:r>
        <w:rPr>
          <w:w w:val="95"/>
        </w:rPr>
        <w:t> лет</w:t>
      </w:r>
      <w:r>
        <w:rPr>
          <w:w w:val="95"/>
        </w:rPr>
        <w:t> и</w:t>
      </w:r>
      <w:r>
        <w:rPr>
          <w:w w:val="95"/>
        </w:rPr>
        <w:t> старше</w:t>
      </w:r>
      <w:r>
        <w:rPr>
          <w:w w:val="95"/>
        </w:rPr>
        <w:t> (для</w:t>
      </w:r>
      <w:r>
        <w:rPr>
          <w:w w:val="95"/>
        </w:rPr>
        <w:t> терапевтического</w:t>
      </w:r>
      <w:r>
        <w:rPr>
          <w:w w:val="95"/>
        </w:rPr>
        <w:t> участка,</w:t>
      </w:r>
      <w:r>
        <w:rPr>
          <w:w w:val="95"/>
        </w:rPr>
        <w:t> располо</w:t>
      </w:r>
      <w:r>
        <w:rPr>
          <w:w w:val="95"/>
        </w:rPr>
        <w:t>-</w:t>
      </w:r>
      <w:r>
        <w:rPr>
          <w:w w:val="95"/>
        </w:rPr>
        <w:t>женного</w:t>
      </w:r>
      <w:r>
        <w:rPr>
          <w:w w:val="95"/>
        </w:rPr>
        <w:t> в</w:t>
      </w:r>
      <w:r>
        <w:rPr>
          <w:spacing w:val="-1"/>
          <w:w w:val="95"/>
        </w:rPr>
        <w:t> </w:t>
      </w:r>
      <w:r>
        <w:rPr>
          <w:w w:val="95"/>
        </w:rPr>
        <w:t>сельской</w:t>
      </w:r>
      <w:r>
        <w:rPr>
          <w:w w:val="95"/>
        </w:rPr>
        <w:t> местности, -</w:t>
      </w:r>
      <w:r>
        <w:rPr>
          <w:w w:val="95"/>
        </w:rPr>
        <w:t> 1500</w:t>
      </w:r>
      <w:r>
        <w:rPr>
          <w:w w:val="95"/>
        </w:rPr>
        <w:t> человек</w:t>
      </w:r>
      <w:r>
        <w:rPr>
          <w:w w:val="95"/>
        </w:rPr>
        <w:t> взрослого</w:t>
      </w:r>
      <w:r>
        <w:rPr>
          <w:w w:val="95"/>
        </w:rPr>
        <w:t> населения);</w:t>
      </w:r>
      <w:r>
        <w:rPr>
          <w:w w:val="95"/>
        </w:rPr>
        <w:t> на</w:t>
      </w:r>
      <w:r>
        <w:rPr>
          <w:w w:val="95"/>
        </w:rPr>
        <w:t> </w:t>
      </w:r>
      <w:r>
        <w:rPr>
          <w:w w:val="95"/>
        </w:rPr>
        <w:t>участке</w:t>
      </w:r>
      <w:r>
        <w:rPr>
          <w:w w:val="95"/>
        </w:rPr>
        <w:t> врача</w:t>
      </w:r>
      <w:r>
        <w:rPr>
          <w:w w:val="95"/>
        </w:rPr>
        <w:t> общей</w:t>
      </w:r>
      <w:r>
        <w:rPr>
          <w:w w:val="95"/>
        </w:rPr>
        <w:t> практики</w:t>
      </w:r>
      <w:r>
        <w:rPr>
          <w:w w:val="95"/>
        </w:rPr>
        <w:t> -</w:t>
      </w:r>
      <w:r>
        <w:rPr>
          <w:w w:val="95"/>
        </w:rPr>
        <w:t> 1200</w:t>
      </w:r>
      <w:r>
        <w:rPr>
          <w:w w:val="95"/>
        </w:rPr>
        <w:t> человек</w:t>
      </w:r>
      <w:r>
        <w:rPr>
          <w:w w:val="95"/>
        </w:rPr>
        <w:t> взрослого</w:t>
      </w:r>
      <w:r>
        <w:rPr>
          <w:w w:val="95"/>
        </w:rPr>
        <w:t> населения</w:t>
      </w:r>
      <w:r>
        <w:rPr>
          <w:w w:val="95"/>
        </w:rPr>
        <w:t> в возрасте</w:t>
      </w:r>
      <w:r>
        <w:rPr>
          <w:w w:val="95"/>
        </w:rPr>
        <w:t> 18</w:t>
      </w:r>
      <w:r>
        <w:rPr>
          <w:w w:val="95"/>
        </w:rPr>
        <w:t> лет</w:t>
      </w:r>
      <w:r>
        <w:rPr>
          <w:w w:val="95"/>
        </w:rPr>
        <w:t> </w:t>
      </w:r>
      <w:r>
        <w:rPr>
          <w:w w:val="95"/>
        </w:rPr>
        <w:t>и</w:t>
      </w:r>
      <w:r>
        <w:rPr>
          <w:w w:val="95"/>
        </w:rPr>
        <w:t> старше;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участке</w:t>
      </w:r>
      <w:r>
        <w:rPr>
          <w:spacing w:val="-12"/>
          <w:w w:val="95"/>
        </w:rPr>
        <w:t> </w:t>
      </w:r>
      <w:r>
        <w:rPr>
          <w:w w:val="95"/>
        </w:rPr>
        <w:t>семейного</w:t>
      </w:r>
      <w:r>
        <w:rPr>
          <w:spacing w:val="-13"/>
          <w:w w:val="95"/>
        </w:rPr>
        <w:t> </w:t>
      </w:r>
      <w:r>
        <w:rPr>
          <w:w w:val="95"/>
        </w:rPr>
        <w:t>врача</w:t>
      </w:r>
      <w:r>
        <w:rPr>
          <w:spacing w:val="-12"/>
          <w:w w:val="95"/>
        </w:rPr>
        <w:t> </w:t>
      </w:r>
      <w:r>
        <w:rPr>
          <w:w w:val="95"/>
        </w:rPr>
        <w:t>-</w:t>
      </w:r>
      <w:r>
        <w:rPr>
          <w:spacing w:val="-12"/>
          <w:w w:val="95"/>
        </w:rPr>
        <w:t> </w:t>
      </w:r>
      <w:r>
        <w:rPr>
          <w:w w:val="95"/>
        </w:rPr>
        <w:t>1500</w:t>
      </w:r>
      <w:r>
        <w:rPr>
          <w:spacing w:val="-13"/>
          <w:w w:val="95"/>
        </w:rPr>
        <w:t> </w:t>
      </w:r>
      <w:r>
        <w:rPr>
          <w:w w:val="95"/>
        </w:rPr>
        <w:t>человек</w:t>
      </w:r>
      <w:r>
        <w:rPr>
          <w:spacing w:val="-10"/>
          <w:w w:val="95"/>
        </w:rPr>
        <w:t> </w:t>
      </w:r>
      <w:r>
        <w:rPr>
          <w:w w:val="95"/>
        </w:rPr>
        <w:t>взрослого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детского</w:t>
      </w:r>
      <w:r>
        <w:rPr>
          <w:spacing w:val="-13"/>
          <w:w w:val="95"/>
        </w:rPr>
        <w:t> </w:t>
      </w:r>
      <w:r>
        <w:rPr>
          <w:w w:val="95"/>
        </w:rPr>
        <w:t>населе</w:t>
      </w:r>
      <w:r>
        <w:rPr>
          <w:w w:val="95"/>
        </w:rPr>
        <w:t>—</w:t>
      </w:r>
      <w:r>
        <w:rPr>
          <w:w w:val="95"/>
        </w:rPr>
        <w:t> ния;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комплексном</w:t>
      </w:r>
      <w:r>
        <w:rPr>
          <w:spacing w:val="-8"/>
          <w:w w:val="95"/>
        </w:rPr>
        <w:t> </w:t>
      </w:r>
      <w:r>
        <w:rPr>
          <w:w w:val="95"/>
        </w:rPr>
        <w:t>участке</w:t>
      </w:r>
      <w:r>
        <w:rPr>
          <w:spacing w:val="-6"/>
          <w:w w:val="95"/>
        </w:rPr>
        <w:t> </w:t>
      </w:r>
      <w:r>
        <w:rPr>
          <w:w w:val="6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2000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более</w:t>
      </w:r>
      <w:r>
        <w:rPr>
          <w:spacing w:val="-3"/>
          <w:w w:val="95"/>
        </w:rPr>
        <w:t> </w:t>
      </w:r>
      <w:r>
        <w:rPr>
          <w:w w:val="95"/>
        </w:rPr>
        <w:t>человек</w:t>
      </w:r>
      <w:r>
        <w:rPr>
          <w:spacing w:val="-10"/>
          <w:w w:val="95"/>
        </w:rPr>
        <w:t> </w:t>
      </w:r>
      <w:r>
        <w:rPr>
          <w:w w:val="95"/>
        </w:rPr>
        <w:t>взрослого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детского</w:t>
      </w:r>
      <w:r>
        <w:rPr>
          <w:spacing w:val="-7"/>
          <w:w w:val="95"/>
        </w:rPr>
        <w:t> </w:t>
      </w:r>
      <w:r>
        <w:rPr>
          <w:w w:val="95"/>
        </w:rPr>
        <w:t>насе</w:t>
      </w:r>
      <w:r>
        <w:rPr>
          <w:w w:val="95"/>
        </w:rPr>
        <w:t>—</w:t>
      </w:r>
      <w:r>
        <w:rPr>
          <w:w w:val="95"/>
        </w:rPr>
        <w:t> ления).</w:t>
      </w:r>
      <w:r>
        <w:rPr>
          <w:w w:val="95"/>
        </w:rPr>
        <w:t> Распределение</w:t>
      </w:r>
      <w:r>
        <w:rPr>
          <w:w w:val="95"/>
        </w:rPr>
        <w:t> населения</w:t>
      </w:r>
      <w:r>
        <w:rPr>
          <w:w w:val="95"/>
        </w:rPr>
        <w:t> по участкам</w:t>
      </w:r>
      <w:r>
        <w:rPr>
          <w:w w:val="95"/>
        </w:rPr>
        <w:t> осуществляется</w:t>
      </w:r>
      <w:r>
        <w:rPr>
          <w:spacing w:val="-4"/>
          <w:w w:val="95"/>
        </w:rPr>
        <w:t> </w:t>
      </w:r>
      <w:r>
        <w:rPr>
          <w:w w:val="95"/>
        </w:rPr>
        <w:t>руководителями</w:t>
      </w:r>
      <w:r>
        <w:rPr>
          <w:w w:val="95"/>
        </w:rPr>
        <w:t> медицинских</w:t>
      </w:r>
      <w:r>
        <w:rPr>
          <w:w w:val="95"/>
        </w:rPr>
        <w:t> организаций,</w:t>
      </w:r>
      <w:r>
        <w:rPr>
          <w:w w:val="95"/>
        </w:rPr>
        <w:t> оказывающих</w:t>
      </w:r>
      <w:r>
        <w:rPr>
          <w:w w:val="95"/>
        </w:rPr>
        <w:t> первичную</w:t>
      </w:r>
      <w:r>
        <w:rPr>
          <w:spacing w:val="-2"/>
          <w:w w:val="95"/>
        </w:rPr>
        <w:t> </w:t>
      </w:r>
      <w:r>
        <w:rPr>
          <w:w w:val="95"/>
        </w:rPr>
        <w:t>медико—санитарную</w:t>
      </w:r>
      <w:r>
        <w:rPr>
          <w:spacing w:val="-7"/>
          <w:w w:val="95"/>
        </w:rPr>
        <w:t> </w:t>
      </w:r>
      <w:r>
        <w:rPr>
          <w:w w:val="95"/>
        </w:rPr>
        <w:t>по</w:t>
      </w:r>
      <w:r>
        <w:rPr>
          <w:w w:val="95"/>
        </w:rPr>
        <w:t>—</w:t>
      </w:r>
      <w:r>
        <w:rPr>
          <w:w w:val="95"/>
        </w:rPr>
        <w:t> мощь,</w:t>
      </w:r>
      <w:r>
        <w:rPr>
          <w:w w:val="95"/>
        </w:rPr>
        <w:t> в</w:t>
      </w:r>
      <w:r>
        <w:rPr>
          <w:w w:val="95"/>
        </w:rPr>
        <w:t> зависимости</w:t>
      </w:r>
      <w:r>
        <w:rPr>
          <w:w w:val="95"/>
        </w:rPr>
        <w:t> от</w:t>
      </w:r>
      <w:r>
        <w:rPr>
          <w:w w:val="95"/>
        </w:rPr>
        <w:t> конкретных</w:t>
      </w:r>
      <w:r>
        <w:rPr>
          <w:w w:val="95"/>
        </w:rPr>
        <w:t> условий</w:t>
      </w:r>
      <w:r>
        <w:rPr>
          <w:w w:val="95"/>
        </w:rPr>
        <w:t> оказания</w:t>
      </w:r>
      <w:r>
        <w:rPr>
          <w:w w:val="95"/>
        </w:rPr>
        <w:t> первичной</w:t>
      </w:r>
      <w:r>
        <w:rPr>
          <w:w w:val="95"/>
        </w:rPr>
        <w:t> медико</w:t>
      </w:r>
      <w:r>
        <w:rPr>
          <w:w w:val="95"/>
        </w:rPr>
        <w:t>—</w:t>
      </w:r>
      <w:r>
        <w:rPr>
          <w:w w:val="95"/>
        </w:rPr>
        <w:t> санитарной</w:t>
      </w:r>
      <w:r>
        <w:rPr>
          <w:w w:val="95"/>
        </w:rPr>
        <w:t> помощи</w:t>
      </w:r>
      <w:r>
        <w:rPr>
          <w:spacing w:val="-2"/>
          <w:w w:val="95"/>
        </w:rPr>
        <w:t> </w:t>
      </w:r>
      <w:r>
        <w:rPr>
          <w:w w:val="95"/>
        </w:rPr>
        <w:t>населению в</w:t>
      </w:r>
      <w:r>
        <w:rPr>
          <w:spacing w:val="-10"/>
          <w:w w:val="95"/>
        </w:rPr>
        <w:t> </w:t>
      </w:r>
      <w:r>
        <w:rPr>
          <w:w w:val="95"/>
        </w:rPr>
        <w:t>целях</w:t>
      </w:r>
      <w:r>
        <w:rPr>
          <w:spacing w:val="-4"/>
          <w:w w:val="95"/>
        </w:rPr>
        <w:t> </w:t>
      </w:r>
      <w:r>
        <w:rPr>
          <w:w w:val="95"/>
        </w:rPr>
        <w:t>максимального</w:t>
      </w:r>
      <w:r>
        <w:rPr>
          <w:w w:val="95"/>
        </w:rPr>
        <w:t> обеспечения</w:t>
      </w:r>
      <w:r>
        <w:rPr>
          <w:w w:val="95"/>
        </w:rPr>
        <w:t> ее</w:t>
      </w:r>
      <w:r>
        <w:rPr>
          <w:spacing w:val="-9"/>
          <w:w w:val="95"/>
        </w:rPr>
        <w:t> </w:t>
      </w:r>
      <w:r>
        <w:rPr>
          <w:w w:val="95"/>
        </w:rPr>
        <w:t>доступ</w:t>
      </w:r>
      <w:r>
        <w:rPr>
          <w:w w:val="95"/>
        </w:rPr>
        <w:t>—</w:t>
      </w:r>
      <w:r>
        <w:rPr>
          <w:w w:val="95"/>
        </w:rPr>
        <w:t> ности и</w:t>
      </w:r>
      <w:r>
        <w:rPr>
          <w:spacing w:val="-1"/>
          <w:w w:val="95"/>
        </w:rPr>
        <w:t> </w:t>
      </w:r>
      <w:r>
        <w:rPr>
          <w:w w:val="95"/>
        </w:rPr>
        <w:t>соблюдения</w:t>
      </w:r>
      <w:r>
        <w:rPr/>
        <w:t> </w:t>
      </w:r>
      <w:r>
        <w:rPr>
          <w:w w:val="95"/>
        </w:rPr>
        <w:t>иных прав граждан.</w:t>
      </w:r>
    </w:p>
    <w:p>
      <w:pPr>
        <w:pStyle w:val="BodyText"/>
        <w:spacing w:line="232" w:lineRule="auto"/>
        <w:ind w:left="176" w:right="102" w:firstLine="704"/>
      </w:pPr>
      <w:r>
        <w:rPr>
          <w:w w:val="90"/>
        </w:rPr>
        <w:t>Определение</w:t>
      </w:r>
      <w:r>
        <w:rPr>
          <w:w w:val="90"/>
        </w:rPr>
        <w:t> зоны обслуживания медицинской</w:t>
      </w:r>
      <w:r>
        <w:rPr>
          <w:w w:val="90"/>
        </w:rPr>
        <w:t> организации</w:t>
      </w:r>
      <w:r>
        <w:rPr>
          <w:w w:val="90"/>
        </w:rPr>
        <w:t> осуществляет</w:t>
      </w:r>
      <w:r>
        <w:rPr>
          <w:w w:val="90"/>
        </w:rPr>
        <w:softHyphen/>
      </w:r>
      <w:r>
        <w:rPr>
          <w:spacing w:val="80"/>
        </w:rPr>
      </w:r>
      <w:r>
        <w:rPr>
          <w:spacing w:val="-8"/>
        </w:rPr>
        <w:t>ся</w:t>
      </w:r>
      <w:r>
        <w:rPr>
          <w:spacing w:val="-4"/>
        </w:rPr>
        <w:t> </w:t>
      </w:r>
      <w:r>
        <w:rPr>
          <w:spacing w:val="-8"/>
        </w:rPr>
        <w:t>Министерством</w:t>
      </w:r>
      <w:r>
        <w:rPr>
          <w:spacing w:val="26"/>
        </w:rPr>
        <w:t> </w:t>
      </w:r>
      <w:r>
        <w:rPr>
          <w:spacing w:val="-8"/>
        </w:rPr>
        <w:t>здравоохранения</w:t>
      </w:r>
      <w:r>
        <w:rPr>
          <w:spacing w:val="-7"/>
        </w:rPr>
        <w:t> </w:t>
      </w:r>
      <w:r>
        <w:rPr>
          <w:spacing w:val="-8"/>
        </w:rPr>
        <w:t>Вологодской</w:t>
      </w:r>
      <w:r>
        <w:rPr>
          <w:spacing w:val="29"/>
        </w:rPr>
        <w:t> </w:t>
      </w:r>
      <w:r>
        <w:rPr>
          <w:spacing w:val="-8"/>
        </w:rPr>
        <w:t>области.</w:t>
      </w:r>
    </w:p>
    <w:p>
      <w:pPr>
        <w:pStyle w:val="BodyText"/>
        <w:spacing w:line="232" w:lineRule="auto"/>
        <w:ind w:left="171" w:right="68" w:firstLine="709"/>
      </w:pPr>
      <w:r>
        <w:rPr>
          <w:spacing w:val="-4"/>
        </w:rPr>
        <w:t>В</w:t>
      </w:r>
      <w:r>
        <w:rPr>
          <w:spacing w:val="-4"/>
        </w:rPr>
        <w:t> случае</w:t>
      </w:r>
      <w:r>
        <w:rPr>
          <w:spacing w:val="-6"/>
        </w:rPr>
        <w:t> </w:t>
      </w:r>
      <w:r>
        <w:rPr>
          <w:spacing w:val="-4"/>
        </w:rPr>
        <w:t>требования</w:t>
      </w:r>
      <w:r>
        <w:rPr>
          <w:spacing w:val="-4"/>
        </w:rPr>
        <w:t> пациента о</w:t>
      </w:r>
      <w:r>
        <w:rPr>
          <w:spacing w:val="-12"/>
        </w:rPr>
        <w:t> </w:t>
      </w:r>
      <w:r>
        <w:rPr>
          <w:spacing w:val="-4"/>
        </w:rPr>
        <w:t>замене</w:t>
      </w:r>
      <w:r>
        <w:rPr>
          <w:spacing w:val="-4"/>
        </w:rPr>
        <w:t> лечащего</w:t>
      </w:r>
      <w:r>
        <w:rPr>
          <w:spacing w:val="-5"/>
        </w:rPr>
        <w:t> </w:t>
      </w:r>
      <w:r>
        <w:rPr>
          <w:spacing w:val="-4"/>
        </w:rPr>
        <w:t>врача</w:t>
      </w:r>
      <w:r>
        <w:rPr>
          <w:spacing w:val="-5"/>
        </w:rPr>
        <w:t> </w:t>
      </w:r>
      <w:r>
        <w:rPr>
          <w:spacing w:val="-4"/>
        </w:rPr>
        <w:t>(за</w:t>
      </w:r>
      <w:r>
        <w:rPr>
          <w:spacing w:val="-12"/>
        </w:rPr>
        <w:t> </w:t>
      </w:r>
      <w:r>
        <w:rPr>
          <w:spacing w:val="-4"/>
        </w:rPr>
        <w:t>исключением</w:t>
      </w:r>
      <w:r>
        <w:rPr>
          <w:spacing w:val="-4"/>
        </w:rPr>
        <w:t> </w:t>
      </w:r>
      <w:r>
        <w:rPr>
          <w:w w:val="90"/>
        </w:rPr>
        <w:t>случаев оказания</w:t>
      </w:r>
      <w:r>
        <w:rPr>
          <w:w w:val="90"/>
        </w:rPr>
        <w:t> специализированной медицинской</w:t>
      </w:r>
      <w:r>
        <w:rPr>
          <w:w w:val="90"/>
        </w:rPr>
        <w:t> помощи) пациент обращает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ся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руководителю</w:t>
      </w:r>
      <w:r>
        <w:rPr>
          <w:spacing w:val="17"/>
        </w:rPr>
        <w:t> </w:t>
      </w:r>
      <w:r>
        <w:rPr>
          <w:spacing w:val="-10"/>
        </w:rPr>
        <w:t>медицинской</w:t>
      </w:r>
      <w:r>
        <w:rPr>
          <w:spacing w:val="10"/>
        </w:rPr>
        <w:t> </w:t>
      </w:r>
      <w:r>
        <w:rPr>
          <w:spacing w:val="-10"/>
        </w:rPr>
        <w:t>организации</w:t>
      </w:r>
      <w:r>
        <w:rPr/>
        <w:t> </w:t>
      </w:r>
      <w:r>
        <w:rPr>
          <w:spacing w:val="-10"/>
        </w:rPr>
        <w:t>(ее</w:t>
      </w:r>
      <w:r>
        <w:rPr>
          <w:spacing w:val="-2"/>
        </w:rPr>
        <w:t> </w:t>
      </w:r>
      <w:r>
        <w:rPr>
          <w:spacing w:val="-10"/>
        </w:rPr>
        <w:t>подразделения)</w:t>
      </w:r>
      <w:r>
        <w:rPr/>
        <w:t> </w:t>
      </w:r>
      <w:r>
        <w:rPr>
          <w:spacing w:val="-10"/>
        </w:rPr>
        <w:t>с</w:t>
      </w:r>
      <w:r>
        <w:rPr/>
        <w:t> </w:t>
      </w:r>
      <w:r>
        <w:rPr>
          <w:spacing w:val="-10"/>
        </w:rPr>
        <w:t>заявлением</w:t>
      </w:r>
      <w:r>
        <w:rPr/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8"/>
        </w:rPr>
        <w:t>письменной</w:t>
      </w:r>
      <w:r>
        <w:rPr>
          <w:spacing w:val="-4"/>
        </w:rPr>
        <w:t> </w:t>
      </w:r>
      <w:r>
        <w:rPr>
          <w:spacing w:val="-8"/>
        </w:rPr>
        <w:t>форме,</w:t>
      </w:r>
      <w:r>
        <w:rPr>
          <w:spacing w:val="-3"/>
        </w:rPr>
        <w:t> </w:t>
      </w:r>
      <w:r>
        <w:rPr>
          <w:spacing w:val="-8"/>
        </w:rPr>
        <w:t>в котором</w:t>
      </w:r>
      <w:r>
        <w:rPr>
          <w:spacing w:val="-7"/>
        </w:rPr>
        <w:t> </w:t>
      </w:r>
      <w:r>
        <w:rPr>
          <w:spacing w:val="-8"/>
        </w:rPr>
        <w:t>указываются</w:t>
      </w:r>
      <w:r>
        <w:rPr>
          <w:spacing w:val="-3"/>
        </w:rPr>
        <w:t> </w:t>
      </w:r>
      <w:r>
        <w:rPr>
          <w:spacing w:val="-8"/>
        </w:rPr>
        <w:t>причины</w:t>
      </w:r>
      <w:r>
        <w:rPr>
          <w:spacing w:val="-7"/>
        </w:rPr>
        <w:t> </w:t>
      </w:r>
      <w:r>
        <w:rPr>
          <w:spacing w:val="-8"/>
        </w:rPr>
        <w:t>замены лечащего</w:t>
      </w:r>
      <w:r>
        <w:rPr>
          <w:spacing w:val="-2"/>
        </w:rPr>
        <w:t> </w:t>
      </w:r>
      <w:r>
        <w:rPr>
          <w:spacing w:val="-8"/>
        </w:rPr>
        <w:t>врача.</w:t>
      </w:r>
    </w:p>
    <w:p>
      <w:pPr>
        <w:pStyle w:val="BodyText"/>
        <w:spacing w:after="0" w:line="232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3"/>
        <w:ind w:left="200" w:right="43" w:firstLine="699"/>
      </w:pPr>
      <w:r>
        <w:rPr>
          <w:w w:val="90"/>
        </w:rPr>
        <w:t>Руководитель</w:t>
      </w:r>
      <w:r>
        <w:rPr>
          <w:w w:val="90"/>
        </w:rPr>
        <w:t> медицинской</w:t>
      </w:r>
      <w:r>
        <w:rPr>
          <w:w w:val="90"/>
        </w:rPr>
        <w:t> организации</w:t>
      </w:r>
      <w:r>
        <w:rPr>
          <w:w w:val="90"/>
        </w:rPr>
        <w:t> (ее подразделения) в течение </w:t>
      </w:r>
      <w:r>
        <w:rPr>
          <w:w w:val="90"/>
        </w:rPr>
        <w:t>трех</w:t>
      </w:r>
      <w:r>
        <w:rPr>
          <w:w w:val="90"/>
        </w:rPr>
        <w:t> </w:t>
      </w:r>
      <w:r>
        <w:rPr>
          <w:spacing w:val="-8"/>
        </w:rPr>
        <w:t>рабочих</w:t>
      </w:r>
      <w:r>
        <w:rPr>
          <w:spacing w:val="-7"/>
        </w:rPr>
        <w:t> </w:t>
      </w:r>
      <w:r>
        <w:rPr>
          <w:spacing w:val="-8"/>
        </w:rPr>
        <w:t>дней</w:t>
      </w:r>
      <w:r>
        <w:rPr>
          <w:spacing w:val="-2"/>
        </w:rPr>
        <w:t> </w:t>
      </w:r>
      <w:r>
        <w:rPr>
          <w:spacing w:val="-8"/>
        </w:rPr>
        <w:t>со дня</w:t>
      </w:r>
      <w:r>
        <w:rPr>
          <w:spacing w:val="-7"/>
        </w:rPr>
        <w:t> </w:t>
      </w:r>
      <w:r>
        <w:rPr>
          <w:spacing w:val="-8"/>
        </w:rPr>
        <w:t>получения</w:t>
      </w:r>
      <w:r>
        <w:rPr/>
        <w:t> </w:t>
      </w:r>
      <w:r>
        <w:rPr>
          <w:spacing w:val="-8"/>
        </w:rPr>
        <w:t>заявления</w:t>
      </w:r>
      <w:r>
        <w:rPr>
          <w:spacing w:val="-5"/>
        </w:rPr>
        <w:t> </w:t>
      </w:r>
      <w:r>
        <w:rPr>
          <w:spacing w:val="-8"/>
        </w:rPr>
        <w:t>информирует</w:t>
      </w:r>
      <w:r>
        <w:rPr>
          <w:spacing w:val="9"/>
        </w:rPr>
        <w:t> </w:t>
      </w:r>
      <w:r>
        <w:rPr>
          <w:spacing w:val="-8"/>
        </w:rPr>
        <w:t>пациента</w:t>
      </w:r>
      <w:r>
        <w:rPr/>
        <w:t> </w:t>
      </w:r>
      <w:r>
        <w:rPr>
          <w:spacing w:val="-8"/>
        </w:rPr>
        <w:t>в </w:t>
      </w:r>
      <w:r>
        <w:rPr>
          <w:spacing w:val="-8"/>
        </w:rPr>
        <w:t>письменной</w:t>
      </w:r>
      <w:r>
        <w:rPr>
          <w:spacing w:val="-8"/>
        </w:rPr>
        <w:t> или</w:t>
      </w:r>
      <w:r>
        <w:rPr>
          <w:spacing w:val="-8"/>
        </w:rPr>
        <w:t> устной</w:t>
      </w:r>
      <w:r>
        <w:rPr>
          <w:spacing w:val="-7"/>
        </w:rPr>
        <w:t> </w:t>
      </w:r>
      <w:r>
        <w:rPr>
          <w:spacing w:val="-8"/>
        </w:rPr>
        <w:t>форме</w:t>
      </w:r>
      <w:r>
        <w:rPr>
          <w:spacing w:val="-8"/>
        </w:rPr>
        <w:t> (посредством</w:t>
      </w:r>
      <w:r>
        <w:rPr>
          <w:spacing w:val="-7"/>
        </w:rPr>
        <w:t> </w:t>
      </w:r>
      <w:r>
        <w:rPr>
          <w:spacing w:val="-8"/>
        </w:rPr>
        <w:t>почтовой связи,</w:t>
      </w:r>
      <w:r>
        <w:rPr>
          <w:spacing w:val="-7"/>
        </w:rPr>
        <w:t> </w:t>
      </w:r>
      <w:r>
        <w:rPr>
          <w:spacing w:val="-8"/>
        </w:rPr>
        <w:t>телефонной</w:t>
      </w:r>
      <w:r>
        <w:rPr>
          <w:spacing w:val="-7"/>
        </w:rPr>
        <w:t> </w:t>
      </w:r>
      <w:r>
        <w:rPr>
          <w:spacing w:val="-8"/>
        </w:rPr>
        <w:t>связи,</w:t>
      </w:r>
      <w:r>
        <w:rPr>
          <w:spacing w:val="-8"/>
        </w:rPr>
        <w:t> </w:t>
      </w:r>
      <w:r>
        <w:rPr>
          <w:spacing w:val="-8"/>
        </w:rPr>
        <w:t>электронной</w:t>
      </w:r>
      <w:r>
        <w:rPr>
          <w:spacing w:val="-8"/>
        </w:rPr>
        <w:t> </w:t>
      </w:r>
      <w:r>
        <w:rPr>
          <w:spacing w:val="-10"/>
        </w:rPr>
        <w:t>связи)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врачах</w:t>
      </w:r>
      <w:r>
        <w:rPr>
          <w:spacing w:val="10"/>
        </w:rPr>
        <w:t> </w:t>
      </w:r>
      <w:r>
        <w:rPr>
          <w:spacing w:val="-10"/>
        </w:rPr>
        <w:t>соответствующей</w:t>
      </w:r>
      <w:r>
        <w:rPr>
          <w:spacing w:val="-6"/>
        </w:rPr>
        <w:t> </w:t>
      </w:r>
      <w:r>
        <w:rPr>
          <w:spacing w:val="-10"/>
        </w:rPr>
        <w:t>специальности</w:t>
      </w:r>
      <w:r>
        <w:rPr>
          <w:spacing w:val="1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сроках</w:t>
      </w:r>
      <w:r>
        <w:rPr>
          <w:spacing w:val="9"/>
        </w:rPr>
        <w:t> </w:t>
      </w:r>
      <w:r>
        <w:rPr>
          <w:spacing w:val="-10"/>
        </w:rPr>
        <w:t>оказания</w:t>
      </w:r>
      <w:r>
        <w:rPr/>
        <w:t> </w:t>
      </w:r>
      <w:r>
        <w:rPr>
          <w:spacing w:val="-10"/>
        </w:rPr>
        <w:t>медицинской</w:t>
      </w:r>
      <w:r>
        <w:rPr>
          <w:spacing w:val="-10"/>
        </w:rPr>
        <w:t> </w:t>
      </w:r>
      <w:r>
        <w:rPr>
          <w:spacing w:val="-4"/>
        </w:rPr>
        <w:t>помощи</w:t>
      </w:r>
      <w:r>
        <w:rPr>
          <w:spacing w:val="-8"/>
        </w:rPr>
        <w:t> </w:t>
      </w:r>
      <w:r>
        <w:rPr>
          <w:spacing w:val="-4"/>
        </w:rPr>
        <w:t>указанными</w:t>
      </w:r>
      <w:r>
        <w:rPr>
          <w:spacing w:val="-5"/>
        </w:rPr>
        <w:t> </w:t>
      </w:r>
      <w:r>
        <w:rPr>
          <w:spacing w:val="-4"/>
        </w:rPr>
        <w:t>врачами.</w:t>
      </w:r>
    </w:p>
    <w:p>
      <w:pPr>
        <w:pStyle w:val="BodyText"/>
        <w:spacing w:line="235" w:lineRule="auto"/>
        <w:ind w:left="195" w:right="61" w:firstLine="704"/>
      </w:pP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основании</w:t>
      </w:r>
      <w:r>
        <w:rPr>
          <w:spacing w:val="-9"/>
        </w:rPr>
        <w:t> </w:t>
      </w:r>
      <w:r>
        <w:rPr>
          <w:spacing w:val="-6"/>
        </w:rPr>
        <w:t>информации,</w:t>
      </w:r>
      <w:r>
        <w:rPr>
          <w:spacing w:val="-10"/>
        </w:rPr>
        <w:t> </w:t>
      </w:r>
      <w:r>
        <w:rPr>
          <w:spacing w:val="-6"/>
        </w:rPr>
        <w:t>представленной</w:t>
      </w:r>
      <w:r>
        <w:rPr>
          <w:spacing w:val="-9"/>
        </w:rPr>
        <w:t> </w:t>
      </w:r>
      <w:r>
        <w:rPr>
          <w:spacing w:val="-6"/>
        </w:rPr>
        <w:t>руководителем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</w:t>
      </w:r>
      <w:r>
        <w:rPr>
          <w:spacing w:val="-10"/>
        </w:rPr>
        <w:t>организации</w:t>
      </w:r>
      <w:r>
        <w:rPr>
          <w:spacing w:val="12"/>
        </w:rPr>
        <w:t> </w:t>
      </w:r>
      <w:r>
        <w:rPr>
          <w:spacing w:val="-10"/>
        </w:rPr>
        <w:t>(ее</w:t>
      </w:r>
      <w:r>
        <w:rPr>
          <w:spacing w:val="-2"/>
        </w:rPr>
        <w:t> </w:t>
      </w:r>
      <w:r>
        <w:rPr>
          <w:spacing w:val="-10"/>
        </w:rPr>
        <w:t>подразделения),</w:t>
      </w:r>
      <w:r>
        <w:rPr>
          <w:spacing w:val="-6"/>
        </w:rPr>
        <w:t> </w:t>
      </w:r>
      <w:r>
        <w:rPr>
          <w:spacing w:val="-10"/>
        </w:rPr>
        <w:t>пациент</w:t>
      </w:r>
      <w:r>
        <w:rPr/>
        <w:t> </w:t>
      </w:r>
      <w:r>
        <w:rPr>
          <w:spacing w:val="-10"/>
        </w:rPr>
        <w:t>осуществляет</w:t>
      </w:r>
      <w:r>
        <w:rPr>
          <w:spacing w:val="21"/>
        </w:rPr>
        <w:t> </w:t>
      </w:r>
      <w:r>
        <w:rPr>
          <w:spacing w:val="-10"/>
        </w:rPr>
        <w:t>выбор</w:t>
      </w:r>
      <w:r>
        <w:rPr/>
        <w:t> </w:t>
      </w:r>
      <w:r>
        <w:rPr>
          <w:spacing w:val="-10"/>
        </w:rPr>
        <w:t>врача.</w:t>
      </w:r>
    </w:p>
    <w:p>
      <w:pPr>
        <w:pStyle w:val="BodyText"/>
        <w:spacing w:line="235" w:lineRule="auto"/>
        <w:ind w:left="195" w:right="40" w:firstLine="709"/>
      </w:pPr>
      <w:r>
        <w:rPr>
          <w:w w:val="95"/>
        </w:rPr>
        <w:t>В</w:t>
      </w:r>
      <w:r>
        <w:rPr>
          <w:w w:val="95"/>
        </w:rPr>
        <w:t> случае</w:t>
      </w:r>
      <w:r>
        <w:rPr>
          <w:w w:val="95"/>
        </w:rPr>
        <w:t> требования</w:t>
      </w:r>
      <w:r>
        <w:rPr>
          <w:w w:val="95"/>
        </w:rPr>
        <w:t> пациента</w:t>
      </w:r>
      <w:r>
        <w:rPr>
          <w:w w:val="95"/>
        </w:rPr>
        <w:t> о</w:t>
      </w:r>
      <w:r>
        <w:rPr>
          <w:spacing w:val="-2"/>
          <w:w w:val="95"/>
        </w:rPr>
        <w:t> </w:t>
      </w:r>
      <w:r>
        <w:rPr>
          <w:w w:val="95"/>
        </w:rPr>
        <w:t>замене</w:t>
      </w:r>
      <w:r>
        <w:rPr>
          <w:w w:val="95"/>
        </w:rPr>
        <w:t> лечащего</w:t>
      </w:r>
      <w:r>
        <w:rPr>
          <w:w w:val="95"/>
        </w:rPr>
        <w:t> врача</w:t>
      </w:r>
      <w:r>
        <w:rPr>
          <w:w w:val="95"/>
        </w:rPr>
        <w:t> при оказании</w:t>
      </w:r>
      <w:r>
        <w:rPr>
          <w:w w:val="95"/>
        </w:rPr>
        <w:t> спе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циализированной медицинской</w:t>
      </w:r>
      <w:r>
        <w:rPr>
          <w:w w:val="90"/>
        </w:rPr>
        <w:t> помощи пациент обращается</w:t>
      </w:r>
      <w:r>
        <w:rPr>
          <w:w w:val="90"/>
        </w:rPr>
        <w:t> к руководителю</w:t>
      </w:r>
      <w:r>
        <w:rPr/>
        <w:t> </w:t>
      </w:r>
      <w:r>
        <w:rPr>
          <w:w w:val="90"/>
        </w:rPr>
        <w:t>со</w:t>
      </w:r>
      <w:r>
        <w:rPr>
          <w:w w:val="90"/>
        </w:rPr>
        <w:t>—</w:t>
      </w:r>
      <w:r>
        <w:rPr>
          <w:w w:val="90"/>
        </w:rPr>
        <w:t> ответствующего</w:t>
      </w:r>
      <w:r>
        <w:rPr>
          <w:w w:val="90"/>
        </w:rPr>
        <w:t> подразделения</w:t>
      </w:r>
      <w:r>
        <w:rPr>
          <w:w w:val="90"/>
        </w:rPr>
        <w:t> медицинской</w:t>
      </w:r>
      <w:r>
        <w:rPr>
          <w:w w:val="90"/>
        </w:rPr>
        <w:t> организации</w:t>
      </w:r>
      <w:r>
        <w:rPr>
          <w:w w:val="90"/>
        </w:rPr>
        <w:t> с</w:t>
      </w:r>
      <w:r>
        <w:rPr>
          <w:w w:val="90"/>
        </w:rPr>
        <w:t> заявлением</w:t>
      </w:r>
      <w:r>
        <w:rPr>
          <w:w w:val="90"/>
        </w:rPr>
        <w:t> в пись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менной</w:t>
      </w:r>
      <w:r>
        <w:rPr>
          <w:spacing w:val="-11"/>
          <w:w w:val="95"/>
        </w:rPr>
        <w:t> </w:t>
      </w:r>
      <w:r>
        <w:rPr>
          <w:w w:val="95"/>
        </w:rPr>
        <w:t>форме,</w:t>
      </w:r>
      <w:r>
        <w:rPr>
          <w:spacing w:val="-3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котором</w:t>
      </w:r>
      <w:r>
        <w:rPr>
          <w:spacing w:val="-6"/>
          <w:w w:val="95"/>
        </w:rPr>
        <w:t> </w:t>
      </w:r>
      <w:r>
        <w:rPr>
          <w:w w:val="95"/>
        </w:rPr>
        <w:t>указываются</w:t>
      </w:r>
      <w:r>
        <w:rPr>
          <w:spacing w:val="-3"/>
        </w:rPr>
        <w:t> </w:t>
      </w:r>
      <w:r>
        <w:rPr>
          <w:w w:val="95"/>
        </w:rPr>
        <w:t>причины</w:t>
      </w:r>
      <w:r>
        <w:rPr>
          <w:spacing w:val="-5"/>
          <w:w w:val="95"/>
        </w:rPr>
        <w:t> </w:t>
      </w:r>
      <w:r>
        <w:rPr>
          <w:w w:val="95"/>
        </w:rPr>
        <w:t>замены</w:t>
      </w:r>
      <w:r>
        <w:rPr>
          <w:spacing w:val="-7"/>
          <w:w w:val="95"/>
        </w:rPr>
        <w:t> </w:t>
      </w:r>
      <w:r>
        <w:rPr>
          <w:w w:val="95"/>
        </w:rPr>
        <w:t>лечащего</w:t>
      </w:r>
      <w:r>
        <w:rPr>
          <w:spacing w:val="-2"/>
          <w:w w:val="95"/>
        </w:rPr>
        <w:t> </w:t>
      </w:r>
      <w:r>
        <w:rPr>
          <w:w w:val="95"/>
        </w:rPr>
        <w:t>врача.</w:t>
      </w:r>
    </w:p>
    <w:p>
      <w:pPr>
        <w:pStyle w:val="BodyText"/>
        <w:spacing w:line="235" w:lineRule="auto"/>
        <w:ind w:left="195" w:right="58" w:firstLine="704"/>
      </w:pPr>
      <w:r>
        <w:rPr>
          <w:w w:val="90"/>
        </w:rPr>
        <w:t>Руководитель</w:t>
      </w:r>
      <w:r>
        <w:rPr>
          <w:w w:val="90"/>
        </w:rPr>
        <w:t> подразделения</w:t>
      </w:r>
      <w:r>
        <w:rPr>
          <w:w w:val="90"/>
        </w:rPr>
        <w:t> медицинской</w:t>
      </w:r>
      <w:r>
        <w:rPr>
          <w:w w:val="90"/>
        </w:rPr>
        <w:t> организации</w:t>
      </w:r>
      <w:r>
        <w:rPr>
          <w:w w:val="90"/>
        </w:rPr>
        <w:t> в течение</w:t>
      </w:r>
      <w:r>
        <w:rPr>
          <w:w w:val="90"/>
        </w:rPr>
        <w:t> трех</w:t>
      </w:r>
      <w:r>
        <w:rPr>
          <w:w w:val="90"/>
        </w:rPr>
        <w:t> ра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бочих</w:t>
      </w:r>
      <w:r>
        <w:rPr>
          <w:spacing w:val="-14"/>
        </w:rPr>
        <w:t> </w:t>
      </w:r>
      <w:r>
        <w:rPr>
          <w:spacing w:val="-2"/>
        </w:rPr>
        <w:t>дней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4"/>
        </w:rPr>
        <w:t> </w:t>
      </w:r>
      <w:r>
        <w:rPr>
          <w:spacing w:val="-2"/>
        </w:rPr>
        <w:t>дня</w:t>
      </w:r>
      <w:r>
        <w:rPr>
          <w:spacing w:val="-13"/>
        </w:rPr>
        <w:t> </w:t>
      </w:r>
      <w:r>
        <w:rPr>
          <w:spacing w:val="-2"/>
        </w:rPr>
        <w:t>получения</w:t>
      </w:r>
      <w:r>
        <w:rPr>
          <w:spacing w:val="-14"/>
        </w:rPr>
        <w:t> </w:t>
      </w:r>
      <w:r>
        <w:rPr>
          <w:spacing w:val="-2"/>
        </w:rPr>
        <w:t>заявления</w:t>
      </w:r>
      <w:r>
        <w:rPr>
          <w:spacing w:val="-13"/>
        </w:rPr>
        <w:t> </w:t>
      </w:r>
      <w:r>
        <w:rPr>
          <w:spacing w:val="-2"/>
        </w:rPr>
        <w:t>информирует</w:t>
      </w:r>
      <w:r>
        <w:rPr>
          <w:spacing w:val="-13"/>
        </w:rPr>
        <w:t> </w:t>
      </w:r>
      <w:r>
        <w:rPr>
          <w:spacing w:val="-2"/>
        </w:rPr>
        <w:t>пациента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письменной</w:t>
      </w:r>
      <w:r>
        <w:rPr>
          <w:spacing w:val="-2"/>
        </w:rPr>
        <w:t> </w:t>
      </w:r>
      <w:r>
        <w:rPr>
          <w:spacing w:val="-8"/>
        </w:rPr>
        <w:t>или</w:t>
      </w:r>
      <w:r>
        <w:rPr>
          <w:spacing w:val="-8"/>
        </w:rPr>
        <w:t> устной</w:t>
      </w:r>
      <w:r>
        <w:rPr>
          <w:spacing w:val="-7"/>
        </w:rPr>
        <w:t> </w:t>
      </w:r>
      <w:r>
        <w:rPr>
          <w:spacing w:val="-8"/>
        </w:rPr>
        <w:t>форме</w:t>
      </w:r>
      <w:r>
        <w:rPr>
          <w:spacing w:val="-8"/>
        </w:rPr>
        <w:t> (посредством</w:t>
      </w:r>
      <w:r>
        <w:rPr>
          <w:spacing w:val="-7"/>
        </w:rPr>
        <w:t> </w:t>
      </w:r>
      <w:r>
        <w:rPr>
          <w:spacing w:val="-8"/>
        </w:rPr>
        <w:t>почтовой</w:t>
      </w:r>
      <w:r>
        <w:rPr>
          <w:spacing w:val="-8"/>
        </w:rPr>
        <w:t> связи,</w:t>
      </w:r>
      <w:r>
        <w:rPr>
          <w:spacing w:val="-7"/>
        </w:rPr>
        <w:t> </w:t>
      </w:r>
      <w:r>
        <w:rPr>
          <w:spacing w:val="-8"/>
        </w:rPr>
        <w:t>телефонной</w:t>
      </w:r>
      <w:r>
        <w:rPr>
          <w:spacing w:val="-7"/>
        </w:rPr>
        <w:t> </w:t>
      </w:r>
      <w:r>
        <w:rPr>
          <w:spacing w:val="-8"/>
        </w:rPr>
        <w:t>связи,</w:t>
      </w:r>
      <w:r>
        <w:rPr>
          <w:spacing w:val="-8"/>
        </w:rPr>
        <w:t> </w:t>
      </w:r>
      <w:r>
        <w:rPr>
          <w:spacing w:val="-8"/>
        </w:rPr>
        <w:t>электронной</w:t>
      </w:r>
      <w:r>
        <w:rPr>
          <w:spacing w:val="-8"/>
        </w:rPr>
        <w:t> </w:t>
      </w:r>
      <w:r>
        <w:rPr>
          <w:spacing w:val="-6"/>
        </w:rPr>
        <w:t>связи)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врачах</w:t>
      </w:r>
      <w:r>
        <w:rPr>
          <w:spacing w:val="-10"/>
        </w:rPr>
        <w:t> </w:t>
      </w:r>
      <w:r>
        <w:rPr>
          <w:spacing w:val="-6"/>
        </w:rPr>
        <w:t>соответствующей</w:t>
      </w:r>
      <w:r>
        <w:rPr>
          <w:spacing w:val="-9"/>
        </w:rPr>
        <w:t> </w:t>
      </w:r>
      <w:r>
        <w:rPr>
          <w:spacing w:val="-6"/>
        </w:rPr>
        <w:t>специальности,</w:t>
      </w:r>
      <w:r>
        <w:rPr>
          <w:spacing w:val="-10"/>
        </w:rPr>
        <w:t> </w:t>
      </w:r>
      <w:r>
        <w:rPr>
          <w:spacing w:val="-6"/>
        </w:rPr>
        <w:t>работающих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подразделении</w:t>
      </w:r>
      <w:r>
        <w:rPr>
          <w:spacing w:val="-6"/>
        </w:rPr>
        <w:t> медицинской</w:t>
      </w:r>
      <w:r>
        <w:rPr/>
        <w:t> </w:t>
      </w:r>
      <w:r>
        <w:rPr>
          <w:spacing w:val="-6"/>
        </w:rPr>
        <w:t>организации.</w:t>
      </w:r>
    </w:p>
    <w:p>
      <w:pPr>
        <w:pStyle w:val="BodyText"/>
        <w:spacing w:line="232" w:lineRule="auto" w:before="11"/>
        <w:ind w:left="200" w:right="86" w:firstLine="699"/>
      </w:pPr>
      <w:r>
        <w:rPr>
          <w:w w:val="90"/>
        </w:rPr>
        <w:t>На основании</w:t>
      </w:r>
      <w:r>
        <w:rPr>
          <w:w w:val="90"/>
        </w:rPr>
        <w:t> информации,</w:t>
      </w:r>
      <w:r>
        <w:rPr>
          <w:spacing w:val="40"/>
        </w:rPr>
        <w:t> </w:t>
      </w:r>
      <w:r>
        <w:rPr>
          <w:w w:val="90"/>
        </w:rPr>
        <w:t>представленной руководителем</w:t>
      </w:r>
      <w:r>
        <w:rPr>
          <w:w w:val="90"/>
        </w:rPr>
        <w:t> </w:t>
      </w:r>
      <w:r>
        <w:rPr>
          <w:w w:val="90"/>
        </w:rPr>
        <w:t>подразделения</w:t>
      </w:r>
      <w:r>
        <w:rPr>
          <w:w w:val="90"/>
        </w:rPr>
        <w:t> </w:t>
      </w:r>
      <w:r>
        <w:rPr>
          <w:spacing w:val="-8"/>
        </w:rPr>
        <w:t>медицинской</w:t>
      </w:r>
      <w:r>
        <w:rPr>
          <w:spacing w:val="-2"/>
        </w:rPr>
        <w:t> </w:t>
      </w:r>
      <w:r>
        <w:rPr>
          <w:spacing w:val="-8"/>
        </w:rPr>
        <w:t>организации,</w:t>
      </w:r>
      <w:r>
        <w:rPr>
          <w:spacing w:val="1"/>
        </w:rPr>
        <w:t> </w:t>
      </w:r>
      <w:r>
        <w:rPr>
          <w:spacing w:val="-8"/>
        </w:rPr>
        <w:t>пациент осуществляет</w:t>
      </w:r>
      <w:r>
        <w:rPr>
          <w:spacing w:val="-5"/>
        </w:rPr>
        <w:t> </w:t>
      </w:r>
      <w:r>
        <w:rPr>
          <w:spacing w:val="-8"/>
        </w:rPr>
        <w:t>выбор врача.</w:t>
      </w:r>
    </w:p>
    <w:p>
      <w:pPr>
        <w:pStyle w:val="BodyText"/>
        <w:spacing w:line="237" w:lineRule="auto"/>
        <w:ind w:left="200" w:right="64" w:firstLine="704"/>
      </w:pPr>
      <w:r>
        <w:rPr>
          <w:spacing w:val="-10"/>
        </w:rPr>
        <w:t>Возложение</w:t>
      </w:r>
      <w:r>
        <w:rPr>
          <w:spacing w:val="11"/>
        </w:rPr>
        <w:t> </w:t>
      </w:r>
      <w:r>
        <w:rPr>
          <w:spacing w:val="-10"/>
        </w:rPr>
        <w:t>функций</w:t>
      </w:r>
      <w:r>
        <w:rPr/>
        <w:t> </w:t>
      </w:r>
      <w:r>
        <w:rPr>
          <w:spacing w:val="-10"/>
        </w:rPr>
        <w:t>лечащего</w:t>
      </w:r>
      <w:r>
        <w:rPr/>
        <w:t> </w:t>
      </w:r>
      <w:r>
        <w:rPr>
          <w:spacing w:val="-10"/>
        </w:rPr>
        <w:t>врача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врача</w:t>
      </w:r>
      <w:r>
        <w:rPr/>
        <w:t> </w:t>
      </w:r>
      <w:r>
        <w:rPr>
          <w:spacing w:val="-10"/>
        </w:rPr>
        <w:t>соответствующей</w:t>
      </w:r>
      <w:r>
        <w:rPr>
          <w:spacing w:val="-6"/>
        </w:rPr>
        <w:t> </w:t>
      </w:r>
      <w:r>
        <w:rPr>
          <w:spacing w:val="-10"/>
        </w:rPr>
        <w:t>специаль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ности</w:t>
      </w:r>
      <w:r>
        <w:rPr>
          <w:spacing w:val="-12"/>
        </w:rPr>
        <w:t> </w:t>
      </w:r>
      <w:r>
        <w:rPr>
          <w:spacing w:val="-4"/>
        </w:rPr>
        <w:t>осуществляется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учетом</w:t>
      </w:r>
      <w:r>
        <w:rPr>
          <w:spacing w:val="-11"/>
        </w:rPr>
        <w:t> </w:t>
      </w:r>
      <w:r>
        <w:rPr>
          <w:spacing w:val="-4"/>
        </w:rPr>
        <w:t>его</w:t>
      </w:r>
      <w:r>
        <w:rPr>
          <w:spacing w:val="-12"/>
        </w:rPr>
        <w:t> </w:t>
      </w:r>
      <w:r>
        <w:rPr>
          <w:spacing w:val="-4"/>
        </w:rPr>
        <w:t>согласия.</w:t>
      </w:r>
    </w:p>
    <w:p>
      <w:pPr>
        <w:pStyle w:val="Heading2"/>
        <w:spacing w:line="235" w:lineRule="auto" w:before="324"/>
        <w:ind w:left="323" w:right="170" w:hanging="3"/>
      </w:pPr>
      <w:r>
        <w:rPr>
          <w:spacing w:val="-10"/>
        </w:rPr>
        <w:t>Подраздел</w:t>
      </w:r>
      <w:r>
        <w:rPr>
          <w:spacing w:val="3"/>
        </w:rPr>
        <w:t> </w:t>
      </w:r>
      <w:r>
        <w:rPr>
          <w:spacing w:val="-10"/>
        </w:rPr>
        <w:t>2.</w:t>
      </w:r>
      <w:r>
        <w:rPr>
          <w:spacing w:val="-6"/>
        </w:rPr>
        <w:t> </w:t>
      </w:r>
      <w:r>
        <w:rPr>
          <w:spacing w:val="-10"/>
        </w:rPr>
        <w:t>Порядок</w:t>
      </w:r>
      <w:r>
        <w:rPr/>
        <w:t> </w:t>
      </w:r>
      <w:r>
        <w:rPr>
          <w:spacing w:val="-10"/>
        </w:rPr>
        <w:t>реализации</w:t>
      </w:r>
      <w:r>
        <w:rPr>
          <w:spacing w:val="14"/>
        </w:rPr>
        <w:t> </w:t>
      </w:r>
      <w:r>
        <w:rPr>
          <w:spacing w:val="-10"/>
        </w:rPr>
        <w:t>установленного</w:t>
      </w:r>
      <w:r>
        <w:rPr>
          <w:spacing w:val="-6"/>
        </w:rPr>
        <w:t> </w:t>
      </w:r>
      <w:r>
        <w:rPr>
          <w:spacing w:val="-10"/>
        </w:rPr>
        <w:t>законодательством</w:t>
      </w:r>
      <w:r>
        <w:rPr>
          <w:spacing w:val="-10"/>
        </w:rPr>
        <w:t> </w:t>
      </w:r>
      <w:r>
        <w:rPr>
          <w:w w:val="90"/>
        </w:rPr>
        <w:t>Российской</w:t>
      </w:r>
      <w:r>
        <w:rPr>
          <w:spacing w:val="40"/>
        </w:rPr>
        <w:t> </w:t>
      </w:r>
      <w:r>
        <w:rPr>
          <w:w w:val="90"/>
        </w:rPr>
        <w:t>Федерации</w:t>
      </w:r>
      <w:r>
        <w:rPr/>
        <w:t> </w:t>
      </w:r>
      <w:r>
        <w:rPr>
          <w:w w:val="90"/>
        </w:rPr>
        <w:t>права внеочередного</w:t>
      </w:r>
      <w:r>
        <w:rPr>
          <w:spacing w:val="40"/>
        </w:rPr>
        <w:t> </w:t>
      </w:r>
      <w:r>
        <w:rPr>
          <w:w w:val="90"/>
        </w:rPr>
        <w:t>оказания</w:t>
      </w:r>
      <w:r>
        <w:rPr/>
        <w:t> </w:t>
      </w:r>
      <w:r>
        <w:rPr>
          <w:w w:val="90"/>
        </w:rPr>
        <w:t>медицинской</w:t>
      </w:r>
      <w:r>
        <w:rPr>
          <w:spacing w:val="40"/>
        </w:rPr>
        <w:t> </w:t>
      </w:r>
      <w:r>
        <w:rPr>
          <w:w w:val="90"/>
        </w:rPr>
        <w:t>помощи отдельным категориям</w:t>
      </w:r>
      <w:r>
        <w:rPr/>
        <w:t> </w:t>
      </w:r>
      <w:r>
        <w:rPr>
          <w:w w:val="90"/>
        </w:rPr>
        <w:t>граждан в медицинских</w:t>
      </w:r>
      <w:r>
        <w:rPr>
          <w:spacing w:val="40"/>
        </w:rPr>
        <w:t> </w:t>
      </w:r>
      <w:r>
        <w:rPr>
          <w:w w:val="90"/>
        </w:rPr>
        <w:t>организациях,</w:t>
      </w:r>
      <w:r>
        <w:rPr>
          <w:spacing w:val="40"/>
        </w:rPr>
        <w:t> </w:t>
      </w:r>
      <w:r>
        <w:rPr>
          <w:w w:val="90"/>
        </w:rPr>
        <w:t>на</w:t>
      </w:r>
      <w:r>
        <w:rPr>
          <w:w w:val="90"/>
        </w:rPr>
        <w:softHyphen/>
      </w:r>
      <w:r>
        <w:rPr>
          <w:spacing w:val="40"/>
        </w:rPr>
      </w:r>
      <w:r>
        <w:rPr>
          <w:spacing w:val="-6"/>
        </w:rPr>
        <w:t>ходящихся</w:t>
      </w:r>
      <w:r>
        <w:rPr>
          <w:spacing w:val="-1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территории области</w:t>
      </w:r>
    </w:p>
    <w:p>
      <w:pPr>
        <w:pStyle w:val="BodyText"/>
        <w:spacing w:line="323" w:lineRule="exact"/>
        <w:ind w:left="150"/>
        <w:jc w:val="center"/>
      </w:pPr>
      <w:r>
        <w:rPr>
          <w:w w:val="90"/>
        </w:rPr>
        <w:t>(далее</w:t>
      </w:r>
      <w:r>
        <w:rPr>
          <w:spacing w:val="21"/>
        </w:rPr>
        <w:t> </w:t>
      </w:r>
      <w:r>
        <w:rPr>
          <w:w w:val="90"/>
        </w:rPr>
        <w:t>в</w:t>
      </w:r>
      <w:r>
        <w:rPr>
          <w:spacing w:val="-5"/>
        </w:rPr>
        <w:t> </w:t>
      </w:r>
      <w:r>
        <w:rPr>
          <w:w w:val="90"/>
        </w:rPr>
        <w:t>настоящем</w:t>
      </w:r>
      <w:r>
        <w:rPr>
          <w:spacing w:val="28"/>
        </w:rPr>
        <w:t> </w:t>
      </w:r>
      <w:r>
        <w:rPr>
          <w:w w:val="90"/>
        </w:rPr>
        <w:t>подразделе</w:t>
      </w:r>
      <w:r>
        <w:rPr>
          <w:spacing w:val="36"/>
        </w:rPr>
        <w:t> </w:t>
      </w:r>
      <w:r>
        <w:rPr>
          <w:w w:val="90"/>
        </w:rPr>
        <w:t>-</w:t>
      </w:r>
      <w:r>
        <w:rPr>
          <w:spacing w:val="6"/>
        </w:rPr>
        <w:t> </w:t>
      </w:r>
      <w:r>
        <w:rPr>
          <w:spacing w:val="-2"/>
          <w:w w:val="90"/>
        </w:rPr>
        <w:t>Порядок)</w:t>
      </w:r>
    </w:p>
    <w:p>
      <w:pPr>
        <w:pStyle w:val="ListParagraph"/>
        <w:numPr>
          <w:ilvl w:val="0"/>
          <w:numId w:val="6"/>
        </w:numPr>
        <w:tabs>
          <w:tab w:pos="1248" w:val="left" w:leader="none"/>
        </w:tabs>
        <w:spacing w:line="235" w:lineRule="auto" w:before="315" w:after="0"/>
        <w:ind w:left="205" w:right="61" w:firstLine="715"/>
        <w:jc w:val="both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соответствии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настоящим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Порядком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осуществляется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внеочередное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оказание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медицинской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помощи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медицинских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организациях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области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рамках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настоящей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z w:val="28"/>
        </w:rPr>
        <w:t> </w:t>
      </w:r>
      <w:r>
        <w:rPr>
          <w:spacing w:val="-8"/>
          <w:sz w:val="28"/>
        </w:rPr>
        <w:t>следующим</w:t>
      </w:r>
      <w:r>
        <w:rPr>
          <w:sz w:val="28"/>
        </w:rPr>
        <w:t> </w:t>
      </w:r>
      <w:r>
        <w:rPr>
          <w:spacing w:val="-8"/>
          <w:sz w:val="28"/>
        </w:rPr>
        <w:t>категориям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граждан:</w:t>
      </w:r>
    </w:p>
    <w:p>
      <w:pPr>
        <w:pStyle w:val="ListParagraph"/>
        <w:numPr>
          <w:ilvl w:val="1"/>
          <w:numId w:val="6"/>
        </w:numPr>
        <w:tabs>
          <w:tab w:pos="1208" w:val="left" w:leader="none"/>
        </w:tabs>
        <w:spacing w:line="319" w:lineRule="exact" w:before="0" w:after="0"/>
        <w:ind w:left="1208" w:right="0" w:hanging="287"/>
        <w:jc w:val="left"/>
        <w:rPr>
          <w:sz w:val="28"/>
        </w:rPr>
      </w:pPr>
      <w:r>
        <w:rPr>
          <w:w w:val="90"/>
          <w:sz w:val="28"/>
        </w:rPr>
        <w:t>инвалидам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войны;</w:t>
      </w:r>
    </w:p>
    <w:p>
      <w:pPr>
        <w:pStyle w:val="ListParagraph"/>
        <w:numPr>
          <w:ilvl w:val="1"/>
          <w:numId w:val="6"/>
        </w:numPr>
        <w:tabs>
          <w:tab w:pos="1209" w:val="left" w:leader="none"/>
        </w:tabs>
        <w:spacing w:line="322" w:lineRule="exact" w:before="0" w:after="0"/>
        <w:ind w:left="1209" w:right="0" w:hanging="306"/>
        <w:jc w:val="left"/>
        <w:rPr>
          <w:sz w:val="28"/>
        </w:rPr>
      </w:pPr>
      <w:r>
        <w:rPr>
          <w:w w:val="90"/>
          <w:sz w:val="28"/>
        </w:rPr>
        <w:t>участникам</w:t>
      </w:r>
      <w:r>
        <w:rPr>
          <w:spacing w:val="42"/>
          <w:sz w:val="28"/>
        </w:rPr>
        <w:t> </w:t>
      </w:r>
      <w:r>
        <w:rPr>
          <w:w w:val="90"/>
          <w:sz w:val="28"/>
        </w:rPr>
        <w:t>Великой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Отечественной</w:t>
      </w:r>
      <w:r>
        <w:rPr>
          <w:spacing w:val="52"/>
          <w:sz w:val="28"/>
        </w:rPr>
        <w:t> </w:t>
      </w:r>
      <w:r>
        <w:rPr>
          <w:spacing w:val="-2"/>
          <w:w w:val="90"/>
          <w:sz w:val="28"/>
        </w:rPr>
        <w:t>войны;</w:t>
      </w:r>
    </w:p>
    <w:p>
      <w:pPr>
        <w:pStyle w:val="ListParagraph"/>
        <w:numPr>
          <w:ilvl w:val="1"/>
          <w:numId w:val="6"/>
        </w:numPr>
        <w:tabs>
          <w:tab w:pos="1207" w:val="left" w:leader="none"/>
        </w:tabs>
        <w:spacing w:line="319" w:lineRule="exact" w:before="0" w:after="0"/>
        <w:ind w:left="1207" w:right="0" w:hanging="306"/>
        <w:jc w:val="left"/>
        <w:rPr>
          <w:sz w:val="28"/>
        </w:rPr>
      </w:pPr>
      <w:r>
        <w:rPr>
          <w:w w:val="90"/>
          <w:sz w:val="28"/>
        </w:rPr>
        <w:t>ветеранам</w:t>
      </w:r>
      <w:r>
        <w:rPr>
          <w:spacing w:val="29"/>
          <w:sz w:val="28"/>
        </w:rPr>
        <w:t> </w:t>
      </w:r>
      <w:r>
        <w:rPr>
          <w:w w:val="90"/>
          <w:sz w:val="28"/>
        </w:rPr>
        <w:t>боевых</w:t>
      </w:r>
      <w:r>
        <w:rPr>
          <w:spacing w:val="35"/>
          <w:sz w:val="28"/>
        </w:rPr>
        <w:t> </w:t>
      </w:r>
      <w:r>
        <w:rPr>
          <w:spacing w:val="-2"/>
          <w:w w:val="90"/>
          <w:sz w:val="28"/>
        </w:rPr>
        <w:t>действий;</w:t>
      </w:r>
    </w:p>
    <w:p>
      <w:pPr>
        <w:pStyle w:val="ListParagraph"/>
        <w:numPr>
          <w:ilvl w:val="1"/>
          <w:numId w:val="6"/>
        </w:numPr>
        <w:tabs>
          <w:tab w:pos="1213" w:val="left" w:leader="none"/>
        </w:tabs>
        <w:spacing w:line="235" w:lineRule="auto" w:before="0" w:after="0"/>
        <w:ind w:left="205" w:right="44" w:firstLine="701"/>
        <w:jc w:val="both"/>
        <w:rPr>
          <w:sz w:val="28"/>
        </w:rPr>
      </w:pPr>
      <w:r>
        <w:rPr>
          <w:spacing w:val="-6"/>
          <w:sz w:val="28"/>
        </w:rPr>
        <w:t>военнослужащим,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проходившим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военную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службу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воинских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частях,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уч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2"/>
          <w:sz w:val="28"/>
        </w:rPr>
        <w:t>реждениях,</w:t>
      </w:r>
      <w:r>
        <w:rPr>
          <w:spacing w:val="-2"/>
          <w:sz w:val="28"/>
        </w:rPr>
        <w:t> военно-учебных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заведениях,</w:t>
      </w:r>
      <w:r>
        <w:rPr>
          <w:spacing w:val="-2"/>
          <w:sz w:val="28"/>
        </w:rPr>
        <w:t> не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входивших</w:t>
      </w:r>
      <w:r>
        <w:rPr>
          <w:spacing w:val="-2"/>
          <w:sz w:val="28"/>
        </w:rPr>
        <w:t> в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состав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действующей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армии,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период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22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июня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1941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года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3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сентября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1945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года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менее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шести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4"/>
          <w:sz w:val="28"/>
        </w:rPr>
        <w:t>сяцев,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военнослужащим,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награжденным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орденами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или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медалями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СССР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служ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z w:val="28"/>
        </w:rPr>
        <w:t>бу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указанный</w:t>
      </w:r>
      <w:r>
        <w:rPr>
          <w:spacing w:val="-10"/>
          <w:sz w:val="28"/>
        </w:rPr>
        <w:t> </w:t>
      </w:r>
      <w:r>
        <w:rPr>
          <w:sz w:val="28"/>
        </w:rPr>
        <w:t>период;</w:t>
      </w:r>
    </w:p>
    <w:p>
      <w:pPr>
        <w:pStyle w:val="ListParagraph"/>
        <w:numPr>
          <w:ilvl w:val="1"/>
          <w:numId w:val="6"/>
        </w:numPr>
        <w:tabs>
          <w:tab w:pos="1207" w:val="left" w:leader="none"/>
        </w:tabs>
        <w:spacing w:line="237" w:lineRule="auto" w:before="0" w:after="0"/>
        <w:ind w:left="200" w:right="64" w:firstLine="705"/>
        <w:jc w:val="both"/>
        <w:rPr>
          <w:sz w:val="28"/>
        </w:rPr>
      </w:pPr>
      <w:r>
        <w:rPr>
          <w:spacing w:val="-10"/>
          <w:sz w:val="28"/>
        </w:rPr>
        <w:t>лицам,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награжденным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знаком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«Жителю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блокадного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Ленинграда»,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лицам,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награжденным</w:t>
      </w:r>
      <w:r>
        <w:rPr>
          <w:spacing w:val="-8"/>
          <w:sz w:val="28"/>
        </w:rPr>
        <w:t> знаком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«Житель</w:t>
      </w:r>
      <w:r>
        <w:rPr>
          <w:spacing w:val="-8"/>
          <w:sz w:val="28"/>
        </w:rPr>
        <w:t> осажденного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Севастополя»,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лицам,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награжден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ным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знаком</w:t>
      </w:r>
      <w:r>
        <w:rPr>
          <w:sz w:val="28"/>
        </w:rPr>
        <w:t> </w:t>
      </w:r>
      <w:r>
        <w:rPr>
          <w:spacing w:val="-8"/>
          <w:sz w:val="28"/>
        </w:rPr>
        <w:t>«Житель</w:t>
      </w:r>
      <w:r>
        <w:rPr>
          <w:sz w:val="28"/>
        </w:rPr>
        <w:t> </w:t>
      </w:r>
      <w:r>
        <w:rPr>
          <w:spacing w:val="-8"/>
          <w:sz w:val="28"/>
        </w:rPr>
        <w:t>осажденного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Сталинграда»;</w:t>
      </w:r>
    </w:p>
    <w:p>
      <w:pPr>
        <w:pStyle w:val="ListParagraph"/>
        <w:numPr>
          <w:ilvl w:val="1"/>
          <w:numId w:val="6"/>
        </w:numPr>
        <w:tabs>
          <w:tab w:pos="1215" w:val="left" w:leader="none"/>
        </w:tabs>
        <w:spacing w:line="232" w:lineRule="auto" w:before="0" w:after="0"/>
        <w:ind w:left="200" w:right="47" w:firstLine="707"/>
        <w:jc w:val="both"/>
        <w:rPr>
          <w:sz w:val="28"/>
        </w:rPr>
      </w:pPr>
      <w:r>
        <w:rPr>
          <w:spacing w:val="-8"/>
          <w:sz w:val="28"/>
        </w:rPr>
        <w:t>лицам, работавших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период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Великой</w:t>
      </w:r>
      <w:r>
        <w:rPr>
          <w:spacing w:val="-8"/>
          <w:sz w:val="28"/>
        </w:rPr>
        <w:t> Отечественной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войны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</w:t>
      </w:r>
      <w:r>
        <w:rPr>
          <w:spacing w:val="-8"/>
          <w:sz w:val="28"/>
        </w:rPr>
        <w:t>объектах</w:t>
      </w:r>
      <w:r>
        <w:rPr>
          <w:spacing w:val="-8"/>
          <w:sz w:val="28"/>
        </w:rPr>
        <w:t> </w:t>
      </w:r>
      <w:r>
        <w:rPr>
          <w:w w:val="90"/>
          <w:sz w:val="28"/>
        </w:rPr>
        <w:t>противовоздушной обороны,</w:t>
      </w:r>
      <w:r>
        <w:rPr>
          <w:sz w:val="28"/>
        </w:rPr>
        <w:t> </w:t>
      </w:r>
      <w:r>
        <w:rPr>
          <w:w w:val="90"/>
          <w:sz w:val="28"/>
        </w:rPr>
        <w:t>местной противовоздушной обороны,</w:t>
      </w:r>
      <w:r>
        <w:rPr>
          <w:sz w:val="28"/>
        </w:rPr>
        <w:t> </w:t>
      </w:r>
      <w:r>
        <w:rPr>
          <w:w w:val="90"/>
          <w:sz w:val="28"/>
        </w:rPr>
        <w:t>на строитель</w:t>
      </w:r>
      <w:r>
        <w:rPr>
          <w:w w:val="90"/>
          <w:sz w:val="28"/>
        </w:rPr>
        <w:softHyphen/>
      </w:r>
      <w:r>
        <w:rPr>
          <w:w w:val="90"/>
          <w:sz w:val="28"/>
        </w:rPr>
      </w:r>
      <w:r>
        <w:rPr>
          <w:spacing w:val="-8"/>
          <w:sz w:val="28"/>
        </w:rPr>
        <w:t>стве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оборонительных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сооружений,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военно-морских</w:t>
      </w:r>
      <w:r>
        <w:rPr>
          <w:sz w:val="28"/>
        </w:rPr>
        <w:t> </w:t>
      </w:r>
      <w:r>
        <w:rPr>
          <w:spacing w:val="-8"/>
          <w:sz w:val="28"/>
        </w:rPr>
        <w:t>баз,</w:t>
      </w:r>
      <w:r>
        <w:rPr>
          <w:sz w:val="28"/>
        </w:rPr>
        <w:t> </w:t>
      </w:r>
      <w:r>
        <w:rPr>
          <w:spacing w:val="-8"/>
          <w:sz w:val="28"/>
        </w:rPr>
        <w:t>аэродромов</w:t>
      </w:r>
      <w:r>
        <w:rPr>
          <w:sz w:val="28"/>
        </w:rPr>
        <w:t> </w:t>
      </w:r>
      <w:r>
        <w:rPr>
          <w:spacing w:val="-8"/>
          <w:sz w:val="28"/>
        </w:rPr>
        <w:t>и других</w:t>
      </w:r>
      <w:r>
        <w:rPr>
          <w:sz w:val="28"/>
        </w:rPr>
        <w:t> </w:t>
      </w:r>
      <w:r>
        <w:rPr>
          <w:spacing w:val="-8"/>
          <w:sz w:val="28"/>
        </w:rPr>
        <w:t>во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енных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объектов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пределах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тыловых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границ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действующих</w:t>
      </w:r>
      <w:r>
        <w:rPr>
          <w:spacing w:val="18"/>
          <w:sz w:val="28"/>
        </w:rPr>
        <w:t> </w:t>
      </w:r>
      <w:r>
        <w:rPr>
          <w:spacing w:val="-8"/>
          <w:sz w:val="28"/>
        </w:rPr>
        <w:t>фронтов,</w:t>
      </w:r>
      <w:r>
        <w:rPr>
          <w:spacing w:val="19"/>
          <w:sz w:val="28"/>
        </w:rPr>
        <w:t> </w:t>
      </w:r>
      <w:r>
        <w:rPr>
          <w:spacing w:val="-8"/>
          <w:sz w:val="28"/>
        </w:rPr>
        <w:t>операцион-</w:t>
      </w:r>
    </w:p>
    <w:p>
      <w:pPr>
        <w:pStyle w:val="ListParagraph"/>
        <w:spacing w:after="0" w:line="232" w:lineRule="auto"/>
        <w:jc w:val="both"/>
        <w:rPr>
          <w:sz w:val="28"/>
        </w:rPr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2" w:lineRule="auto" w:before="37"/>
        <w:ind w:left="187" w:right="76" w:hanging="7"/>
      </w:pPr>
      <w:r>
        <w:rPr>
          <w:spacing w:val="-8"/>
        </w:rPr>
        <w:t>ных</w:t>
      </w:r>
      <w:r>
        <w:rPr>
          <w:spacing w:val="-3"/>
        </w:rPr>
        <w:t> </w:t>
      </w:r>
      <w:r>
        <w:rPr>
          <w:spacing w:val="-8"/>
        </w:rPr>
        <w:t>зон</w:t>
      </w:r>
      <w:r>
        <w:rPr>
          <w:spacing w:val="-7"/>
        </w:rPr>
        <w:t> </w:t>
      </w:r>
      <w:r>
        <w:rPr>
          <w:spacing w:val="-8"/>
        </w:rPr>
        <w:t>действующих</w:t>
      </w:r>
      <w:r>
        <w:rPr/>
        <w:t> </w:t>
      </w:r>
      <w:r>
        <w:rPr>
          <w:spacing w:val="-8"/>
        </w:rPr>
        <w:t>флотов,</w:t>
      </w:r>
      <w:r>
        <w:rPr/>
        <w:t> </w:t>
      </w:r>
      <w:r>
        <w:rPr>
          <w:spacing w:val="-8"/>
        </w:rPr>
        <w:t>на</w:t>
      </w:r>
      <w:r>
        <w:rPr>
          <w:spacing w:val="-8"/>
        </w:rPr>
        <w:t> прифронтовых</w:t>
      </w:r>
      <w:r>
        <w:rPr>
          <w:spacing w:val="19"/>
        </w:rPr>
        <w:t> </w:t>
      </w:r>
      <w:r>
        <w:rPr>
          <w:spacing w:val="-8"/>
        </w:rPr>
        <w:t>участкам</w:t>
      </w:r>
      <w:r>
        <w:rPr/>
        <w:t> </w:t>
      </w:r>
      <w:r>
        <w:rPr>
          <w:spacing w:val="-8"/>
        </w:rPr>
        <w:t>железных</w:t>
      </w:r>
      <w:r>
        <w:rPr/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автомо</w:t>
      </w:r>
      <w:r>
        <w:rPr>
          <w:spacing w:val="-8"/>
        </w:rPr>
        <w:t>—</w:t>
      </w:r>
      <w:r>
        <w:rPr>
          <w:spacing w:val="-8"/>
        </w:rPr>
        <w:t> </w:t>
      </w:r>
      <w:r>
        <w:rPr/>
        <w:t>бильных дорог;</w:t>
      </w:r>
    </w:p>
    <w:p>
      <w:pPr>
        <w:pStyle w:val="ListParagraph"/>
        <w:numPr>
          <w:ilvl w:val="1"/>
          <w:numId w:val="6"/>
        </w:numPr>
        <w:tabs>
          <w:tab w:pos="1231" w:val="left" w:leader="none"/>
        </w:tabs>
        <w:spacing w:line="232" w:lineRule="auto" w:before="11" w:after="0"/>
        <w:ind w:left="185" w:right="69" w:firstLine="715"/>
        <w:jc w:val="both"/>
        <w:rPr>
          <w:sz w:val="28"/>
        </w:rPr>
      </w:pPr>
      <w:r>
        <w:rPr>
          <w:spacing w:val="-10"/>
          <w:sz w:val="28"/>
        </w:rPr>
        <w:t>нетрудоспособным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членам</w:t>
      </w:r>
      <w:r>
        <w:rPr>
          <w:sz w:val="28"/>
        </w:rPr>
        <w:t> </w:t>
      </w:r>
      <w:r>
        <w:rPr>
          <w:spacing w:val="-10"/>
          <w:sz w:val="28"/>
        </w:rPr>
        <w:t>семей</w:t>
      </w:r>
      <w:r>
        <w:rPr>
          <w:sz w:val="28"/>
        </w:rPr>
        <w:t> </w:t>
      </w:r>
      <w:r>
        <w:rPr>
          <w:spacing w:val="-10"/>
          <w:sz w:val="28"/>
        </w:rPr>
        <w:t>погибших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(умерших)</w:t>
      </w:r>
      <w:r>
        <w:rPr>
          <w:sz w:val="28"/>
        </w:rPr>
        <w:t> </w:t>
      </w:r>
      <w:r>
        <w:rPr>
          <w:spacing w:val="-10"/>
          <w:sz w:val="28"/>
        </w:rPr>
        <w:t>инвалидов</w:t>
      </w:r>
      <w:r>
        <w:rPr>
          <w:sz w:val="28"/>
        </w:rPr>
        <w:t> </w:t>
      </w:r>
      <w:r>
        <w:rPr>
          <w:spacing w:val="-10"/>
          <w:sz w:val="28"/>
        </w:rPr>
        <w:t>вой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w w:val="90"/>
          <w:sz w:val="28"/>
        </w:rPr>
        <w:t>ны,</w:t>
      </w:r>
      <w:r>
        <w:rPr>
          <w:w w:val="90"/>
          <w:sz w:val="28"/>
        </w:rPr>
        <w:t> участников</w:t>
      </w:r>
      <w:r>
        <w:rPr>
          <w:w w:val="90"/>
          <w:sz w:val="28"/>
        </w:rPr>
        <w:t> Великой</w:t>
      </w:r>
      <w:r>
        <w:rPr>
          <w:w w:val="90"/>
          <w:sz w:val="28"/>
        </w:rPr>
        <w:t> Отечественной</w:t>
      </w:r>
      <w:r>
        <w:rPr>
          <w:w w:val="90"/>
          <w:sz w:val="28"/>
        </w:rPr>
        <w:t> войны и ветеранов</w:t>
      </w:r>
      <w:r>
        <w:rPr>
          <w:w w:val="90"/>
          <w:sz w:val="28"/>
        </w:rPr>
        <w:t> боевых</w:t>
      </w:r>
      <w:r>
        <w:rPr>
          <w:w w:val="90"/>
          <w:sz w:val="28"/>
        </w:rPr>
        <w:t> действий,</w:t>
      </w:r>
      <w:r>
        <w:rPr>
          <w:w w:val="90"/>
          <w:sz w:val="28"/>
        </w:rPr>
        <w:t> со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стоявшим 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их иждивении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получающим</w:t>
      </w:r>
      <w:r>
        <w:rPr>
          <w:sz w:val="28"/>
        </w:rPr>
        <w:t> </w:t>
      </w:r>
      <w:r>
        <w:rPr>
          <w:spacing w:val="-8"/>
          <w:sz w:val="28"/>
        </w:rPr>
        <w:t>пенсию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по случаю</w:t>
      </w:r>
      <w:r>
        <w:rPr>
          <w:sz w:val="28"/>
        </w:rPr>
        <w:t> </w:t>
      </w:r>
      <w:r>
        <w:rPr>
          <w:spacing w:val="-8"/>
          <w:sz w:val="28"/>
        </w:rPr>
        <w:t>потери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кормильца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(имеющим право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ее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получение);</w:t>
      </w:r>
    </w:p>
    <w:p>
      <w:pPr>
        <w:pStyle w:val="ListParagraph"/>
        <w:numPr>
          <w:ilvl w:val="1"/>
          <w:numId w:val="6"/>
        </w:numPr>
        <w:tabs>
          <w:tab w:pos="1288" w:val="left" w:leader="none"/>
        </w:tabs>
        <w:spacing w:line="232" w:lineRule="auto" w:before="13" w:after="0"/>
        <w:ind w:left="187" w:right="74" w:firstLine="703"/>
        <w:jc w:val="both"/>
        <w:rPr>
          <w:sz w:val="28"/>
        </w:rPr>
      </w:pPr>
      <w:r>
        <w:rPr>
          <w:spacing w:val="-6"/>
          <w:sz w:val="28"/>
        </w:rPr>
        <w:t>гражданам,</w:t>
      </w:r>
      <w:r>
        <w:rPr>
          <w:spacing w:val="-6"/>
          <w:sz w:val="28"/>
        </w:rPr>
        <w:t> подвергшимся</w:t>
      </w:r>
      <w:r>
        <w:rPr>
          <w:spacing w:val="-6"/>
          <w:sz w:val="28"/>
        </w:rPr>
        <w:t> воздействию радиации</w:t>
      </w:r>
      <w:r>
        <w:rPr>
          <w:spacing w:val="-6"/>
          <w:sz w:val="28"/>
        </w:rPr>
        <w:t> вследствие</w:t>
      </w:r>
      <w:r>
        <w:rPr>
          <w:sz w:val="28"/>
        </w:rPr>
        <w:t> </w:t>
      </w:r>
      <w:r>
        <w:rPr>
          <w:spacing w:val="-6"/>
          <w:sz w:val="28"/>
        </w:rPr>
        <w:t>черно</w:t>
      </w:r>
      <w:r>
        <w:rPr>
          <w:spacing w:val="-6"/>
          <w:sz w:val="28"/>
        </w:rPr>
        <w:t>—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быльской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катастрофы,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приравненным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ним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категориям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граждан:</w:t>
      </w:r>
    </w:p>
    <w:p>
      <w:pPr>
        <w:pStyle w:val="BodyText"/>
        <w:spacing w:line="232" w:lineRule="auto" w:before="7"/>
        <w:ind w:left="186" w:right="71" w:firstLine="710"/>
      </w:pPr>
      <w:r>
        <w:rPr>
          <w:spacing w:val="-10"/>
        </w:rPr>
        <w:t>а)</w:t>
      </w:r>
      <w:r>
        <w:rPr>
          <w:spacing w:val="-6"/>
        </w:rPr>
        <w:t> </w:t>
      </w:r>
      <w:r>
        <w:rPr>
          <w:spacing w:val="-10"/>
        </w:rPr>
        <w:t>гражданам,</w:t>
      </w:r>
      <w:r>
        <w:rPr>
          <w:spacing w:val="-5"/>
        </w:rPr>
        <w:t> </w:t>
      </w:r>
      <w:r>
        <w:rPr>
          <w:spacing w:val="-10"/>
        </w:rPr>
        <w:t>получившим</w:t>
      </w:r>
      <w:r>
        <w:rPr>
          <w:spacing w:val="-5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перенесшим</w:t>
      </w:r>
      <w:r>
        <w:rPr>
          <w:spacing w:val="5"/>
        </w:rPr>
        <w:t> </w:t>
      </w:r>
      <w:r>
        <w:rPr>
          <w:spacing w:val="-10"/>
        </w:rPr>
        <w:t>лучевую</w:t>
      </w:r>
      <w:r>
        <w:rPr>
          <w:spacing w:val="-3"/>
        </w:rPr>
        <w:t> </w:t>
      </w:r>
      <w:r>
        <w:rPr>
          <w:spacing w:val="-10"/>
        </w:rPr>
        <w:t>болезнь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другие</w:t>
      </w:r>
      <w:r>
        <w:rPr/>
        <w:t> </w:t>
      </w:r>
      <w:r>
        <w:rPr>
          <w:spacing w:val="-10"/>
        </w:rPr>
        <w:t>за</w:t>
      </w:r>
      <w:r>
        <w:rPr>
          <w:spacing w:val="-10"/>
        </w:rPr>
        <w:t>—</w:t>
      </w:r>
      <w:r>
        <w:rPr>
          <w:spacing w:val="-10"/>
        </w:rPr>
        <w:t> болевания,</w:t>
      </w:r>
      <w:r>
        <w:rPr>
          <w:spacing w:val="6"/>
        </w:rPr>
        <w:t> </w:t>
      </w:r>
      <w:r>
        <w:rPr>
          <w:spacing w:val="-10"/>
        </w:rPr>
        <w:t>связанные</w:t>
      </w:r>
      <w:r>
        <w:rPr>
          <w:spacing w:val="-2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радиационным</w:t>
      </w:r>
      <w:r>
        <w:rPr/>
        <w:t> </w:t>
      </w:r>
      <w:r>
        <w:rPr>
          <w:spacing w:val="-10"/>
        </w:rPr>
        <w:t>воздействием</w:t>
      </w:r>
      <w:r>
        <w:rPr/>
        <w:t> </w:t>
      </w:r>
      <w:r>
        <w:rPr>
          <w:spacing w:val="-10"/>
        </w:rPr>
        <w:t>вследствие</w:t>
      </w:r>
      <w:r>
        <w:rPr/>
        <w:t> </w:t>
      </w:r>
      <w:r>
        <w:rPr>
          <w:spacing w:val="-10"/>
        </w:rPr>
        <w:t>чернобыльской</w:t>
      </w:r>
      <w:r>
        <w:rPr>
          <w:spacing w:val="-10"/>
        </w:rPr>
        <w:t> </w:t>
      </w:r>
      <w:r>
        <w:rPr>
          <w:spacing w:val="-4"/>
        </w:rPr>
        <w:t>катастрофы</w:t>
      </w:r>
      <w:r>
        <w:rPr>
          <w:spacing w:val="-12"/>
        </w:rPr>
        <w:t> </w:t>
      </w:r>
      <w:r>
        <w:rPr>
          <w:spacing w:val="-4"/>
        </w:rPr>
        <w:t>или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работами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ликвидации</w:t>
      </w:r>
      <w:r>
        <w:rPr>
          <w:spacing w:val="-11"/>
        </w:rPr>
        <w:t> </w:t>
      </w:r>
      <w:r>
        <w:rPr>
          <w:spacing w:val="-4"/>
        </w:rPr>
        <w:t>последствий</w:t>
      </w:r>
      <w:r>
        <w:rPr>
          <w:spacing w:val="-11"/>
        </w:rPr>
        <w:t> </w:t>
      </w:r>
      <w:r>
        <w:rPr>
          <w:spacing w:val="-4"/>
        </w:rPr>
        <w:t>катастрофы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Черно</w:t>
      </w:r>
      <w:r>
        <w:rPr>
          <w:spacing w:val="-4"/>
        </w:rPr>
        <w:softHyphen/>
      </w:r>
      <w:r>
        <w:rPr>
          <w:spacing w:val="-4"/>
        </w:rPr>
      </w:r>
      <w:r>
        <w:rPr/>
        <w:t>быльской АЭС;</w:t>
      </w:r>
    </w:p>
    <w:p>
      <w:pPr>
        <w:pStyle w:val="BodyText"/>
        <w:spacing w:line="325" w:lineRule="exact" w:before="4"/>
        <w:ind w:left="894"/>
      </w:pPr>
      <w:r>
        <w:rPr>
          <w:w w:val="90"/>
        </w:rPr>
        <w:t>6)</w:t>
      </w:r>
      <w:r>
        <w:rPr>
          <w:spacing w:val="-1"/>
        </w:rPr>
        <w:t> </w:t>
      </w:r>
      <w:r>
        <w:rPr>
          <w:w w:val="90"/>
        </w:rPr>
        <w:t>инвалидам</w:t>
      </w:r>
      <w:r>
        <w:rPr>
          <w:spacing w:val="27"/>
        </w:rPr>
        <w:t> </w:t>
      </w:r>
      <w:r>
        <w:rPr>
          <w:w w:val="90"/>
        </w:rPr>
        <w:t>вследствие</w:t>
      </w:r>
      <w:r>
        <w:rPr>
          <w:spacing w:val="32"/>
        </w:rPr>
        <w:t> </w:t>
      </w:r>
      <w:r>
        <w:rPr>
          <w:w w:val="90"/>
        </w:rPr>
        <w:t>чернобыльской</w:t>
      </w:r>
      <w:r>
        <w:rPr>
          <w:spacing w:val="36"/>
        </w:rPr>
        <w:t> </w:t>
      </w:r>
      <w:r>
        <w:rPr>
          <w:w w:val="90"/>
        </w:rPr>
        <w:t>катастрофы</w:t>
      </w:r>
      <w:r>
        <w:rPr>
          <w:spacing w:val="17"/>
        </w:rPr>
        <w:t> </w:t>
      </w:r>
      <w:r>
        <w:rPr>
          <w:w w:val="90"/>
        </w:rPr>
        <w:t>из</w:t>
      </w:r>
      <w:r>
        <w:rPr>
          <w:spacing w:val="12"/>
        </w:rPr>
        <w:t> </w:t>
      </w:r>
      <w:r>
        <w:rPr>
          <w:spacing w:val="-2"/>
          <w:w w:val="90"/>
        </w:rPr>
        <w:t>числа:</w:t>
      </w:r>
    </w:p>
    <w:p>
      <w:pPr>
        <w:pStyle w:val="BodyText"/>
        <w:spacing w:line="235" w:lineRule="auto"/>
        <w:ind w:left="186" w:right="62" w:firstLine="701"/>
      </w:pPr>
      <w:r>
        <w:rPr/>
        <w:t>граждан</w:t>
      </w:r>
      <w:r>
        <w:rPr>
          <w:spacing w:val="-3"/>
        </w:rPr>
        <w:t> </w:t>
      </w:r>
      <w:r>
        <w:rPr/>
        <w:t>(в</w:t>
      </w:r>
      <w:r>
        <w:rPr>
          <w:spacing w:val="-7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временно</w:t>
      </w:r>
      <w:r>
        <w:rPr>
          <w:spacing w:val="-1"/>
        </w:rPr>
        <w:t> </w:t>
      </w:r>
      <w:r>
        <w:rPr/>
        <w:t>направленных или</w:t>
      </w:r>
      <w:r>
        <w:rPr>
          <w:spacing w:val="-5"/>
        </w:rPr>
        <w:t> </w:t>
      </w:r>
      <w:r>
        <w:rPr/>
        <w:t>командированных)</w:t>
      </w:r>
      <w:r>
        <w:rPr/>
        <w:t>,</w:t>
      </w:r>
      <w:r>
        <w:rPr/>
        <w:t> </w:t>
      </w:r>
      <w:r>
        <w:rPr>
          <w:spacing w:val="-4"/>
        </w:rPr>
        <w:t>принимавших</w:t>
      </w:r>
      <w:r>
        <w:rPr>
          <w:spacing w:val="-12"/>
        </w:rPr>
        <w:t> </w:t>
      </w:r>
      <w:r>
        <w:rPr>
          <w:spacing w:val="-4"/>
        </w:rPr>
        <w:t>участие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ликвидации</w:t>
      </w:r>
      <w:r>
        <w:rPr>
          <w:spacing w:val="-11"/>
        </w:rPr>
        <w:t> </w:t>
      </w:r>
      <w:r>
        <w:rPr>
          <w:spacing w:val="-4"/>
        </w:rPr>
        <w:t>последствий</w:t>
      </w:r>
      <w:r>
        <w:rPr>
          <w:spacing w:val="-12"/>
        </w:rPr>
        <w:t> </w:t>
      </w:r>
      <w:r>
        <w:rPr>
          <w:spacing w:val="-4"/>
        </w:rPr>
        <w:t>катастрофы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пределах</w:t>
      </w:r>
      <w:r>
        <w:rPr>
          <w:spacing w:val="-12"/>
        </w:rPr>
        <w:t> </w:t>
      </w:r>
      <w:r>
        <w:rPr>
          <w:spacing w:val="-4"/>
        </w:rPr>
        <w:t>зоны</w:t>
      </w:r>
      <w:r>
        <w:rPr>
          <w:spacing w:val="-4"/>
        </w:rPr>
        <w:t> </w:t>
      </w:r>
      <w:r>
        <w:rPr>
          <w:spacing w:val="-10"/>
        </w:rPr>
        <w:t>отчуждения</w:t>
      </w:r>
      <w:r>
        <w:rPr/>
        <w:t> </w:t>
      </w:r>
      <w:r>
        <w:rPr>
          <w:spacing w:val="-10"/>
        </w:rPr>
        <w:t>или</w:t>
      </w:r>
      <w:r>
        <w:rPr>
          <w:spacing w:val="-3"/>
        </w:rPr>
        <w:t> </w:t>
      </w:r>
      <w:r>
        <w:rPr>
          <w:spacing w:val="-10"/>
        </w:rPr>
        <w:t>занятых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эксплуатации</w:t>
      </w:r>
      <w:r>
        <w:rPr/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других</w:t>
      </w:r>
      <w:r>
        <w:rPr/>
        <w:t> </w:t>
      </w:r>
      <w:r>
        <w:rPr>
          <w:spacing w:val="-10"/>
        </w:rPr>
        <w:t>работах</w:t>
      </w:r>
      <w:r>
        <w:rPr/>
        <w:t> </w:t>
      </w:r>
      <w:r>
        <w:rPr>
          <w:spacing w:val="-10"/>
        </w:rPr>
        <w:t>на</w:t>
      </w:r>
      <w:r>
        <w:rPr>
          <w:spacing w:val="-3"/>
        </w:rPr>
        <w:t> </w:t>
      </w:r>
      <w:r>
        <w:rPr>
          <w:spacing w:val="-10"/>
        </w:rPr>
        <w:t>Чернобыльской</w:t>
      </w:r>
      <w:r>
        <w:rPr>
          <w:spacing w:val="-10"/>
        </w:rPr>
        <w:t> </w:t>
      </w:r>
      <w:r>
        <w:rPr>
          <w:spacing w:val="-4"/>
        </w:rPr>
        <w:t>АЭС;</w:t>
      </w:r>
    </w:p>
    <w:p>
      <w:pPr>
        <w:pStyle w:val="BodyText"/>
        <w:spacing w:line="237" w:lineRule="auto"/>
        <w:ind w:left="186" w:right="50" w:firstLine="701"/>
      </w:pPr>
      <w:r>
        <w:rPr>
          <w:spacing w:val="-8"/>
        </w:rPr>
        <w:t>военнослужащих и</w:t>
      </w:r>
      <w:r>
        <w:rPr>
          <w:spacing w:val="-7"/>
        </w:rPr>
        <w:t> </w:t>
      </w:r>
      <w:r>
        <w:rPr>
          <w:spacing w:val="-8"/>
        </w:rPr>
        <w:t>военнообязанных, призванных</w:t>
      </w:r>
      <w:r>
        <w:rPr>
          <w:spacing w:val="-7"/>
        </w:rPr>
        <w:t> </w:t>
      </w:r>
      <w:r>
        <w:rPr>
          <w:spacing w:val="-8"/>
        </w:rPr>
        <w:t>на специальные</w:t>
      </w:r>
      <w:r>
        <w:rPr>
          <w:spacing w:val="-7"/>
        </w:rPr>
        <w:t> </w:t>
      </w:r>
      <w:r>
        <w:rPr>
          <w:spacing w:val="-8"/>
        </w:rPr>
        <w:t>сборы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</w:t>
      </w:r>
      <w:r>
        <w:rPr>
          <w:spacing w:val="-10"/>
        </w:rPr>
        <w:t>привлеченньж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выполнению</w:t>
      </w:r>
      <w:r>
        <w:rPr>
          <w:spacing w:val="-6"/>
        </w:rPr>
        <w:t> </w:t>
      </w:r>
      <w:r>
        <w:rPr>
          <w:spacing w:val="-10"/>
        </w:rPr>
        <w:t>работ,</w:t>
      </w:r>
      <w:r>
        <w:rPr>
          <w:spacing w:val="-5"/>
        </w:rPr>
        <w:t> </w:t>
      </w:r>
      <w:r>
        <w:rPr>
          <w:spacing w:val="-10"/>
        </w:rPr>
        <w:t>связанных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ликвидацией</w:t>
      </w:r>
      <w:r>
        <w:rPr>
          <w:spacing w:val="-5"/>
        </w:rPr>
        <w:t> </w:t>
      </w:r>
      <w:r>
        <w:rPr>
          <w:spacing w:val="-10"/>
        </w:rPr>
        <w:t>последствий</w:t>
      </w:r>
      <w:r>
        <w:rPr>
          <w:spacing w:val="-6"/>
        </w:rPr>
        <w:t> </w:t>
      </w:r>
      <w:r>
        <w:rPr>
          <w:spacing w:val="-10"/>
        </w:rPr>
        <w:t>чер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нобыльской</w:t>
      </w:r>
      <w:r>
        <w:rPr>
          <w:spacing w:val="-8"/>
        </w:rPr>
        <w:t> катастрофы,</w:t>
      </w:r>
      <w:r>
        <w:rPr>
          <w:spacing w:val="6"/>
        </w:rPr>
        <w:t> </w:t>
      </w:r>
      <w:r>
        <w:rPr>
          <w:spacing w:val="-8"/>
        </w:rPr>
        <w:t>независимо</w:t>
      </w:r>
      <w:r>
        <w:rPr/>
        <w:t> </w:t>
      </w:r>
      <w:r>
        <w:rPr>
          <w:spacing w:val="-8"/>
        </w:rPr>
        <w:t>от места</w:t>
      </w:r>
      <w:r>
        <w:rPr>
          <w:spacing w:val="-6"/>
        </w:rPr>
        <w:t> </w:t>
      </w:r>
      <w:r>
        <w:rPr>
          <w:spacing w:val="-8"/>
        </w:rPr>
        <w:t>дислокации</w:t>
      </w:r>
      <w:r>
        <w:rPr/>
        <w:t> </w:t>
      </w:r>
      <w:r>
        <w:rPr>
          <w:spacing w:val="-8"/>
        </w:rPr>
        <w:t>и выполнявшихся</w:t>
      </w:r>
      <w:r>
        <w:rPr>
          <w:spacing w:val="9"/>
        </w:rPr>
        <w:t> </w:t>
      </w:r>
      <w:r>
        <w:rPr>
          <w:spacing w:val="-8"/>
        </w:rPr>
        <w:t>ра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бот,</w:t>
      </w:r>
      <w:r>
        <w:rPr>
          <w:spacing w:val="-12"/>
        </w:rPr>
        <w:t> </w:t>
      </w:r>
      <w:r>
        <w:rPr>
          <w:spacing w:val="-4"/>
        </w:rPr>
        <w:t>а</w:t>
      </w:r>
      <w:r>
        <w:rPr>
          <w:spacing w:val="-11"/>
        </w:rPr>
        <w:t> </w:t>
      </w:r>
      <w:r>
        <w:rPr>
          <w:spacing w:val="-4"/>
        </w:rPr>
        <w:t>также</w:t>
      </w:r>
      <w:r>
        <w:rPr>
          <w:spacing w:val="-12"/>
        </w:rPr>
        <w:t> </w:t>
      </w:r>
      <w:r>
        <w:rPr>
          <w:spacing w:val="-4"/>
        </w:rPr>
        <w:t>лиц</w:t>
      </w:r>
      <w:r>
        <w:rPr>
          <w:spacing w:val="-11"/>
        </w:rPr>
        <w:t> </w:t>
      </w:r>
      <w:r>
        <w:rPr>
          <w:spacing w:val="-4"/>
        </w:rPr>
        <w:t>начальствующего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рядового</w:t>
      </w:r>
      <w:r>
        <w:rPr>
          <w:spacing w:val="-8"/>
        </w:rPr>
        <w:t> </w:t>
      </w:r>
      <w:r>
        <w:rPr>
          <w:spacing w:val="-4"/>
        </w:rPr>
        <w:t>состава</w:t>
      </w:r>
      <w:r>
        <w:rPr>
          <w:spacing w:val="-4"/>
        </w:rPr>
        <w:t> органов</w:t>
      </w:r>
      <w:r>
        <w:rPr>
          <w:spacing w:val="-8"/>
        </w:rPr>
        <w:t> </w:t>
      </w:r>
      <w:r>
        <w:rPr>
          <w:spacing w:val="-4"/>
        </w:rPr>
        <w:t>внутренних</w:t>
      </w:r>
      <w:r>
        <w:rPr/>
        <w:t> </w:t>
      </w:r>
      <w:r>
        <w:rPr>
          <w:spacing w:val="-4"/>
        </w:rPr>
        <w:t>дел,</w:t>
      </w:r>
      <w:r>
        <w:rPr>
          <w:spacing w:val="-4"/>
        </w:rPr>
        <w:t> </w:t>
      </w:r>
      <w:r>
        <w:rPr>
          <w:spacing w:val="-8"/>
        </w:rPr>
        <w:t>Государственной противопожарной</w:t>
      </w:r>
      <w:r>
        <w:rPr>
          <w:spacing w:val="-7"/>
        </w:rPr>
        <w:t> </w:t>
      </w:r>
      <w:r>
        <w:rPr>
          <w:spacing w:val="-8"/>
        </w:rPr>
        <w:t>службы,</w:t>
      </w:r>
      <w:r>
        <w:rPr>
          <w:spacing w:val="-8"/>
        </w:rPr>
        <w:t> проходивших</w:t>
      </w:r>
      <w:r>
        <w:rPr>
          <w:spacing w:val="5"/>
        </w:rPr>
        <w:t> </w:t>
      </w:r>
      <w:r>
        <w:rPr>
          <w:spacing w:val="-8"/>
        </w:rPr>
        <w:t>(проходящих)</w:t>
      </w:r>
      <w:r>
        <w:rPr>
          <w:spacing w:val="7"/>
        </w:rPr>
        <w:t> </w:t>
      </w:r>
      <w:r>
        <w:rPr>
          <w:spacing w:val="-8"/>
        </w:rPr>
        <w:t>службу</w:t>
      </w:r>
      <w:r>
        <w:rPr>
          <w:spacing w:val="-8"/>
        </w:rPr>
        <w:t> </w:t>
      </w:r>
      <w:r>
        <w:rPr/>
        <w:t>в</w:t>
      </w:r>
      <w:r>
        <w:rPr>
          <w:spacing w:val="-16"/>
        </w:rPr>
        <w:t> </w:t>
      </w:r>
      <w:r>
        <w:rPr/>
        <w:t>зоне</w:t>
      </w:r>
      <w:r>
        <w:rPr>
          <w:spacing w:val="-15"/>
        </w:rPr>
        <w:t> </w:t>
      </w:r>
      <w:r>
        <w:rPr/>
        <w:t>отчуждения;</w:t>
      </w:r>
    </w:p>
    <w:p>
      <w:pPr>
        <w:pStyle w:val="BodyText"/>
        <w:spacing w:line="237" w:lineRule="auto"/>
        <w:ind w:left="186" w:right="78" w:firstLine="701"/>
      </w:pPr>
      <w:r>
        <w:rPr>
          <w:w w:val="90"/>
        </w:rPr>
        <w:t>граждан,</w:t>
      </w:r>
      <w:r>
        <w:rPr/>
        <w:t> </w:t>
      </w:r>
      <w:r>
        <w:rPr>
          <w:w w:val="90"/>
        </w:rPr>
        <w:t>эвакуированных из зоны отчуждения</w:t>
      </w:r>
      <w:r>
        <w:rPr>
          <w:w w:val="90"/>
        </w:rPr>
        <w:t> и переселенных</w:t>
      </w:r>
      <w:r>
        <w:rPr/>
        <w:t> </w:t>
      </w:r>
      <w:r>
        <w:rPr>
          <w:w w:val="90"/>
        </w:rPr>
        <w:t>из зоны от</w:t>
      </w:r>
      <w:r>
        <w:rPr>
          <w:w w:val="90"/>
        </w:rPr>
        <w:t>—</w:t>
      </w:r>
      <w:r>
        <w:rPr>
          <w:w w:val="90"/>
        </w:rPr>
        <w:t> селения либо выехавших в добровольном порядке из указанных зон после приня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тия решения об эвакуации;</w:t>
      </w:r>
    </w:p>
    <w:p>
      <w:pPr>
        <w:pStyle w:val="BodyText"/>
        <w:spacing w:line="232" w:lineRule="auto"/>
        <w:ind w:left="190" w:right="56" w:firstLine="701"/>
      </w:pPr>
      <w:r>
        <w:rPr>
          <w:spacing w:val="-2"/>
        </w:rPr>
        <w:t>граждан,</w:t>
      </w:r>
      <w:r>
        <w:rPr>
          <w:spacing w:val="-13"/>
        </w:rPr>
        <w:t> </w:t>
      </w:r>
      <w:r>
        <w:rPr>
          <w:spacing w:val="-2"/>
        </w:rPr>
        <w:t>отдавших</w:t>
      </w:r>
      <w:r>
        <w:rPr>
          <w:spacing w:val="-7"/>
        </w:rPr>
        <w:t> </w:t>
      </w:r>
      <w:r>
        <w:rPr>
          <w:spacing w:val="-2"/>
        </w:rPr>
        <w:t>костный</w:t>
      </w:r>
      <w:r>
        <w:rPr>
          <w:spacing w:val="-13"/>
        </w:rPr>
        <w:t> </w:t>
      </w:r>
      <w:r>
        <w:rPr>
          <w:spacing w:val="-2"/>
        </w:rPr>
        <w:t>мозг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спасения</w:t>
      </w:r>
      <w:r>
        <w:rPr>
          <w:spacing w:val="-14"/>
        </w:rPr>
        <w:t> </w:t>
      </w:r>
      <w:r>
        <w:rPr>
          <w:spacing w:val="-2"/>
        </w:rPr>
        <w:t>жизни</w:t>
      </w:r>
      <w:r>
        <w:rPr>
          <w:spacing w:val="-13"/>
        </w:rPr>
        <w:t> </w:t>
      </w:r>
      <w:r>
        <w:rPr>
          <w:spacing w:val="-2"/>
        </w:rPr>
        <w:t>людей,</w:t>
      </w:r>
      <w:r>
        <w:rPr>
          <w:spacing w:val="-11"/>
        </w:rPr>
        <w:t> </w:t>
      </w:r>
      <w:r>
        <w:rPr>
          <w:spacing w:val="-2"/>
        </w:rPr>
        <w:t>пострадав</w:t>
      </w:r>
      <w:r>
        <w:rPr>
          <w:spacing w:val="-2"/>
        </w:rPr>
        <w:softHyphen/>
      </w:r>
      <w:r>
        <w:rPr>
          <w:spacing w:val="-2"/>
        </w:rPr>
      </w:r>
      <w:r>
        <w:rPr>
          <w:w w:val="90"/>
        </w:rPr>
        <w:t>ших вследствие</w:t>
      </w:r>
      <w:r>
        <w:rPr>
          <w:w w:val="90"/>
        </w:rPr>
        <w:t> чернобыльской</w:t>
      </w:r>
      <w:r>
        <w:rPr>
          <w:w w:val="90"/>
        </w:rPr>
        <w:t> катастрофы,</w:t>
      </w:r>
      <w:r>
        <w:rPr>
          <w:w w:val="90"/>
        </w:rPr>
        <w:t> независимо</w:t>
      </w:r>
      <w:r>
        <w:rPr>
          <w:w w:val="90"/>
        </w:rPr>
        <w:t> от времени,</w:t>
      </w:r>
      <w:r>
        <w:rPr>
          <w:w w:val="90"/>
        </w:rPr>
        <w:t> прошедше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spacing w:val="-2"/>
        </w:rPr>
        <w:t>го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момента</w:t>
      </w:r>
      <w:r>
        <w:rPr>
          <w:spacing w:val="-14"/>
        </w:rPr>
        <w:t> </w:t>
      </w:r>
      <w:r>
        <w:rPr>
          <w:spacing w:val="-2"/>
        </w:rPr>
        <w:t>трансплантации</w:t>
      </w:r>
      <w:r>
        <w:rPr>
          <w:spacing w:val="-13"/>
        </w:rPr>
        <w:t> </w:t>
      </w:r>
      <w:r>
        <w:rPr>
          <w:spacing w:val="-2"/>
        </w:rPr>
        <w:t>костного</w:t>
      </w:r>
      <w:r>
        <w:rPr>
          <w:spacing w:val="-14"/>
        </w:rPr>
        <w:t> </w:t>
      </w:r>
      <w:r>
        <w:rPr>
          <w:spacing w:val="-2"/>
        </w:rPr>
        <w:t>мозга,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времени</w:t>
      </w:r>
      <w:r>
        <w:rPr>
          <w:spacing w:val="-14"/>
        </w:rPr>
        <w:t> </w:t>
      </w:r>
      <w:r>
        <w:rPr>
          <w:spacing w:val="-2"/>
        </w:rPr>
        <w:t>развития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них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этой</w:t>
      </w:r>
      <w:r>
        <w:rPr>
          <w:spacing w:val="-2"/>
        </w:rPr>
        <w:t> </w:t>
      </w:r>
      <w:r>
        <w:rPr>
          <w:spacing w:val="-4"/>
        </w:rPr>
        <w:t>связи</w:t>
      </w:r>
      <w:r>
        <w:rPr>
          <w:spacing w:val="-12"/>
        </w:rPr>
        <w:t> </w:t>
      </w:r>
      <w:r>
        <w:rPr>
          <w:spacing w:val="-4"/>
        </w:rPr>
        <w:t>инвалидности;</w:t>
      </w:r>
    </w:p>
    <w:p>
      <w:pPr>
        <w:pStyle w:val="BodyText"/>
        <w:spacing w:line="235" w:lineRule="auto"/>
        <w:ind w:left="186" w:right="60" w:firstLine="701"/>
      </w:pPr>
      <w:r>
        <w:rPr/>
        <w:t>в)</w:t>
      </w:r>
      <w:r>
        <w:rPr>
          <w:spacing w:val="-16"/>
        </w:rPr>
        <w:t> </w:t>
      </w:r>
      <w:r>
        <w:rPr/>
        <w:t>гражданам</w:t>
      </w:r>
      <w:r>
        <w:rPr>
          <w:spacing w:val="-15"/>
        </w:rPr>
        <w:t> </w:t>
      </w:r>
      <w:r>
        <w:rPr/>
        <w:t>(в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6"/>
        </w:rPr>
        <w:t> </w:t>
      </w:r>
      <w:r>
        <w:rPr/>
        <w:t>временно</w:t>
      </w:r>
      <w:r>
        <w:rPr>
          <w:spacing w:val="-15"/>
        </w:rPr>
        <w:t> </w:t>
      </w:r>
      <w:r>
        <w:rPr/>
        <w:t>направленным</w:t>
      </w:r>
      <w:r>
        <w:rPr>
          <w:spacing w:val="-15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командирован</w:t>
      </w:r>
      <w:r>
        <w:rPr/>
        <w:t>-</w:t>
      </w:r>
      <w:r>
        <w:rPr/>
        <w:t>ным),</w:t>
      </w:r>
      <w:r>
        <w:rPr>
          <w:spacing w:val="-14"/>
        </w:rPr>
        <w:t> </w:t>
      </w:r>
      <w:r>
        <w:rPr/>
        <w:t>принимавшим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1986</w:t>
      </w:r>
      <w:r>
        <w:rPr>
          <w:spacing w:val="-8"/>
        </w:rPr>
        <w:t> </w:t>
      </w:r>
      <w:r>
        <w:rPr/>
        <w:t>-</w:t>
      </w:r>
      <w:r>
        <w:rPr>
          <w:spacing w:val="-11"/>
        </w:rPr>
        <w:t> </w:t>
      </w:r>
      <w:r>
        <w:rPr/>
        <w:t>1987</w:t>
      </w:r>
      <w:r>
        <w:rPr>
          <w:spacing w:val="-12"/>
        </w:rPr>
        <w:t> </w:t>
      </w:r>
      <w:r>
        <w:rPr/>
        <w:t>годах</w:t>
      </w:r>
      <w:r>
        <w:rPr>
          <w:spacing w:val="-7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работах</w:t>
      </w:r>
      <w:r>
        <w:rPr>
          <w:spacing w:val="-5"/>
        </w:rPr>
        <w:t> </w:t>
      </w:r>
      <w:r>
        <w:rPr/>
        <w:t>по</w:t>
      </w:r>
      <w:r>
        <w:rPr>
          <w:spacing w:val="-15"/>
        </w:rPr>
        <w:t> </w:t>
      </w:r>
      <w:r>
        <w:rPr/>
        <w:t>ликвидации</w:t>
      </w:r>
      <w:r>
        <w:rPr>
          <w:spacing w:val="-4"/>
        </w:rPr>
        <w:t> </w:t>
      </w:r>
      <w:r>
        <w:rPr>
          <w:w w:val="65"/>
        </w:rPr>
        <w:t>по</w:t>
      </w:r>
      <w:r>
        <w:rPr>
          <w:w w:val="65"/>
        </w:rPr>
        <w:t>—</w:t>
      </w:r>
      <w:r>
        <w:rPr/>
        <w:t> </w:t>
      </w:r>
      <w:r>
        <w:rPr>
          <w:spacing w:val="-10"/>
        </w:rPr>
        <w:t>следствий</w:t>
      </w:r>
      <w:r>
        <w:rPr>
          <w:spacing w:val="-6"/>
        </w:rPr>
        <w:t> </w:t>
      </w:r>
      <w:r>
        <w:rPr>
          <w:spacing w:val="-10"/>
        </w:rPr>
        <w:t>чернобыльской</w:t>
      </w:r>
      <w:r>
        <w:rPr>
          <w:spacing w:val="-5"/>
        </w:rPr>
        <w:t> </w:t>
      </w:r>
      <w:r>
        <w:rPr>
          <w:spacing w:val="-10"/>
        </w:rPr>
        <w:t>катастрофы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пределах</w:t>
      </w:r>
      <w:r>
        <w:rPr>
          <w:spacing w:val="-6"/>
        </w:rPr>
        <w:t> </w:t>
      </w:r>
      <w:r>
        <w:rPr>
          <w:spacing w:val="-10"/>
        </w:rPr>
        <w:t>зоны</w:t>
      </w:r>
      <w:r>
        <w:rPr>
          <w:spacing w:val="-5"/>
        </w:rPr>
        <w:t> </w:t>
      </w:r>
      <w:r>
        <w:rPr>
          <w:spacing w:val="-10"/>
        </w:rPr>
        <w:t>отчуждения</w:t>
      </w:r>
      <w:r>
        <w:rPr>
          <w:spacing w:val="-2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занятым</w:t>
      </w:r>
      <w:r>
        <w:rPr>
          <w:spacing w:val="-10"/>
        </w:rPr>
        <w:t> </w:t>
      </w:r>
      <w:r>
        <w:rPr>
          <w:spacing w:val="-8"/>
        </w:rPr>
        <w:t>в этот</w:t>
      </w:r>
      <w:r>
        <w:rPr>
          <w:spacing w:val="-7"/>
        </w:rPr>
        <w:t> </w:t>
      </w:r>
      <w:r>
        <w:rPr>
          <w:spacing w:val="-8"/>
        </w:rPr>
        <w:t>период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работах,</w:t>
      </w:r>
      <w:r>
        <w:rPr>
          <w:spacing w:val="-8"/>
        </w:rPr>
        <w:t> связанных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эвакуацией населения,</w:t>
      </w:r>
      <w:r>
        <w:rPr>
          <w:spacing w:val="-7"/>
        </w:rPr>
        <w:t> </w:t>
      </w:r>
      <w:r>
        <w:rPr>
          <w:spacing w:val="-8"/>
        </w:rPr>
        <w:t>материальных</w:t>
      </w:r>
      <w:r>
        <w:rPr>
          <w:spacing w:val="9"/>
        </w:rPr>
        <w:t> </w:t>
      </w:r>
      <w:r>
        <w:rPr>
          <w:spacing w:val="-8"/>
        </w:rPr>
        <w:t>цен</w:t>
      </w:r>
      <w:r>
        <w:rPr>
          <w:spacing w:val="-8"/>
        </w:rPr>
        <w:softHyphen/>
      </w:r>
      <w:r>
        <w:rPr>
          <w:spacing w:val="-8"/>
        </w:rPr>
        <w:t>ностей,</w:t>
      </w:r>
      <w:r>
        <w:rPr>
          <w:spacing w:val="-6"/>
        </w:rPr>
        <w:t> </w:t>
      </w:r>
      <w:r>
        <w:rPr>
          <w:spacing w:val="-8"/>
        </w:rPr>
        <w:t>сельскохозяйственных</w:t>
      </w:r>
      <w:r>
        <w:rPr>
          <w:spacing w:val="-5"/>
        </w:rPr>
        <w:t> </w:t>
      </w:r>
      <w:r>
        <w:rPr>
          <w:spacing w:val="-8"/>
        </w:rPr>
        <w:t>животных,</w:t>
      </w:r>
      <w:r>
        <w:rPr>
          <w:spacing w:val="10"/>
        </w:rPr>
        <w:t> </w:t>
      </w:r>
      <w:r>
        <w:rPr>
          <w:spacing w:val="-8"/>
        </w:rPr>
        <w:t>и на</w:t>
      </w:r>
      <w:r>
        <w:rPr>
          <w:spacing w:val="-7"/>
        </w:rPr>
        <w:t> </w:t>
      </w:r>
      <w:r>
        <w:rPr>
          <w:spacing w:val="-8"/>
        </w:rPr>
        <w:t>эксплуатации</w:t>
      </w:r>
      <w:r>
        <w:rPr>
          <w:spacing w:val="6"/>
        </w:rPr>
        <w:t> </w:t>
      </w:r>
      <w:r>
        <w:rPr>
          <w:spacing w:val="-8"/>
        </w:rPr>
        <w:t>или других</w:t>
      </w:r>
      <w:r>
        <w:rPr>
          <w:spacing w:val="-2"/>
        </w:rPr>
        <w:t> </w:t>
      </w:r>
      <w:r>
        <w:rPr>
          <w:spacing w:val="-8"/>
        </w:rPr>
        <w:t>работах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Чернобыльской</w:t>
      </w:r>
      <w:r>
        <w:rPr>
          <w:spacing w:val="12"/>
        </w:rPr>
        <w:t> </w:t>
      </w:r>
      <w:r>
        <w:rPr>
          <w:spacing w:val="-4"/>
        </w:rPr>
        <w:t>АЭС;</w:t>
      </w:r>
      <w:r>
        <w:rPr>
          <w:spacing w:val="-6"/>
        </w:rPr>
        <w:t> </w:t>
      </w:r>
      <w:r>
        <w:rPr>
          <w:spacing w:val="-4"/>
        </w:rPr>
        <w:t>военнослужащим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военнообязанным,</w:t>
      </w:r>
      <w:r>
        <w:rPr>
          <w:spacing w:val="-5"/>
        </w:rPr>
        <w:t> </w:t>
      </w:r>
      <w:r>
        <w:rPr>
          <w:spacing w:val="-4"/>
        </w:rPr>
        <w:t>призванным</w:t>
      </w:r>
      <w:r>
        <w:rPr>
          <w:spacing w:val="-4"/>
        </w:rPr>
        <w:t> </w:t>
      </w:r>
      <w:r>
        <w:rPr>
          <w:spacing w:val="-4"/>
        </w:rPr>
        <w:t>на</w:t>
      </w:r>
      <w:r>
        <w:rPr>
          <w:spacing w:val="-4"/>
        </w:rPr>
        <w:t> </w:t>
      </w:r>
      <w:r>
        <w:rPr>
          <w:spacing w:val="-6"/>
        </w:rPr>
        <w:t>специальные</w:t>
      </w:r>
      <w:r>
        <w:rPr>
          <w:spacing w:val="2"/>
        </w:rPr>
        <w:t> </w:t>
      </w:r>
      <w:r>
        <w:rPr>
          <w:spacing w:val="-6"/>
        </w:rPr>
        <w:t>сборы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привлеченным</w:t>
      </w:r>
      <w:r>
        <w:rPr>
          <w:spacing w:val="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этот</w:t>
      </w:r>
      <w:r>
        <w:rPr>
          <w:spacing w:val="-7"/>
        </w:rPr>
        <w:t> </w:t>
      </w:r>
      <w:r>
        <w:rPr>
          <w:spacing w:val="-6"/>
        </w:rPr>
        <w:t>период</w:t>
      </w:r>
      <w:r>
        <w:rPr>
          <w:spacing w:val="-6"/>
        </w:rPr>
        <w:t> для</w:t>
      </w:r>
      <w:r>
        <w:rPr>
          <w:spacing w:val="-9"/>
        </w:rPr>
        <w:t> </w:t>
      </w:r>
      <w:r>
        <w:rPr>
          <w:spacing w:val="-6"/>
        </w:rPr>
        <w:t>выполнения</w:t>
      </w:r>
      <w:r>
        <w:rPr/>
        <w:t> </w:t>
      </w:r>
      <w:r>
        <w:rPr>
          <w:spacing w:val="-6"/>
        </w:rPr>
        <w:t>работ,</w:t>
      </w:r>
      <w:r>
        <w:rPr/>
        <w:t> </w:t>
      </w:r>
      <w:r>
        <w:rPr>
          <w:spacing w:val="-6"/>
        </w:rPr>
        <w:t>свя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8"/>
        </w:rPr>
        <w:t>занньж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ликвидацией</w:t>
      </w:r>
      <w:r>
        <w:rPr>
          <w:spacing w:val="-8"/>
        </w:rPr>
        <w:t> последствий</w:t>
      </w:r>
      <w:r>
        <w:rPr>
          <w:spacing w:val="-7"/>
        </w:rPr>
        <w:t> </w:t>
      </w:r>
      <w:r>
        <w:rPr>
          <w:spacing w:val="-8"/>
        </w:rPr>
        <w:t>чернобыльской</w:t>
      </w:r>
      <w:r>
        <w:rPr>
          <w:spacing w:val="-8"/>
        </w:rPr>
        <w:t> катастрофы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пределах</w:t>
      </w:r>
      <w:r>
        <w:rPr>
          <w:spacing w:val="-8"/>
        </w:rPr>
        <w:t> </w:t>
      </w:r>
      <w:r>
        <w:rPr>
          <w:spacing w:val="-8"/>
        </w:rPr>
        <w:t>зоны</w:t>
      </w:r>
      <w:r>
        <w:rPr>
          <w:spacing w:val="-8"/>
        </w:rPr>
        <w:t> </w:t>
      </w:r>
      <w:r>
        <w:rPr>
          <w:w w:val="90"/>
        </w:rPr>
        <w:t>отчуждения,</w:t>
      </w:r>
      <w:r>
        <w:rPr/>
        <w:t> </w:t>
      </w:r>
      <w:r>
        <w:rPr>
          <w:w w:val="90"/>
        </w:rPr>
        <w:t>включая</w:t>
      </w:r>
      <w:r>
        <w:rPr>
          <w:w w:val="90"/>
        </w:rPr>
        <w:t> летно-подъемный,</w:t>
      </w:r>
      <w:r>
        <w:rPr>
          <w:w w:val="90"/>
        </w:rPr>
        <w:t> инженерно—технический</w:t>
      </w:r>
      <w:r>
        <w:rPr>
          <w:w w:val="90"/>
        </w:rPr>
        <w:t> составы</w:t>
      </w:r>
      <w:r>
        <w:rPr>
          <w:w w:val="90"/>
        </w:rPr>
        <w:t> граж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данской</w:t>
      </w:r>
      <w:r>
        <w:rPr>
          <w:w w:val="95"/>
        </w:rPr>
        <w:t> авиации,</w:t>
      </w:r>
      <w:r>
        <w:rPr>
          <w:w w:val="95"/>
        </w:rPr>
        <w:t> независимо</w:t>
      </w:r>
      <w:r>
        <w:rPr>
          <w:w w:val="95"/>
        </w:rPr>
        <w:t> от</w:t>
      </w:r>
      <w:r>
        <w:rPr>
          <w:spacing w:val="-5"/>
          <w:w w:val="95"/>
        </w:rPr>
        <w:t> </w:t>
      </w:r>
      <w:r>
        <w:rPr>
          <w:w w:val="95"/>
        </w:rPr>
        <w:t>места</w:t>
      </w:r>
      <w:r>
        <w:rPr>
          <w:spacing w:val="-1"/>
          <w:w w:val="95"/>
        </w:rPr>
        <w:t> </w:t>
      </w:r>
      <w:r>
        <w:rPr>
          <w:w w:val="95"/>
        </w:rPr>
        <w:t>дислокации</w:t>
      </w:r>
      <w:r>
        <w:rPr>
          <w:w w:val="95"/>
        </w:rPr>
        <w:t> и</w:t>
      </w:r>
      <w:r>
        <w:rPr>
          <w:spacing w:val="-9"/>
          <w:w w:val="95"/>
        </w:rPr>
        <w:t> </w:t>
      </w:r>
      <w:r>
        <w:rPr>
          <w:w w:val="95"/>
        </w:rPr>
        <w:t>выполнявшихся</w:t>
      </w:r>
      <w:r>
        <w:rPr>
          <w:w w:val="95"/>
        </w:rPr>
        <w:t> работ;</w:t>
      </w:r>
      <w:r>
        <w:rPr>
          <w:w w:val="95"/>
        </w:rPr>
        <w:t> </w:t>
      </w:r>
      <w:r>
        <w:rPr>
          <w:w w:val="65"/>
        </w:rPr>
        <w:t>ли</w:t>
      </w:r>
      <w:r>
        <w:rPr>
          <w:w w:val="65"/>
        </w:rPr>
        <w:t>—</w:t>
      </w:r>
      <w:r>
        <w:rPr/>
        <w:t> </w:t>
      </w:r>
      <w:r>
        <w:rPr>
          <w:spacing w:val="-10"/>
        </w:rPr>
        <w:t>цам</w:t>
      </w:r>
      <w:r>
        <w:rPr>
          <w:spacing w:val="-6"/>
        </w:rPr>
        <w:t> </w:t>
      </w:r>
      <w:r>
        <w:rPr>
          <w:spacing w:val="-10"/>
        </w:rPr>
        <w:t>начальствующего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рядового</w:t>
      </w:r>
      <w:r>
        <w:rPr>
          <w:spacing w:val="-2"/>
        </w:rPr>
        <w:t> </w:t>
      </w:r>
      <w:r>
        <w:rPr>
          <w:spacing w:val="-10"/>
        </w:rPr>
        <w:t>состава</w:t>
      </w:r>
      <w:r>
        <w:rPr>
          <w:spacing w:val="14"/>
        </w:rPr>
        <w:t> </w:t>
      </w:r>
      <w:r>
        <w:rPr>
          <w:spacing w:val="-10"/>
        </w:rPr>
        <w:t>органов</w:t>
      </w:r>
      <w:r>
        <w:rPr/>
        <w:t> </w:t>
      </w:r>
      <w:r>
        <w:rPr>
          <w:spacing w:val="-10"/>
        </w:rPr>
        <w:t>внутренних</w:t>
      </w:r>
      <w:r>
        <w:rPr>
          <w:spacing w:val="26"/>
        </w:rPr>
        <w:t> </w:t>
      </w:r>
      <w:r>
        <w:rPr>
          <w:spacing w:val="-10"/>
        </w:rPr>
        <w:t>дел,</w:t>
      </w:r>
      <w:r>
        <w:rPr>
          <w:spacing w:val="12"/>
        </w:rPr>
        <w:t> </w:t>
      </w:r>
      <w:r>
        <w:rPr>
          <w:spacing w:val="-10"/>
        </w:rPr>
        <w:t>проходившим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1986</w:t>
      </w:r>
      <w:r>
        <w:rPr>
          <w:spacing w:val="-9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1987</w:t>
      </w:r>
      <w:r>
        <w:rPr>
          <w:spacing w:val="-7"/>
        </w:rPr>
        <w:t> </w:t>
      </w:r>
      <w:r>
        <w:rPr>
          <w:spacing w:val="-6"/>
        </w:rPr>
        <w:t>годах</w:t>
      </w:r>
      <w:r>
        <w:rPr>
          <w:spacing w:val="-6"/>
        </w:rPr>
        <w:t> службу</w:t>
      </w:r>
      <w:r>
        <w:rPr>
          <w:spacing w:val="-7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зоне</w:t>
      </w:r>
      <w:r>
        <w:rPr>
          <w:spacing w:val="-9"/>
        </w:rPr>
        <w:t> </w:t>
      </w:r>
      <w:r>
        <w:rPr>
          <w:spacing w:val="-6"/>
        </w:rPr>
        <w:t>отчуждения;</w:t>
      </w:r>
      <w:r>
        <w:rPr/>
        <w:t> </w:t>
      </w:r>
      <w:r>
        <w:rPr>
          <w:spacing w:val="-6"/>
        </w:rPr>
        <w:t>гражданам,</w:t>
      </w:r>
      <w:r>
        <w:rPr>
          <w:spacing w:val="6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7"/>
        </w:rPr>
        <w:t> </w:t>
      </w:r>
      <w:r>
        <w:rPr>
          <w:spacing w:val="-6"/>
        </w:rPr>
        <w:t>военно</w:t>
      </w:r>
      <w:r>
        <w:rPr>
          <w:spacing w:val="-6"/>
        </w:rPr>
        <w:t>—</w:t>
      </w:r>
      <w:r>
        <w:rPr>
          <w:spacing w:val="-6"/>
        </w:rPr>
        <w:t> служащим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военнообязанным,</w:t>
      </w:r>
      <w:r>
        <w:rPr>
          <w:spacing w:val="-10"/>
        </w:rPr>
        <w:t> </w:t>
      </w:r>
      <w:r>
        <w:rPr>
          <w:spacing w:val="-6"/>
        </w:rPr>
        <w:t>призванным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военные</w:t>
      </w:r>
      <w:r>
        <w:rPr>
          <w:spacing w:val="-9"/>
        </w:rPr>
        <w:t> </w:t>
      </w:r>
      <w:r>
        <w:rPr>
          <w:spacing w:val="-6"/>
        </w:rPr>
        <w:t>сборы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принимавшим</w:t>
      </w:r>
      <w:r>
        <w:rPr>
          <w:spacing w:val="-6"/>
        </w:rPr>
        <w:t> </w:t>
      </w:r>
      <w:r>
        <w:rPr>
          <w:w w:val="95"/>
        </w:rPr>
        <w:t>участие</w:t>
      </w:r>
      <w:r>
        <w:rPr>
          <w:w w:val="95"/>
        </w:rPr>
        <w:t> в</w:t>
      </w:r>
      <w:r>
        <w:rPr>
          <w:w w:val="95"/>
        </w:rPr>
        <w:t> 1988</w:t>
      </w:r>
      <w:r>
        <w:rPr>
          <w:w w:val="95"/>
        </w:rPr>
        <w:t> </w:t>
      </w:r>
      <w:r>
        <w:rPr>
          <w:w w:val="65"/>
        </w:rPr>
        <w:t>—</w:t>
      </w:r>
      <w:r>
        <w:rPr>
          <w:w w:val="95"/>
        </w:rPr>
        <w:t> 1990 годах</w:t>
      </w:r>
      <w:r>
        <w:rPr>
          <w:w w:val="95"/>
        </w:rPr>
        <w:t> в</w:t>
      </w:r>
      <w:r>
        <w:rPr>
          <w:spacing w:val="-7"/>
          <w:w w:val="95"/>
        </w:rPr>
        <w:t> </w:t>
      </w:r>
      <w:r>
        <w:rPr>
          <w:w w:val="95"/>
        </w:rPr>
        <w:t>работах</w:t>
      </w:r>
      <w:r>
        <w:rPr>
          <w:w w:val="95"/>
        </w:rPr>
        <w:t> по объекту</w:t>
      </w:r>
      <w:r>
        <w:rPr>
          <w:w w:val="95"/>
        </w:rPr>
        <w:t> «Укрытие»;</w:t>
      </w:r>
      <w:r>
        <w:rPr>
          <w:w w:val="95"/>
        </w:rPr>
        <w:t> младшему</w:t>
      </w:r>
      <w:r>
        <w:rPr>
          <w:w w:val="95"/>
        </w:rPr>
        <w:t> и</w:t>
      </w:r>
      <w:r>
        <w:rPr>
          <w:spacing w:val="-6"/>
          <w:w w:val="95"/>
        </w:rPr>
        <w:t> </w:t>
      </w:r>
      <w:r>
        <w:rPr>
          <w:w w:val="95"/>
        </w:rPr>
        <w:t>сред</w:t>
      </w:r>
      <w:r>
        <w:rPr>
          <w:w w:val="95"/>
        </w:rPr>
        <w:t>-</w:t>
      </w:r>
      <w:r>
        <w:rPr>
          <w:w w:val="95"/>
        </w:rPr>
      </w:r>
      <w:r>
        <w:rPr>
          <w:spacing w:val="-6"/>
        </w:rPr>
        <w:t>нему</w:t>
      </w:r>
      <w:r>
        <w:rPr>
          <w:spacing w:val="-7"/>
        </w:rPr>
        <w:t> </w:t>
      </w:r>
      <w:r>
        <w:rPr>
          <w:spacing w:val="-6"/>
        </w:rPr>
        <w:t>медицинскому</w:t>
      </w:r>
      <w:r>
        <w:rPr/>
        <w:t> </w:t>
      </w:r>
      <w:r>
        <w:rPr>
          <w:spacing w:val="-6"/>
        </w:rPr>
        <w:t>персоналу,</w:t>
      </w:r>
      <w:r>
        <w:rPr/>
        <w:t> </w:t>
      </w:r>
      <w:r>
        <w:rPr>
          <w:spacing w:val="-6"/>
        </w:rPr>
        <w:t>врачам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другим</w:t>
      </w:r>
      <w:r>
        <w:rPr>
          <w:spacing w:val="-6"/>
        </w:rPr>
        <w:t> работникам</w:t>
      </w:r>
      <w:r>
        <w:rPr>
          <w:spacing w:val="-6"/>
        </w:rPr>
        <w:t> лечебных</w:t>
      </w:r>
      <w:r>
        <w:rPr/>
        <w:t> </w:t>
      </w:r>
      <w:r>
        <w:rPr>
          <w:spacing w:val="-6"/>
        </w:rPr>
        <w:t>органи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заций</w:t>
      </w:r>
      <w:r>
        <w:rPr/>
        <w:t> </w:t>
      </w:r>
      <w:r>
        <w:rPr>
          <w:spacing w:val="-10"/>
        </w:rPr>
        <w:t>(за</w:t>
      </w:r>
      <w:r>
        <w:rPr/>
        <w:t> </w:t>
      </w:r>
      <w:r>
        <w:rPr>
          <w:spacing w:val="-10"/>
        </w:rPr>
        <w:t>исключением</w:t>
      </w:r>
      <w:r>
        <w:rPr>
          <w:spacing w:val="31"/>
        </w:rPr>
        <w:t> </w:t>
      </w:r>
      <w:r>
        <w:rPr>
          <w:spacing w:val="-10"/>
        </w:rPr>
        <w:t>лиц,</w:t>
      </w:r>
      <w:r>
        <w:rPr>
          <w:spacing w:val="20"/>
        </w:rPr>
        <w:t> </w:t>
      </w:r>
      <w:r>
        <w:rPr>
          <w:spacing w:val="-10"/>
        </w:rPr>
        <w:t>чья</w:t>
      </w:r>
      <w:r>
        <w:rPr/>
        <w:t> </w:t>
      </w:r>
      <w:r>
        <w:rPr>
          <w:spacing w:val="-10"/>
        </w:rPr>
        <w:t>профессиональная</w:t>
      </w:r>
      <w:r>
        <w:rPr>
          <w:spacing w:val="-2"/>
        </w:rPr>
        <w:t> </w:t>
      </w:r>
      <w:r>
        <w:rPr>
          <w:spacing w:val="-10"/>
        </w:rPr>
        <w:t>деятельность</w:t>
      </w:r>
      <w:r>
        <w:rPr>
          <w:spacing w:val="22"/>
        </w:rPr>
        <w:t> </w:t>
      </w:r>
      <w:r>
        <w:rPr>
          <w:spacing w:val="-10"/>
        </w:rPr>
        <w:t>связана</w:t>
      </w:r>
      <w:r>
        <w:rPr>
          <w:spacing w:val="15"/>
        </w:rPr>
        <w:t> </w:t>
      </w:r>
      <w:r>
        <w:rPr>
          <w:spacing w:val="-10"/>
        </w:rPr>
        <w:t>с</w:t>
      </w:r>
      <w:r>
        <w:rPr/>
        <w:t> </w:t>
      </w:r>
      <w:r>
        <w:rPr>
          <w:spacing w:val="-10"/>
        </w:rPr>
        <w:t>рабо-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9"/>
        <w:ind w:left="176" w:right="62" w:firstLine="1"/>
      </w:pPr>
      <w:r>
        <w:rPr>
          <w:spacing w:val="-6"/>
        </w:rPr>
        <w:t>той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любыми</w:t>
      </w:r>
      <w:r>
        <w:rPr>
          <w:spacing w:val="-6"/>
        </w:rPr>
        <w:t> видами</w:t>
      </w:r>
      <w:r>
        <w:rPr>
          <w:spacing w:val="-6"/>
        </w:rPr>
        <w:t> источников</w:t>
      </w:r>
      <w:r>
        <w:rPr/>
        <w:t> </w:t>
      </w:r>
      <w:r>
        <w:rPr>
          <w:spacing w:val="-6"/>
        </w:rPr>
        <w:t>ионизирующих</w:t>
      </w:r>
      <w:r>
        <w:rPr>
          <w:spacing w:val="10"/>
        </w:rPr>
        <w:t> </w:t>
      </w:r>
      <w:r>
        <w:rPr>
          <w:spacing w:val="-6"/>
        </w:rPr>
        <w:t>излучений</w:t>
      </w:r>
      <w:r>
        <w:rPr/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условиях</w:t>
      </w:r>
      <w:r>
        <w:rPr/>
        <w:t> </w:t>
      </w:r>
      <w:r>
        <w:rPr>
          <w:spacing w:val="-6"/>
        </w:rPr>
        <w:t>радиа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8"/>
        </w:rPr>
        <w:t>ционной</w:t>
      </w:r>
      <w:r>
        <w:rPr>
          <w:spacing w:val="-8"/>
        </w:rPr>
        <w:t> обстановки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8"/>
        </w:rPr>
        <w:t> их</w:t>
      </w:r>
      <w:r>
        <w:rPr>
          <w:spacing w:val="-7"/>
        </w:rPr>
        <w:t> </w:t>
      </w:r>
      <w:r>
        <w:rPr>
          <w:spacing w:val="-8"/>
        </w:rPr>
        <w:t>рабочем</w:t>
      </w:r>
      <w:r>
        <w:rPr>
          <w:spacing w:val="-8"/>
        </w:rPr>
        <w:t> месте,</w:t>
      </w:r>
      <w:r>
        <w:rPr>
          <w:spacing w:val="-7"/>
        </w:rPr>
        <w:t> </w:t>
      </w:r>
      <w:r>
        <w:rPr>
          <w:spacing w:val="-8"/>
        </w:rPr>
        <w:t>соответствующей</w:t>
      </w:r>
      <w:r>
        <w:rPr>
          <w:spacing w:val="-7"/>
        </w:rPr>
        <w:t> </w:t>
      </w:r>
      <w:r>
        <w:rPr>
          <w:spacing w:val="-8"/>
        </w:rPr>
        <w:t>профилю</w:t>
      </w:r>
      <w:r>
        <w:rPr>
          <w:spacing w:val="-8"/>
        </w:rPr>
        <w:t> проводи</w:t>
      </w:r>
      <w:r>
        <w:rPr>
          <w:spacing w:val="-8"/>
        </w:rPr>
        <w:t>—</w:t>
      </w:r>
      <w:r>
        <w:rPr>
          <w:spacing w:val="-8"/>
        </w:rPr>
        <w:t> мой</w:t>
      </w:r>
      <w:r>
        <w:rPr>
          <w:spacing w:val="-7"/>
        </w:rPr>
        <w:t> </w:t>
      </w:r>
      <w:r>
        <w:rPr>
          <w:spacing w:val="-8"/>
        </w:rPr>
        <w:t>работы),</w:t>
      </w:r>
      <w:r>
        <w:rPr>
          <w:spacing w:val="12"/>
        </w:rPr>
        <w:t> </w:t>
      </w:r>
      <w:r>
        <w:rPr>
          <w:spacing w:val="-8"/>
        </w:rPr>
        <w:t>получившим</w:t>
      </w:r>
      <w:r>
        <w:rPr>
          <w:spacing w:val="12"/>
        </w:rPr>
        <w:t> </w:t>
      </w:r>
      <w:r>
        <w:rPr>
          <w:spacing w:val="-8"/>
        </w:rPr>
        <w:t>сверхнормативные</w:t>
      </w:r>
      <w:r>
        <w:rPr>
          <w:spacing w:val="-5"/>
        </w:rPr>
        <w:t> </w:t>
      </w:r>
      <w:r>
        <w:rPr>
          <w:spacing w:val="-8"/>
        </w:rPr>
        <w:t>дозы облучения</w:t>
      </w:r>
      <w:r>
        <w:rPr/>
        <w:t> </w:t>
      </w:r>
      <w:r>
        <w:rPr>
          <w:spacing w:val="-8"/>
        </w:rPr>
        <w:t>при</w:t>
      </w:r>
      <w:r>
        <w:rPr>
          <w:spacing w:val="-5"/>
        </w:rPr>
        <w:t> </w:t>
      </w:r>
      <w:r>
        <w:rPr>
          <w:spacing w:val="-8"/>
        </w:rPr>
        <w:t>оказании</w:t>
      </w:r>
      <w:r>
        <w:rPr/>
        <w:t> </w:t>
      </w:r>
      <w:r>
        <w:rPr>
          <w:spacing w:val="-8"/>
        </w:rPr>
        <w:t>ме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дицинской</w:t>
      </w:r>
      <w:r>
        <w:rPr>
          <w:spacing w:val="-12"/>
        </w:rPr>
        <w:t> </w:t>
      </w:r>
      <w:r>
        <w:rPr>
          <w:spacing w:val="-4"/>
        </w:rPr>
        <w:t>помощи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обслуживании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период</w:t>
      </w:r>
      <w:r>
        <w:rPr>
          <w:spacing w:val="-5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26</w:t>
      </w:r>
      <w:r>
        <w:rPr>
          <w:spacing w:val="-11"/>
        </w:rPr>
        <w:t> </w:t>
      </w:r>
      <w:r>
        <w:rPr>
          <w:spacing w:val="-4"/>
        </w:rPr>
        <w:t>апреля</w:t>
      </w:r>
      <w:r>
        <w:rPr>
          <w:spacing w:val="-9"/>
        </w:rPr>
        <w:t> </w:t>
      </w:r>
      <w:r>
        <w:rPr>
          <w:spacing w:val="-4"/>
        </w:rPr>
        <w:t>по</w:t>
      </w:r>
      <w:r>
        <w:rPr>
          <w:spacing w:val="-10"/>
        </w:rPr>
        <w:t> </w:t>
      </w:r>
      <w:r>
        <w:rPr>
          <w:spacing w:val="-4"/>
        </w:rPr>
        <w:t>30</w:t>
      </w:r>
      <w:r>
        <w:rPr>
          <w:spacing w:val="-12"/>
        </w:rPr>
        <w:t> </w:t>
      </w:r>
      <w:r>
        <w:rPr>
          <w:spacing w:val="-4"/>
        </w:rPr>
        <w:t>июня</w:t>
      </w:r>
      <w:r>
        <w:rPr>
          <w:spacing w:val="-1"/>
        </w:rPr>
        <w:t> </w:t>
      </w:r>
      <w:r>
        <w:rPr>
          <w:spacing w:val="-4"/>
        </w:rPr>
        <w:t>1986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4"/>
        </w:rPr>
        <w:t> </w:t>
      </w:r>
      <w:r>
        <w:rPr>
          <w:spacing w:val="-2"/>
        </w:rPr>
        <w:t>лиц,</w:t>
      </w:r>
      <w:r>
        <w:rPr>
          <w:spacing w:val="-14"/>
        </w:rPr>
        <w:t> </w:t>
      </w:r>
      <w:r>
        <w:rPr>
          <w:spacing w:val="-2"/>
        </w:rPr>
        <w:t>пострадавших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результате</w:t>
      </w:r>
      <w:r>
        <w:rPr>
          <w:spacing w:val="-13"/>
        </w:rPr>
        <w:t> </w:t>
      </w:r>
      <w:r>
        <w:rPr>
          <w:spacing w:val="-2"/>
        </w:rPr>
        <w:t>чернобыльской</w:t>
      </w:r>
      <w:r>
        <w:rPr>
          <w:spacing w:val="-14"/>
        </w:rPr>
        <w:t> </w:t>
      </w:r>
      <w:r>
        <w:rPr>
          <w:spacing w:val="-2"/>
        </w:rPr>
        <w:t>катастрофы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являвшихся</w:t>
      </w:r>
      <w:r>
        <w:rPr>
          <w:spacing w:val="-14"/>
        </w:rPr>
        <w:t> </w:t>
      </w:r>
      <w:r>
        <w:rPr>
          <w:spacing w:val="-2"/>
        </w:rPr>
        <w:t>ис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6"/>
        </w:rPr>
        <w:t>точником</w:t>
      </w:r>
      <w:r>
        <w:rPr>
          <w:spacing w:val="-10"/>
        </w:rPr>
        <w:t> </w:t>
      </w:r>
      <w:r>
        <w:rPr>
          <w:spacing w:val="-6"/>
        </w:rPr>
        <w:t>ионизирующих</w:t>
      </w:r>
      <w:r>
        <w:rPr/>
        <w:t> </w:t>
      </w:r>
      <w:r>
        <w:rPr>
          <w:spacing w:val="-6"/>
        </w:rPr>
        <w:t>излучений;</w:t>
      </w:r>
    </w:p>
    <w:p>
      <w:pPr>
        <w:pStyle w:val="BodyText"/>
        <w:spacing w:line="235" w:lineRule="auto" w:before="12"/>
        <w:ind w:left="171" w:right="65" w:firstLine="706"/>
      </w:pPr>
      <w:r>
        <w:rPr>
          <w:w w:val="95"/>
        </w:rPr>
        <w:t>г)</w:t>
      </w:r>
      <w:r>
        <w:rPr>
          <w:w w:val="95"/>
        </w:rPr>
        <w:t> гражданам</w:t>
      </w:r>
      <w:r>
        <w:rPr>
          <w:w w:val="95"/>
        </w:rPr>
        <w:t> (в</w:t>
      </w:r>
      <w:r>
        <w:rPr>
          <w:w w:val="95"/>
        </w:rPr>
        <w:t> том</w:t>
      </w:r>
      <w:r>
        <w:rPr>
          <w:w w:val="95"/>
        </w:rPr>
        <w:t> числе</w:t>
      </w:r>
      <w:r>
        <w:rPr>
          <w:w w:val="95"/>
        </w:rPr>
        <w:t> временно</w:t>
      </w:r>
      <w:r>
        <w:rPr>
          <w:w w:val="95"/>
        </w:rPr>
        <w:t> направленным</w:t>
      </w:r>
      <w:r>
        <w:rPr>
          <w:w w:val="95"/>
        </w:rPr>
        <w:t> или</w:t>
      </w:r>
      <w:r>
        <w:rPr>
          <w:w w:val="95"/>
        </w:rPr>
        <w:t> командирован</w:t>
      </w:r>
      <w:r>
        <w:rPr>
          <w:w w:val="95"/>
        </w:rPr>
        <w:t>—</w:t>
      </w:r>
      <w:r>
        <w:rPr>
          <w:w w:val="95"/>
        </w:rPr>
        <w:t> ным),</w:t>
      </w:r>
      <w:r>
        <w:rPr>
          <w:w w:val="95"/>
        </w:rPr>
        <w:t> принимавшим</w:t>
      </w:r>
      <w:r>
        <w:rPr>
          <w:w w:val="95"/>
        </w:rPr>
        <w:t> </w:t>
      </w:r>
      <w:r>
        <w:rPr/>
        <w:t>в </w:t>
      </w:r>
      <w:r>
        <w:rPr>
          <w:w w:val="95"/>
        </w:rPr>
        <w:t>1988 </w:t>
      </w:r>
      <w:r>
        <w:rPr/>
        <w:t>- </w:t>
      </w:r>
      <w:r>
        <w:rPr>
          <w:w w:val="95"/>
        </w:rPr>
        <w:t>1990</w:t>
      </w:r>
      <w:r>
        <w:rPr>
          <w:w w:val="95"/>
        </w:rPr>
        <w:t> годах</w:t>
      </w:r>
      <w:r>
        <w:rPr>
          <w:w w:val="95"/>
        </w:rPr>
        <w:t> участие</w:t>
      </w:r>
      <w:r>
        <w:rPr>
          <w:w w:val="95"/>
        </w:rPr>
        <w:t> в</w:t>
      </w:r>
      <w:r>
        <w:rPr>
          <w:w w:val="95"/>
        </w:rPr>
        <w:t> работах</w:t>
      </w:r>
      <w:r>
        <w:rPr>
          <w:w w:val="95"/>
        </w:rPr>
        <w:t> по</w:t>
      </w:r>
      <w:r>
        <w:rPr>
          <w:w w:val="95"/>
        </w:rPr>
        <w:t> ликвидации</w:t>
      </w:r>
      <w:r>
        <w:rPr>
          <w:w w:val="95"/>
        </w:rPr>
        <w:t> по</w:t>
      </w:r>
      <w:r>
        <w:rPr>
          <w:w w:val="95"/>
        </w:rPr>
        <w:t>—</w:t>
      </w:r>
      <w:r>
        <w:rPr>
          <w:w w:val="95"/>
        </w:rPr>
        <w:t> </w:t>
      </w:r>
      <w:r>
        <w:rPr>
          <w:spacing w:val="-2"/>
          <w:w w:val="95"/>
        </w:rPr>
        <w:t>следствий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чернобыльской</w:t>
      </w:r>
      <w:r>
        <w:rPr>
          <w:spacing w:val="-2"/>
          <w:w w:val="95"/>
        </w:rPr>
        <w:t> катастрофы</w:t>
      </w:r>
      <w:r>
        <w:rPr>
          <w:spacing w:val="-4"/>
          <w:w w:val="9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  <w:w w:val="95"/>
        </w:rPr>
        <w:t>пределах</w:t>
      </w:r>
      <w:r>
        <w:rPr>
          <w:spacing w:val="-2"/>
          <w:w w:val="95"/>
        </w:rPr>
        <w:t> зоны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отчуждения</w:t>
      </w:r>
      <w:r>
        <w:rPr>
          <w:spacing w:val="-2"/>
          <w:w w:val="95"/>
        </w:rPr>
        <w:t> или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занятым</w:t>
      </w:r>
      <w:r>
        <w:rPr>
          <w:spacing w:val="-2"/>
          <w:w w:val="95"/>
        </w:rPr>
        <w:t> </w:t>
      </w:r>
      <w:r>
        <w:rPr/>
        <w:t>в </w:t>
      </w:r>
      <w:r>
        <w:rPr>
          <w:w w:val="95"/>
        </w:rPr>
        <w:t>этот</w:t>
      </w:r>
      <w:r>
        <w:rPr>
          <w:w w:val="95"/>
        </w:rPr>
        <w:t> период</w:t>
      </w:r>
      <w:r>
        <w:rPr>
          <w:w w:val="95"/>
        </w:rPr>
        <w:t> на</w:t>
      </w:r>
      <w:r>
        <w:rPr>
          <w:w w:val="95"/>
        </w:rPr>
        <w:t> эксплуатации</w:t>
      </w:r>
      <w:r>
        <w:rPr>
          <w:w w:val="95"/>
        </w:rPr>
        <w:t> или</w:t>
      </w:r>
      <w:r>
        <w:rPr>
          <w:w w:val="95"/>
        </w:rPr>
        <w:t> других</w:t>
      </w:r>
      <w:r>
        <w:rPr>
          <w:w w:val="95"/>
        </w:rPr>
        <w:t> работах</w:t>
      </w:r>
      <w:r>
        <w:rPr>
          <w:w w:val="95"/>
        </w:rPr>
        <w:t> на</w:t>
      </w:r>
      <w:r>
        <w:rPr>
          <w:w w:val="95"/>
        </w:rPr>
        <w:t> Чернобыльской</w:t>
      </w:r>
      <w:r>
        <w:rPr>
          <w:spacing w:val="40"/>
        </w:rPr>
        <w:t> </w:t>
      </w:r>
      <w:r>
        <w:rPr/>
        <w:t>АЭС; </w:t>
      </w:r>
      <w:r>
        <w:rPr>
          <w:w w:val="95"/>
        </w:rPr>
        <w:t>во</w:t>
      </w:r>
      <w:r>
        <w:rPr>
          <w:w w:val="95"/>
        </w:rPr>
        <w:softHyphen/>
      </w:r>
      <w:r>
        <w:rPr>
          <w:w w:val="95"/>
        </w:rPr>
        <w:t>еннослужащим</w:t>
      </w:r>
      <w:r>
        <w:rPr>
          <w:w w:val="95"/>
        </w:rPr>
        <w:t> </w:t>
      </w:r>
      <w:r>
        <w:rPr/>
        <w:t>и </w:t>
      </w:r>
      <w:r>
        <w:rPr>
          <w:w w:val="95"/>
        </w:rPr>
        <w:t>военнообязанным,</w:t>
      </w:r>
      <w:r>
        <w:rPr>
          <w:w w:val="95"/>
        </w:rPr>
        <w:t> призванным</w:t>
      </w:r>
      <w:r>
        <w:rPr>
          <w:w w:val="95"/>
        </w:rPr>
        <w:t> на</w:t>
      </w:r>
      <w:r>
        <w:rPr>
          <w:w w:val="95"/>
        </w:rPr>
        <w:t> специальные</w:t>
      </w:r>
      <w:r>
        <w:rPr>
          <w:w w:val="95"/>
        </w:rPr>
        <w:t> сборы</w:t>
      </w:r>
      <w:r>
        <w:rPr>
          <w:w w:val="95"/>
        </w:rPr>
        <w:t> </w:t>
      </w:r>
      <w:r>
        <w:rPr/>
        <w:t>и </w:t>
      </w:r>
      <w:r>
        <w:rPr>
          <w:w w:val="95"/>
        </w:rPr>
        <w:t>при</w:t>
      </w:r>
      <w:r>
        <w:rPr>
          <w:w w:val="95"/>
        </w:rPr>
        <w:softHyphen/>
      </w:r>
      <w:r>
        <w:rPr>
          <w:w w:val="95"/>
        </w:rPr>
        <w:t>влеченным</w:t>
      </w:r>
      <w:r>
        <w:rPr>
          <w:spacing w:val="-6"/>
          <w:w w:val="95"/>
        </w:rPr>
        <w:t> </w:t>
      </w:r>
      <w:r>
        <w:rPr/>
        <w:t>в</w:t>
      </w:r>
      <w:r>
        <w:rPr>
          <w:spacing w:val="-15"/>
        </w:rPr>
        <w:t> </w:t>
      </w:r>
      <w:r>
        <w:rPr>
          <w:w w:val="95"/>
        </w:rPr>
        <w:t>эти</w:t>
      </w:r>
      <w:r>
        <w:rPr>
          <w:spacing w:val="-11"/>
          <w:w w:val="95"/>
        </w:rPr>
        <w:t> </w:t>
      </w:r>
      <w:r>
        <w:rPr>
          <w:w w:val="95"/>
        </w:rPr>
        <w:t>годы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выполнению</w:t>
      </w:r>
      <w:r>
        <w:rPr>
          <w:w w:val="95"/>
        </w:rPr>
        <w:t> работ,</w:t>
      </w:r>
      <w:r>
        <w:rPr>
          <w:w w:val="95"/>
        </w:rPr>
        <w:t> связанных</w:t>
      </w:r>
      <w:r>
        <w:rPr>
          <w:w w:val="95"/>
        </w:rPr>
        <w:t> </w:t>
      </w:r>
      <w:r>
        <w:rPr/>
        <w:t>с</w:t>
      </w:r>
      <w:r>
        <w:rPr>
          <w:spacing w:val="-12"/>
        </w:rPr>
        <w:t> </w:t>
      </w:r>
      <w:r>
        <w:rPr>
          <w:w w:val="95"/>
        </w:rPr>
        <w:t>ликвидацией</w:t>
      </w:r>
      <w:r>
        <w:rPr>
          <w:w w:val="95"/>
        </w:rPr>
        <w:t> последст</w:t>
      </w:r>
      <w:r>
        <w:rPr>
          <w:w w:val="95"/>
        </w:rPr>
        <w:softHyphen/>
      </w:r>
      <w:r>
        <w:rPr>
          <w:w w:val="95"/>
        </w:rPr>
        <w:t>вий</w:t>
      </w:r>
      <w:r>
        <w:rPr>
          <w:spacing w:val="-12"/>
          <w:w w:val="95"/>
        </w:rPr>
        <w:t> </w:t>
      </w:r>
      <w:r>
        <w:rPr>
          <w:w w:val="95"/>
        </w:rPr>
        <w:t>чернобыльской</w:t>
      </w:r>
      <w:r>
        <w:rPr>
          <w:w w:val="95"/>
        </w:rPr>
        <w:t> катастрофы,</w:t>
      </w:r>
      <w:r>
        <w:rPr>
          <w:w w:val="95"/>
        </w:rPr>
        <w:t> независимо</w:t>
      </w:r>
      <w:r>
        <w:rPr>
          <w:spacing w:val="-2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места</w:t>
      </w:r>
      <w:r>
        <w:rPr>
          <w:spacing w:val="-3"/>
          <w:w w:val="95"/>
        </w:rPr>
        <w:t> </w:t>
      </w:r>
      <w:r>
        <w:rPr>
          <w:w w:val="95"/>
        </w:rPr>
        <w:t>дислокации</w:t>
      </w:r>
      <w:r>
        <w:rPr>
          <w:w w:val="95"/>
        </w:rPr>
        <w:t> и</w:t>
      </w:r>
      <w:r>
        <w:rPr>
          <w:spacing w:val="-13"/>
          <w:w w:val="95"/>
        </w:rPr>
        <w:t> </w:t>
      </w:r>
      <w:r>
        <w:rPr>
          <w:w w:val="95"/>
        </w:rPr>
        <w:t>выполняв</w:t>
      </w:r>
      <w:r>
        <w:rPr>
          <w:w w:val="95"/>
        </w:rPr>
        <w:t>—</w:t>
      </w:r>
      <w:r>
        <w:rPr>
          <w:w w:val="95"/>
        </w:rPr>
        <w:t> шихся</w:t>
      </w:r>
      <w:r>
        <w:rPr>
          <w:spacing w:val="-13"/>
          <w:w w:val="95"/>
        </w:rPr>
        <w:t> </w:t>
      </w:r>
      <w:r>
        <w:rPr>
          <w:w w:val="95"/>
        </w:rPr>
        <w:t>работ,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8"/>
          <w:w w:val="95"/>
        </w:rPr>
        <w:t> </w:t>
      </w:r>
      <w:r>
        <w:rPr>
          <w:w w:val="95"/>
        </w:rPr>
        <w:t>лицам</w:t>
      </w:r>
      <w:r>
        <w:rPr>
          <w:spacing w:val="-11"/>
          <w:w w:val="95"/>
        </w:rPr>
        <w:t> </w:t>
      </w:r>
      <w:r>
        <w:rPr>
          <w:w w:val="95"/>
        </w:rPr>
        <w:t>начальствующего</w:t>
      </w:r>
      <w:r>
        <w:rPr>
          <w:spacing w:val="-13"/>
          <w:w w:val="95"/>
        </w:rPr>
        <w:t> </w:t>
      </w:r>
      <w:r>
        <w:rPr/>
        <w:t>и</w:t>
      </w:r>
      <w:r>
        <w:rPr>
          <w:spacing w:val="-15"/>
        </w:rPr>
        <w:t> </w:t>
      </w:r>
      <w:r>
        <w:rPr>
          <w:w w:val="95"/>
        </w:rPr>
        <w:t>рядового</w:t>
      </w:r>
      <w:r>
        <w:rPr>
          <w:w w:val="95"/>
        </w:rPr>
        <w:t> состава</w:t>
      </w:r>
      <w:r>
        <w:rPr>
          <w:spacing w:val="-8"/>
          <w:w w:val="95"/>
        </w:rPr>
        <w:t> </w:t>
      </w:r>
      <w:r>
        <w:rPr>
          <w:w w:val="95"/>
        </w:rPr>
        <w:t>органов</w:t>
      </w:r>
      <w:r>
        <w:rPr>
          <w:spacing w:val="-12"/>
          <w:w w:val="95"/>
        </w:rPr>
        <w:t> </w:t>
      </w:r>
      <w:r>
        <w:rPr>
          <w:w w:val="95"/>
        </w:rPr>
        <w:t>внут</w:t>
      </w:r>
      <w:r>
        <w:rPr>
          <w:w w:val="95"/>
        </w:rPr>
        <w:t>—</w:t>
      </w:r>
      <w:r>
        <w:rPr>
          <w:w w:val="95"/>
        </w:rPr>
        <w:t> ренних</w:t>
      </w:r>
      <w:r>
        <w:rPr>
          <w:spacing w:val="-2"/>
        </w:rPr>
        <w:t> </w:t>
      </w:r>
      <w:r>
        <w:rPr>
          <w:w w:val="95"/>
        </w:rPr>
        <w:t>дел,</w:t>
      </w:r>
      <w:r>
        <w:rPr>
          <w:spacing w:val="-4"/>
          <w:w w:val="95"/>
        </w:rPr>
        <w:t> </w:t>
      </w:r>
      <w:r>
        <w:rPr>
          <w:w w:val="95"/>
        </w:rPr>
        <w:t>проходившим</w:t>
      </w:r>
      <w:r>
        <w:rPr>
          <w:spacing w:val="2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1988</w:t>
      </w:r>
      <w:r>
        <w:rPr>
          <w:spacing w:val="-3"/>
          <w:w w:val="95"/>
        </w:rPr>
        <w:t> </w:t>
      </w:r>
      <w:r>
        <w:rPr>
          <w:w w:val="65"/>
        </w:rPr>
        <w:t>—</w:t>
      </w:r>
      <w:r>
        <w:rPr>
          <w:spacing w:val="3"/>
        </w:rPr>
        <w:t> </w:t>
      </w:r>
      <w:r>
        <w:rPr>
          <w:w w:val="95"/>
        </w:rPr>
        <w:t>1990</w:t>
      </w:r>
      <w:r>
        <w:rPr>
          <w:spacing w:val="-11"/>
          <w:w w:val="95"/>
        </w:rPr>
        <w:t> </w:t>
      </w:r>
      <w:r>
        <w:rPr>
          <w:w w:val="95"/>
        </w:rPr>
        <w:t>годах</w:t>
      </w:r>
      <w:r>
        <w:rPr>
          <w:spacing w:val="-4"/>
          <w:w w:val="95"/>
        </w:rPr>
        <w:t> </w:t>
      </w:r>
      <w:r>
        <w:rPr>
          <w:w w:val="95"/>
        </w:rPr>
        <w:t>службу</w:t>
      </w:r>
      <w:r>
        <w:rPr>
          <w:spacing w:val="-6"/>
          <w:w w:val="95"/>
        </w:rPr>
        <w:t> </w:t>
      </w:r>
      <w:r>
        <w:rPr/>
        <w:t>в</w:t>
      </w:r>
      <w:r>
        <w:rPr>
          <w:spacing w:val="-16"/>
        </w:rPr>
        <w:t> </w:t>
      </w:r>
      <w:r>
        <w:rPr>
          <w:w w:val="95"/>
        </w:rPr>
        <w:t>зоне</w:t>
      </w:r>
      <w:r>
        <w:rPr>
          <w:spacing w:val="-10"/>
          <w:w w:val="95"/>
        </w:rPr>
        <w:t> </w:t>
      </w:r>
      <w:r>
        <w:rPr>
          <w:w w:val="95"/>
        </w:rPr>
        <w:t>отчуждения;</w:t>
      </w:r>
    </w:p>
    <w:p>
      <w:pPr>
        <w:pStyle w:val="BodyText"/>
        <w:spacing w:line="235" w:lineRule="auto" w:before="4"/>
        <w:ind w:left="171" w:right="60" w:firstLine="711"/>
      </w:pPr>
      <w:r>
        <w:rPr>
          <w:spacing w:val="-6"/>
        </w:rPr>
        <w:t>д)</w:t>
      </w:r>
      <w:r>
        <w:rPr>
          <w:spacing w:val="-10"/>
        </w:rPr>
        <w:t> </w:t>
      </w:r>
      <w:r>
        <w:rPr>
          <w:spacing w:val="-6"/>
        </w:rPr>
        <w:t>рабочим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служащим,</w:t>
      </w:r>
      <w:r>
        <w:rPr>
          <w:spacing w:val="-9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9"/>
        </w:rPr>
        <w:t> </w:t>
      </w:r>
      <w:r>
        <w:rPr>
          <w:spacing w:val="-6"/>
        </w:rPr>
        <w:t>военнослужащим,</w:t>
      </w:r>
      <w:r>
        <w:rPr>
          <w:spacing w:val="-9"/>
        </w:rPr>
        <w:t> </w:t>
      </w:r>
      <w:r>
        <w:rPr>
          <w:spacing w:val="-6"/>
        </w:rPr>
        <w:t>лицам</w:t>
      </w:r>
      <w:r>
        <w:rPr>
          <w:spacing w:val="-10"/>
        </w:rPr>
        <w:t> </w:t>
      </w:r>
      <w:r>
        <w:rPr>
          <w:spacing w:val="-6"/>
        </w:rPr>
        <w:t>начальствующе</w:t>
      </w:r>
      <w:r>
        <w:rPr>
          <w:spacing w:val="-6"/>
        </w:rPr>
        <w:softHyphen/>
      </w:r>
      <w:r>
        <w:rPr>
          <w:spacing w:val="-6"/>
        </w:rPr>
        <w:t>го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рядового</w:t>
      </w:r>
      <w:r>
        <w:rPr>
          <w:spacing w:val="-10"/>
        </w:rPr>
        <w:t> </w:t>
      </w:r>
      <w:r>
        <w:rPr>
          <w:spacing w:val="-6"/>
        </w:rPr>
        <w:t>состава</w:t>
      </w:r>
      <w:r>
        <w:rPr>
          <w:spacing w:val="-9"/>
        </w:rPr>
        <w:t> </w:t>
      </w:r>
      <w:r>
        <w:rPr>
          <w:spacing w:val="-6"/>
        </w:rPr>
        <w:t>органов</w:t>
      </w:r>
      <w:r>
        <w:rPr>
          <w:spacing w:val="-10"/>
        </w:rPr>
        <w:t> </w:t>
      </w:r>
      <w:r>
        <w:rPr>
          <w:spacing w:val="-6"/>
        </w:rPr>
        <w:t>внутренних</w:t>
      </w:r>
      <w:r>
        <w:rPr>
          <w:spacing w:val="-9"/>
        </w:rPr>
        <w:t> </w:t>
      </w:r>
      <w:r>
        <w:rPr>
          <w:spacing w:val="-6"/>
        </w:rPr>
        <w:t>дел,</w:t>
      </w:r>
      <w:r>
        <w:rPr>
          <w:spacing w:val="-8"/>
        </w:rPr>
        <w:t> </w:t>
      </w:r>
      <w:r>
        <w:rPr>
          <w:spacing w:val="-6"/>
        </w:rPr>
        <w:t>Государственной</w:t>
      </w:r>
      <w:r>
        <w:rPr>
          <w:spacing w:val="-9"/>
        </w:rPr>
        <w:t> </w:t>
      </w:r>
      <w:r>
        <w:rPr>
          <w:spacing w:val="-6"/>
        </w:rPr>
        <w:t>противопожар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ной службы,</w:t>
      </w:r>
      <w:r>
        <w:rPr>
          <w:spacing w:val="-5"/>
        </w:rPr>
        <w:t> </w:t>
      </w:r>
      <w:r>
        <w:rPr>
          <w:spacing w:val="-8"/>
        </w:rPr>
        <w:t>получившим</w:t>
      </w:r>
      <w:r>
        <w:rPr/>
        <w:t> </w:t>
      </w:r>
      <w:r>
        <w:rPr>
          <w:spacing w:val="-8"/>
        </w:rPr>
        <w:t>профессиональные заболевания,</w:t>
      </w:r>
      <w:r>
        <w:rPr>
          <w:spacing w:val="9"/>
        </w:rPr>
        <w:t> </w:t>
      </w:r>
      <w:r>
        <w:rPr>
          <w:spacing w:val="-8"/>
        </w:rPr>
        <w:t>связанные</w:t>
      </w:r>
      <w:r>
        <w:rPr>
          <w:spacing w:val="-1"/>
        </w:rPr>
        <w:t> </w:t>
      </w:r>
      <w:r>
        <w:rPr>
          <w:spacing w:val="-8"/>
        </w:rPr>
        <w:t>с </w:t>
      </w:r>
      <w:r>
        <w:rPr>
          <w:spacing w:val="-8"/>
        </w:rPr>
        <w:t>лучевым</w:t>
      </w:r>
      <w:r>
        <w:rPr>
          <w:spacing w:val="-8"/>
        </w:rPr>
        <w:t> </w:t>
      </w:r>
      <w:r>
        <w:rPr>
          <w:spacing w:val="-6"/>
        </w:rPr>
        <w:t>воздействием</w:t>
      </w:r>
      <w:r>
        <w:rPr>
          <w:spacing w:val="-1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работах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зоне</w:t>
      </w:r>
      <w:r>
        <w:rPr>
          <w:spacing w:val="-9"/>
        </w:rPr>
        <w:t> </w:t>
      </w:r>
      <w:r>
        <w:rPr>
          <w:spacing w:val="-6"/>
        </w:rPr>
        <w:t>отчуждения;</w:t>
      </w:r>
    </w:p>
    <w:p>
      <w:pPr>
        <w:pStyle w:val="BodyText"/>
        <w:spacing w:line="235" w:lineRule="auto" w:before="5"/>
        <w:ind w:left="171" w:right="62" w:firstLine="706"/>
      </w:pPr>
      <w:r>
        <w:rPr>
          <w:spacing w:val="-2"/>
        </w:rPr>
        <w:t>е)</w:t>
      </w:r>
      <w:r>
        <w:rPr>
          <w:spacing w:val="-10"/>
        </w:rPr>
        <w:t> </w:t>
      </w:r>
      <w:r>
        <w:rPr>
          <w:spacing w:val="-2"/>
        </w:rPr>
        <w:t>гражданам,</w:t>
      </w:r>
      <w:r>
        <w:rPr>
          <w:spacing w:val="-2"/>
        </w:rPr>
        <w:t> эвакуированным</w:t>
      </w:r>
      <w:r>
        <w:rPr>
          <w:spacing w:val="-12"/>
        </w:rPr>
        <w:t> </w:t>
      </w:r>
      <w:r>
        <w:rPr>
          <w:spacing w:val="-2"/>
        </w:rPr>
        <w:t>(в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8"/>
        </w:rPr>
        <w:t> </w:t>
      </w:r>
      <w:r>
        <w:rPr>
          <w:spacing w:val="-2"/>
        </w:rPr>
        <w:t>выехавшим</w:t>
      </w:r>
      <w:r>
        <w:rPr>
          <w:spacing w:val="-2"/>
        </w:rPr>
        <w:t> добровольно)</w:t>
      </w:r>
      <w:r>
        <w:rPr>
          <w:spacing w:val="-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>
          <w:spacing w:val="-4"/>
        </w:rPr>
        <w:t>1986</w:t>
      </w:r>
      <w:r>
        <w:rPr>
          <w:spacing w:val="-12"/>
        </w:rPr>
        <w:t> </w:t>
      </w:r>
      <w:r>
        <w:rPr>
          <w:spacing w:val="-4"/>
        </w:rPr>
        <w:t>году</w:t>
      </w:r>
      <w:r>
        <w:rPr>
          <w:spacing w:val="-11"/>
        </w:rPr>
        <w:t> </w:t>
      </w:r>
      <w:r>
        <w:rPr>
          <w:spacing w:val="-4"/>
        </w:rPr>
        <w:t>из</w:t>
      </w:r>
      <w:r>
        <w:rPr>
          <w:spacing w:val="-12"/>
        </w:rPr>
        <w:t> </w:t>
      </w:r>
      <w:r>
        <w:rPr>
          <w:spacing w:val="-4"/>
        </w:rPr>
        <w:t>зоны</w:t>
      </w:r>
      <w:r>
        <w:rPr>
          <w:spacing w:val="-11"/>
        </w:rPr>
        <w:t> </w:t>
      </w:r>
      <w:r>
        <w:rPr>
          <w:spacing w:val="-4"/>
        </w:rPr>
        <w:t>отчуждения</w:t>
      </w:r>
      <w:r>
        <w:rPr>
          <w:spacing w:val="-12"/>
        </w:rPr>
        <w:t> </w:t>
      </w:r>
      <w:r>
        <w:rPr>
          <w:spacing w:val="-4"/>
        </w:rPr>
        <w:t>или</w:t>
      </w:r>
      <w:r>
        <w:rPr>
          <w:spacing w:val="-11"/>
        </w:rPr>
        <w:t> </w:t>
      </w:r>
      <w:r>
        <w:rPr>
          <w:spacing w:val="-4"/>
        </w:rPr>
        <w:t>переселенным</w:t>
      </w:r>
      <w:r>
        <w:rPr>
          <w:spacing w:val="-4"/>
        </w:rPr>
        <w:t> (переселяемым),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4"/>
        </w:rPr>
        <w:t> </w:t>
      </w:r>
      <w:r>
        <w:rPr>
          <w:spacing w:val="-6"/>
        </w:rPr>
        <w:t>выехавшим</w:t>
      </w:r>
      <w:r>
        <w:rPr>
          <w:spacing w:val="-10"/>
        </w:rPr>
        <w:t> </w:t>
      </w:r>
      <w:r>
        <w:rPr>
          <w:spacing w:val="-6"/>
        </w:rPr>
        <w:t>добровольно,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зоны</w:t>
      </w:r>
      <w:r>
        <w:rPr>
          <w:spacing w:val="-9"/>
        </w:rPr>
        <w:t> </w:t>
      </w:r>
      <w:r>
        <w:rPr>
          <w:spacing w:val="-6"/>
        </w:rPr>
        <w:t>отселения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1986</w:t>
      </w:r>
      <w:r>
        <w:rPr>
          <w:spacing w:val="-7"/>
        </w:rPr>
        <w:t> </w:t>
      </w:r>
      <w:r>
        <w:rPr>
          <w:spacing w:val="-6"/>
        </w:rPr>
        <w:t>году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последующие</w:t>
      </w:r>
      <w:r>
        <w:rPr>
          <w:spacing w:val="1"/>
        </w:rPr>
        <w:t> </w:t>
      </w:r>
      <w:r>
        <w:rPr>
          <w:spacing w:val="-6"/>
        </w:rPr>
        <w:t>годы,</w:t>
      </w:r>
      <w:r>
        <w:rPr>
          <w:spacing w:val="-6"/>
        </w:rPr>
        <w:t> включая</w:t>
      </w:r>
      <w:r>
        <w:rPr>
          <w:spacing w:val="-10"/>
        </w:rPr>
        <w:t> </w:t>
      </w:r>
      <w:r>
        <w:rPr>
          <w:spacing w:val="-6"/>
        </w:rPr>
        <w:t>детей,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детей,</w:t>
      </w:r>
      <w:r>
        <w:rPr>
          <w:spacing w:val="-7"/>
        </w:rPr>
        <w:t> </w:t>
      </w:r>
      <w:r>
        <w:rPr>
          <w:spacing w:val="-6"/>
        </w:rPr>
        <w:t>которые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момент</w:t>
      </w:r>
      <w:r>
        <w:rPr>
          <w:spacing w:val="-6"/>
        </w:rPr>
        <w:t> эвакуации</w:t>
      </w:r>
      <w:r>
        <w:rPr>
          <w:spacing w:val="-6"/>
        </w:rPr>
        <w:t> находились</w:t>
      </w:r>
      <w:r>
        <w:rPr/>
        <w:t> </w:t>
      </w:r>
      <w:r>
        <w:rPr>
          <w:spacing w:val="-6"/>
        </w:rPr>
        <w:t>(на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ходятся) в</w:t>
      </w:r>
      <w:r>
        <w:rPr>
          <w:spacing w:val="-7"/>
        </w:rPr>
        <w:t> </w:t>
      </w:r>
      <w:r>
        <w:rPr>
          <w:spacing w:val="-8"/>
        </w:rPr>
        <w:t>состоянии внутриутробного</w:t>
      </w:r>
      <w:r>
        <w:rPr>
          <w:spacing w:val="-15"/>
        </w:rPr>
        <w:t> </w:t>
      </w:r>
      <w:r>
        <w:rPr>
          <w:spacing w:val="-8"/>
        </w:rPr>
        <w:t>развития;</w:t>
      </w:r>
    </w:p>
    <w:p>
      <w:pPr>
        <w:pStyle w:val="BodyText"/>
        <w:spacing w:line="237" w:lineRule="auto" w:before="2"/>
        <w:ind w:left="176" w:right="55" w:firstLine="708"/>
      </w:pPr>
      <w:r>
        <w:rPr>
          <w:spacing w:val="-10"/>
        </w:rPr>
        <w:t>ж)</w:t>
      </w:r>
      <w:r>
        <w:rPr>
          <w:spacing w:val="-6"/>
        </w:rPr>
        <w:t> </w:t>
      </w:r>
      <w:r>
        <w:rPr>
          <w:spacing w:val="-10"/>
        </w:rPr>
        <w:t>детям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подросткам,</w:t>
      </w:r>
      <w:r>
        <w:rPr>
          <w:spacing w:val="-4"/>
        </w:rPr>
        <w:t> </w:t>
      </w:r>
      <w:r>
        <w:rPr>
          <w:spacing w:val="-10"/>
        </w:rPr>
        <w:t>страдающим</w:t>
      </w:r>
      <w:r>
        <w:rPr>
          <w:spacing w:val="-1"/>
        </w:rPr>
        <w:t> </w:t>
      </w:r>
      <w:r>
        <w:rPr>
          <w:spacing w:val="-10"/>
        </w:rPr>
        <w:t>болезнями</w:t>
      </w:r>
      <w:r>
        <w:rPr>
          <w:spacing w:val="-1"/>
        </w:rPr>
        <w:t> </w:t>
      </w:r>
      <w:r>
        <w:rPr>
          <w:spacing w:val="-10"/>
        </w:rPr>
        <w:t>вследствие</w:t>
      </w:r>
      <w:r>
        <w:rPr>
          <w:spacing w:val="14"/>
        </w:rPr>
        <w:t> </w:t>
      </w:r>
      <w:r>
        <w:rPr>
          <w:spacing w:val="-10"/>
        </w:rPr>
        <w:t>чернобыльской</w:t>
      </w:r>
      <w:r>
        <w:rPr>
          <w:spacing w:val="-10"/>
        </w:rPr>
        <w:t> </w:t>
      </w:r>
      <w:r>
        <w:rPr>
          <w:w w:val="90"/>
        </w:rPr>
        <w:t>катастрофы</w:t>
      </w:r>
      <w:r>
        <w:rPr>
          <w:w w:val="90"/>
        </w:rPr>
        <w:t> или обусловленными генетическими</w:t>
      </w:r>
      <w:r>
        <w:rPr/>
        <w:t> </w:t>
      </w:r>
      <w:r>
        <w:rPr>
          <w:w w:val="90"/>
        </w:rPr>
        <w:t>последствиями</w:t>
      </w:r>
      <w:r>
        <w:rPr/>
        <w:t> </w:t>
      </w:r>
      <w:r>
        <w:rPr>
          <w:w w:val="90"/>
        </w:rPr>
        <w:t>радиоактивного</w:t>
      </w:r>
      <w:r>
        <w:rPr>
          <w:w w:val="90"/>
        </w:rPr>
        <w:t> </w:t>
      </w:r>
      <w:r>
        <w:rPr>
          <w:spacing w:val="-6"/>
        </w:rPr>
        <w:t>облучения</w:t>
      </w:r>
      <w:r>
        <w:rPr>
          <w:spacing w:val="-8"/>
        </w:rPr>
        <w:t> </w:t>
      </w:r>
      <w:r>
        <w:rPr>
          <w:spacing w:val="-6"/>
        </w:rPr>
        <w:t>одного</w:t>
      </w:r>
      <w:r>
        <w:rPr>
          <w:spacing w:val="-2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родителей;</w:t>
      </w:r>
    </w:p>
    <w:p>
      <w:pPr>
        <w:pStyle w:val="BodyText"/>
        <w:spacing w:line="232" w:lineRule="auto"/>
        <w:ind w:left="171" w:right="88" w:firstLine="710"/>
      </w:pPr>
      <w:r>
        <w:rPr>
          <w:w w:val="95"/>
        </w:rPr>
        <w:t>з)</w:t>
      </w:r>
      <w:r>
        <w:rPr>
          <w:spacing w:val="-13"/>
          <w:w w:val="95"/>
        </w:rPr>
        <w:t> </w:t>
      </w:r>
      <w:r>
        <w:rPr>
          <w:w w:val="95"/>
        </w:rPr>
        <w:t>гражданам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подразделений</w:t>
      </w:r>
      <w:r>
        <w:rPr>
          <w:spacing w:val="-13"/>
          <w:w w:val="95"/>
        </w:rPr>
        <w:t> </w:t>
      </w:r>
      <w:r>
        <w:rPr>
          <w:w w:val="95"/>
        </w:rPr>
        <w:t>особого</w:t>
      </w:r>
      <w:r>
        <w:rPr>
          <w:spacing w:val="-12"/>
          <w:w w:val="95"/>
        </w:rPr>
        <w:t> </w:t>
      </w:r>
      <w:r>
        <w:rPr>
          <w:w w:val="95"/>
        </w:rPr>
        <w:t>риска</w:t>
      </w:r>
      <w:r>
        <w:rPr>
          <w:spacing w:val="-12"/>
          <w:w w:val="95"/>
        </w:rPr>
        <w:t> </w:t>
      </w:r>
      <w:r>
        <w:rPr>
          <w:w w:val="6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лицам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числа</w:t>
      </w:r>
      <w:r>
        <w:rPr>
          <w:spacing w:val="-13"/>
          <w:w w:val="95"/>
        </w:rPr>
        <w:t> </w:t>
      </w:r>
      <w:r>
        <w:rPr>
          <w:w w:val="95"/>
        </w:rPr>
        <w:t>военнослу</w:t>
      </w:r>
      <w:r>
        <w:rPr>
          <w:w w:val="95"/>
        </w:rPr>
        <w:softHyphen/>
      </w:r>
      <w:r>
        <w:rPr>
          <w:w w:val="95"/>
        </w:rPr>
      </w:r>
      <w:r>
        <w:rPr>
          <w:spacing w:val="-6"/>
        </w:rPr>
        <w:t>жащих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вопьнонаемного</w:t>
      </w:r>
      <w:r>
        <w:rPr>
          <w:spacing w:val="-10"/>
        </w:rPr>
        <w:t> </w:t>
      </w:r>
      <w:r>
        <w:rPr>
          <w:spacing w:val="-6"/>
        </w:rPr>
        <w:t>состава</w:t>
      </w:r>
      <w:r>
        <w:rPr>
          <w:spacing w:val="-9"/>
        </w:rPr>
        <w:t> </w:t>
      </w:r>
      <w:r>
        <w:rPr>
          <w:spacing w:val="-6"/>
        </w:rPr>
        <w:t>Вооруженных</w:t>
      </w:r>
      <w:r>
        <w:rPr>
          <w:spacing w:val="11"/>
        </w:rPr>
        <w:t> </w:t>
      </w:r>
      <w:r>
        <w:rPr>
          <w:spacing w:val="-6"/>
        </w:rPr>
        <w:t>Сил</w:t>
      </w:r>
      <w:r>
        <w:rPr>
          <w:spacing w:val="-10"/>
        </w:rPr>
        <w:t> </w:t>
      </w:r>
      <w:r>
        <w:rPr>
          <w:spacing w:val="-6"/>
        </w:rPr>
        <w:t>СССР,</w:t>
      </w:r>
      <w:r>
        <w:rPr>
          <w:spacing w:val="-6"/>
        </w:rPr>
        <w:t> войск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органов</w:t>
      </w:r>
      <w:r>
        <w:rPr>
          <w:spacing w:val="-1"/>
        </w:rPr>
        <w:t> </w:t>
      </w:r>
      <w:r>
        <w:rPr>
          <w:spacing w:val="-6"/>
        </w:rPr>
        <w:t>Ко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митета</w:t>
      </w:r>
      <w:r>
        <w:rPr>
          <w:spacing w:val="-8"/>
        </w:rPr>
        <w:t> государственной</w:t>
      </w:r>
      <w:r>
        <w:rPr>
          <w:spacing w:val="-7"/>
        </w:rPr>
        <w:t> </w:t>
      </w:r>
      <w:r>
        <w:rPr>
          <w:spacing w:val="-8"/>
        </w:rPr>
        <w:t>безопасности</w:t>
      </w:r>
      <w:r>
        <w:rPr>
          <w:spacing w:val="-8"/>
        </w:rPr>
        <w:t> СССР,</w:t>
      </w:r>
      <w:r>
        <w:rPr>
          <w:spacing w:val="-7"/>
        </w:rPr>
        <w:t> </w:t>
      </w:r>
      <w:r>
        <w:rPr>
          <w:spacing w:val="-8"/>
        </w:rPr>
        <w:t>внутренних</w:t>
      </w:r>
      <w:r>
        <w:rPr>
          <w:spacing w:val="-3"/>
        </w:rPr>
        <w:t> </w:t>
      </w:r>
      <w:r>
        <w:rPr>
          <w:spacing w:val="-8"/>
        </w:rPr>
        <w:t>войск,</w:t>
      </w:r>
      <w:r>
        <w:rPr>
          <w:spacing w:val="-4"/>
        </w:rPr>
        <w:t> </w:t>
      </w:r>
      <w:r>
        <w:rPr>
          <w:spacing w:val="-8"/>
        </w:rPr>
        <w:t>железнодорож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ных</w:t>
      </w:r>
      <w:r>
        <w:rPr>
          <w:spacing w:val="-6"/>
        </w:rPr>
        <w:t> </w:t>
      </w:r>
      <w:r>
        <w:rPr>
          <w:spacing w:val="-10"/>
        </w:rPr>
        <w:t>войск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других</w:t>
      </w:r>
      <w:r>
        <w:rPr>
          <w:spacing w:val="-5"/>
        </w:rPr>
        <w:t> </w:t>
      </w:r>
      <w:r>
        <w:rPr>
          <w:spacing w:val="-10"/>
        </w:rPr>
        <w:t>воинских</w:t>
      </w:r>
      <w:r>
        <w:rPr>
          <w:spacing w:val="-6"/>
        </w:rPr>
        <w:t> </w:t>
      </w:r>
      <w:r>
        <w:rPr>
          <w:spacing w:val="-10"/>
        </w:rPr>
        <w:t>формирований,</w:t>
      </w:r>
      <w:r>
        <w:rPr>
          <w:spacing w:val="-5"/>
        </w:rPr>
        <w:t> </w:t>
      </w:r>
      <w:r>
        <w:rPr>
          <w:spacing w:val="-10"/>
        </w:rPr>
        <w:t>лицам</w:t>
      </w:r>
      <w:r>
        <w:rPr>
          <w:spacing w:val="-5"/>
        </w:rPr>
        <w:t> </w:t>
      </w:r>
      <w:r>
        <w:rPr>
          <w:spacing w:val="-10"/>
        </w:rPr>
        <w:t>начальствующего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рядово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го</w:t>
      </w:r>
      <w:r>
        <w:rPr>
          <w:spacing w:val="-12"/>
        </w:rPr>
        <w:t> </w:t>
      </w:r>
      <w:r>
        <w:rPr>
          <w:spacing w:val="-4"/>
        </w:rPr>
        <w:t>состава</w:t>
      </w:r>
      <w:r>
        <w:rPr>
          <w:spacing w:val="-10"/>
        </w:rPr>
        <w:t> </w:t>
      </w:r>
      <w:r>
        <w:rPr>
          <w:spacing w:val="-4"/>
        </w:rPr>
        <w:t>органов</w:t>
      </w:r>
      <w:r>
        <w:rPr>
          <w:spacing w:val="-9"/>
        </w:rPr>
        <w:t> </w:t>
      </w:r>
      <w:r>
        <w:rPr>
          <w:spacing w:val="-4"/>
        </w:rPr>
        <w:t>внутренних</w:t>
      </w:r>
      <w:r>
        <w:rPr>
          <w:spacing w:val="4"/>
        </w:rPr>
        <w:t> </w:t>
      </w:r>
      <w:r>
        <w:rPr>
          <w:spacing w:val="-4"/>
        </w:rPr>
        <w:t>дел:</w:t>
      </w:r>
    </w:p>
    <w:p>
      <w:pPr>
        <w:pStyle w:val="BodyText"/>
        <w:spacing w:line="237" w:lineRule="auto"/>
        <w:ind w:left="171" w:right="74" w:firstLine="706"/>
      </w:pPr>
      <w:r>
        <w:rPr>
          <w:spacing w:val="-6"/>
        </w:rPr>
        <w:t>непосредственным</w:t>
      </w:r>
      <w:r>
        <w:rPr>
          <w:spacing w:val="-9"/>
        </w:rPr>
        <w:t> </w:t>
      </w:r>
      <w:r>
        <w:rPr>
          <w:spacing w:val="-6"/>
        </w:rPr>
        <w:t>участникам</w:t>
      </w:r>
      <w:r>
        <w:rPr/>
        <w:t> </w:t>
      </w:r>
      <w:r>
        <w:rPr>
          <w:spacing w:val="-6"/>
        </w:rPr>
        <w:t>испытаний</w:t>
      </w:r>
      <w:r>
        <w:rPr>
          <w:spacing w:val="-6"/>
        </w:rPr>
        <w:t> ядерного</w:t>
      </w:r>
      <w:r>
        <w:rPr/>
        <w:t> </w:t>
      </w:r>
      <w:r>
        <w:rPr>
          <w:spacing w:val="-6"/>
        </w:rPr>
        <w:t>оружия</w:t>
      </w:r>
      <w:r>
        <w:rPr>
          <w:spacing w:val="-7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атмосфере,</w:t>
      </w:r>
      <w:r>
        <w:rPr>
          <w:spacing w:val="-6"/>
        </w:rPr>
        <w:t> </w:t>
      </w:r>
      <w:r>
        <w:rPr>
          <w:spacing w:val="-8"/>
        </w:rPr>
        <w:t>боевых</w:t>
      </w:r>
      <w:r>
        <w:rPr>
          <w:spacing w:val="-8"/>
        </w:rPr>
        <w:t> радиоактивных</w:t>
      </w:r>
      <w:r>
        <w:rPr>
          <w:spacing w:val="-4"/>
        </w:rPr>
        <w:t> </w:t>
      </w:r>
      <w:r>
        <w:rPr>
          <w:spacing w:val="-8"/>
        </w:rPr>
        <w:t>веществ</w:t>
      </w:r>
      <w:r>
        <w:rPr>
          <w:spacing w:val="-7"/>
        </w:rPr>
        <w:t> </w:t>
      </w:r>
      <w:r>
        <w:rPr>
          <w:spacing w:val="-8"/>
        </w:rPr>
        <w:t>и учений</w:t>
      </w:r>
      <w:r>
        <w:rPr>
          <w:spacing w:val="-7"/>
        </w:rPr>
        <w:t> </w:t>
      </w:r>
      <w:r>
        <w:rPr>
          <w:spacing w:val="-8"/>
        </w:rPr>
        <w:t>с применением</w:t>
      </w:r>
      <w:r>
        <w:rPr>
          <w:spacing w:val="5"/>
        </w:rPr>
        <w:t> </w:t>
      </w:r>
      <w:r>
        <w:rPr>
          <w:spacing w:val="-8"/>
        </w:rPr>
        <w:t>такого</w:t>
      </w:r>
      <w:r>
        <w:rPr>
          <w:spacing w:val="-3"/>
        </w:rPr>
        <w:t> </w:t>
      </w:r>
      <w:r>
        <w:rPr>
          <w:spacing w:val="-8"/>
        </w:rPr>
        <w:t>оружия</w:t>
      </w:r>
      <w:r>
        <w:rPr>
          <w:spacing w:val="-7"/>
        </w:rPr>
        <w:t> </w:t>
      </w:r>
      <w:r>
        <w:rPr>
          <w:spacing w:val="-8"/>
        </w:rPr>
        <w:t>до </w:t>
      </w:r>
      <w:r>
        <w:rPr>
          <w:spacing w:val="-8"/>
        </w:rPr>
        <w:t>даты</w:t>
      </w:r>
      <w:r>
        <w:rPr>
          <w:spacing w:val="-8"/>
        </w:rPr>
        <w:t> фактического</w:t>
      </w:r>
      <w:r>
        <w:rPr>
          <w:spacing w:val="-1"/>
        </w:rPr>
        <w:t> </w:t>
      </w:r>
      <w:r>
        <w:rPr>
          <w:spacing w:val="-8"/>
        </w:rPr>
        <w:t>прекращения</w:t>
      </w:r>
      <w:r>
        <w:rPr/>
        <w:t> </w:t>
      </w:r>
      <w:r>
        <w:rPr>
          <w:spacing w:val="-8"/>
        </w:rPr>
        <w:t>таких</w:t>
      </w:r>
      <w:r>
        <w:rPr>
          <w:spacing w:val="-6"/>
        </w:rPr>
        <w:t> </w:t>
      </w:r>
      <w:r>
        <w:rPr>
          <w:spacing w:val="-8"/>
        </w:rPr>
        <w:t>испытаний</w:t>
      </w:r>
      <w:r>
        <w:rPr>
          <w:spacing w:val="-3"/>
        </w:rPr>
        <w:t> </w:t>
      </w:r>
      <w:r>
        <w:rPr>
          <w:spacing w:val="-8"/>
        </w:rPr>
        <w:t>и учений;</w:t>
      </w:r>
    </w:p>
    <w:p>
      <w:pPr>
        <w:pStyle w:val="BodyText"/>
        <w:spacing w:line="232" w:lineRule="auto"/>
        <w:ind w:left="176" w:right="73" w:firstLine="701"/>
      </w:pPr>
      <w:r>
        <w:rPr>
          <w:spacing w:val="-6"/>
        </w:rPr>
        <w:t>непосредственным</w:t>
      </w:r>
      <w:r>
        <w:rPr>
          <w:spacing w:val="-10"/>
        </w:rPr>
        <w:t> </w:t>
      </w:r>
      <w:r>
        <w:rPr>
          <w:spacing w:val="-6"/>
        </w:rPr>
        <w:t>участникам</w:t>
      </w:r>
      <w:r>
        <w:rPr>
          <w:spacing w:val="-7"/>
        </w:rPr>
        <w:t> </w:t>
      </w:r>
      <w:r>
        <w:rPr>
          <w:spacing w:val="-6"/>
        </w:rPr>
        <w:t>подземных</w:t>
      </w:r>
      <w:r>
        <w:rPr>
          <w:spacing w:val="-1"/>
        </w:rPr>
        <w:t> </w:t>
      </w:r>
      <w:r>
        <w:rPr>
          <w:spacing w:val="-6"/>
        </w:rPr>
        <w:t>испытаний</w:t>
      </w:r>
      <w:r>
        <w:rPr>
          <w:spacing w:val="-6"/>
        </w:rPr>
        <w:t> ядерного</w:t>
      </w:r>
      <w:r>
        <w:rPr>
          <w:spacing w:val="-6"/>
        </w:rPr>
        <w:t> оружия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>
          <w:spacing w:val="-4"/>
        </w:rPr>
        <w:t>условиях</w:t>
      </w:r>
      <w:r>
        <w:rPr>
          <w:spacing w:val="-4"/>
        </w:rPr>
        <w:t> нештатных</w:t>
      </w:r>
      <w:r>
        <w:rPr>
          <w:spacing w:val="-4"/>
        </w:rPr>
        <w:t> радиационных</w:t>
      </w:r>
      <w:r>
        <w:rPr/>
        <w:t> </w:t>
      </w:r>
      <w:r>
        <w:rPr>
          <w:spacing w:val="-4"/>
        </w:rPr>
        <w:t>ситуаций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действия</w:t>
      </w:r>
      <w:r>
        <w:rPr>
          <w:spacing w:val="-5"/>
        </w:rPr>
        <w:t> </w:t>
      </w:r>
      <w:r>
        <w:rPr>
          <w:spacing w:val="-4"/>
        </w:rPr>
        <w:t>других</w:t>
      </w:r>
      <w:r>
        <w:rPr>
          <w:spacing w:val="-8"/>
        </w:rPr>
        <w:t> </w:t>
      </w:r>
      <w:r>
        <w:rPr>
          <w:spacing w:val="-4"/>
        </w:rPr>
        <w:t>поражающих</w:t>
      </w:r>
      <w:r>
        <w:rPr>
          <w:spacing w:val="-4"/>
        </w:rPr>
        <w:t> факторов</w:t>
      </w:r>
      <w:r>
        <w:rPr>
          <w:spacing w:val="-5"/>
        </w:rPr>
        <w:t> </w:t>
      </w:r>
      <w:r>
        <w:rPr>
          <w:spacing w:val="-4"/>
        </w:rPr>
        <w:t>ядерного</w:t>
      </w:r>
      <w:r>
        <w:rPr>
          <w:spacing w:val="-6"/>
        </w:rPr>
        <w:t> </w:t>
      </w:r>
      <w:r>
        <w:rPr>
          <w:spacing w:val="-4"/>
        </w:rPr>
        <w:t>оружия;</w:t>
      </w:r>
    </w:p>
    <w:p>
      <w:pPr>
        <w:pStyle w:val="BodyText"/>
        <w:spacing w:line="237" w:lineRule="auto"/>
        <w:ind w:left="176" w:right="89" w:firstLine="701"/>
      </w:pPr>
      <w:r>
        <w:rPr>
          <w:spacing w:val="-10"/>
        </w:rPr>
        <w:t>непосредственным</w:t>
      </w:r>
      <w:r>
        <w:rPr>
          <w:spacing w:val="-6"/>
        </w:rPr>
        <w:t> </w:t>
      </w:r>
      <w:r>
        <w:rPr>
          <w:spacing w:val="-10"/>
        </w:rPr>
        <w:t>участникам</w:t>
      </w:r>
      <w:r>
        <w:rPr/>
        <w:t> </w:t>
      </w:r>
      <w:r>
        <w:rPr>
          <w:spacing w:val="-10"/>
        </w:rPr>
        <w:t>ликвидации</w:t>
      </w:r>
      <w:r>
        <w:rPr>
          <w:spacing w:val="-3"/>
        </w:rPr>
        <w:t> </w:t>
      </w:r>
      <w:r>
        <w:rPr>
          <w:spacing w:val="-10"/>
        </w:rPr>
        <w:t>радиационных</w:t>
      </w:r>
      <w:r>
        <w:rPr>
          <w:spacing w:val="10"/>
        </w:rPr>
        <w:t> </w:t>
      </w:r>
      <w:r>
        <w:rPr>
          <w:spacing w:val="-10"/>
        </w:rPr>
        <w:t>аварий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ядер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ных установках</w:t>
      </w:r>
      <w:r>
        <w:rPr>
          <w:spacing w:val="-5"/>
        </w:rPr>
        <w:t> </w:t>
      </w:r>
      <w:r>
        <w:rPr>
          <w:spacing w:val="-8"/>
        </w:rPr>
        <w:t>надводных</w:t>
      </w:r>
      <w:r>
        <w:rPr/>
        <w:t> </w:t>
      </w:r>
      <w:r>
        <w:rPr>
          <w:spacing w:val="-8"/>
        </w:rPr>
        <w:t>и подводных</w:t>
      </w:r>
      <w:r>
        <w:rPr>
          <w:spacing w:val="12"/>
        </w:rPr>
        <w:t> </w:t>
      </w:r>
      <w:r>
        <w:rPr>
          <w:spacing w:val="-8"/>
        </w:rPr>
        <w:t>кораблей</w:t>
      </w:r>
      <w:r>
        <w:rPr>
          <w:spacing w:val="-1"/>
        </w:rPr>
        <w:t> </w:t>
      </w:r>
      <w:r>
        <w:rPr>
          <w:spacing w:val="-8"/>
        </w:rPr>
        <w:t>и других</w:t>
      </w:r>
      <w:r>
        <w:rPr>
          <w:spacing w:val="-5"/>
        </w:rPr>
        <w:t> </w:t>
      </w:r>
      <w:r>
        <w:rPr>
          <w:spacing w:val="-8"/>
        </w:rPr>
        <w:t>военных</w:t>
      </w:r>
      <w:r>
        <w:rPr>
          <w:spacing w:val="-1"/>
        </w:rPr>
        <w:t> </w:t>
      </w:r>
      <w:r>
        <w:rPr>
          <w:spacing w:val="-8"/>
        </w:rPr>
        <w:t>объектах;</w:t>
      </w:r>
    </w:p>
    <w:p>
      <w:pPr>
        <w:pStyle w:val="BodyText"/>
        <w:spacing w:line="232" w:lineRule="auto"/>
        <w:ind w:left="180" w:right="68" w:firstLine="702"/>
      </w:pPr>
      <w:r>
        <w:rPr>
          <w:spacing w:val="-6"/>
        </w:rPr>
        <w:t>личному</w:t>
      </w:r>
      <w:r>
        <w:rPr>
          <w:spacing w:val="-10"/>
        </w:rPr>
        <w:t> </w:t>
      </w:r>
      <w:r>
        <w:rPr>
          <w:spacing w:val="-6"/>
        </w:rPr>
        <w:t>составу</w:t>
      </w:r>
      <w:r>
        <w:rPr>
          <w:spacing w:val="-9"/>
        </w:rPr>
        <w:t> </w:t>
      </w:r>
      <w:r>
        <w:rPr>
          <w:spacing w:val="-6"/>
        </w:rPr>
        <w:t>отдельных</w:t>
      </w:r>
      <w:r>
        <w:rPr>
          <w:spacing w:val="-10"/>
        </w:rPr>
        <w:t> </w:t>
      </w:r>
      <w:r>
        <w:rPr>
          <w:spacing w:val="-6"/>
        </w:rPr>
        <w:t>подразделений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сборке</w:t>
      </w:r>
      <w:r>
        <w:rPr>
          <w:spacing w:val="-9"/>
        </w:rPr>
        <w:t> </w:t>
      </w:r>
      <w:r>
        <w:rPr>
          <w:spacing w:val="-6"/>
        </w:rPr>
        <w:t>ядерных</w:t>
      </w:r>
      <w:r>
        <w:rPr>
          <w:spacing w:val="-9"/>
        </w:rPr>
        <w:t> </w:t>
      </w:r>
      <w:r>
        <w:rPr>
          <w:spacing w:val="-6"/>
        </w:rPr>
        <w:t>зарядов</w:t>
      </w:r>
      <w:r>
        <w:rPr>
          <w:spacing w:val="-10"/>
        </w:rPr>
        <w:t> </w:t>
      </w:r>
      <w:r>
        <w:rPr>
          <w:spacing w:val="-6"/>
        </w:rPr>
        <w:t>из</w:t>
      </w:r>
      <w:r>
        <w:rPr>
          <w:spacing w:val="-6"/>
        </w:rPr>
        <w:t> </w:t>
      </w:r>
      <w:r>
        <w:rPr/>
        <w:t>числа</w:t>
      </w:r>
      <w:r>
        <w:rPr>
          <w:spacing w:val="-12"/>
        </w:rPr>
        <w:t> </w:t>
      </w:r>
      <w:r>
        <w:rPr/>
        <w:t>военнослужащих;</w:t>
      </w:r>
    </w:p>
    <w:p>
      <w:pPr>
        <w:pStyle w:val="BodyText"/>
        <w:spacing w:line="230" w:lineRule="auto" w:before="3"/>
        <w:ind w:left="171" w:right="88" w:firstLine="701"/>
      </w:pPr>
      <w:r>
        <w:rPr>
          <w:spacing w:val="-4"/>
        </w:rPr>
        <w:t>непосредственным</w:t>
      </w:r>
      <w:r>
        <w:rPr>
          <w:spacing w:val="-7"/>
        </w:rPr>
        <w:t> </w:t>
      </w:r>
      <w:r>
        <w:rPr>
          <w:spacing w:val="-4"/>
        </w:rPr>
        <w:t>участникам</w:t>
      </w:r>
      <w:r>
        <w:rPr>
          <w:spacing w:val="-4"/>
        </w:rPr>
        <w:t> подземных</w:t>
      </w:r>
      <w:r>
        <w:rPr>
          <w:spacing w:val="-4"/>
        </w:rPr>
        <w:t> испытаний</w:t>
      </w:r>
      <w:r>
        <w:rPr>
          <w:spacing w:val="-4"/>
        </w:rPr>
        <w:t> ядерного</w:t>
      </w:r>
      <w:r>
        <w:rPr>
          <w:spacing w:val="-4"/>
        </w:rPr>
        <w:t> </w:t>
      </w:r>
      <w:r>
        <w:rPr>
          <w:spacing w:val="-4"/>
        </w:rPr>
        <w:t>оружия,</w:t>
      </w:r>
      <w:r>
        <w:rPr>
          <w:spacing w:val="-4"/>
        </w:rPr>
        <w:t> проведения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обеспечения</w:t>
      </w:r>
      <w:r>
        <w:rPr>
          <w:spacing w:val="-4"/>
        </w:rPr>
        <w:t> работ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сбору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захоронению</w:t>
      </w:r>
      <w:r>
        <w:rPr>
          <w:spacing w:val="-4"/>
        </w:rPr>
        <w:t> радиоактивных</w:t>
      </w:r>
      <w:r>
        <w:rPr>
          <w:spacing w:val="10"/>
        </w:rPr>
        <w:t> </w:t>
      </w:r>
      <w:r>
        <w:rPr>
          <w:spacing w:val="-4"/>
        </w:rPr>
        <w:t>ве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2"/>
        </w:rPr>
        <w:t>ществ;</w:t>
      </w:r>
    </w:p>
    <w:p>
      <w:pPr>
        <w:pStyle w:val="BodyText"/>
        <w:spacing w:after="0" w:line="230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7" w:lineRule="auto" w:before="33"/>
        <w:ind w:left="175" w:right="78" w:firstLine="707"/>
      </w:pPr>
      <w:r>
        <w:rPr/>
        <w:t>и)</w:t>
      </w:r>
      <w:r>
        <w:rPr>
          <w:spacing w:val="-3"/>
        </w:rPr>
        <w:t> </w:t>
      </w:r>
      <w:r>
        <w:rPr/>
        <w:t>гражданам, подвергшимся радиационному воздействию </w:t>
      </w:r>
      <w:r>
        <w:rPr/>
        <w:t>вследствие</w:t>
      </w:r>
      <w:r>
        <w:rPr/>
        <w:t> </w:t>
      </w:r>
      <w:r>
        <w:rPr>
          <w:spacing w:val="-4"/>
        </w:rPr>
        <w:t>ядерных</w:t>
      </w:r>
      <w:r>
        <w:rPr>
          <w:spacing w:val="-4"/>
        </w:rPr>
        <w:t> испытаний</w:t>
      </w:r>
      <w:r>
        <w:rPr>
          <w:spacing w:val="-4"/>
        </w:rPr>
        <w:t> на</w:t>
      </w:r>
      <w:r>
        <w:rPr>
          <w:spacing w:val="-7"/>
        </w:rPr>
        <w:t> </w:t>
      </w:r>
      <w:r>
        <w:rPr>
          <w:spacing w:val="-4"/>
        </w:rPr>
        <w:t>Семипалатинском</w:t>
      </w:r>
      <w:r>
        <w:rPr>
          <w:spacing w:val="-10"/>
        </w:rPr>
        <w:t> </w:t>
      </w:r>
      <w:r>
        <w:rPr>
          <w:spacing w:val="-4"/>
        </w:rPr>
        <w:t>полигоне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получившим</w:t>
      </w:r>
      <w:r>
        <w:rPr>
          <w:spacing w:val="-4"/>
        </w:rPr>
        <w:t> </w:t>
      </w:r>
      <w:r>
        <w:rPr>
          <w:spacing w:val="-4"/>
        </w:rPr>
        <w:t>суммарную</w:t>
      </w:r>
      <w:r>
        <w:rPr>
          <w:spacing w:val="-4"/>
        </w:rPr>
        <w:t> </w:t>
      </w:r>
      <w:r>
        <w:rPr>
          <w:spacing w:val="-8"/>
        </w:rPr>
        <w:t>(накопленную)</w:t>
      </w:r>
      <w:r>
        <w:rPr>
          <w:spacing w:val="-1"/>
        </w:rPr>
        <w:t> </w:t>
      </w:r>
      <w:r>
        <w:rPr>
          <w:spacing w:val="-8"/>
        </w:rPr>
        <w:t>эффективную</w:t>
      </w:r>
      <w:r>
        <w:rPr>
          <w:spacing w:val="-2"/>
        </w:rPr>
        <w:t> </w:t>
      </w:r>
      <w:r>
        <w:rPr>
          <w:spacing w:val="-8"/>
        </w:rPr>
        <w:t>дозу</w:t>
      </w:r>
      <w:r>
        <w:rPr/>
        <w:t> </w:t>
      </w:r>
      <w:r>
        <w:rPr>
          <w:spacing w:val="-8"/>
        </w:rPr>
        <w:t>облучения,</w:t>
      </w:r>
      <w:r>
        <w:rPr>
          <w:spacing w:val="12"/>
        </w:rPr>
        <w:t> </w:t>
      </w:r>
      <w:r>
        <w:rPr>
          <w:spacing w:val="-8"/>
        </w:rPr>
        <w:t>превышающую</w:t>
      </w:r>
      <w:r>
        <w:rPr>
          <w:spacing w:val="13"/>
        </w:rPr>
        <w:t> </w:t>
      </w:r>
      <w:r>
        <w:rPr>
          <w:spacing w:val="-8"/>
        </w:rPr>
        <w:t>25 сЗв</w:t>
      </w:r>
      <w:r>
        <w:rPr>
          <w:spacing w:val="-7"/>
        </w:rPr>
        <w:t> </w:t>
      </w:r>
      <w:r>
        <w:rPr>
          <w:spacing w:val="-8"/>
        </w:rPr>
        <w:t>(бэр);</w:t>
      </w:r>
    </w:p>
    <w:p>
      <w:pPr>
        <w:pStyle w:val="BodyText"/>
        <w:spacing w:line="235" w:lineRule="auto"/>
        <w:ind w:left="167" w:right="68" w:firstLine="715"/>
      </w:pPr>
      <w:r>
        <w:rPr/>
        <w:t>к)</w:t>
      </w:r>
      <w:r>
        <w:rPr>
          <w:spacing w:val="-16"/>
        </w:rPr>
        <w:t> </w:t>
      </w:r>
      <w:r>
        <w:rPr/>
        <w:t>гражданам</w:t>
      </w:r>
      <w:r>
        <w:rPr>
          <w:spacing w:val="-15"/>
        </w:rPr>
        <w:t> </w:t>
      </w:r>
      <w:r>
        <w:rPr/>
        <w:t>(в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6"/>
        </w:rPr>
        <w:t> </w:t>
      </w:r>
      <w:r>
        <w:rPr/>
        <w:t>временно</w:t>
      </w:r>
      <w:r>
        <w:rPr>
          <w:spacing w:val="-15"/>
        </w:rPr>
        <w:t> </w:t>
      </w:r>
      <w:r>
        <w:rPr/>
        <w:t>направленным</w:t>
      </w:r>
      <w:r>
        <w:rPr>
          <w:spacing w:val="-15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командирован</w:t>
      </w:r>
      <w:r>
        <w:rPr/>
        <w:t>-</w:t>
      </w:r>
      <w:r>
        <w:rPr/>
      </w:r>
      <w:r>
        <w:rPr>
          <w:spacing w:val="-8"/>
        </w:rPr>
        <w:t>ным),</w:t>
      </w:r>
      <w:r>
        <w:rPr/>
        <w:t> </w:t>
      </w:r>
      <w:r>
        <w:rPr>
          <w:spacing w:val="-8"/>
        </w:rPr>
        <w:t>включая</w:t>
      </w:r>
      <w:r>
        <w:rPr>
          <w:spacing w:val="-4"/>
        </w:rPr>
        <w:t> </w:t>
      </w:r>
      <w:r>
        <w:rPr>
          <w:spacing w:val="-8"/>
        </w:rPr>
        <w:t>военнослужащих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8"/>
        </w:rPr>
        <w:t> военнообязанных,</w:t>
      </w:r>
      <w:r>
        <w:rPr/>
        <w:t> </w:t>
      </w:r>
      <w:r>
        <w:rPr>
          <w:spacing w:val="-8"/>
        </w:rPr>
        <w:t>призванных</w:t>
      </w:r>
      <w:r>
        <w:rPr>
          <w:spacing w:val="15"/>
        </w:rPr>
        <w:t> </w:t>
      </w:r>
      <w:r>
        <w:rPr>
          <w:spacing w:val="-8"/>
        </w:rPr>
        <w:t>на</w:t>
      </w:r>
      <w:r>
        <w:rPr/>
        <w:t> </w:t>
      </w:r>
      <w:r>
        <w:rPr>
          <w:spacing w:val="-8"/>
        </w:rPr>
        <w:t>специаль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ные</w:t>
      </w:r>
      <w:r>
        <w:rPr>
          <w:spacing w:val="-14"/>
        </w:rPr>
        <w:t> </w:t>
      </w:r>
      <w:r>
        <w:rPr>
          <w:spacing w:val="-2"/>
        </w:rPr>
        <w:t>сборы,</w:t>
      </w:r>
      <w:r>
        <w:rPr>
          <w:spacing w:val="-13"/>
        </w:rPr>
        <w:t> </w:t>
      </w:r>
      <w:r>
        <w:rPr>
          <w:spacing w:val="-2"/>
        </w:rPr>
        <w:t>лиц</w:t>
      </w:r>
      <w:r>
        <w:rPr>
          <w:spacing w:val="-14"/>
        </w:rPr>
        <w:t> </w:t>
      </w:r>
      <w:r>
        <w:rPr>
          <w:spacing w:val="-2"/>
        </w:rPr>
        <w:t>начальствующего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рядового</w:t>
      </w:r>
      <w:r>
        <w:rPr>
          <w:spacing w:val="-10"/>
        </w:rPr>
        <w:t> </w:t>
      </w:r>
      <w:r>
        <w:rPr>
          <w:spacing w:val="-2"/>
        </w:rPr>
        <w:t>состава</w:t>
      </w:r>
      <w:r>
        <w:rPr>
          <w:spacing w:val="-10"/>
        </w:rPr>
        <w:t> </w:t>
      </w:r>
      <w:r>
        <w:rPr>
          <w:spacing w:val="-2"/>
        </w:rPr>
        <w:t>органов</w:t>
      </w:r>
      <w:r>
        <w:rPr>
          <w:spacing w:val="-12"/>
        </w:rPr>
        <w:t> </w:t>
      </w:r>
      <w:r>
        <w:rPr>
          <w:spacing w:val="-2"/>
        </w:rPr>
        <w:t>внутренних</w:t>
      </w:r>
      <w:r>
        <w:rPr>
          <w:spacing w:val="-7"/>
        </w:rPr>
        <w:t> </w:t>
      </w:r>
      <w:r>
        <w:rPr>
          <w:spacing w:val="-2"/>
        </w:rPr>
        <w:t>дел,</w:t>
      </w:r>
      <w:r>
        <w:rPr>
          <w:spacing w:val="-2"/>
        </w:rPr>
        <w:t> </w:t>
      </w:r>
      <w:r>
        <w:rPr>
          <w:spacing w:val="-8"/>
        </w:rPr>
        <w:t>органов</w:t>
      </w:r>
      <w:r>
        <w:rPr>
          <w:spacing w:val="-6"/>
        </w:rPr>
        <w:t> </w:t>
      </w:r>
      <w:r>
        <w:rPr>
          <w:spacing w:val="-8"/>
        </w:rPr>
        <w:t>государственной</w:t>
      </w:r>
      <w:r>
        <w:rPr>
          <w:spacing w:val="-8"/>
        </w:rPr>
        <w:t> безопасности,</w:t>
      </w:r>
      <w:r>
        <w:rPr>
          <w:spacing w:val="13"/>
        </w:rPr>
        <w:t> </w:t>
      </w:r>
      <w:r>
        <w:rPr>
          <w:spacing w:val="-8"/>
        </w:rPr>
        <w:t>органов</w:t>
      </w:r>
      <w:r>
        <w:rPr>
          <w:spacing w:val="-2"/>
        </w:rPr>
        <w:t> </w:t>
      </w:r>
      <w:r>
        <w:rPr>
          <w:spacing w:val="-8"/>
        </w:rPr>
        <w:t>гражданской</w:t>
      </w:r>
      <w:r>
        <w:rPr/>
        <w:t> </w:t>
      </w:r>
      <w:r>
        <w:rPr>
          <w:spacing w:val="-8"/>
        </w:rPr>
        <w:t>обороны,</w:t>
      </w:r>
      <w:r>
        <w:rPr/>
        <w:t> </w:t>
      </w:r>
      <w:r>
        <w:rPr>
          <w:spacing w:val="-8"/>
        </w:rPr>
        <w:t>прини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5"/>
        </w:rPr>
        <w:t>мавшим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1957</w:t>
      </w:r>
      <w:r>
        <w:rPr>
          <w:spacing w:val="-2"/>
          <w:w w:val="95"/>
        </w:rPr>
        <w:t> </w:t>
      </w:r>
      <w:r>
        <w:rPr>
          <w:w w:val="65"/>
        </w:rPr>
        <w:t>—</w:t>
      </w:r>
      <w:r>
        <w:rPr>
          <w:w w:val="95"/>
        </w:rPr>
        <w:t> 1958</w:t>
      </w:r>
      <w:r>
        <w:rPr>
          <w:spacing w:val="-5"/>
          <w:w w:val="95"/>
        </w:rPr>
        <w:t> </w:t>
      </w:r>
      <w:r>
        <w:rPr>
          <w:w w:val="95"/>
        </w:rPr>
        <w:t>годах</w:t>
      </w:r>
      <w:r>
        <w:rPr>
          <w:spacing w:val="-4"/>
          <w:w w:val="95"/>
        </w:rPr>
        <w:t> </w:t>
      </w:r>
      <w:r>
        <w:rPr>
          <w:w w:val="95"/>
        </w:rPr>
        <w:t>непосредственное</w:t>
      </w:r>
      <w:r>
        <w:rPr>
          <w:spacing w:val="-6"/>
          <w:w w:val="95"/>
        </w:rPr>
        <w:t> </w:t>
      </w:r>
      <w:r>
        <w:rPr>
          <w:w w:val="95"/>
        </w:rPr>
        <w:t>участие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работах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ликвидации</w:t>
      </w:r>
      <w:r>
        <w:rPr>
          <w:w w:val="95"/>
        </w:rPr>
        <w:t> </w:t>
      </w:r>
      <w:r>
        <w:rPr>
          <w:spacing w:val="-2"/>
        </w:rPr>
        <w:t>последствий</w:t>
      </w:r>
      <w:r>
        <w:rPr>
          <w:spacing w:val="-5"/>
        </w:rPr>
        <w:t> </w:t>
      </w:r>
      <w:r>
        <w:rPr>
          <w:spacing w:val="-2"/>
        </w:rPr>
        <w:t>аварии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1957</w:t>
      </w:r>
      <w:r>
        <w:rPr>
          <w:spacing w:val="-12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производственном</w:t>
      </w:r>
      <w:r>
        <w:rPr>
          <w:spacing w:val="-12"/>
        </w:rPr>
        <w:t> </w:t>
      </w:r>
      <w:r>
        <w:rPr>
          <w:spacing w:val="-2"/>
        </w:rPr>
        <w:t>объединении</w:t>
      </w:r>
      <w:r>
        <w:rPr>
          <w:spacing w:val="-2"/>
        </w:rPr>
        <w:t> «Маяк»,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2"/>
        </w:rPr>
        <w:t> </w:t>
      </w:r>
      <w:r>
        <w:rPr>
          <w:spacing w:val="-8"/>
        </w:rPr>
        <w:t>также</w:t>
      </w:r>
      <w:r>
        <w:rPr>
          <w:spacing w:val="-8"/>
        </w:rPr>
        <w:t> гражданам,</w:t>
      </w:r>
      <w:r>
        <w:rPr>
          <w:spacing w:val="-7"/>
        </w:rPr>
        <w:t> </w:t>
      </w:r>
      <w:r>
        <w:rPr>
          <w:spacing w:val="-8"/>
        </w:rPr>
        <w:t>включая военнослужащих</w:t>
      </w:r>
      <w:r>
        <w:rPr>
          <w:spacing w:val="-7"/>
        </w:rPr>
        <w:t> </w:t>
      </w:r>
      <w:r>
        <w:rPr>
          <w:spacing w:val="-8"/>
        </w:rPr>
        <w:t>и военнообязанных,</w:t>
      </w:r>
      <w:r>
        <w:rPr>
          <w:spacing w:val="-7"/>
        </w:rPr>
        <w:t> </w:t>
      </w:r>
      <w:r>
        <w:rPr>
          <w:spacing w:val="-8"/>
        </w:rPr>
        <w:t>призванным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8"/>
        </w:rPr>
        <w:t> специальные</w:t>
      </w:r>
      <w:r>
        <w:rPr>
          <w:spacing w:val="2"/>
        </w:rPr>
        <w:t> </w:t>
      </w:r>
      <w:r>
        <w:rPr>
          <w:spacing w:val="-8"/>
        </w:rPr>
        <w:t>сборы,</w:t>
      </w:r>
      <w:r>
        <w:rPr>
          <w:spacing w:val="7"/>
        </w:rPr>
        <w:t> </w:t>
      </w:r>
      <w:r>
        <w:rPr>
          <w:spacing w:val="-8"/>
        </w:rPr>
        <w:t>лицам</w:t>
      </w:r>
      <w:r>
        <w:rPr>
          <w:spacing w:val="-4"/>
        </w:rPr>
        <w:t> </w:t>
      </w:r>
      <w:r>
        <w:rPr>
          <w:spacing w:val="-8"/>
        </w:rPr>
        <w:t>начальствующего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рядового</w:t>
      </w:r>
      <w:r>
        <w:rPr/>
        <w:t> </w:t>
      </w:r>
      <w:r>
        <w:rPr>
          <w:spacing w:val="-8"/>
        </w:rPr>
        <w:t>состава</w:t>
      </w:r>
      <w:r>
        <w:rPr/>
        <w:t> </w:t>
      </w:r>
      <w:r>
        <w:rPr>
          <w:spacing w:val="-8"/>
        </w:rPr>
        <w:t>органов</w:t>
      </w:r>
      <w:r>
        <w:rPr>
          <w:spacing w:val="-4"/>
        </w:rPr>
        <w:t> </w:t>
      </w:r>
      <w:r>
        <w:rPr>
          <w:spacing w:val="-8"/>
        </w:rPr>
        <w:t>внут</w:t>
      </w:r>
      <w:r>
        <w:rPr>
          <w:spacing w:val="-8"/>
        </w:rPr>
        <w:t>—</w:t>
      </w:r>
      <w:r>
        <w:rPr>
          <w:spacing w:val="-8"/>
        </w:rPr>
        <w:t> ренних</w:t>
      </w:r>
      <w:r>
        <w:rPr>
          <w:spacing w:val="-8"/>
        </w:rPr>
        <w:t> дел,</w:t>
      </w:r>
      <w:r>
        <w:rPr>
          <w:spacing w:val="-7"/>
        </w:rPr>
        <w:t> </w:t>
      </w:r>
      <w:r>
        <w:rPr>
          <w:spacing w:val="-8"/>
        </w:rPr>
        <w:t>органов государственной</w:t>
      </w:r>
      <w:r>
        <w:rPr>
          <w:spacing w:val="-7"/>
        </w:rPr>
        <w:t> </w:t>
      </w:r>
      <w:r>
        <w:rPr>
          <w:spacing w:val="-8"/>
        </w:rPr>
        <w:t>безопасности,</w:t>
      </w:r>
      <w:r>
        <w:rPr>
          <w:spacing w:val="-4"/>
        </w:rPr>
        <w:t> </w:t>
      </w:r>
      <w:r>
        <w:rPr>
          <w:spacing w:val="-8"/>
        </w:rPr>
        <w:t>органов гражданской</w:t>
      </w:r>
      <w:r>
        <w:rPr>
          <w:spacing w:val="8"/>
        </w:rPr>
        <w:t> </w:t>
      </w:r>
      <w:r>
        <w:rPr>
          <w:spacing w:val="-8"/>
        </w:rPr>
        <w:t>оборо</w:t>
      </w:r>
      <w:r>
        <w:rPr>
          <w:spacing w:val="-8"/>
        </w:rPr>
        <w:softHyphen/>
      </w:r>
      <w:r>
        <w:rPr>
          <w:spacing w:val="-8"/>
        </w:rPr>
        <w:t>ны,</w:t>
      </w:r>
      <w:r>
        <w:rPr>
          <w:spacing w:val="-8"/>
        </w:rPr>
        <w:t> занятым</w:t>
      </w:r>
      <w:r>
        <w:rPr>
          <w:spacing w:val="-7"/>
        </w:rPr>
        <w:t> </w:t>
      </w:r>
      <w:r>
        <w:rPr>
          <w:spacing w:val="-8"/>
        </w:rPr>
        <w:t>на работах</w:t>
      </w:r>
      <w:r>
        <w:rPr>
          <w:spacing w:val="-7"/>
        </w:rPr>
        <w:t> </w:t>
      </w:r>
      <w:r>
        <w:rPr>
          <w:spacing w:val="-8"/>
        </w:rPr>
        <w:t>по проведению</w:t>
      </w:r>
      <w:r>
        <w:rPr>
          <w:spacing w:val="-1"/>
        </w:rPr>
        <w:t> </w:t>
      </w:r>
      <w:r>
        <w:rPr>
          <w:spacing w:val="-8"/>
        </w:rPr>
        <w:t>защитных</w:t>
      </w:r>
      <w:r>
        <w:rPr>
          <w:spacing w:val="4"/>
        </w:rPr>
        <w:t> </w:t>
      </w:r>
      <w:r>
        <w:rPr>
          <w:spacing w:val="-8"/>
        </w:rPr>
        <w:t>мероприятий</w:t>
      </w:r>
      <w:r>
        <w:rPr/>
        <w:t> </w:t>
      </w:r>
      <w:r>
        <w:rPr>
          <w:spacing w:val="-8"/>
        </w:rPr>
        <w:t>и </w:t>
      </w:r>
      <w:r>
        <w:rPr>
          <w:spacing w:val="-8"/>
        </w:rPr>
        <w:t>реабилитации</w:t>
      </w:r>
      <w:r>
        <w:rPr>
          <w:spacing w:val="-8"/>
        </w:rPr>
        <w:t> </w:t>
      </w:r>
      <w:r>
        <w:rPr>
          <w:spacing w:val="-10"/>
        </w:rPr>
        <w:t>радиоактивно</w:t>
      </w:r>
      <w:r>
        <w:rPr>
          <w:spacing w:val="9"/>
        </w:rPr>
        <w:t> </w:t>
      </w:r>
      <w:r>
        <w:rPr>
          <w:spacing w:val="-10"/>
        </w:rPr>
        <w:t>загрязненных</w:t>
      </w:r>
      <w:r>
        <w:rPr>
          <w:spacing w:val="19"/>
        </w:rPr>
        <w:t> </w:t>
      </w:r>
      <w:r>
        <w:rPr>
          <w:spacing w:val="-10"/>
        </w:rPr>
        <w:t>территорий</w:t>
      </w:r>
      <w:r>
        <w:rPr>
          <w:spacing w:val="-3"/>
        </w:rPr>
        <w:t> </w:t>
      </w:r>
      <w:r>
        <w:rPr>
          <w:spacing w:val="-10"/>
        </w:rPr>
        <w:t>вдоль</w:t>
      </w:r>
      <w:r>
        <w:rPr>
          <w:spacing w:val="-4"/>
        </w:rPr>
        <w:t> </w:t>
      </w:r>
      <w:r>
        <w:rPr>
          <w:spacing w:val="-10"/>
        </w:rPr>
        <w:t>реки</w:t>
      </w:r>
      <w:r>
        <w:rPr>
          <w:spacing w:val="-6"/>
        </w:rPr>
        <w:t> </w:t>
      </w:r>
      <w:r>
        <w:rPr>
          <w:spacing w:val="-10"/>
        </w:rPr>
        <w:t>Течи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3"/>
        </w:rPr>
        <w:t> </w:t>
      </w:r>
      <w:r>
        <w:rPr>
          <w:spacing w:val="-10"/>
        </w:rPr>
        <w:t>1949</w:t>
      </w:r>
      <w:r>
        <w:rPr/>
        <w:t> </w:t>
      </w:r>
      <w:r>
        <w:rPr>
          <w:spacing w:val="-10"/>
        </w:rPr>
        <w:t>-</w:t>
      </w:r>
      <w:r>
        <w:rPr/>
        <w:t> </w:t>
      </w:r>
      <w:r>
        <w:rPr>
          <w:spacing w:val="-10"/>
        </w:rPr>
        <w:t>1956</w:t>
      </w:r>
      <w:r>
        <w:rPr>
          <w:spacing w:val="-4"/>
        </w:rPr>
        <w:t> </w:t>
      </w:r>
      <w:r>
        <w:rPr>
          <w:spacing w:val="-10"/>
        </w:rPr>
        <w:t>годах;</w:t>
      </w:r>
    </w:p>
    <w:p>
      <w:pPr>
        <w:pStyle w:val="BodyText"/>
        <w:spacing w:line="235" w:lineRule="auto"/>
        <w:ind w:left="166" w:right="75" w:firstLine="706"/>
      </w:pPr>
      <w:r>
        <w:rPr/>
        <w:t>л)</w:t>
      </w:r>
      <w:r>
        <w:rPr>
          <w:spacing w:val="-16"/>
        </w:rPr>
        <w:t> </w:t>
      </w:r>
      <w:r>
        <w:rPr/>
        <w:t>гражданам</w:t>
      </w:r>
      <w:r>
        <w:rPr>
          <w:spacing w:val="-15"/>
        </w:rPr>
        <w:t> </w:t>
      </w:r>
      <w:r>
        <w:rPr/>
        <w:t>(в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чиспе</w:t>
      </w:r>
      <w:r>
        <w:rPr>
          <w:spacing w:val="-16"/>
        </w:rPr>
        <w:t> </w:t>
      </w:r>
      <w:r>
        <w:rPr/>
        <w:t>временно</w:t>
      </w:r>
      <w:r>
        <w:rPr>
          <w:spacing w:val="-15"/>
        </w:rPr>
        <w:t> </w:t>
      </w:r>
      <w:r>
        <w:rPr/>
        <w:t>направленным</w:t>
      </w:r>
      <w:r>
        <w:rPr>
          <w:spacing w:val="-15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командирован</w:t>
      </w:r>
      <w:r>
        <w:rPr/>
        <w:t>-</w:t>
      </w:r>
      <w:r>
        <w:rPr/>
      </w:r>
      <w:r>
        <w:rPr>
          <w:spacing w:val="-8"/>
        </w:rPr>
        <w:t>ным),</w:t>
      </w:r>
      <w:r>
        <w:rPr>
          <w:spacing w:val="-8"/>
        </w:rPr>
        <w:t> включая</w:t>
      </w:r>
      <w:r>
        <w:rPr>
          <w:spacing w:val="-7"/>
        </w:rPr>
        <w:t> </w:t>
      </w:r>
      <w:r>
        <w:rPr>
          <w:spacing w:val="-8"/>
        </w:rPr>
        <w:t>военнослужащих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военнообязанных,</w:t>
      </w:r>
      <w:r>
        <w:rPr>
          <w:spacing w:val="-8"/>
        </w:rPr>
        <w:t> призванным</w:t>
      </w:r>
      <w:r>
        <w:rPr>
          <w:spacing w:val="-2"/>
        </w:rPr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специаль</w:t>
      </w:r>
      <w:r>
        <w:rPr>
          <w:spacing w:val="-8"/>
        </w:rPr>
        <w:t>—</w:t>
      </w:r>
      <w:r>
        <w:rPr>
          <w:spacing w:val="-8"/>
        </w:rPr>
        <w:t> ные сборы,</w:t>
      </w:r>
      <w:r>
        <w:rPr>
          <w:spacing w:val="-7"/>
        </w:rPr>
        <w:t> </w:t>
      </w:r>
      <w:r>
        <w:rPr>
          <w:spacing w:val="-8"/>
        </w:rPr>
        <w:t>лицам начальствующего</w:t>
      </w:r>
      <w:r>
        <w:rPr>
          <w:spacing w:val="-7"/>
        </w:rPr>
        <w:t> </w:t>
      </w:r>
      <w:r>
        <w:rPr>
          <w:spacing w:val="-8"/>
        </w:rPr>
        <w:t>и рядового</w:t>
      </w:r>
      <w:r>
        <w:rPr>
          <w:spacing w:val="-4"/>
        </w:rPr>
        <w:t> </w:t>
      </w:r>
      <w:r>
        <w:rPr>
          <w:spacing w:val="-8"/>
        </w:rPr>
        <w:t>состава</w:t>
      </w:r>
      <w:r>
        <w:rPr>
          <w:spacing w:val="-2"/>
        </w:rPr>
        <w:t> </w:t>
      </w:r>
      <w:r>
        <w:rPr>
          <w:spacing w:val="-8"/>
        </w:rPr>
        <w:t>органов</w:t>
      </w:r>
      <w:r>
        <w:rPr>
          <w:spacing w:val="-4"/>
        </w:rPr>
        <w:t> </w:t>
      </w:r>
      <w:r>
        <w:rPr>
          <w:spacing w:val="-8"/>
        </w:rPr>
        <w:t>внутренних</w:t>
      </w:r>
      <w:r>
        <w:rPr>
          <w:spacing w:val="10"/>
        </w:rPr>
        <w:t> </w:t>
      </w:r>
      <w:r>
        <w:rPr>
          <w:spacing w:val="-8"/>
        </w:rPr>
        <w:t>дел,</w:t>
      </w:r>
      <w:r>
        <w:rPr>
          <w:spacing w:val="-8"/>
        </w:rPr>
        <w:t> </w:t>
      </w:r>
      <w:r>
        <w:rPr>
          <w:spacing w:val="-4"/>
        </w:rPr>
        <w:t>органов</w:t>
      </w:r>
      <w:r>
        <w:rPr>
          <w:spacing w:val="-12"/>
        </w:rPr>
        <w:t> </w:t>
      </w:r>
      <w:r>
        <w:rPr>
          <w:spacing w:val="-4"/>
        </w:rPr>
        <w:t>государственной</w:t>
      </w:r>
      <w:r>
        <w:rPr>
          <w:spacing w:val="-11"/>
        </w:rPr>
        <w:t> </w:t>
      </w:r>
      <w:r>
        <w:rPr>
          <w:spacing w:val="-4"/>
        </w:rPr>
        <w:t>безопасности,</w:t>
      </w:r>
      <w:r>
        <w:rPr>
          <w:spacing w:val="-12"/>
        </w:rPr>
        <w:t> </w:t>
      </w:r>
      <w:r>
        <w:rPr>
          <w:spacing w:val="-4"/>
        </w:rPr>
        <w:t>органов</w:t>
      </w:r>
      <w:r>
        <w:rPr>
          <w:spacing w:val="-11"/>
        </w:rPr>
        <w:t> </w:t>
      </w:r>
      <w:r>
        <w:rPr>
          <w:spacing w:val="-4"/>
        </w:rPr>
        <w:t>гражданской</w:t>
      </w:r>
      <w:r>
        <w:rPr>
          <w:spacing w:val="-12"/>
        </w:rPr>
        <w:t> </w:t>
      </w:r>
      <w:r>
        <w:rPr>
          <w:spacing w:val="-4"/>
        </w:rPr>
        <w:t>обороны,</w:t>
      </w:r>
      <w:r>
        <w:rPr>
          <w:spacing w:val="-11"/>
        </w:rPr>
        <w:t> </w:t>
      </w:r>
      <w:r>
        <w:rPr>
          <w:spacing w:val="-4"/>
        </w:rPr>
        <w:t>прини</w:t>
      </w:r>
      <w:r>
        <w:rPr>
          <w:spacing w:val="-4"/>
        </w:rPr>
        <w:softHyphen/>
      </w:r>
      <w:r>
        <w:rPr>
          <w:spacing w:val="-4"/>
        </w:rPr>
      </w:r>
      <w:r>
        <w:rPr>
          <w:w w:val="95"/>
        </w:rPr>
        <w:t>мавшим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1959</w:t>
      </w:r>
      <w:r>
        <w:rPr>
          <w:spacing w:val="-4"/>
          <w:w w:val="95"/>
        </w:rPr>
        <w:t> </w:t>
      </w:r>
      <w:r>
        <w:rPr>
          <w:w w:val="65"/>
        </w:rPr>
        <w:t>—</w:t>
      </w:r>
      <w:r>
        <w:rPr>
          <w:w w:val="95"/>
        </w:rPr>
        <w:t> 1961</w:t>
      </w:r>
      <w:r>
        <w:rPr>
          <w:w w:val="95"/>
        </w:rPr>
        <w:t> годах</w:t>
      </w:r>
      <w:r>
        <w:rPr>
          <w:spacing w:val="-6"/>
          <w:w w:val="95"/>
        </w:rPr>
        <w:t> </w:t>
      </w:r>
      <w:r>
        <w:rPr>
          <w:w w:val="95"/>
        </w:rPr>
        <w:t>непосредственное</w:t>
      </w:r>
      <w:r>
        <w:rPr>
          <w:spacing w:val="-8"/>
          <w:w w:val="95"/>
        </w:rPr>
        <w:t> </w:t>
      </w:r>
      <w:r>
        <w:rPr>
          <w:w w:val="95"/>
        </w:rPr>
        <w:t>участие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работах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ликвидации</w:t>
      </w:r>
      <w:r>
        <w:rPr>
          <w:w w:val="95"/>
        </w:rPr>
        <w:t> </w:t>
      </w:r>
      <w:r>
        <w:rPr>
          <w:spacing w:val="-2"/>
        </w:rPr>
        <w:t>последствий</w:t>
      </w:r>
      <w:r>
        <w:rPr>
          <w:spacing w:val="-13"/>
        </w:rPr>
        <w:t> </w:t>
      </w:r>
      <w:r>
        <w:rPr>
          <w:spacing w:val="-2"/>
        </w:rPr>
        <w:t>аварии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1957</w:t>
      </w:r>
      <w:r>
        <w:rPr>
          <w:spacing w:val="-12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производственном</w:t>
      </w:r>
      <w:r>
        <w:rPr>
          <w:spacing w:val="-13"/>
        </w:rPr>
        <w:t> </w:t>
      </w:r>
      <w:r>
        <w:rPr>
          <w:spacing w:val="-2"/>
        </w:rPr>
        <w:t>объединении</w:t>
      </w:r>
      <w:r>
        <w:rPr>
          <w:spacing w:val="-2"/>
        </w:rPr>
        <w:t> «Маяк»,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2"/>
        </w:rPr>
        <w:t> </w:t>
      </w:r>
      <w:r>
        <w:rPr>
          <w:spacing w:val="-8"/>
        </w:rPr>
        <w:t>также гражданам,</w:t>
      </w:r>
      <w:r>
        <w:rPr>
          <w:spacing w:val="-7"/>
        </w:rPr>
        <w:t> </w:t>
      </w:r>
      <w:r>
        <w:rPr>
          <w:spacing w:val="-8"/>
        </w:rPr>
        <w:t>включая военнослужащих</w:t>
      </w:r>
      <w:r>
        <w:rPr>
          <w:spacing w:val="-7"/>
        </w:rPr>
        <w:t> </w:t>
      </w:r>
      <w:r>
        <w:rPr>
          <w:spacing w:val="-8"/>
        </w:rPr>
        <w:t>и военнообязанных,</w:t>
      </w:r>
      <w:r>
        <w:rPr>
          <w:spacing w:val="-7"/>
        </w:rPr>
        <w:t> </w:t>
      </w:r>
      <w:r>
        <w:rPr>
          <w:spacing w:val="-8"/>
        </w:rPr>
        <w:t>призванным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8"/>
        </w:rPr>
        <w:t> специальные</w:t>
      </w:r>
      <w:r>
        <w:rPr/>
        <w:t> </w:t>
      </w:r>
      <w:r>
        <w:rPr>
          <w:spacing w:val="-8"/>
        </w:rPr>
        <w:t>сборы,</w:t>
      </w:r>
      <w:r>
        <w:rPr/>
        <w:t> </w:t>
      </w:r>
      <w:r>
        <w:rPr>
          <w:spacing w:val="-8"/>
        </w:rPr>
        <w:t>лицам</w:t>
      </w:r>
      <w:r>
        <w:rPr>
          <w:spacing w:val="-5"/>
        </w:rPr>
        <w:t> </w:t>
      </w:r>
      <w:r>
        <w:rPr>
          <w:spacing w:val="-8"/>
        </w:rPr>
        <w:t>начальствующего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рядового</w:t>
      </w:r>
      <w:r>
        <w:rPr/>
        <w:t> </w:t>
      </w:r>
      <w:r>
        <w:rPr>
          <w:spacing w:val="-8"/>
        </w:rPr>
        <w:t>состава</w:t>
      </w:r>
      <w:r>
        <w:rPr>
          <w:spacing w:val="-2"/>
        </w:rPr>
        <w:t> </w:t>
      </w:r>
      <w:r>
        <w:rPr>
          <w:spacing w:val="-8"/>
        </w:rPr>
        <w:t>органов</w:t>
      </w:r>
      <w:r>
        <w:rPr>
          <w:spacing w:val="-1"/>
        </w:rPr>
        <w:t> </w:t>
      </w:r>
      <w:r>
        <w:rPr>
          <w:spacing w:val="-8"/>
        </w:rPr>
        <w:t>внут</w:t>
      </w:r>
      <w:r>
        <w:rPr>
          <w:spacing w:val="-8"/>
        </w:rPr>
        <w:t>—</w:t>
      </w:r>
      <w:r>
        <w:rPr>
          <w:spacing w:val="-8"/>
        </w:rPr>
        <w:t> ренних</w:t>
      </w:r>
      <w:r>
        <w:rPr>
          <w:spacing w:val="-8"/>
        </w:rPr>
        <w:t> дел,</w:t>
      </w:r>
      <w:r>
        <w:rPr>
          <w:spacing w:val="-7"/>
        </w:rPr>
        <w:t> </w:t>
      </w:r>
      <w:r>
        <w:rPr>
          <w:spacing w:val="-8"/>
        </w:rPr>
        <w:t>органов государственной</w:t>
      </w:r>
      <w:r>
        <w:rPr>
          <w:spacing w:val="-7"/>
        </w:rPr>
        <w:t> </w:t>
      </w:r>
      <w:r>
        <w:rPr>
          <w:spacing w:val="-8"/>
        </w:rPr>
        <w:t>безопасности,</w:t>
      </w:r>
      <w:r>
        <w:rPr>
          <w:spacing w:val="-6"/>
        </w:rPr>
        <w:t> </w:t>
      </w:r>
      <w:r>
        <w:rPr>
          <w:spacing w:val="-8"/>
        </w:rPr>
        <w:t>органов</w:t>
      </w:r>
      <w:r>
        <w:rPr>
          <w:spacing w:val="-7"/>
        </w:rPr>
        <w:t> </w:t>
      </w:r>
      <w:r>
        <w:rPr>
          <w:spacing w:val="-8"/>
        </w:rPr>
        <w:t>гражданской</w:t>
      </w:r>
      <w:r>
        <w:rPr>
          <w:spacing w:val="2"/>
        </w:rPr>
        <w:t> </w:t>
      </w:r>
      <w:r>
        <w:rPr>
          <w:spacing w:val="-8"/>
        </w:rPr>
        <w:t>оборо</w:t>
      </w:r>
      <w:r>
        <w:rPr>
          <w:spacing w:val="-8"/>
        </w:rPr>
        <w:softHyphen/>
      </w:r>
      <w:r>
        <w:rPr>
          <w:spacing w:val="-8"/>
        </w:rPr>
        <w:t>ны,</w:t>
      </w:r>
      <w:r>
        <w:rPr>
          <w:spacing w:val="-8"/>
        </w:rPr>
        <w:t> занятым</w:t>
      </w:r>
      <w:r>
        <w:rPr>
          <w:spacing w:val="-7"/>
        </w:rPr>
        <w:t> </w:t>
      </w:r>
      <w:r>
        <w:rPr>
          <w:spacing w:val="-8"/>
        </w:rPr>
        <w:t>на работах</w:t>
      </w:r>
      <w:r>
        <w:rPr>
          <w:spacing w:val="-7"/>
        </w:rPr>
        <w:t> </w:t>
      </w:r>
      <w:r>
        <w:rPr>
          <w:spacing w:val="-8"/>
        </w:rPr>
        <w:t>по проведению</w:t>
      </w:r>
      <w:r>
        <w:rPr>
          <w:spacing w:val="-6"/>
        </w:rPr>
        <w:t> </w:t>
      </w:r>
      <w:r>
        <w:rPr>
          <w:spacing w:val="-8"/>
        </w:rPr>
        <w:t>защитных</w:t>
      </w:r>
      <w:r>
        <w:rPr/>
        <w:t> </w:t>
      </w:r>
      <w:r>
        <w:rPr>
          <w:spacing w:val="-8"/>
        </w:rPr>
        <w:t>мероприятий</w:t>
      </w:r>
      <w:r>
        <w:rPr>
          <w:spacing w:val="3"/>
        </w:rPr>
        <w:t> </w:t>
      </w:r>
      <w:r>
        <w:rPr>
          <w:spacing w:val="-8"/>
        </w:rPr>
        <w:t>и </w:t>
      </w:r>
      <w:r>
        <w:rPr>
          <w:spacing w:val="-8"/>
        </w:rPr>
        <w:t>реабилитации</w:t>
      </w:r>
      <w:r>
        <w:rPr>
          <w:spacing w:val="-8"/>
        </w:rPr>
        <w:t> </w:t>
      </w:r>
      <w:r>
        <w:rPr>
          <w:spacing w:val="-10"/>
        </w:rPr>
        <w:t>радиоактивно</w:t>
      </w:r>
      <w:r>
        <w:rPr>
          <w:spacing w:val="9"/>
        </w:rPr>
        <w:t> </w:t>
      </w:r>
      <w:r>
        <w:rPr>
          <w:spacing w:val="-10"/>
        </w:rPr>
        <w:t>загрязненных</w:t>
      </w:r>
      <w:r>
        <w:rPr>
          <w:spacing w:val="12"/>
        </w:rPr>
        <w:t> </w:t>
      </w:r>
      <w:r>
        <w:rPr>
          <w:spacing w:val="-10"/>
        </w:rPr>
        <w:t>территорий</w:t>
      </w:r>
      <w:r>
        <w:rPr>
          <w:spacing w:val="8"/>
        </w:rPr>
        <w:t> </w:t>
      </w:r>
      <w:r>
        <w:rPr>
          <w:spacing w:val="-10"/>
        </w:rPr>
        <w:t>вдоль</w:t>
      </w:r>
      <w:r>
        <w:rPr>
          <w:spacing w:val="-2"/>
        </w:rPr>
        <w:t> </w:t>
      </w:r>
      <w:r>
        <w:rPr>
          <w:spacing w:val="-10"/>
        </w:rPr>
        <w:t>реки</w:t>
      </w:r>
      <w:r>
        <w:rPr>
          <w:spacing w:val="-3"/>
        </w:rPr>
        <w:t> </w:t>
      </w:r>
      <w:r>
        <w:rPr>
          <w:spacing w:val="-10"/>
        </w:rPr>
        <w:t>Течи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1"/>
        </w:rPr>
        <w:t> </w:t>
      </w:r>
      <w:r>
        <w:rPr>
          <w:spacing w:val="-10"/>
        </w:rPr>
        <w:t>1957</w:t>
      </w:r>
      <w:r>
        <w:rPr/>
        <w:t> </w:t>
      </w:r>
      <w:r>
        <w:rPr>
          <w:spacing w:val="-10"/>
        </w:rPr>
        <w:t>-</w:t>
      </w:r>
      <w:r>
        <w:rPr>
          <w:spacing w:val="-3"/>
        </w:rPr>
        <w:t> </w:t>
      </w:r>
      <w:r>
        <w:rPr>
          <w:spacing w:val="-10"/>
        </w:rPr>
        <w:t>1962</w:t>
      </w:r>
      <w:r>
        <w:rPr>
          <w:spacing w:val="-6"/>
        </w:rPr>
        <w:t> </w:t>
      </w:r>
      <w:r>
        <w:rPr>
          <w:spacing w:val="-10"/>
        </w:rPr>
        <w:t>годах;</w:t>
      </w:r>
    </w:p>
    <w:p>
      <w:pPr>
        <w:pStyle w:val="BodyText"/>
        <w:spacing w:line="235" w:lineRule="auto" w:before="5"/>
        <w:ind w:left="163" w:right="73" w:firstLine="704"/>
      </w:pPr>
      <w:r>
        <w:rPr>
          <w:spacing w:val="-10"/>
        </w:rPr>
        <w:t>м)</w:t>
      </w:r>
      <w:r>
        <w:rPr>
          <w:spacing w:val="-6"/>
        </w:rPr>
        <w:t> </w:t>
      </w:r>
      <w:r>
        <w:rPr>
          <w:spacing w:val="-10"/>
        </w:rPr>
        <w:t>гражданам,</w:t>
      </w:r>
      <w:r>
        <w:rPr>
          <w:spacing w:val="-4"/>
        </w:rPr>
        <w:t> </w:t>
      </w:r>
      <w:r>
        <w:rPr>
          <w:spacing w:val="-10"/>
        </w:rPr>
        <w:t>эвакуированным</w:t>
      </w:r>
      <w:r>
        <w:rPr>
          <w:spacing w:val="-5"/>
        </w:rPr>
        <w:t> </w:t>
      </w:r>
      <w:r>
        <w:rPr>
          <w:spacing w:val="-10"/>
        </w:rPr>
        <w:t>(переселенным),</w:t>
      </w:r>
      <w:r>
        <w:rPr/>
        <w:t> </w:t>
      </w:r>
      <w:r>
        <w:rPr>
          <w:spacing w:val="-10"/>
        </w:rPr>
        <w:t>а</w:t>
      </w:r>
      <w:r>
        <w:rPr>
          <w:spacing w:val="-6"/>
        </w:rPr>
        <w:t> </w:t>
      </w:r>
      <w:r>
        <w:rPr>
          <w:spacing w:val="-10"/>
        </w:rPr>
        <w:t>также</w:t>
      </w:r>
      <w:r>
        <w:rPr/>
        <w:t> </w:t>
      </w:r>
      <w:r>
        <w:rPr>
          <w:spacing w:val="-10"/>
        </w:rPr>
        <w:t>добровольно</w:t>
      </w:r>
      <w:r>
        <w:rPr>
          <w:spacing w:val="5"/>
        </w:rPr>
        <w:t> </w:t>
      </w:r>
      <w:r>
        <w:rPr>
          <w:spacing w:val="-10"/>
        </w:rPr>
        <w:t>вы</w:t>
      </w:r>
      <w:r>
        <w:rPr>
          <w:spacing w:val="-10"/>
        </w:rPr>
        <w:t>—</w:t>
      </w:r>
      <w:r>
        <w:rPr>
          <w:spacing w:val="-10"/>
        </w:rPr>
        <w:t> ехавшим</w:t>
      </w:r>
      <w:r>
        <w:rPr>
          <w:spacing w:val="-1"/>
        </w:rPr>
        <w:t> </w:t>
      </w:r>
      <w:r>
        <w:rPr>
          <w:spacing w:val="-10"/>
        </w:rPr>
        <w:t>из</w:t>
      </w:r>
      <w:r>
        <w:rPr>
          <w:spacing w:val="-5"/>
        </w:rPr>
        <w:t> </w:t>
      </w:r>
      <w:r>
        <w:rPr>
          <w:spacing w:val="-10"/>
        </w:rPr>
        <w:t>населенных</w:t>
      </w:r>
      <w:r>
        <w:rPr>
          <w:spacing w:val="14"/>
        </w:rPr>
        <w:t> </w:t>
      </w:r>
      <w:r>
        <w:rPr>
          <w:spacing w:val="-10"/>
        </w:rPr>
        <w:t>пунктов</w:t>
      </w:r>
      <w:r>
        <w:rPr/>
        <w:t> </w:t>
      </w:r>
      <w:r>
        <w:rPr>
          <w:spacing w:val="-10"/>
        </w:rPr>
        <w:t>(в</w:t>
      </w:r>
      <w:r>
        <w:rPr/>
        <w:t> </w:t>
      </w:r>
      <w:r>
        <w:rPr>
          <w:spacing w:val="-10"/>
        </w:rPr>
        <w:t>том</w:t>
      </w:r>
      <w:r>
        <w:rPr>
          <w:spacing w:val="-2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эвакуированным</w:t>
      </w:r>
      <w:r>
        <w:rPr>
          <w:spacing w:val="-2"/>
        </w:rPr>
        <w:t> </w:t>
      </w:r>
      <w:r>
        <w:rPr>
          <w:spacing w:val="-10"/>
        </w:rPr>
        <w:t>(переселенным)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6"/>
        </w:rPr>
        <w:t>пределах</w:t>
      </w:r>
      <w:r>
        <w:rPr>
          <w:spacing w:val="-6"/>
        </w:rPr>
        <w:t> населенных</w:t>
      </w:r>
      <w:r>
        <w:rPr>
          <w:spacing w:val="-6"/>
        </w:rPr>
        <w:t> пунктов,</w:t>
      </w:r>
      <w:r>
        <w:rPr>
          <w:spacing w:val="-6"/>
        </w:rPr>
        <w:t> где</w:t>
      </w:r>
      <w:r>
        <w:rPr>
          <w:spacing w:val="-10"/>
        </w:rPr>
        <w:t> </w:t>
      </w:r>
      <w:r>
        <w:rPr>
          <w:spacing w:val="-6"/>
        </w:rPr>
        <w:t>эвакуация</w:t>
      </w:r>
      <w:r>
        <w:rPr>
          <w:spacing w:val="-6"/>
        </w:rPr>
        <w:t> (переселение)</w:t>
      </w:r>
      <w:r>
        <w:rPr/>
        <w:t> </w:t>
      </w:r>
      <w:r>
        <w:rPr>
          <w:spacing w:val="-6"/>
        </w:rPr>
        <w:t>производилась</w:t>
      </w:r>
      <w:r>
        <w:rPr/>
        <w:t> </w:t>
      </w:r>
      <w:r>
        <w:rPr>
          <w:spacing w:val="-6"/>
        </w:rPr>
        <w:t>час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тично),</w:t>
      </w:r>
      <w:r>
        <w:rPr>
          <w:spacing w:val="-6"/>
        </w:rPr>
        <w:t> </w:t>
      </w:r>
      <w:r>
        <w:rPr>
          <w:spacing w:val="-4"/>
        </w:rPr>
        <w:t>подвергшихся</w:t>
      </w:r>
      <w:r>
        <w:rPr>
          <w:spacing w:val="-7"/>
        </w:rPr>
        <w:t> </w:t>
      </w:r>
      <w:r>
        <w:rPr>
          <w:spacing w:val="-4"/>
        </w:rPr>
        <w:t>радиоактивному</w:t>
      </w:r>
      <w:r>
        <w:rPr>
          <w:spacing w:val="-12"/>
        </w:rPr>
        <w:t> </w:t>
      </w:r>
      <w:r>
        <w:rPr>
          <w:spacing w:val="-4"/>
        </w:rPr>
        <w:t>загрязнению</w:t>
      </w:r>
      <w:r>
        <w:rPr>
          <w:spacing w:val="-9"/>
        </w:rPr>
        <w:t> </w:t>
      </w:r>
      <w:r>
        <w:rPr>
          <w:spacing w:val="-4"/>
        </w:rPr>
        <w:t>вследствие</w:t>
      </w:r>
      <w:r>
        <w:rPr>
          <w:spacing w:val="-4"/>
        </w:rPr>
        <w:t> аварии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1957</w:t>
      </w:r>
      <w:r>
        <w:rPr>
          <w:spacing w:val="-4"/>
        </w:rPr>
        <w:t> </w:t>
      </w:r>
      <w:r>
        <w:rPr>
          <w:spacing w:val="-8"/>
        </w:rPr>
        <w:t>году</w:t>
      </w:r>
      <w:r>
        <w:rPr>
          <w:spacing w:val="-3"/>
        </w:rPr>
        <w:t> </w:t>
      </w:r>
      <w:r>
        <w:rPr>
          <w:spacing w:val="-8"/>
        </w:rPr>
        <w:t>на</w:t>
      </w:r>
      <w:r>
        <w:rPr>
          <w:spacing w:val="-2"/>
        </w:rPr>
        <w:t> </w:t>
      </w:r>
      <w:r>
        <w:rPr>
          <w:spacing w:val="-8"/>
        </w:rPr>
        <w:t>производственном объединении</w:t>
      </w:r>
      <w:r>
        <w:rPr>
          <w:spacing w:val="17"/>
        </w:rPr>
        <w:t> </w:t>
      </w:r>
      <w:r>
        <w:rPr>
          <w:spacing w:val="-8"/>
        </w:rPr>
        <w:t>«Маяк»</w:t>
      </w:r>
      <w:r>
        <w:rPr>
          <w:spacing w:val="-2"/>
        </w:rPr>
        <w:t> </w:t>
      </w:r>
      <w:r>
        <w:rPr>
          <w:spacing w:val="-8"/>
        </w:rPr>
        <w:t>и сбросов</w:t>
      </w:r>
      <w:r>
        <w:rPr>
          <w:spacing w:val="-1"/>
        </w:rPr>
        <w:t> </w:t>
      </w:r>
      <w:r>
        <w:rPr>
          <w:spacing w:val="-8"/>
        </w:rPr>
        <w:t>радиоактивных</w:t>
      </w:r>
      <w:r>
        <w:rPr>
          <w:spacing w:val="24"/>
        </w:rPr>
        <w:t> </w:t>
      </w:r>
      <w:r>
        <w:rPr>
          <w:spacing w:val="-8"/>
        </w:rPr>
        <w:t>отхо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дов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реку</w:t>
      </w:r>
      <w:r>
        <w:rPr>
          <w:spacing w:val="-12"/>
        </w:rPr>
        <w:t> </w:t>
      </w:r>
      <w:r>
        <w:rPr>
          <w:spacing w:val="-4"/>
        </w:rPr>
        <w:t>Течу,</w:t>
      </w:r>
      <w:r>
        <w:rPr>
          <w:spacing w:val="-11"/>
        </w:rPr>
        <w:t> </w:t>
      </w:r>
      <w:r>
        <w:rPr>
          <w:spacing w:val="-4"/>
        </w:rPr>
        <w:t>включая</w:t>
      </w:r>
      <w:r>
        <w:rPr>
          <w:spacing w:val="-12"/>
        </w:rPr>
        <w:t> </w:t>
      </w:r>
      <w:r>
        <w:rPr>
          <w:spacing w:val="-4"/>
        </w:rPr>
        <w:t>детей,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том</w:t>
      </w:r>
      <w:r>
        <w:rPr>
          <w:spacing w:val="-12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детей,</w:t>
      </w:r>
      <w:r>
        <w:rPr>
          <w:spacing w:val="-12"/>
        </w:rPr>
        <w:t> </w:t>
      </w:r>
      <w:r>
        <w:rPr>
          <w:spacing w:val="-4"/>
        </w:rPr>
        <w:t>которые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момент</w:t>
      </w:r>
      <w:r>
        <w:rPr>
          <w:spacing w:val="-12"/>
        </w:rPr>
        <w:t> </w:t>
      </w:r>
      <w:r>
        <w:rPr>
          <w:spacing w:val="-4"/>
        </w:rPr>
        <w:t>эвакуации</w:t>
      </w:r>
      <w:r>
        <w:rPr>
          <w:spacing w:val="-4"/>
        </w:rPr>
        <w:t> </w:t>
      </w:r>
      <w:r>
        <w:rPr>
          <w:spacing w:val="-8"/>
        </w:rPr>
        <w:t>(пересечения)</w:t>
      </w:r>
      <w:r>
        <w:rPr>
          <w:spacing w:val="-8"/>
        </w:rPr>
        <w:t> находились</w:t>
      </w:r>
      <w:r>
        <w:rPr>
          <w:spacing w:val="-3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состоянии</w:t>
      </w:r>
      <w:r>
        <w:rPr/>
        <w:t> </w:t>
      </w:r>
      <w:r>
        <w:rPr>
          <w:spacing w:val="-8"/>
        </w:rPr>
        <w:t>внутриутробного развития,</w:t>
      </w:r>
      <w:r>
        <w:rPr>
          <w:spacing w:val="8"/>
        </w:rPr>
        <w:t> </w:t>
      </w:r>
      <w:r>
        <w:rPr>
          <w:spacing w:val="-8"/>
        </w:rPr>
        <w:t>а также</w:t>
      </w:r>
      <w:r>
        <w:rPr>
          <w:spacing w:val="-5"/>
        </w:rPr>
        <w:t> </w:t>
      </w:r>
      <w:r>
        <w:rPr>
          <w:spacing w:val="-8"/>
        </w:rPr>
        <w:t>воен</w:t>
      </w:r>
      <w:r>
        <w:rPr>
          <w:spacing w:val="-8"/>
        </w:rPr>
        <w:softHyphen/>
      </w:r>
      <w:r>
        <w:rPr>
          <w:spacing w:val="-8"/>
        </w:rPr>
      </w:r>
      <w:r>
        <w:rPr/>
        <w:t>нослужащим,</w:t>
      </w:r>
      <w:r>
        <w:rPr>
          <w:spacing w:val="-16"/>
        </w:rPr>
        <w:t> </w:t>
      </w:r>
      <w:r>
        <w:rPr/>
        <w:t>вольнонаемному</w:t>
      </w:r>
      <w:r>
        <w:rPr>
          <w:spacing w:val="-15"/>
        </w:rPr>
        <w:t> </w:t>
      </w:r>
      <w:r>
        <w:rPr/>
        <w:t>составу</w:t>
      </w:r>
      <w:r>
        <w:rPr>
          <w:spacing w:val="-16"/>
        </w:rPr>
        <w:t> </w:t>
      </w:r>
      <w:r>
        <w:rPr/>
        <w:t>войсковых</w:t>
      </w:r>
      <w:r>
        <w:rPr>
          <w:spacing w:val="-15"/>
        </w:rPr>
        <w:t> </w:t>
      </w:r>
      <w:r>
        <w:rPr/>
        <w:t>частей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спецконтингенту,</w:t>
      </w:r>
      <w:r>
        <w:rPr/>
        <w:t> </w:t>
      </w:r>
      <w:r>
        <w:rPr>
          <w:spacing w:val="-10"/>
        </w:rPr>
        <w:t>эвакуированным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1957</w:t>
      </w:r>
      <w:r>
        <w:rPr>
          <w:spacing w:val="-6"/>
        </w:rPr>
        <w:t> </w:t>
      </w:r>
      <w:r>
        <w:rPr>
          <w:spacing w:val="-10"/>
        </w:rPr>
        <w:t>году</w:t>
      </w:r>
      <w:r>
        <w:rPr>
          <w:spacing w:val="2"/>
        </w:rPr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зоны</w:t>
      </w:r>
      <w:r>
        <w:rPr>
          <w:spacing w:val="-4"/>
        </w:rPr>
        <w:t> </w:t>
      </w:r>
      <w:r>
        <w:rPr>
          <w:spacing w:val="-10"/>
        </w:rPr>
        <w:t>радиоактивного</w:t>
      </w:r>
      <w:r>
        <w:rPr>
          <w:spacing w:val="-6"/>
        </w:rPr>
        <w:t> </w:t>
      </w:r>
      <w:r>
        <w:rPr>
          <w:spacing w:val="-10"/>
        </w:rPr>
        <w:t>загрязнения;</w:t>
      </w:r>
    </w:p>
    <w:p>
      <w:pPr>
        <w:pStyle w:val="BodyText"/>
        <w:spacing w:line="235" w:lineRule="auto"/>
        <w:ind w:left="161" w:right="81" w:firstLine="707"/>
      </w:pPr>
      <w:r>
        <w:rPr>
          <w:spacing w:val="-10"/>
        </w:rPr>
        <w:t>н)</w:t>
      </w:r>
      <w:r>
        <w:rPr>
          <w:spacing w:val="-6"/>
        </w:rPr>
        <w:t> </w:t>
      </w:r>
      <w:r>
        <w:rPr>
          <w:spacing w:val="-10"/>
        </w:rPr>
        <w:t>гражданам,</w:t>
      </w:r>
      <w:r>
        <w:rPr>
          <w:spacing w:val="-5"/>
        </w:rPr>
        <w:t> </w:t>
      </w:r>
      <w:r>
        <w:rPr>
          <w:spacing w:val="-10"/>
        </w:rPr>
        <w:t>проживающим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населенных</w:t>
      </w:r>
      <w:r>
        <w:rPr>
          <w:spacing w:val="6"/>
        </w:rPr>
        <w:t> </w:t>
      </w:r>
      <w:r>
        <w:rPr>
          <w:spacing w:val="-10"/>
        </w:rPr>
        <w:t>пунктах,</w:t>
      </w:r>
      <w:r>
        <w:rPr/>
        <w:t> </w:t>
      </w:r>
      <w:r>
        <w:rPr>
          <w:spacing w:val="-10"/>
        </w:rPr>
        <w:t>подвергшихся</w:t>
      </w:r>
      <w:r>
        <w:rPr>
          <w:spacing w:val="5"/>
        </w:rPr>
        <w:t> </w:t>
      </w:r>
      <w:r>
        <w:rPr>
          <w:spacing w:val="-10"/>
        </w:rPr>
        <w:t>радио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активному</w:t>
      </w:r>
      <w:r>
        <w:rPr>
          <w:spacing w:val="-2"/>
        </w:rPr>
        <w:t> загрязнению</w:t>
      </w:r>
      <w:r>
        <w:rPr>
          <w:spacing w:val="-3"/>
        </w:rPr>
        <w:t> </w:t>
      </w:r>
      <w:r>
        <w:rPr>
          <w:spacing w:val="-2"/>
        </w:rPr>
        <w:t>вследствие</w:t>
      </w:r>
      <w:r>
        <w:rPr>
          <w:spacing w:val="-2"/>
        </w:rPr>
        <w:t> аварии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1957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производственном</w:t>
      </w:r>
      <w:r>
        <w:rPr>
          <w:spacing w:val="-2"/>
        </w:rPr>
        <w:t> </w:t>
      </w:r>
      <w:r>
        <w:rPr>
          <w:spacing w:val="-8"/>
        </w:rPr>
        <w:t>объединении</w:t>
      </w:r>
      <w:r>
        <w:rPr/>
        <w:t> </w:t>
      </w:r>
      <w:r>
        <w:rPr>
          <w:spacing w:val="-8"/>
        </w:rPr>
        <w:t>«Маяк»</w:t>
      </w:r>
      <w:r>
        <w:rPr/>
        <w:t> </w:t>
      </w:r>
      <w:r>
        <w:rPr>
          <w:spacing w:val="-8"/>
        </w:rPr>
        <w:t>и сбросов</w:t>
      </w:r>
      <w:r>
        <w:rPr>
          <w:spacing w:val="-6"/>
        </w:rPr>
        <w:t> </w:t>
      </w:r>
      <w:r>
        <w:rPr>
          <w:spacing w:val="-8"/>
        </w:rPr>
        <w:t>радиоактивных</w:t>
      </w:r>
      <w:r>
        <w:rPr>
          <w:spacing w:val="22"/>
        </w:rPr>
        <w:t> </w:t>
      </w:r>
      <w:r>
        <w:rPr>
          <w:spacing w:val="-8"/>
        </w:rPr>
        <w:t>отходов</w:t>
      </w:r>
      <w:r>
        <w:rPr>
          <w:spacing w:val="-2"/>
        </w:rPr>
        <w:t> </w:t>
      </w:r>
      <w:r>
        <w:rPr>
          <w:spacing w:val="-8"/>
        </w:rPr>
        <w:t>в реку</w:t>
      </w:r>
      <w:r>
        <w:rPr>
          <w:spacing w:val="-1"/>
        </w:rPr>
        <w:t> </w:t>
      </w:r>
      <w:r>
        <w:rPr>
          <w:spacing w:val="-8"/>
        </w:rPr>
        <w:t>Течу,</w:t>
      </w:r>
      <w:r>
        <w:rPr>
          <w:spacing w:val="-1"/>
        </w:rPr>
        <w:t> </w:t>
      </w:r>
      <w:r>
        <w:rPr>
          <w:spacing w:val="-8"/>
        </w:rPr>
        <w:t>где</w:t>
      </w:r>
      <w:r>
        <w:rPr>
          <w:spacing w:val="-7"/>
        </w:rPr>
        <w:t> </w:t>
      </w:r>
      <w:r>
        <w:rPr>
          <w:spacing w:val="-8"/>
        </w:rPr>
        <w:t>средняя</w:t>
      </w:r>
      <w:r>
        <w:rPr>
          <w:spacing w:val="-8"/>
        </w:rPr>
        <w:t> </w:t>
      </w:r>
      <w:r>
        <w:rPr>
          <w:spacing w:val="-10"/>
        </w:rPr>
        <w:t>годовая</w:t>
      </w:r>
      <w:r>
        <w:rPr>
          <w:spacing w:val="-6"/>
        </w:rPr>
        <w:t> </w:t>
      </w:r>
      <w:r>
        <w:rPr>
          <w:spacing w:val="-10"/>
        </w:rPr>
        <w:t>эффективная</w:t>
      </w:r>
      <w:r>
        <w:rPr>
          <w:spacing w:val="4"/>
        </w:rPr>
        <w:t> </w:t>
      </w:r>
      <w:r>
        <w:rPr>
          <w:spacing w:val="-10"/>
        </w:rPr>
        <w:t>доза</w:t>
      </w:r>
      <w:r>
        <w:rPr>
          <w:spacing w:val="-5"/>
        </w:rPr>
        <w:t> </w:t>
      </w:r>
      <w:r>
        <w:rPr>
          <w:spacing w:val="-10"/>
        </w:rPr>
        <w:t>облучения</w:t>
      </w:r>
      <w:r>
        <w:rPr/>
        <w:t> </w:t>
      </w:r>
      <w:r>
        <w:rPr>
          <w:spacing w:val="-10"/>
        </w:rPr>
        <w:t>составляет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настоящее</w:t>
      </w:r>
      <w:r>
        <w:rPr/>
        <w:t> </w:t>
      </w:r>
      <w:r>
        <w:rPr>
          <w:spacing w:val="-10"/>
        </w:rPr>
        <w:t>время</w:t>
      </w:r>
      <w:r>
        <w:rPr>
          <w:spacing w:val="-6"/>
        </w:rPr>
        <w:t> </w:t>
      </w:r>
      <w:r>
        <w:rPr>
          <w:spacing w:val="-10"/>
        </w:rPr>
        <w:t>свыше</w:t>
      </w:r>
      <w:r>
        <w:rPr>
          <w:spacing w:val="10"/>
        </w:rPr>
        <w:t> </w:t>
      </w:r>
      <w:r>
        <w:rPr>
          <w:spacing w:val="-10"/>
        </w:rPr>
        <w:t>1</w:t>
      </w:r>
      <w:r>
        <w:rPr>
          <w:spacing w:val="8"/>
        </w:rPr>
        <w:t> </w:t>
      </w:r>
      <w:r>
        <w:rPr>
          <w:spacing w:val="-10"/>
        </w:rPr>
        <w:t>мЗв</w:t>
      </w:r>
      <w:r>
        <w:rPr>
          <w:spacing w:val="-10"/>
        </w:rPr>
        <w:t> </w:t>
      </w:r>
      <w:r>
        <w:rPr>
          <w:spacing w:val="-4"/>
        </w:rPr>
        <w:t>(0,1</w:t>
      </w:r>
      <w:r>
        <w:rPr>
          <w:spacing w:val="-4"/>
        </w:rPr>
        <w:t> бэр)</w:t>
      </w:r>
      <w:r>
        <w:rPr>
          <w:spacing w:val="-8"/>
        </w:rPr>
        <w:t> </w:t>
      </w:r>
      <w:r>
        <w:rPr>
          <w:spacing w:val="-4"/>
        </w:rPr>
        <w:t>(дополнительно</w:t>
      </w:r>
      <w:r>
        <w:rPr>
          <w:spacing w:val="-10"/>
        </w:rPr>
        <w:t> </w:t>
      </w:r>
      <w:r>
        <w:rPr>
          <w:spacing w:val="-4"/>
        </w:rPr>
        <w:t>над</w:t>
      </w:r>
      <w:r>
        <w:rPr>
          <w:spacing w:val="-4"/>
        </w:rPr>
        <w:t> уровнем</w:t>
      </w:r>
      <w:r>
        <w:rPr>
          <w:spacing w:val="-4"/>
        </w:rPr>
        <w:t> естественного</w:t>
      </w:r>
      <w:r>
        <w:rPr>
          <w:spacing w:val="-4"/>
        </w:rPr>
        <w:t> радиационного</w:t>
      </w:r>
      <w:r>
        <w:rPr>
          <w:spacing w:val="-4"/>
        </w:rPr>
        <w:t> фона</w:t>
      </w:r>
      <w:r>
        <w:rPr>
          <w:spacing w:val="-4"/>
        </w:rPr>
        <w:t> </w:t>
      </w:r>
      <w:r>
        <w:rPr>
          <w:spacing w:val="-4"/>
        </w:rPr>
        <w:t>для</w:t>
      </w:r>
      <w:r>
        <w:rPr>
          <w:spacing w:val="-4"/>
        </w:rPr>
        <w:t> </w:t>
      </w:r>
      <w:r>
        <w:rPr>
          <w:w w:val="90"/>
        </w:rPr>
        <w:t>данной местности),</w:t>
      </w:r>
      <w:r>
        <w:rPr/>
        <w:t> </w:t>
      </w:r>
      <w:r>
        <w:rPr>
          <w:w w:val="90"/>
        </w:rPr>
        <w:t>и ставшим инвалидами вследствие воздействия радиации </w:t>
      </w:r>
      <w:r>
        <w:rPr>
          <w:w w:val="90"/>
        </w:rPr>
        <w:t>или</w:t>
      </w:r>
      <w:r>
        <w:rPr>
          <w:w w:val="90"/>
        </w:rPr>
        <w:t> </w:t>
      </w:r>
      <w:r>
        <w:rPr>
          <w:spacing w:val="-8"/>
        </w:rPr>
        <w:t>получившим</w:t>
      </w:r>
      <w:r>
        <w:rPr>
          <w:spacing w:val="-8"/>
        </w:rPr>
        <w:t> лучевую</w:t>
      </w:r>
      <w:r>
        <w:rPr>
          <w:spacing w:val="-7"/>
        </w:rPr>
        <w:t> </w:t>
      </w:r>
      <w:r>
        <w:rPr>
          <w:spacing w:val="-8"/>
        </w:rPr>
        <w:t>болезнь,</w:t>
      </w:r>
      <w:r>
        <w:rPr>
          <w:spacing w:val="-8"/>
        </w:rPr>
        <w:t> другие</w:t>
      </w:r>
      <w:r>
        <w:rPr>
          <w:spacing w:val="-7"/>
        </w:rPr>
        <w:t> </w:t>
      </w:r>
      <w:r>
        <w:rPr>
          <w:spacing w:val="-8"/>
        </w:rPr>
        <w:t>заболевания,</w:t>
      </w:r>
      <w:r>
        <w:rPr>
          <w:spacing w:val="-6"/>
        </w:rPr>
        <w:t> </w:t>
      </w:r>
      <w:r>
        <w:rPr>
          <w:spacing w:val="-8"/>
        </w:rPr>
        <w:t>включенные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8"/>
        </w:rPr>
        <w:t> перечень</w:t>
      </w:r>
      <w:r>
        <w:rPr>
          <w:spacing w:val="-5"/>
        </w:rPr>
        <w:t> </w:t>
      </w:r>
      <w:r>
        <w:rPr>
          <w:spacing w:val="-8"/>
        </w:rPr>
        <w:t>за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болеваний,</w:t>
      </w:r>
      <w:r>
        <w:rPr>
          <w:spacing w:val="-9"/>
        </w:rPr>
        <w:t> </w:t>
      </w:r>
      <w:r>
        <w:rPr>
          <w:spacing w:val="-6"/>
        </w:rPr>
        <w:t>возникновение</w:t>
      </w:r>
      <w:r>
        <w:rPr/>
        <w:t> </w:t>
      </w:r>
      <w:r>
        <w:rPr>
          <w:spacing w:val="-6"/>
        </w:rPr>
        <w:t>или</w:t>
      </w:r>
      <w:r>
        <w:rPr>
          <w:spacing w:val="-10"/>
        </w:rPr>
        <w:t> </w:t>
      </w:r>
      <w:r>
        <w:rPr>
          <w:spacing w:val="-6"/>
        </w:rPr>
        <w:t>обострение</w:t>
      </w:r>
      <w:r>
        <w:rPr>
          <w:spacing w:val="-6"/>
        </w:rPr>
        <w:t> которых</w:t>
      </w:r>
      <w:r>
        <w:rPr>
          <w:spacing w:val="-7"/>
        </w:rPr>
        <w:t> </w:t>
      </w:r>
      <w:r>
        <w:rPr>
          <w:spacing w:val="-6"/>
        </w:rPr>
        <w:t>обусловлено</w:t>
      </w:r>
      <w:r>
        <w:rPr>
          <w:spacing w:val="-6"/>
        </w:rPr>
        <w:t> </w:t>
      </w:r>
      <w:r>
        <w:rPr>
          <w:spacing w:val="-6"/>
        </w:rPr>
        <w:t>воздействием</w:t>
      </w:r>
      <w:r>
        <w:rPr>
          <w:spacing w:val="-6"/>
        </w:rPr>
        <w:t> радиации</w:t>
      </w:r>
      <w:r>
        <w:rPr>
          <w:spacing w:val="43"/>
        </w:rPr>
        <w:t> </w:t>
      </w:r>
      <w:r>
        <w:rPr>
          <w:spacing w:val="-6"/>
        </w:rPr>
        <w:t>вследствие</w:t>
      </w:r>
      <w:r>
        <w:rPr>
          <w:spacing w:val="51"/>
        </w:rPr>
        <w:t> </w:t>
      </w:r>
      <w:r>
        <w:rPr>
          <w:spacing w:val="-6"/>
        </w:rPr>
        <w:t>аварии</w:t>
      </w:r>
      <w:r>
        <w:rPr>
          <w:spacing w:val="40"/>
        </w:rPr>
        <w:t> </w:t>
      </w:r>
      <w:r>
        <w:rPr>
          <w:spacing w:val="-6"/>
        </w:rPr>
        <w:t>в</w:t>
      </w:r>
      <w:r>
        <w:rPr>
          <w:spacing w:val="42"/>
        </w:rPr>
        <w:t> </w:t>
      </w:r>
      <w:r>
        <w:rPr>
          <w:spacing w:val="-6"/>
        </w:rPr>
        <w:t>1957</w:t>
      </w:r>
      <w:r>
        <w:rPr>
          <w:spacing w:val="40"/>
        </w:rPr>
        <w:t> </w:t>
      </w:r>
      <w:r>
        <w:rPr>
          <w:spacing w:val="-6"/>
        </w:rPr>
        <w:t>году</w:t>
      </w:r>
      <w:r>
        <w:rPr>
          <w:spacing w:val="45"/>
        </w:rPr>
        <w:t> </w:t>
      </w:r>
      <w:r>
        <w:rPr>
          <w:spacing w:val="-6"/>
        </w:rPr>
        <w:t>на</w:t>
      </w:r>
      <w:r>
        <w:rPr>
          <w:spacing w:val="37"/>
        </w:rPr>
        <w:t> </w:t>
      </w:r>
      <w:r>
        <w:rPr>
          <w:spacing w:val="-6"/>
        </w:rPr>
        <w:t>производственном</w:t>
      </w:r>
      <w:r>
        <w:rPr>
          <w:spacing w:val="29"/>
        </w:rPr>
        <w:t> </w:t>
      </w:r>
      <w:r>
        <w:rPr>
          <w:spacing w:val="-6"/>
        </w:rPr>
        <w:t>объединении</w:t>
      </w:r>
    </w:p>
    <w:p>
      <w:pPr>
        <w:pStyle w:val="BodyText"/>
        <w:spacing w:line="305" w:lineRule="exact"/>
        <w:ind w:left="162"/>
      </w:pPr>
      <w:r>
        <w:rPr>
          <w:spacing w:val="-10"/>
        </w:rPr>
        <w:t>«Маяк»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сбросов</w:t>
      </w:r>
      <w:r>
        <w:rPr>
          <w:spacing w:val="8"/>
        </w:rPr>
        <w:t> </w:t>
      </w:r>
      <w:r>
        <w:rPr>
          <w:spacing w:val="-10"/>
        </w:rPr>
        <w:t>радиоактивных</w:t>
      </w:r>
      <w:r>
        <w:rPr>
          <w:spacing w:val="27"/>
        </w:rPr>
        <w:t> </w:t>
      </w:r>
      <w:r>
        <w:rPr>
          <w:spacing w:val="-10"/>
        </w:rPr>
        <w:t>отходов</w:t>
      </w:r>
      <w:r>
        <w:rPr>
          <w:spacing w:val="2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реку</w:t>
      </w:r>
      <w:r>
        <w:rPr>
          <w:spacing w:val="5"/>
        </w:rPr>
        <w:t> </w:t>
      </w:r>
      <w:r>
        <w:rPr>
          <w:spacing w:val="-10"/>
        </w:rPr>
        <w:t>Течу;</w:t>
      </w:r>
    </w:p>
    <w:p>
      <w:pPr>
        <w:pStyle w:val="BodyText"/>
        <w:spacing w:line="237" w:lineRule="auto"/>
        <w:ind w:left="157" w:right="105" w:firstLine="706"/>
      </w:pPr>
      <w:r>
        <w:rPr/>
        <w:t>о)</w:t>
      </w:r>
      <w:r>
        <w:rPr>
          <w:spacing w:val="-9"/>
        </w:rPr>
        <w:t> </w:t>
      </w:r>
      <w:r>
        <w:rPr/>
        <w:t>гражданам, проживавшим в</w:t>
      </w:r>
      <w:r>
        <w:rPr>
          <w:spacing w:val="-3"/>
        </w:rPr>
        <w:t> </w:t>
      </w:r>
      <w:r>
        <w:rPr/>
        <w:t>1949</w:t>
      </w:r>
      <w:r>
        <w:rPr>
          <w:spacing w:val="80"/>
        </w:rPr>
        <w:t> </w:t>
      </w:r>
      <w:r>
        <w:rPr/>
        <w:t>1956 годах в</w:t>
      </w:r>
      <w:r>
        <w:rPr>
          <w:spacing w:val="-9"/>
        </w:rPr>
        <w:t> </w:t>
      </w:r>
      <w:r>
        <w:rPr/>
        <w:t>населенных </w:t>
      </w:r>
      <w:r>
        <w:rPr/>
        <w:t>пунктах,</w:t>
      </w:r>
      <w:r>
        <w:rPr/>
        <w:t> </w:t>
      </w:r>
      <w:r>
        <w:rPr>
          <w:w w:val="90"/>
        </w:rPr>
        <w:t>подвергшихся</w:t>
      </w:r>
      <w:r>
        <w:rPr>
          <w:spacing w:val="40"/>
        </w:rPr>
        <w:t> </w:t>
      </w:r>
      <w:r>
        <w:rPr>
          <w:w w:val="90"/>
        </w:rPr>
        <w:t>радиоактивному</w:t>
      </w:r>
      <w:r>
        <w:rPr>
          <w:spacing w:val="40"/>
        </w:rPr>
        <w:t> </w:t>
      </w:r>
      <w:r>
        <w:rPr>
          <w:w w:val="90"/>
        </w:rPr>
        <w:t>загрязнению</w:t>
      </w:r>
      <w:r>
        <w:rPr>
          <w:spacing w:val="40"/>
        </w:rPr>
        <w:t> </w:t>
      </w:r>
      <w:r>
        <w:rPr>
          <w:w w:val="90"/>
        </w:rPr>
        <w:t>вследствие</w:t>
      </w:r>
      <w:r>
        <w:rPr>
          <w:spacing w:val="40"/>
        </w:rPr>
        <w:t> </w:t>
      </w:r>
      <w:r>
        <w:rPr>
          <w:w w:val="90"/>
        </w:rPr>
        <w:t>сбросов</w:t>
      </w:r>
      <w:r>
        <w:rPr>
          <w:spacing w:val="40"/>
        </w:rPr>
        <w:t> </w:t>
      </w:r>
      <w:r>
        <w:rPr>
          <w:w w:val="90"/>
        </w:rPr>
        <w:t>радиоактивных</w:t>
      </w:r>
    </w:p>
    <w:p>
      <w:pPr>
        <w:pStyle w:val="BodyText"/>
        <w:spacing w:after="0" w:line="237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5" w:lineRule="auto" w:before="32"/>
        <w:ind w:left="195" w:right="41" w:hanging="5"/>
      </w:pPr>
      <w:r>
        <w:rPr>
          <w:spacing w:val="-6"/>
        </w:rPr>
        <w:t>отходов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реку</w:t>
      </w:r>
      <w:r>
        <w:rPr>
          <w:spacing w:val="-3"/>
        </w:rPr>
        <w:t> </w:t>
      </w:r>
      <w:r>
        <w:rPr>
          <w:spacing w:val="-6"/>
        </w:rPr>
        <w:t>Течу,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получившим</w:t>
      </w:r>
      <w:r>
        <w:rPr>
          <w:spacing w:val="-6"/>
        </w:rPr>
        <w:t> накопленную</w:t>
      </w:r>
      <w:r>
        <w:rPr/>
        <w:t> </w:t>
      </w:r>
      <w:r>
        <w:rPr>
          <w:spacing w:val="-6"/>
        </w:rPr>
        <w:t>эффективную</w:t>
      </w:r>
      <w:r>
        <w:rPr/>
        <w:t> </w:t>
      </w:r>
      <w:r>
        <w:rPr>
          <w:spacing w:val="-6"/>
        </w:rPr>
        <w:t>дозу</w:t>
      </w:r>
      <w:r>
        <w:rPr>
          <w:spacing w:val="-7"/>
        </w:rPr>
        <w:t> </w:t>
      </w:r>
      <w:r>
        <w:rPr>
          <w:spacing w:val="-6"/>
        </w:rPr>
        <w:t>облучения</w:t>
      </w:r>
      <w:r>
        <w:rPr>
          <w:spacing w:val="-6"/>
        </w:rPr>
        <w:t> </w:t>
      </w:r>
      <w:r>
        <w:rPr>
          <w:spacing w:val="-8"/>
        </w:rPr>
        <w:t>свыше</w:t>
      </w:r>
      <w:r>
        <w:rPr>
          <w:spacing w:val="-5"/>
        </w:rPr>
        <w:t> </w:t>
      </w:r>
      <w:r>
        <w:rPr>
          <w:spacing w:val="-8"/>
        </w:rPr>
        <w:t>55</w:t>
      </w:r>
      <w:r>
        <w:rPr>
          <w:spacing w:val="-8"/>
        </w:rPr>
        <w:t> сЗв</w:t>
      </w:r>
      <w:r>
        <w:rPr>
          <w:spacing w:val="-4"/>
        </w:rPr>
        <w:t> </w:t>
      </w:r>
      <w:r>
        <w:rPr>
          <w:spacing w:val="-8"/>
        </w:rPr>
        <w:t>(бэр),</w:t>
      </w:r>
      <w:r>
        <w:rPr/>
        <w:t> </w:t>
      </w:r>
      <w:r>
        <w:rPr>
          <w:spacing w:val="-8"/>
        </w:rPr>
        <w:t>ставшим</w:t>
      </w:r>
      <w:r>
        <w:rPr>
          <w:spacing w:val="-7"/>
        </w:rPr>
        <w:t> </w:t>
      </w:r>
      <w:r>
        <w:rPr>
          <w:spacing w:val="-8"/>
        </w:rPr>
        <w:t>инвалидами</w:t>
      </w:r>
      <w:r>
        <w:rPr/>
        <w:t> </w:t>
      </w:r>
      <w:r>
        <w:rPr>
          <w:spacing w:val="-8"/>
        </w:rPr>
        <w:t>вследствие</w:t>
      </w:r>
      <w:r>
        <w:rPr>
          <w:spacing w:val="12"/>
        </w:rPr>
        <w:t> </w:t>
      </w:r>
      <w:r>
        <w:rPr>
          <w:spacing w:val="-8"/>
        </w:rPr>
        <w:t>воздействия</w:t>
      </w:r>
      <w:r>
        <w:rPr/>
        <w:t> </w:t>
      </w:r>
      <w:r>
        <w:rPr>
          <w:spacing w:val="-8"/>
        </w:rPr>
        <w:t>радиации</w:t>
      </w:r>
      <w:r>
        <w:rPr/>
        <w:t> </w:t>
      </w:r>
      <w:r>
        <w:rPr>
          <w:spacing w:val="-8"/>
        </w:rPr>
        <w:t>или</w:t>
      </w:r>
      <w:r>
        <w:rPr>
          <w:spacing w:val="-8"/>
        </w:rPr>
        <w:t> получившим</w:t>
      </w:r>
      <w:r>
        <w:rPr>
          <w:spacing w:val="-8"/>
        </w:rPr>
        <w:t> лучевую</w:t>
      </w:r>
      <w:r>
        <w:rPr>
          <w:spacing w:val="-7"/>
        </w:rPr>
        <w:t> </w:t>
      </w:r>
      <w:r>
        <w:rPr>
          <w:spacing w:val="-8"/>
        </w:rPr>
        <w:t>болезнь,</w:t>
      </w:r>
      <w:r>
        <w:rPr>
          <w:spacing w:val="-5"/>
        </w:rPr>
        <w:t> </w:t>
      </w:r>
      <w:r>
        <w:rPr>
          <w:spacing w:val="-8"/>
        </w:rPr>
        <w:t>другие</w:t>
      </w:r>
      <w:r>
        <w:rPr>
          <w:spacing w:val="-7"/>
        </w:rPr>
        <w:t> </w:t>
      </w:r>
      <w:r>
        <w:rPr>
          <w:spacing w:val="-8"/>
        </w:rPr>
        <w:t>заболевания,</w:t>
      </w:r>
      <w:r>
        <w:rPr>
          <w:spacing w:val="-3"/>
        </w:rPr>
        <w:t> </w:t>
      </w:r>
      <w:r>
        <w:rPr>
          <w:spacing w:val="-8"/>
        </w:rPr>
        <w:t>включенные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8"/>
        </w:rPr>
        <w:t> перечень</w:t>
      </w:r>
      <w:r>
        <w:rPr>
          <w:spacing w:val="-6"/>
        </w:rPr>
        <w:t> </w:t>
      </w:r>
      <w:r>
        <w:rPr>
          <w:spacing w:val="-8"/>
        </w:rPr>
        <w:t>за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болеваний,</w:t>
      </w:r>
      <w:r>
        <w:rPr>
          <w:spacing w:val="-7"/>
        </w:rPr>
        <w:t> </w:t>
      </w:r>
      <w:r>
        <w:rPr>
          <w:spacing w:val="-6"/>
        </w:rPr>
        <w:t>возникновение</w:t>
      </w:r>
      <w:r>
        <w:rPr/>
        <w:t> </w:t>
      </w:r>
      <w:r>
        <w:rPr>
          <w:spacing w:val="-6"/>
        </w:rPr>
        <w:t>или</w:t>
      </w:r>
      <w:r>
        <w:rPr>
          <w:spacing w:val="-10"/>
        </w:rPr>
        <w:t> </w:t>
      </w:r>
      <w:r>
        <w:rPr>
          <w:spacing w:val="-6"/>
        </w:rPr>
        <w:t>обострение</w:t>
      </w:r>
      <w:r>
        <w:rPr>
          <w:spacing w:val="-6"/>
        </w:rPr>
        <w:t> которых</w:t>
      </w:r>
      <w:r>
        <w:rPr>
          <w:spacing w:val="-6"/>
        </w:rPr>
        <w:t> обусловлено</w:t>
      </w:r>
      <w:r>
        <w:rPr>
          <w:spacing w:val="-6"/>
        </w:rPr>
        <w:t> </w:t>
      </w:r>
      <w:r>
        <w:rPr>
          <w:spacing w:val="-6"/>
        </w:rPr>
        <w:t>воздействием</w:t>
      </w:r>
      <w:r>
        <w:rPr>
          <w:spacing w:val="-6"/>
        </w:rPr>
        <w:t> радиации</w:t>
      </w:r>
      <w:r>
        <w:rPr>
          <w:spacing w:val="46"/>
        </w:rPr>
        <w:t> </w:t>
      </w:r>
      <w:r>
        <w:rPr>
          <w:spacing w:val="-6"/>
        </w:rPr>
        <w:t>вследствие</w:t>
      </w:r>
      <w:r>
        <w:rPr>
          <w:spacing w:val="57"/>
        </w:rPr>
        <w:t> </w:t>
      </w:r>
      <w:r>
        <w:rPr>
          <w:spacing w:val="-6"/>
        </w:rPr>
        <w:t>аварии</w:t>
      </w:r>
      <w:r>
        <w:rPr>
          <w:spacing w:val="43"/>
        </w:rPr>
        <w:t> </w:t>
      </w:r>
      <w:r>
        <w:rPr>
          <w:spacing w:val="-6"/>
        </w:rPr>
        <w:t>в</w:t>
      </w:r>
      <w:r>
        <w:rPr>
          <w:spacing w:val="39"/>
        </w:rPr>
        <w:t> </w:t>
      </w:r>
      <w:r>
        <w:rPr>
          <w:spacing w:val="-6"/>
        </w:rPr>
        <w:t>1957</w:t>
      </w:r>
      <w:r>
        <w:rPr>
          <w:spacing w:val="39"/>
        </w:rPr>
        <w:t> </w:t>
      </w:r>
      <w:r>
        <w:rPr>
          <w:spacing w:val="-6"/>
        </w:rPr>
        <w:t>году</w:t>
      </w:r>
      <w:r>
        <w:rPr>
          <w:spacing w:val="43"/>
        </w:rPr>
        <w:t> </w:t>
      </w:r>
      <w:r>
        <w:rPr>
          <w:spacing w:val="-6"/>
        </w:rPr>
        <w:t>на</w:t>
      </w:r>
      <w:r>
        <w:rPr>
          <w:spacing w:val="37"/>
        </w:rPr>
        <w:t> </w:t>
      </w:r>
      <w:r>
        <w:rPr>
          <w:spacing w:val="-6"/>
        </w:rPr>
        <w:t>производственном</w:t>
      </w:r>
      <w:r>
        <w:rPr>
          <w:spacing w:val="29"/>
        </w:rPr>
        <w:t> </w:t>
      </w:r>
      <w:r>
        <w:rPr>
          <w:spacing w:val="-6"/>
        </w:rPr>
        <w:t>объединении</w:t>
      </w:r>
    </w:p>
    <w:p>
      <w:pPr>
        <w:pStyle w:val="BodyText"/>
        <w:spacing w:line="317" w:lineRule="exact"/>
        <w:ind w:left="196"/>
      </w:pPr>
      <w:r>
        <w:rPr>
          <w:spacing w:val="-10"/>
        </w:rPr>
        <w:t>«Маяк»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сбросов</w:t>
      </w:r>
      <w:r>
        <w:rPr>
          <w:spacing w:val="8"/>
        </w:rPr>
        <w:t> </w:t>
      </w:r>
      <w:r>
        <w:rPr>
          <w:spacing w:val="-10"/>
        </w:rPr>
        <w:t>радиоактивных</w:t>
      </w:r>
      <w:r>
        <w:rPr>
          <w:spacing w:val="26"/>
        </w:rPr>
        <w:t> </w:t>
      </w:r>
      <w:r>
        <w:rPr>
          <w:spacing w:val="-10"/>
        </w:rPr>
        <w:t>отходов</w:t>
      </w:r>
      <w:r>
        <w:rPr>
          <w:spacing w:val="6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реку</w:t>
      </w:r>
      <w:r>
        <w:rPr>
          <w:spacing w:val="10"/>
        </w:rPr>
        <w:t> </w:t>
      </w:r>
      <w:r>
        <w:rPr>
          <w:spacing w:val="-10"/>
        </w:rPr>
        <w:t>Течу;</w:t>
      </w:r>
    </w:p>
    <w:p>
      <w:pPr>
        <w:pStyle w:val="BodyText"/>
        <w:spacing w:line="235" w:lineRule="auto" w:before="5"/>
        <w:ind w:left="190" w:right="47" w:firstLine="701"/>
      </w:pPr>
      <w:r>
        <w:rPr/>
        <w:t>п)</w:t>
      </w:r>
      <w:r>
        <w:rPr>
          <w:spacing w:val="-16"/>
        </w:rPr>
        <w:t> </w:t>
      </w:r>
      <w:r>
        <w:rPr/>
        <w:t>гражданам,</w:t>
      </w:r>
      <w:r>
        <w:rPr>
          <w:spacing w:val="-11"/>
        </w:rPr>
        <w:t> </w:t>
      </w:r>
      <w:r>
        <w:rPr/>
        <w:t>проживавшим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1949</w:t>
      </w:r>
      <w:r>
        <w:rPr>
          <w:spacing w:val="-12"/>
        </w:rPr>
        <w:t> </w:t>
      </w:r>
      <w:r>
        <w:rPr>
          <w:w w:val="65"/>
        </w:rPr>
        <w:t>—</w:t>
      </w:r>
      <w:r>
        <w:rPr>
          <w:spacing w:val="-6"/>
        </w:rPr>
        <w:t> </w:t>
      </w:r>
      <w:r>
        <w:rPr/>
        <w:t>1956</w:t>
      </w:r>
      <w:r>
        <w:rPr>
          <w:spacing w:val="-11"/>
        </w:rPr>
        <w:t> </w:t>
      </w:r>
      <w:r>
        <w:rPr/>
        <w:t>годах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населенных</w:t>
      </w:r>
      <w:r>
        <w:rPr>
          <w:spacing w:val="-4"/>
        </w:rPr>
        <w:t> </w:t>
      </w:r>
      <w:r>
        <w:rPr/>
        <w:t>пунктах,</w:t>
      </w:r>
      <w:r>
        <w:rPr/>
        <w:t> </w:t>
      </w:r>
      <w:r>
        <w:rPr>
          <w:spacing w:val="-8"/>
        </w:rPr>
        <w:t>подвергшихся</w:t>
      </w:r>
      <w:r>
        <w:rPr>
          <w:spacing w:val="-8"/>
        </w:rPr>
        <w:t> радиоактивному</w:t>
      </w:r>
      <w:r>
        <w:rPr>
          <w:spacing w:val="-7"/>
        </w:rPr>
        <w:t> </w:t>
      </w:r>
      <w:r>
        <w:rPr>
          <w:spacing w:val="-8"/>
        </w:rPr>
        <w:t>загрязнению</w:t>
      </w:r>
      <w:r>
        <w:rPr>
          <w:spacing w:val="-8"/>
        </w:rPr>
        <w:t> вследствие</w:t>
      </w:r>
      <w:r>
        <w:rPr>
          <w:spacing w:val="-7"/>
        </w:rPr>
        <w:t> </w:t>
      </w:r>
      <w:r>
        <w:rPr>
          <w:spacing w:val="-8"/>
        </w:rPr>
        <w:t>сбросов</w:t>
      </w:r>
      <w:r>
        <w:rPr>
          <w:spacing w:val="-8"/>
        </w:rPr>
        <w:t> </w:t>
      </w:r>
      <w:r>
        <w:rPr>
          <w:spacing w:val="-8"/>
        </w:rPr>
        <w:t>радиоактивных</w:t>
      </w:r>
      <w:r>
        <w:rPr>
          <w:spacing w:val="-8"/>
        </w:rPr>
        <w:t> </w:t>
      </w:r>
      <w:r>
        <w:rPr>
          <w:spacing w:val="-6"/>
        </w:rPr>
        <w:t>отходов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реку</w:t>
      </w:r>
      <w:r>
        <w:rPr>
          <w:spacing w:val="-10"/>
        </w:rPr>
        <w:t> </w:t>
      </w:r>
      <w:r>
        <w:rPr>
          <w:spacing w:val="-6"/>
        </w:rPr>
        <w:t>Течу,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получившим</w:t>
      </w:r>
      <w:r>
        <w:rPr>
          <w:spacing w:val="-6"/>
        </w:rPr>
        <w:t> накопленную</w:t>
      </w:r>
      <w:r>
        <w:rPr>
          <w:spacing w:val="8"/>
        </w:rPr>
        <w:t> </w:t>
      </w:r>
      <w:r>
        <w:rPr>
          <w:spacing w:val="-6"/>
        </w:rPr>
        <w:t>эффективную</w:t>
      </w:r>
      <w:r>
        <w:rPr>
          <w:spacing w:val="8"/>
        </w:rPr>
        <w:t> </w:t>
      </w:r>
      <w:r>
        <w:rPr>
          <w:spacing w:val="-6"/>
        </w:rPr>
        <w:t>дозу</w:t>
      </w:r>
      <w:r>
        <w:rPr>
          <w:spacing w:val="-9"/>
        </w:rPr>
        <w:t> </w:t>
      </w:r>
      <w:r>
        <w:rPr>
          <w:spacing w:val="-6"/>
        </w:rPr>
        <w:t>облучения</w:t>
      </w:r>
      <w:r>
        <w:rPr>
          <w:spacing w:val="-6"/>
        </w:rPr>
        <w:t> </w:t>
      </w:r>
      <w:r>
        <w:rPr>
          <w:spacing w:val="-8"/>
        </w:rPr>
        <w:t>свыше 7</w:t>
      </w:r>
      <w:r>
        <w:rPr>
          <w:spacing w:val="-7"/>
        </w:rPr>
        <w:t> </w:t>
      </w:r>
      <w:r>
        <w:rPr>
          <w:spacing w:val="-8"/>
        </w:rPr>
        <w:t>сЗв (бэр),</w:t>
      </w:r>
      <w:r>
        <w:rPr>
          <w:spacing w:val="-7"/>
        </w:rPr>
        <w:t> </w:t>
      </w:r>
      <w:r>
        <w:rPr>
          <w:spacing w:val="-8"/>
        </w:rPr>
        <w:t>но не</w:t>
      </w:r>
      <w:r>
        <w:rPr>
          <w:spacing w:val="-7"/>
        </w:rPr>
        <w:t> </w:t>
      </w:r>
      <w:r>
        <w:rPr>
          <w:spacing w:val="-8"/>
        </w:rPr>
        <w:t>более</w:t>
      </w:r>
      <w:r>
        <w:rPr>
          <w:spacing w:val="-4"/>
        </w:rPr>
        <w:t> </w:t>
      </w:r>
      <w:r>
        <w:rPr>
          <w:spacing w:val="-8"/>
        </w:rPr>
        <w:t>35 сЗв</w:t>
      </w:r>
      <w:r>
        <w:rPr>
          <w:spacing w:val="-7"/>
        </w:rPr>
        <w:t> </w:t>
      </w:r>
      <w:r>
        <w:rPr>
          <w:spacing w:val="-8"/>
        </w:rPr>
        <w:t>(бэр),</w:t>
      </w:r>
      <w:r>
        <w:rPr>
          <w:spacing w:val="9"/>
        </w:rPr>
        <w:t> </w:t>
      </w:r>
      <w:r>
        <w:rPr>
          <w:spacing w:val="-8"/>
        </w:rPr>
        <w:t>ставшим</w:t>
      </w:r>
      <w:r>
        <w:rPr>
          <w:spacing w:val="-3"/>
        </w:rPr>
        <w:t> </w:t>
      </w:r>
      <w:r>
        <w:rPr>
          <w:spacing w:val="-8"/>
        </w:rPr>
        <w:t>инвалидами</w:t>
      </w:r>
      <w:r>
        <w:rPr>
          <w:spacing w:val="-1"/>
        </w:rPr>
        <w:t> </w:t>
      </w:r>
      <w:r>
        <w:rPr>
          <w:spacing w:val="-8"/>
        </w:rPr>
        <w:t>вследствие</w:t>
      </w:r>
      <w:r>
        <w:rPr>
          <w:spacing w:val="12"/>
        </w:rPr>
        <w:t> </w:t>
      </w:r>
      <w:r>
        <w:rPr>
          <w:spacing w:val="-8"/>
        </w:rPr>
        <w:t>воз</w:t>
      </w:r>
      <w:r>
        <w:rPr>
          <w:spacing w:val="-8"/>
        </w:rPr>
        <w:softHyphen/>
      </w:r>
      <w:r>
        <w:rPr>
          <w:spacing w:val="-8"/>
        </w:rPr>
      </w:r>
      <w:r>
        <w:rPr/>
        <w:t>действия радиации или получившим лучевую болезнь, другие </w:t>
      </w:r>
      <w:r>
        <w:rPr/>
        <w:t>заболевания,</w:t>
      </w:r>
      <w:r>
        <w:rPr/>
        <w:t> </w:t>
      </w:r>
      <w:r>
        <w:rPr>
          <w:spacing w:val="-4"/>
        </w:rPr>
        <w:t>включенные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перечень</w:t>
      </w:r>
      <w:r>
        <w:rPr>
          <w:spacing w:val="-5"/>
        </w:rPr>
        <w:t> </w:t>
      </w:r>
      <w:r>
        <w:rPr>
          <w:spacing w:val="-4"/>
        </w:rPr>
        <w:t>заболеваний,</w:t>
      </w:r>
      <w:r>
        <w:rPr>
          <w:spacing w:val="-4"/>
        </w:rPr>
        <w:t> возникновение</w:t>
      </w:r>
      <w:r>
        <w:rPr>
          <w:spacing w:val="-5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spacing w:val="-4"/>
        </w:rPr>
        <w:t>обострение</w:t>
      </w:r>
      <w:r>
        <w:rPr>
          <w:spacing w:val="-5"/>
        </w:rPr>
        <w:t> </w:t>
      </w:r>
      <w:r>
        <w:rPr>
          <w:spacing w:val="-4"/>
        </w:rPr>
        <w:t>которых</w:t>
      </w:r>
      <w:r>
        <w:rPr>
          <w:spacing w:val="-4"/>
        </w:rPr>
        <w:t> </w:t>
      </w:r>
      <w:r>
        <w:rPr>
          <w:w w:val="90"/>
        </w:rPr>
        <w:t>обусловлено</w:t>
      </w:r>
      <w:r>
        <w:rPr/>
        <w:t> </w:t>
      </w:r>
      <w:r>
        <w:rPr>
          <w:w w:val="90"/>
        </w:rPr>
        <w:t>воздействием</w:t>
      </w:r>
      <w:r>
        <w:rPr>
          <w:w w:val="90"/>
        </w:rPr>
        <w:t> радиации вследствие</w:t>
      </w:r>
      <w:r>
        <w:rPr>
          <w:w w:val="90"/>
        </w:rPr>
        <w:t> аварии в 1957 году на производ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ственном</w:t>
      </w:r>
      <w:r>
        <w:rPr>
          <w:spacing w:val="-10"/>
        </w:rPr>
        <w:t> </w:t>
      </w:r>
      <w:r>
        <w:rPr>
          <w:spacing w:val="-6"/>
        </w:rPr>
        <w:t>объединении</w:t>
      </w:r>
      <w:r>
        <w:rPr>
          <w:spacing w:val="-1"/>
        </w:rPr>
        <w:t> </w:t>
      </w:r>
      <w:r>
        <w:rPr>
          <w:spacing w:val="-6"/>
        </w:rPr>
        <w:t>«Маяк»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сбросов</w:t>
      </w:r>
      <w:r>
        <w:rPr>
          <w:spacing w:val="-10"/>
        </w:rPr>
        <w:t> </w:t>
      </w:r>
      <w:r>
        <w:rPr>
          <w:spacing w:val="-6"/>
        </w:rPr>
        <w:t>радиоактивных</w:t>
      </w:r>
      <w:r>
        <w:rPr>
          <w:spacing w:val="5"/>
        </w:rPr>
        <w:t> </w:t>
      </w:r>
      <w:r>
        <w:rPr>
          <w:spacing w:val="-6"/>
        </w:rPr>
        <w:t>отходов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реку</w:t>
      </w:r>
      <w:r>
        <w:rPr>
          <w:spacing w:val="-9"/>
        </w:rPr>
        <w:t> </w:t>
      </w:r>
      <w:r>
        <w:rPr>
          <w:spacing w:val="-6"/>
        </w:rPr>
        <w:t>Течу;</w:t>
      </w:r>
    </w:p>
    <w:p>
      <w:pPr>
        <w:pStyle w:val="BodyText"/>
        <w:spacing w:line="235" w:lineRule="auto" w:before="4"/>
        <w:ind w:left="190" w:right="45" w:firstLine="706"/>
      </w:pPr>
      <w:r>
        <w:rPr>
          <w:w w:val="90"/>
        </w:rPr>
        <w:t>р) гражданам,</w:t>
      </w:r>
      <w:r>
        <w:rPr/>
        <w:t> </w:t>
      </w:r>
      <w:r>
        <w:rPr>
          <w:w w:val="90"/>
        </w:rPr>
        <w:t>добровольно</w:t>
      </w:r>
      <w:r>
        <w:rPr>
          <w:w w:val="90"/>
        </w:rPr>
        <w:t> выехавшим на новое место жительства</w:t>
      </w:r>
      <w:r>
        <w:rPr>
          <w:w w:val="90"/>
        </w:rPr>
        <w:t> из насе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ленных</w:t>
      </w:r>
      <w:r>
        <w:rPr/>
        <w:t> </w:t>
      </w:r>
      <w:r>
        <w:rPr>
          <w:spacing w:val="-10"/>
        </w:rPr>
        <w:t>пунктов,</w:t>
      </w:r>
      <w:r>
        <w:rPr/>
        <w:t> </w:t>
      </w:r>
      <w:r>
        <w:rPr>
          <w:spacing w:val="-10"/>
        </w:rPr>
        <w:t>подвергшихся</w:t>
      </w:r>
      <w:r>
        <w:rPr/>
        <w:t> </w:t>
      </w:r>
      <w:r>
        <w:rPr>
          <w:spacing w:val="-10"/>
        </w:rPr>
        <w:t>радиоактивному</w:t>
      </w:r>
      <w:r>
        <w:rPr>
          <w:spacing w:val="-5"/>
        </w:rPr>
        <w:t> </w:t>
      </w:r>
      <w:r>
        <w:rPr>
          <w:spacing w:val="-10"/>
        </w:rPr>
        <w:t>загрязнению</w:t>
      </w:r>
      <w:r>
        <w:rPr/>
        <w:t> </w:t>
      </w:r>
      <w:r>
        <w:rPr>
          <w:spacing w:val="-10"/>
        </w:rPr>
        <w:t>вследствие</w:t>
      </w:r>
      <w:r>
        <w:rPr>
          <w:spacing w:val="13"/>
        </w:rPr>
        <w:t> </w:t>
      </w:r>
      <w:r>
        <w:rPr>
          <w:spacing w:val="-10"/>
        </w:rPr>
        <w:t>аварии</w:t>
      </w:r>
      <w:r>
        <w:rPr>
          <w:spacing w:val="-10"/>
        </w:rPr>
        <w:t> в</w:t>
      </w:r>
      <w:r>
        <w:rPr>
          <w:spacing w:val="-6"/>
        </w:rPr>
        <w:t> </w:t>
      </w:r>
      <w:r>
        <w:rPr>
          <w:spacing w:val="-10"/>
        </w:rPr>
        <w:t>1957</w:t>
      </w:r>
      <w:r>
        <w:rPr>
          <w:spacing w:val="-5"/>
        </w:rPr>
        <w:t> </w:t>
      </w:r>
      <w:r>
        <w:rPr>
          <w:spacing w:val="-10"/>
        </w:rPr>
        <w:t>году</w:t>
      </w:r>
      <w:r>
        <w:rPr>
          <w:spacing w:val="-2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производственном</w:t>
      </w:r>
      <w:r>
        <w:rPr>
          <w:spacing w:val="-5"/>
        </w:rPr>
        <w:t> </w:t>
      </w:r>
      <w:r>
        <w:rPr>
          <w:spacing w:val="-10"/>
        </w:rPr>
        <w:t>объединении</w:t>
      </w:r>
      <w:r>
        <w:rPr>
          <w:spacing w:val="18"/>
        </w:rPr>
        <w:t> </w:t>
      </w:r>
      <w:r>
        <w:rPr>
          <w:spacing w:val="-10"/>
        </w:rPr>
        <w:t>«Маяк»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сбросов</w:t>
      </w:r>
      <w:r>
        <w:rPr/>
        <w:t> </w:t>
      </w:r>
      <w:r>
        <w:rPr>
          <w:spacing w:val="-10"/>
        </w:rPr>
        <w:t>радиоактивных</w:t>
      </w:r>
      <w:r>
        <w:rPr>
          <w:spacing w:val="-10"/>
        </w:rPr>
        <w:t> </w:t>
      </w:r>
      <w:r>
        <w:rPr>
          <w:spacing w:val="-8"/>
        </w:rPr>
        <w:t>отходов</w:t>
      </w:r>
      <w:r>
        <w:rPr>
          <w:spacing w:val="-4"/>
        </w:rPr>
        <w:t> </w:t>
      </w:r>
      <w:r>
        <w:rPr>
          <w:spacing w:val="-8"/>
        </w:rPr>
        <w:t>в реку</w:t>
      </w:r>
      <w:r>
        <w:rPr/>
        <w:t> </w:t>
      </w:r>
      <w:r>
        <w:rPr>
          <w:spacing w:val="-8"/>
        </w:rPr>
        <w:t>Течу,</w:t>
      </w:r>
      <w:r>
        <w:rPr/>
        <w:t> </w:t>
      </w:r>
      <w:r>
        <w:rPr>
          <w:spacing w:val="-8"/>
        </w:rPr>
        <w:t>где средняя</w:t>
      </w:r>
      <w:r>
        <w:rPr>
          <w:spacing w:val="-1"/>
        </w:rPr>
        <w:t> </w:t>
      </w:r>
      <w:r>
        <w:rPr>
          <w:spacing w:val="-8"/>
        </w:rPr>
        <w:t>годовая</w:t>
      </w:r>
      <w:r>
        <w:rPr>
          <w:spacing w:val="-4"/>
        </w:rPr>
        <w:t> </w:t>
      </w:r>
      <w:r>
        <w:rPr>
          <w:spacing w:val="-8"/>
        </w:rPr>
        <w:t>эффективная</w:t>
      </w:r>
      <w:r>
        <w:rPr/>
        <w:t> </w:t>
      </w:r>
      <w:r>
        <w:rPr>
          <w:spacing w:val="-8"/>
        </w:rPr>
        <w:t>доза</w:t>
      </w:r>
      <w:r>
        <w:rPr/>
        <w:t> </w:t>
      </w:r>
      <w:r>
        <w:rPr>
          <w:spacing w:val="-8"/>
        </w:rPr>
        <w:t>облучения</w:t>
      </w:r>
      <w:r>
        <w:rPr/>
        <w:t> </w:t>
      </w:r>
      <w:r>
        <w:rPr>
          <w:spacing w:val="-8"/>
        </w:rPr>
        <w:t>составля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ет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настоящее</w:t>
      </w:r>
      <w:r>
        <w:rPr>
          <w:spacing w:val="-6"/>
        </w:rPr>
        <w:t> </w:t>
      </w:r>
      <w:r>
        <w:rPr>
          <w:spacing w:val="-10"/>
        </w:rPr>
        <w:t>время</w:t>
      </w:r>
      <w:r>
        <w:rPr>
          <w:spacing w:val="-5"/>
        </w:rPr>
        <w:t> </w:t>
      </w:r>
      <w:r>
        <w:rPr>
          <w:spacing w:val="-10"/>
        </w:rPr>
        <w:t>свыше</w:t>
      </w:r>
      <w:r>
        <w:rPr>
          <w:spacing w:val="-6"/>
        </w:rPr>
        <w:t> </w:t>
      </w:r>
      <w:r>
        <w:rPr>
          <w:spacing w:val="-10"/>
        </w:rPr>
        <w:t>1</w:t>
      </w:r>
      <w:r>
        <w:rPr>
          <w:spacing w:val="-5"/>
        </w:rPr>
        <w:t> </w:t>
      </w:r>
      <w:r>
        <w:rPr>
          <w:spacing w:val="-10"/>
        </w:rPr>
        <w:t>мЗв</w:t>
      </w:r>
      <w:r>
        <w:rPr>
          <w:spacing w:val="-5"/>
        </w:rPr>
        <w:t> </w:t>
      </w:r>
      <w:r>
        <w:rPr>
          <w:spacing w:val="-10"/>
        </w:rPr>
        <w:t>(0,1</w:t>
      </w:r>
      <w:r>
        <w:rPr>
          <w:spacing w:val="-6"/>
        </w:rPr>
        <w:t> </w:t>
      </w:r>
      <w:r>
        <w:rPr>
          <w:spacing w:val="-10"/>
        </w:rPr>
        <w:t>бэр)</w:t>
      </w:r>
      <w:r>
        <w:rPr>
          <w:spacing w:val="-5"/>
        </w:rPr>
        <w:t> </w:t>
      </w:r>
      <w:r>
        <w:rPr>
          <w:spacing w:val="-10"/>
        </w:rPr>
        <w:t>(дополнительно</w:t>
      </w:r>
      <w:r>
        <w:rPr>
          <w:spacing w:val="-6"/>
        </w:rPr>
        <w:t> </w:t>
      </w:r>
      <w:r>
        <w:rPr>
          <w:spacing w:val="-10"/>
        </w:rPr>
        <w:t>над</w:t>
      </w:r>
      <w:r>
        <w:rPr>
          <w:spacing w:val="-5"/>
        </w:rPr>
        <w:t> </w:t>
      </w:r>
      <w:r>
        <w:rPr>
          <w:spacing w:val="-10"/>
        </w:rPr>
        <w:t>уровнем</w:t>
      </w:r>
      <w:r>
        <w:rPr>
          <w:spacing w:val="-5"/>
        </w:rPr>
        <w:t> </w:t>
      </w:r>
      <w:r>
        <w:rPr>
          <w:spacing w:val="-10"/>
        </w:rPr>
        <w:t>естест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венного</w:t>
      </w:r>
      <w:r>
        <w:rPr>
          <w:spacing w:val="-16"/>
        </w:rPr>
        <w:t> </w:t>
      </w:r>
      <w:r>
        <w:rPr/>
        <w:t>радиационного</w:t>
      </w:r>
      <w:r>
        <w:rPr>
          <w:spacing w:val="-15"/>
        </w:rPr>
        <w:t> </w:t>
      </w:r>
      <w:r>
        <w:rPr/>
        <w:t>фона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данной</w:t>
      </w:r>
      <w:r>
        <w:rPr>
          <w:spacing w:val="-16"/>
        </w:rPr>
        <w:t> </w:t>
      </w:r>
      <w:r>
        <w:rPr/>
        <w:t>местности),</w:t>
      </w:r>
      <w:r>
        <w:rPr>
          <w:spacing w:val="-8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ставшим</w:t>
      </w:r>
      <w:r>
        <w:rPr>
          <w:spacing w:val="-15"/>
        </w:rPr>
        <w:t> </w:t>
      </w:r>
      <w:r>
        <w:rPr/>
        <w:t>инвалидами</w:t>
      </w:r>
      <w:r>
        <w:rPr/>
        <w:t> </w:t>
      </w:r>
      <w:r>
        <w:rPr>
          <w:spacing w:val="-10"/>
        </w:rPr>
        <w:t>вследствие</w:t>
      </w:r>
      <w:r>
        <w:rPr>
          <w:spacing w:val="-6"/>
        </w:rPr>
        <w:t> </w:t>
      </w:r>
      <w:r>
        <w:rPr>
          <w:spacing w:val="-10"/>
        </w:rPr>
        <w:t>воздействия</w:t>
      </w:r>
      <w:r>
        <w:rPr>
          <w:spacing w:val="-5"/>
        </w:rPr>
        <w:t> </w:t>
      </w:r>
      <w:r>
        <w:rPr>
          <w:spacing w:val="-10"/>
        </w:rPr>
        <w:t>радиации</w:t>
      </w:r>
      <w:r>
        <w:rPr>
          <w:spacing w:val="-6"/>
        </w:rPr>
        <w:t> </w:t>
      </w:r>
      <w:r>
        <w:rPr>
          <w:spacing w:val="-10"/>
        </w:rPr>
        <w:t>или</w:t>
      </w:r>
      <w:r>
        <w:rPr>
          <w:spacing w:val="-5"/>
        </w:rPr>
        <w:t> </w:t>
      </w:r>
      <w:r>
        <w:rPr>
          <w:spacing w:val="-10"/>
        </w:rPr>
        <w:t>получившим</w:t>
      </w:r>
      <w:r>
        <w:rPr>
          <w:spacing w:val="-5"/>
        </w:rPr>
        <w:t> </w:t>
      </w:r>
      <w:r>
        <w:rPr>
          <w:spacing w:val="-10"/>
        </w:rPr>
        <w:t>лучевую</w:t>
      </w:r>
      <w:r>
        <w:rPr>
          <w:spacing w:val="-6"/>
        </w:rPr>
        <w:t> </w:t>
      </w:r>
      <w:r>
        <w:rPr>
          <w:spacing w:val="-10"/>
        </w:rPr>
        <w:t>болезнь,</w:t>
      </w:r>
      <w:r>
        <w:rPr>
          <w:spacing w:val="-2"/>
        </w:rPr>
        <w:t> </w:t>
      </w:r>
      <w:r>
        <w:rPr>
          <w:spacing w:val="-10"/>
        </w:rPr>
        <w:t>другие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10"/>
        </w:rPr>
        <w:t>—</w:t>
      </w:r>
      <w:r>
        <w:rPr>
          <w:spacing w:val="-10"/>
        </w:rPr>
        <w:t> болевания,</w:t>
      </w:r>
      <w:r>
        <w:rPr>
          <w:spacing w:val="11"/>
        </w:rPr>
        <w:t> </w:t>
      </w:r>
      <w:r>
        <w:rPr>
          <w:spacing w:val="-10"/>
        </w:rPr>
        <w:t>включенные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перечень</w:t>
      </w:r>
      <w:r>
        <w:rPr/>
        <w:t> </w:t>
      </w:r>
      <w:r>
        <w:rPr>
          <w:spacing w:val="-10"/>
        </w:rPr>
        <w:t>заболеваний,</w:t>
      </w:r>
      <w:r>
        <w:rPr/>
        <w:t> </w:t>
      </w:r>
      <w:r>
        <w:rPr>
          <w:spacing w:val="-10"/>
        </w:rPr>
        <w:t>возникновение</w:t>
      </w:r>
      <w:r>
        <w:rPr>
          <w:spacing w:val="16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обострение</w:t>
      </w:r>
      <w:r>
        <w:rPr>
          <w:spacing w:val="-10"/>
        </w:rPr>
        <w:t> </w:t>
      </w:r>
      <w:r>
        <w:rPr>
          <w:spacing w:val="-6"/>
        </w:rPr>
        <w:t>которых</w:t>
      </w:r>
      <w:r>
        <w:rPr>
          <w:spacing w:val="-10"/>
        </w:rPr>
        <w:t> </w:t>
      </w:r>
      <w:r>
        <w:rPr>
          <w:spacing w:val="-6"/>
        </w:rPr>
        <w:t>обусловлено</w:t>
      </w:r>
      <w:r>
        <w:rPr>
          <w:spacing w:val="-9"/>
        </w:rPr>
        <w:t> </w:t>
      </w:r>
      <w:r>
        <w:rPr>
          <w:spacing w:val="-6"/>
        </w:rPr>
        <w:t>воздействием</w:t>
      </w:r>
      <w:r>
        <w:rPr>
          <w:spacing w:val="-10"/>
        </w:rPr>
        <w:t> </w:t>
      </w:r>
      <w:r>
        <w:rPr>
          <w:spacing w:val="-6"/>
        </w:rPr>
        <w:t>радиации</w:t>
      </w:r>
      <w:r>
        <w:rPr>
          <w:spacing w:val="-9"/>
        </w:rPr>
        <w:t> </w:t>
      </w:r>
      <w:r>
        <w:rPr>
          <w:spacing w:val="-6"/>
        </w:rPr>
        <w:t>вследствие</w:t>
      </w:r>
      <w:r>
        <w:rPr>
          <w:spacing w:val="-5"/>
        </w:rPr>
        <w:t> </w:t>
      </w:r>
      <w:r>
        <w:rPr>
          <w:spacing w:val="-6"/>
        </w:rPr>
        <w:t>аварии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1957</w:t>
      </w:r>
      <w:r>
        <w:rPr>
          <w:spacing w:val="-9"/>
        </w:rPr>
        <w:t> </w:t>
      </w:r>
      <w:r>
        <w:rPr>
          <w:spacing w:val="-6"/>
        </w:rPr>
        <w:t>году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6"/>
        </w:rPr>
        <w:t> </w:t>
      </w:r>
      <w:r>
        <w:rPr>
          <w:spacing w:val="-8"/>
        </w:rPr>
        <w:t>производственном объединении</w:t>
      </w:r>
      <w:r>
        <w:rPr>
          <w:spacing w:val="6"/>
        </w:rPr>
        <w:t> </w:t>
      </w:r>
      <w:r>
        <w:rPr>
          <w:spacing w:val="-8"/>
        </w:rPr>
        <w:t>«Маяк»</w:t>
      </w:r>
      <w:r>
        <w:rPr/>
        <w:t> </w:t>
      </w:r>
      <w:r>
        <w:rPr>
          <w:spacing w:val="-8"/>
        </w:rPr>
        <w:t>и сбросов</w:t>
      </w:r>
      <w:r>
        <w:rPr/>
        <w:t> </w:t>
      </w:r>
      <w:r>
        <w:rPr>
          <w:spacing w:val="-8"/>
        </w:rPr>
        <w:t>радиоактивных</w:t>
      </w:r>
      <w:r>
        <w:rPr>
          <w:spacing w:val="16"/>
        </w:rPr>
        <w:t> </w:t>
      </w:r>
      <w:r>
        <w:rPr>
          <w:spacing w:val="-8"/>
        </w:rPr>
        <w:t>отходов</w:t>
      </w:r>
      <w:r>
        <w:rPr/>
        <w:t> </w:t>
      </w:r>
      <w:r>
        <w:rPr>
          <w:spacing w:val="-8"/>
        </w:rPr>
        <w:t>в ре</w:t>
      </w:r>
      <w:r>
        <w:rPr>
          <w:spacing w:val="-8"/>
        </w:rPr>
        <w:softHyphen/>
      </w:r>
      <w:r>
        <w:rPr>
          <w:spacing w:val="-8"/>
        </w:rPr>
      </w:r>
      <w:r>
        <w:rPr/>
        <w:t>ку Течу;</w:t>
      </w:r>
    </w:p>
    <w:p>
      <w:pPr>
        <w:pStyle w:val="ListParagraph"/>
        <w:numPr>
          <w:ilvl w:val="1"/>
          <w:numId w:val="6"/>
        </w:numPr>
        <w:tabs>
          <w:tab w:pos="1239" w:val="left" w:leader="none"/>
        </w:tabs>
        <w:spacing w:line="232" w:lineRule="auto" w:before="11" w:after="0"/>
        <w:ind w:left="195" w:right="46" w:firstLine="712"/>
        <w:jc w:val="both"/>
        <w:rPr>
          <w:sz w:val="28"/>
        </w:rPr>
      </w:pPr>
      <w:r>
        <w:rPr>
          <w:w w:val="95"/>
          <w:sz w:val="28"/>
        </w:rPr>
        <w:t>Героям</w:t>
      </w:r>
      <w:r>
        <w:rPr>
          <w:w w:val="95"/>
          <w:sz w:val="28"/>
        </w:rPr>
        <w:t> Советского</w:t>
      </w:r>
      <w:r>
        <w:rPr>
          <w:w w:val="95"/>
          <w:sz w:val="28"/>
        </w:rPr>
        <w:t> Союза,</w:t>
      </w:r>
      <w:r>
        <w:rPr>
          <w:w w:val="95"/>
          <w:sz w:val="28"/>
        </w:rPr>
        <w:t> Героям</w:t>
      </w:r>
      <w:r>
        <w:rPr>
          <w:w w:val="95"/>
          <w:sz w:val="28"/>
        </w:rPr>
        <w:t> Российской</w:t>
      </w:r>
      <w:r>
        <w:rPr>
          <w:w w:val="95"/>
          <w:sz w:val="28"/>
        </w:rPr>
        <w:t> Федерации,</w:t>
      </w:r>
      <w:r>
        <w:rPr>
          <w:w w:val="95"/>
          <w:sz w:val="28"/>
        </w:rPr>
        <w:t> полным</w:t>
      </w:r>
      <w:r>
        <w:rPr>
          <w:w w:val="95"/>
          <w:sz w:val="28"/>
        </w:rPr>
        <w:t> ка</w:t>
      </w:r>
      <w:r>
        <w:rPr>
          <w:w w:val="95"/>
          <w:sz w:val="28"/>
        </w:rPr>
        <w:t>—</w:t>
      </w:r>
      <w:r>
        <w:rPr>
          <w:w w:val="95"/>
          <w:sz w:val="28"/>
        </w:rPr>
        <w:t> </w:t>
      </w:r>
      <w:r>
        <w:rPr>
          <w:w w:val="90"/>
          <w:sz w:val="28"/>
        </w:rPr>
        <w:t>валерам ордена</w:t>
      </w:r>
      <w:r>
        <w:rPr>
          <w:w w:val="90"/>
          <w:sz w:val="28"/>
        </w:rPr>
        <w:t> Славы,</w:t>
      </w:r>
      <w:r>
        <w:rPr>
          <w:sz w:val="28"/>
        </w:rPr>
        <w:t> </w:t>
      </w:r>
      <w:r>
        <w:rPr>
          <w:w w:val="90"/>
          <w:sz w:val="28"/>
        </w:rPr>
        <w:t>а также независимо</w:t>
      </w:r>
      <w:r>
        <w:rPr>
          <w:sz w:val="28"/>
        </w:rPr>
        <w:t> </w:t>
      </w:r>
      <w:r>
        <w:rPr>
          <w:w w:val="90"/>
          <w:sz w:val="28"/>
        </w:rPr>
        <w:t>от даты смерти (гибели) Героя и пол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w w:val="95"/>
          <w:sz w:val="28"/>
        </w:rPr>
        <w:t>ного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кавалера</w:t>
      </w:r>
      <w:r>
        <w:rPr>
          <w:w w:val="95"/>
          <w:sz w:val="28"/>
        </w:rPr>
        <w:t> ордена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Славы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вдове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(вдовцам),</w:t>
      </w:r>
      <w:r>
        <w:rPr>
          <w:w w:val="95"/>
          <w:sz w:val="28"/>
        </w:rPr>
        <w:t> родителям,</w:t>
      </w:r>
      <w:r>
        <w:rPr>
          <w:w w:val="95"/>
          <w:sz w:val="28"/>
        </w:rPr>
        <w:t> детям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возрасте</w:t>
      </w:r>
      <w:r>
        <w:rPr>
          <w:w w:val="95"/>
          <w:sz w:val="28"/>
        </w:rPr>
        <w:t> до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18</w:t>
      </w:r>
      <w:r>
        <w:rPr>
          <w:w w:val="95"/>
          <w:sz w:val="28"/>
        </w:rPr>
        <w:t> лет,</w:t>
      </w:r>
      <w:r>
        <w:rPr>
          <w:w w:val="95"/>
          <w:sz w:val="28"/>
        </w:rPr>
        <w:t> детям</w:t>
      </w:r>
      <w:r>
        <w:rPr>
          <w:w w:val="95"/>
          <w:sz w:val="28"/>
        </w:rPr>
        <w:t> старше 18</w:t>
      </w:r>
      <w:r>
        <w:rPr>
          <w:w w:val="95"/>
          <w:sz w:val="28"/>
        </w:rPr>
        <w:t> лет,</w:t>
      </w:r>
      <w:r>
        <w:rPr>
          <w:w w:val="95"/>
          <w:sz w:val="28"/>
        </w:rPr>
        <w:t> ставшим</w:t>
      </w:r>
      <w:r>
        <w:rPr>
          <w:w w:val="95"/>
          <w:sz w:val="28"/>
        </w:rPr>
        <w:t> инвалидами</w:t>
      </w:r>
      <w:r>
        <w:rPr>
          <w:w w:val="95"/>
          <w:sz w:val="28"/>
        </w:rPr>
        <w:t> до</w:t>
      </w:r>
      <w:r>
        <w:rPr>
          <w:w w:val="95"/>
          <w:sz w:val="28"/>
        </w:rPr>
        <w:t> достижения</w:t>
      </w:r>
      <w:r>
        <w:rPr>
          <w:w w:val="95"/>
          <w:sz w:val="28"/>
        </w:rPr>
        <w:t> ими</w:t>
      </w:r>
      <w:r>
        <w:rPr>
          <w:w w:val="95"/>
          <w:sz w:val="28"/>
        </w:rPr>
        <w:t> возраста</w:t>
      </w:r>
      <w:r>
        <w:rPr>
          <w:w w:val="95"/>
          <w:sz w:val="28"/>
        </w:rPr>
        <w:t> </w:t>
      </w:r>
      <w:r>
        <w:rPr>
          <w:w w:val="95"/>
          <w:sz w:val="28"/>
        </w:rPr>
        <w:t>18</w:t>
      </w:r>
      <w:r>
        <w:rPr>
          <w:w w:val="95"/>
          <w:sz w:val="28"/>
        </w:rPr>
        <w:t> лет,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детям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возрасте до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23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лет, обучающихся</w:t>
      </w:r>
      <w:r>
        <w:rPr>
          <w:sz w:val="28"/>
        </w:rPr>
        <w:t> </w:t>
      </w:r>
      <w:r>
        <w:rPr>
          <w:w w:val="95"/>
          <w:sz w:val="28"/>
        </w:rPr>
        <w:t>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организациях</w:t>
      </w:r>
      <w:r>
        <w:rPr>
          <w:w w:val="95"/>
          <w:sz w:val="28"/>
        </w:rPr>
        <w:t> по очной форме обучения;</w:t>
      </w:r>
    </w:p>
    <w:p>
      <w:pPr>
        <w:pStyle w:val="ListParagraph"/>
        <w:numPr>
          <w:ilvl w:val="1"/>
          <w:numId w:val="6"/>
        </w:numPr>
        <w:tabs>
          <w:tab w:pos="1341" w:val="left" w:leader="none"/>
        </w:tabs>
        <w:spacing w:line="324" w:lineRule="exact" w:before="0" w:after="0"/>
        <w:ind w:left="1341" w:right="0" w:hanging="425"/>
        <w:jc w:val="both"/>
        <w:rPr>
          <w:sz w:val="28"/>
        </w:rPr>
      </w:pPr>
      <w:r>
        <w:rPr>
          <w:w w:val="90"/>
          <w:sz w:val="28"/>
        </w:rPr>
        <w:t>инвалидам</w:t>
      </w:r>
      <w:r>
        <w:rPr>
          <w:spacing w:val="50"/>
          <w:sz w:val="28"/>
        </w:rPr>
        <w:t> </w:t>
      </w:r>
      <w:r>
        <w:rPr>
          <w:w w:val="90"/>
          <w:sz w:val="28"/>
        </w:rPr>
        <w:t>1,</w:t>
      </w:r>
      <w:r>
        <w:rPr>
          <w:spacing w:val="26"/>
          <w:sz w:val="28"/>
        </w:rPr>
        <w:t> </w:t>
      </w:r>
      <w:r>
        <w:rPr>
          <w:w w:val="90"/>
          <w:sz w:val="28"/>
        </w:rPr>
        <w:t>2</w:t>
      </w:r>
      <w:r>
        <w:rPr>
          <w:spacing w:val="4"/>
          <w:sz w:val="28"/>
        </w:rPr>
        <w:t> </w:t>
      </w:r>
      <w:r>
        <w:rPr>
          <w:w w:val="90"/>
          <w:sz w:val="28"/>
        </w:rPr>
        <w:t>групп,</w:t>
      </w:r>
      <w:r>
        <w:rPr>
          <w:spacing w:val="41"/>
          <w:sz w:val="28"/>
        </w:rPr>
        <w:t> </w:t>
      </w:r>
      <w:r>
        <w:rPr>
          <w:w w:val="90"/>
          <w:sz w:val="28"/>
        </w:rPr>
        <w:t>детям-</w:t>
      </w:r>
      <w:r>
        <w:rPr>
          <w:spacing w:val="-2"/>
          <w:w w:val="90"/>
          <w:sz w:val="28"/>
        </w:rPr>
        <w:t>инвалидам;</w:t>
      </w:r>
    </w:p>
    <w:p>
      <w:pPr>
        <w:pStyle w:val="ListParagraph"/>
        <w:numPr>
          <w:ilvl w:val="1"/>
          <w:numId w:val="6"/>
        </w:numPr>
        <w:tabs>
          <w:tab w:pos="1399" w:val="left" w:leader="none"/>
        </w:tabs>
        <w:spacing w:line="240" w:lineRule="auto" w:before="0" w:after="0"/>
        <w:ind w:left="205" w:right="61" w:firstLine="711"/>
        <w:jc w:val="both"/>
        <w:rPr>
          <w:sz w:val="28"/>
        </w:rPr>
      </w:pPr>
      <w:r>
        <w:rPr>
          <w:spacing w:val="-2"/>
          <w:sz w:val="28"/>
        </w:rPr>
        <w:t>лицам,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награжденным</w:t>
      </w:r>
      <w:r>
        <w:rPr>
          <w:spacing w:val="-2"/>
          <w:sz w:val="28"/>
        </w:rPr>
        <w:t> знаками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«Почетный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донор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СССР»,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«Почетный</w:t>
      </w:r>
      <w:r>
        <w:rPr>
          <w:spacing w:val="-2"/>
          <w:sz w:val="28"/>
        </w:rPr>
        <w:t> </w:t>
      </w:r>
      <w:r>
        <w:rPr>
          <w:sz w:val="28"/>
        </w:rPr>
        <w:t>донор России»;</w:t>
      </w:r>
    </w:p>
    <w:p>
      <w:pPr>
        <w:pStyle w:val="ListParagraph"/>
        <w:numPr>
          <w:ilvl w:val="1"/>
          <w:numId w:val="6"/>
        </w:numPr>
        <w:tabs>
          <w:tab w:pos="1377" w:val="left" w:leader="none"/>
        </w:tabs>
        <w:spacing w:line="232" w:lineRule="auto" w:before="0" w:after="0"/>
        <w:ind w:left="199" w:right="62" w:firstLine="721"/>
        <w:jc w:val="both"/>
        <w:rPr>
          <w:sz w:val="28"/>
        </w:rPr>
      </w:pPr>
      <w:r>
        <w:rPr>
          <w:spacing w:val="-8"/>
          <w:sz w:val="28"/>
        </w:rPr>
        <w:t>Героям</w:t>
      </w:r>
      <w:r>
        <w:rPr>
          <w:spacing w:val="-8"/>
          <w:sz w:val="28"/>
        </w:rPr>
        <w:t> Социалистического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Труда</w:t>
      </w:r>
      <w:r>
        <w:rPr>
          <w:spacing w:val="-8"/>
          <w:sz w:val="28"/>
        </w:rPr>
        <w:t> (вдовам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(вдовцам)</w:t>
      </w:r>
      <w:r>
        <w:rPr>
          <w:spacing w:val="-8"/>
          <w:sz w:val="28"/>
        </w:rPr>
        <w:t> Героев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Социали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стического</w:t>
      </w:r>
      <w:r>
        <w:rPr>
          <w:spacing w:val="-8"/>
          <w:sz w:val="28"/>
        </w:rPr>
        <w:t> Труда,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не вступившим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повторный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брак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(независимо</w:t>
      </w:r>
      <w:r>
        <w:rPr>
          <w:spacing w:val="-8"/>
          <w:sz w:val="28"/>
        </w:rPr>
        <w:t> от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даты </w:t>
      </w:r>
      <w:r>
        <w:rPr>
          <w:spacing w:val="-8"/>
          <w:sz w:val="28"/>
        </w:rPr>
        <w:t>смерти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(гибели)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Героя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Социалистического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Труда);</w:t>
      </w:r>
    </w:p>
    <w:p>
      <w:pPr>
        <w:pStyle w:val="ListParagraph"/>
        <w:numPr>
          <w:ilvl w:val="1"/>
          <w:numId w:val="6"/>
        </w:numPr>
        <w:tabs>
          <w:tab w:pos="1369" w:val="left" w:leader="none"/>
        </w:tabs>
        <w:spacing w:line="237" w:lineRule="auto" w:before="0" w:after="0"/>
        <w:ind w:left="195" w:right="69" w:firstLine="720"/>
        <w:jc w:val="both"/>
        <w:rPr>
          <w:sz w:val="28"/>
        </w:rPr>
      </w:pPr>
      <w:r>
        <w:rPr>
          <w:spacing w:val="-8"/>
          <w:sz w:val="28"/>
        </w:rPr>
        <w:t>полным</w:t>
      </w:r>
      <w:r>
        <w:rPr>
          <w:sz w:val="28"/>
        </w:rPr>
        <w:t> </w:t>
      </w:r>
      <w:r>
        <w:rPr>
          <w:spacing w:val="-8"/>
          <w:sz w:val="28"/>
        </w:rPr>
        <w:t>кавалерам</w:t>
      </w:r>
      <w:r>
        <w:rPr>
          <w:sz w:val="28"/>
        </w:rPr>
        <w:t> </w:t>
      </w:r>
      <w:r>
        <w:rPr>
          <w:spacing w:val="-8"/>
          <w:sz w:val="28"/>
        </w:rPr>
        <w:t>ордена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Трудовой</w:t>
      </w:r>
      <w:r>
        <w:rPr>
          <w:sz w:val="28"/>
        </w:rPr>
        <w:t> </w:t>
      </w:r>
      <w:r>
        <w:rPr>
          <w:spacing w:val="-8"/>
          <w:sz w:val="28"/>
        </w:rPr>
        <w:t>Славы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(вдовам</w:t>
      </w:r>
      <w:r>
        <w:rPr>
          <w:sz w:val="28"/>
        </w:rPr>
        <w:t> </w:t>
      </w:r>
      <w:r>
        <w:rPr>
          <w:spacing w:val="-8"/>
          <w:sz w:val="28"/>
        </w:rPr>
        <w:t>(вдовцам)</w:t>
      </w:r>
      <w:r>
        <w:rPr>
          <w:sz w:val="28"/>
        </w:rPr>
        <w:t> </w:t>
      </w:r>
      <w:r>
        <w:rPr>
          <w:spacing w:val="-8"/>
          <w:sz w:val="28"/>
        </w:rPr>
        <w:t>полных</w:t>
      </w:r>
      <w:r>
        <w:rPr>
          <w:spacing w:val="-8"/>
          <w:sz w:val="28"/>
        </w:rPr>
        <w:t> кавалеров</w:t>
      </w:r>
      <w:r>
        <w:rPr>
          <w:spacing w:val="-8"/>
          <w:sz w:val="28"/>
        </w:rPr>
        <w:t> ордена</w:t>
      </w:r>
      <w:r>
        <w:rPr>
          <w:sz w:val="28"/>
        </w:rPr>
        <w:t> </w:t>
      </w:r>
      <w:r>
        <w:rPr>
          <w:spacing w:val="-8"/>
          <w:sz w:val="28"/>
        </w:rPr>
        <w:t>Трудовой</w:t>
      </w:r>
      <w:r>
        <w:rPr>
          <w:sz w:val="28"/>
        </w:rPr>
        <w:t> </w:t>
      </w:r>
      <w:r>
        <w:rPr>
          <w:spacing w:val="-8"/>
          <w:sz w:val="28"/>
        </w:rPr>
        <w:t>Славы,</w:t>
      </w:r>
      <w:r>
        <w:rPr>
          <w:sz w:val="28"/>
        </w:rPr>
        <w:t> </w:t>
      </w:r>
      <w:r>
        <w:rPr>
          <w:spacing w:val="-8"/>
          <w:sz w:val="28"/>
        </w:rPr>
        <w:t>не вступившим</w:t>
      </w:r>
      <w:r>
        <w:rPr>
          <w:sz w:val="28"/>
        </w:rPr>
        <w:t> </w:t>
      </w:r>
      <w:r>
        <w:rPr>
          <w:spacing w:val="-8"/>
          <w:sz w:val="28"/>
        </w:rPr>
        <w:t>в повторный</w:t>
      </w:r>
      <w:r>
        <w:rPr>
          <w:sz w:val="28"/>
        </w:rPr>
        <w:t> </w:t>
      </w:r>
      <w:r>
        <w:rPr>
          <w:spacing w:val="-8"/>
          <w:sz w:val="28"/>
        </w:rPr>
        <w:t>брак (независи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мо от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даты смерти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(гибепи)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полного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кавалера</w:t>
      </w:r>
      <w:r>
        <w:rPr>
          <w:sz w:val="28"/>
        </w:rPr>
        <w:t> </w:t>
      </w:r>
      <w:r>
        <w:rPr>
          <w:spacing w:val="-8"/>
          <w:sz w:val="28"/>
        </w:rPr>
        <w:t>ордена</w:t>
      </w:r>
      <w:r>
        <w:rPr>
          <w:sz w:val="28"/>
        </w:rPr>
        <w:t> </w:t>
      </w:r>
      <w:r>
        <w:rPr>
          <w:spacing w:val="-8"/>
          <w:sz w:val="28"/>
        </w:rPr>
        <w:t>Трудовой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Славы);</w:t>
      </w:r>
    </w:p>
    <w:p>
      <w:pPr>
        <w:pStyle w:val="ListParagraph"/>
        <w:numPr>
          <w:ilvl w:val="1"/>
          <w:numId w:val="6"/>
        </w:numPr>
        <w:tabs>
          <w:tab w:pos="1351" w:val="left" w:leader="none"/>
        </w:tabs>
        <w:spacing w:line="317" w:lineRule="exact" w:before="0" w:after="0"/>
        <w:ind w:left="1351" w:right="0" w:hanging="435"/>
        <w:jc w:val="both"/>
        <w:rPr>
          <w:sz w:val="28"/>
        </w:rPr>
      </w:pPr>
      <w:r>
        <w:rPr>
          <w:w w:val="90"/>
          <w:sz w:val="28"/>
        </w:rPr>
        <w:t>детям,</w:t>
      </w:r>
      <w:r>
        <w:rPr>
          <w:spacing w:val="21"/>
          <w:sz w:val="28"/>
        </w:rPr>
        <w:t> </w:t>
      </w:r>
      <w:r>
        <w:rPr>
          <w:w w:val="90"/>
          <w:sz w:val="28"/>
        </w:rPr>
        <w:t>один</w:t>
      </w:r>
      <w:r>
        <w:rPr>
          <w:spacing w:val="9"/>
          <w:sz w:val="28"/>
        </w:rPr>
        <w:t> </w:t>
      </w:r>
      <w:r>
        <w:rPr>
          <w:w w:val="90"/>
          <w:sz w:val="28"/>
        </w:rPr>
        <w:t>из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23"/>
          <w:sz w:val="28"/>
        </w:rPr>
        <w:t> </w:t>
      </w:r>
      <w:r>
        <w:rPr>
          <w:w w:val="90"/>
          <w:sz w:val="28"/>
        </w:rPr>
        <w:t>которых</w:t>
      </w:r>
      <w:r>
        <w:rPr>
          <w:spacing w:val="23"/>
          <w:sz w:val="28"/>
        </w:rPr>
        <w:t> </w:t>
      </w:r>
      <w:r>
        <w:rPr>
          <w:w w:val="90"/>
          <w:sz w:val="28"/>
        </w:rPr>
        <w:t>является</w:t>
      </w:r>
      <w:r>
        <w:rPr>
          <w:spacing w:val="4"/>
          <w:sz w:val="28"/>
        </w:rPr>
        <w:t> </w:t>
      </w:r>
      <w:r>
        <w:rPr>
          <w:spacing w:val="-2"/>
          <w:w w:val="90"/>
          <w:sz w:val="28"/>
        </w:rPr>
        <w:t>инвалидом;</w:t>
      </w:r>
    </w:p>
    <w:p>
      <w:pPr>
        <w:pStyle w:val="ListParagraph"/>
        <w:numPr>
          <w:ilvl w:val="1"/>
          <w:numId w:val="6"/>
        </w:numPr>
        <w:tabs>
          <w:tab w:pos="1364" w:val="left" w:leader="none"/>
        </w:tabs>
        <w:spacing w:line="232" w:lineRule="auto" w:before="0" w:after="0"/>
        <w:ind w:left="200" w:right="46" w:firstLine="720"/>
        <w:jc w:val="both"/>
        <w:rPr>
          <w:sz w:val="28"/>
        </w:rPr>
      </w:pPr>
      <w:r>
        <w:rPr>
          <w:spacing w:val="-10"/>
          <w:sz w:val="28"/>
        </w:rPr>
        <w:t>социальным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работникам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медицинских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организациях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оформления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получения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рецептов,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которым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необходимо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осуществить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доставку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лекарст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pacing w:val="-6"/>
          <w:sz w:val="28"/>
        </w:rPr>
        <w:t>венных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препаратов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гражданам,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нуждающимся</w:t>
      </w:r>
      <w:r>
        <w:rPr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предоставлении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данной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услуги.</w:t>
      </w:r>
    </w:p>
    <w:p>
      <w:pPr>
        <w:pStyle w:val="ListParagraph"/>
        <w:spacing w:after="0" w:line="232" w:lineRule="auto"/>
        <w:jc w:val="both"/>
        <w:rPr>
          <w:sz w:val="28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35" w:lineRule="auto" w:before="18" w:after="0"/>
        <w:ind w:left="171" w:right="70" w:firstLine="720"/>
        <w:jc w:val="both"/>
        <w:rPr>
          <w:sz w:val="28"/>
        </w:rPr>
      </w:pPr>
      <w:r>
        <w:rPr>
          <w:spacing w:val="-8"/>
          <w:sz w:val="28"/>
        </w:rPr>
        <w:t>гражданам,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проходящим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(проходившим)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военную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службу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8"/>
          <w:sz w:val="28"/>
        </w:rPr>
        <w:t> мобили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</w:t>
      </w:r>
      <w:r>
        <w:rPr>
          <w:sz w:val="28"/>
        </w:rPr>
        <w:t>зации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Вооруженных Силах Российской Федерации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соответствии с</w:t>
      </w:r>
      <w:r>
        <w:rPr>
          <w:spacing w:val="-3"/>
          <w:sz w:val="28"/>
        </w:rPr>
        <w:t> </w:t>
      </w:r>
      <w:r>
        <w:rPr>
          <w:sz w:val="28"/>
        </w:rPr>
        <w:t>Указом</w:t>
      </w:r>
      <w:r>
        <w:rPr>
          <w:sz w:val="28"/>
        </w:rPr>
        <w:t> </w:t>
      </w:r>
      <w:r>
        <w:rPr>
          <w:spacing w:val="-8"/>
          <w:sz w:val="28"/>
        </w:rPr>
        <w:t>Президента</w:t>
      </w:r>
      <w:r>
        <w:rPr>
          <w:spacing w:val="-8"/>
          <w:sz w:val="28"/>
        </w:rPr>
        <w:t> Российской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Федерации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от 21</w:t>
      </w:r>
      <w:r>
        <w:rPr>
          <w:sz w:val="28"/>
        </w:rPr>
        <w:t> </w:t>
      </w:r>
      <w:r>
        <w:rPr>
          <w:spacing w:val="-8"/>
          <w:sz w:val="28"/>
        </w:rPr>
        <w:t>сентября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2022</w:t>
      </w:r>
      <w:r>
        <w:rPr>
          <w:spacing w:val="-8"/>
          <w:sz w:val="28"/>
        </w:rPr>
        <w:t> года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№</w:t>
      </w:r>
      <w:r>
        <w:rPr>
          <w:spacing w:val="19"/>
          <w:sz w:val="28"/>
        </w:rPr>
        <w:t> </w:t>
      </w:r>
      <w:r>
        <w:rPr>
          <w:spacing w:val="-8"/>
          <w:sz w:val="28"/>
        </w:rPr>
        <w:t>647</w:t>
      </w:r>
      <w:r>
        <w:rPr>
          <w:spacing w:val="-8"/>
          <w:sz w:val="28"/>
        </w:rPr>
        <w:t> «Об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объяв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лении</w:t>
      </w:r>
      <w:r>
        <w:rPr>
          <w:spacing w:val="-8"/>
          <w:sz w:val="28"/>
        </w:rPr>
        <w:t> частичной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мобилизации</w:t>
      </w:r>
      <w:r>
        <w:rPr>
          <w:sz w:val="28"/>
        </w:rPr>
        <w:t> </w:t>
      </w:r>
      <w:r>
        <w:rPr>
          <w:spacing w:val="-8"/>
          <w:sz w:val="28"/>
        </w:rPr>
        <w:t>в Российской</w:t>
      </w:r>
      <w:r>
        <w:rPr>
          <w:sz w:val="28"/>
        </w:rPr>
        <w:t> </w:t>
      </w:r>
      <w:r>
        <w:rPr>
          <w:spacing w:val="-8"/>
          <w:sz w:val="28"/>
        </w:rPr>
        <w:t>Федерации»</w:t>
      </w:r>
      <w:r>
        <w:rPr>
          <w:sz w:val="28"/>
        </w:rPr>
        <w:t> </w:t>
      </w:r>
      <w:r>
        <w:rPr>
          <w:spacing w:val="-8"/>
          <w:sz w:val="28"/>
        </w:rPr>
        <w:t>или проходящим</w:t>
      </w:r>
      <w:r>
        <w:rPr>
          <w:sz w:val="28"/>
        </w:rPr>
        <w:t> </w:t>
      </w:r>
      <w:r>
        <w:rPr>
          <w:spacing w:val="-8"/>
          <w:sz w:val="28"/>
        </w:rPr>
        <w:t>(про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10"/>
          <w:sz w:val="28"/>
        </w:rPr>
        <w:t>ходившим)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военную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службу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контракту,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заключенному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соответствии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пунк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том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7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статьи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38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Федерального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закона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28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марта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1998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года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№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55-ФЗ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«О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воин</w:t>
      </w:r>
      <w:r>
        <w:rPr>
          <w:spacing w:val="-4"/>
          <w:sz w:val="28"/>
        </w:rPr>
        <w:t>—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ской обязанности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военной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службе»,</w:t>
      </w:r>
      <w:r>
        <w:rPr>
          <w:sz w:val="28"/>
        </w:rPr>
        <w:t> </w:t>
      </w:r>
      <w:r>
        <w:rPr>
          <w:spacing w:val="-8"/>
          <w:sz w:val="28"/>
        </w:rPr>
        <w:t>либо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заключившим</w:t>
      </w:r>
      <w:r>
        <w:rPr>
          <w:sz w:val="28"/>
        </w:rPr>
        <w:t> </w:t>
      </w:r>
      <w:r>
        <w:rPr>
          <w:spacing w:val="-8"/>
          <w:sz w:val="28"/>
        </w:rPr>
        <w:t>контракт</w:t>
      </w:r>
      <w:r>
        <w:rPr>
          <w:sz w:val="28"/>
        </w:rPr>
        <w:t> </w:t>
      </w:r>
      <w:r>
        <w:rPr>
          <w:spacing w:val="-8"/>
          <w:sz w:val="28"/>
        </w:rPr>
        <w:t>о доброволь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ном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содействии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выполнении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задач,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возложенных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Вооруженные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Силы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Рос</w:t>
      </w:r>
      <w:r>
        <w:rPr>
          <w:spacing w:val="-6"/>
          <w:sz w:val="28"/>
        </w:rPr>
        <w:t>—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сийской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Федерации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после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24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февраля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2022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года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связи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участием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специаль</w:t>
      </w:r>
      <w:r>
        <w:rPr>
          <w:spacing w:val="-2"/>
          <w:sz w:val="28"/>
        </w:rPr>
        <w:softHyphen/>
      </w:r>
      <w:r>
        <w:rPr>
          <w:spacing w:val="-2"/>
          <w:sz w:val="28"/>
        </w:rPr>
      </w:r>
      <w:r>
        <w:rPr>
          <w:spacing w:val="-6"/>
          <w:sz w:val="28"/>
        </w:rPr>
        <w:t>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военной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операции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территориях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Украины,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Донецкой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Народной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Республи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z w:val="28"/>
        </w:rPr>
        <w:t>ки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Луганской</w:t>
      </w:r>
      <w:r>
        <w:rPr>
          <w:spacing w:val="-16"/>
          <w:sz w:val="28"/>
        </w:rPr>
        <w:t> </w:t>
      </w:r>
      <w:r>
        <w:rPr>
          <w:sz w:val="28"/>
        </w:rPr>
        <w:t>Народной</w:t>
      </w:r>
      <w:r>
        <w:rPr>
          <w:spacing w:val="-15"/>
          <w:sz w:val="28"/>
        </w:rPr>
        <w:t> </w:t>
      </w:r>
      <w:r>
        <w:rPr>
          <w:sz w:val="28"/>
        </w:rPr>
        <w:t>Республики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24</w:t>
      </w:r>
      <w:r>
        <w:rPr>
          <w:spacing w:val="-15"/>
          <w:sz w:val="28"/>
        </w:rPr>
        <w:t> </w:t>
      </w:r>
      <w:r>
        <w:rPr>
          <w:sz w:val="28"/>
        </w:rPr>
        <w:t>февраля</w:t>
      </w:r>
      <w:r>
        <w:rPr>
          <w:spacing w:val="-16"/>
          <w:sz w:val="28"/>
        </w:rPr>
        <w:t> </w:t>
      </w:r>
      <w:r>
        <w:rPr>
          <w:sz w:val="28"/>
        </w:rPr>
        <w:t>2022</w:t>
      </w:r>
      <w:r>
        <w:rPr>
          <w:spacing w:val="-15"/>
          <w:sz w:val="28"/>
        </w:rPr>
        <w:t> </w:t>
      </w:r>
      <w:r>
        <w:rPr>
          <w:sz w:val="28"/>
        </w:rPr>
        <w:t>года,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территориях</w:t>
      </w:r>
      <w:r>
        <w:rPr>
          <w:sz w:val="28"/>
        </w:rPr>
        <w:t> </w:t>
      </w:r>
      <w:r>
        <w:rPr>
          <w:spacing w:val="-6"/>
          <w:sz w:val="28"/>
        </w:rPr>
        <w:t>Запорожской</w:t>
      </w:r>
      <w:r>
        <w:rPr>
          <w:spacing w:val="1"/>
          <w:sz w:val="28"/>
        </w:rPr>
        <w:t> </w:t>
      </w:r>
      <w:r>
        <w:rPr>
          <w:spacing w:val="-6"/>
          <w:sz w:val="28"/>
        </w:rPr>
        <w:t>области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Херсонской</w:t>
      </w:r>
      <w:r>
        <w:rPr>
          <w:spacing w:val="6"/>
          <w:sz w:val="28"/>
        </w:rPr>
        <w:t> </w:t>
      </w:r>
      <w:r>
        <w:rPr>
          <w:spacing w:val="-6"/>
          <w:sz w:val="28"/>
        </w:rPr>
        <w:t>области</w:t>
      </w:r>
      <w:r>
        <w:rPr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30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сентября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2022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года.</w:t>
      </w:r>
    </w:p>
    <w:p>
      <w:pPr>
        <w:pStyle w:val="ListParagraph"/>
        <w:numPr>
          <w:ilvl w:val="0"/>
          <w:numId w:val="6"/>
        </w:numPr>
        <w:tabs>
          <w:tab w:pos="1202" w:val="left" w:leader="none"/>
        </w:tabs>
        <w:spacing w:line="237" w:lineRule="auto" w:before="0" w:after="0"/>
        <w:ind w:left="176" w:right="87" w:firstLine="703"/>
        <w:jc w:val="both"/>
        <w:rPr>
          <w:sz w:val="28"/>
        </w:rPr>
      </w:pPr>
      <w:r>
        <w:rPr>
          <w:spacing w:val="-8"/>
          <w:sz w:val="28"/>
        </w:rPr>
        <w:t>Для</w:t>
      </w:r>
      <w:r>
        <w:rPr>
          <w:spacing w:val="-8"/>
          <w:sz w:val="28"/>
        </w:rPr>
        <w:t> получения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плановой</w:t>
      </w:r>
      <w:r>
        <w:rPr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z w:val="28"/>
        </w:rPr>
        <w:t> </w:t>
      </w:r>
      <w:r>
        <w:rPr>
          <w:spacing w:val="-8"/>
          <w:sz w:val="28"/>
        </w:rPr>
        <w:t>помощи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амбулаторных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ста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ционарных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условиях</w:t>
      </w:r>
      <w:r>
        <w:rPr>
          <w:sz w:val="28"/>
        </w:rPr>
        <w:t> </w:t>
      </w:r>
      <w:r>
        <w:rPr>
          <w:spacing w:val="-10"/>
          <w:sz w:val="28"/>
        </w:rPr>
        <w:t>во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внеочередном</w:t>
      </w:r>
      <w:r>
        <w:rPr>
          <w:sz w:val="28"/>
        </w:rPr>
        <w:t> </w:t>
      </w:r>
      <w:r>
        <w:rPr>
          <w:spacing w:val="-10"/>
          <w:sz w:val="28"/>
        </w:rPr>
        <w:t>порядке</w:t>
      </w:r>
      <w:r>
        <w:rPr>
          <w:sz w:val="28"/>
        </w:rPr>
        <w:t> </w:t>
      </w:r>
      <w:r>
        <w:rPr>
          <w:spacing w:val="-10"/>
          <w:sz w:val="28"/>
        </w:rPr>
        <w:t>пациент</w:t>
      </w:r>
      <w:r>
        <w:rPr>
          <w:sz w:val="28"/>
        </w:rPr>
        <w:t> </w:t>
      </w:r>
      <w:r>
        <w:rPr>
          <w:spacing w:val="-10"/>
          <w:sz w:val="28"/>
        </w:rPr>
        <w:t>обращается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регистра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туру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организации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предъявляет</w:t>
      </w:r>
      <w:r>
        <w:rPr>
          <w:sz w:val="28"/>
        </w:rPr>
        <w:t> </w:t>
      </w:r>
      <w:r>
        <w:rPr>
          <w:spacing w:val="-10"/>
          <w:sz w:val="28"/>
        </w:rPr>
        <w:t>следующие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документы:</w:t>
      </w:r>
    </w:p>
    <w:p>
      <w:pPr>
        <w:pStyle w:val="BodyText"/>
        <w:spacing w:line="232" w:lineRule="auto"/>
        <w:ind w:left="181" w:right="77" w:firstLine="701"/>
      </w:pPr>
      <w:r>
        <w:rPr>
          <w:spacing w:val="-6"/>
        </w:rPr>
        <w:t>документ,</w:t>
      </w:r>
      <w:r>
        <w:rPr>
          <w:spacing w:val="-10"/>
        </w:rPr>
        <w:t> </w:t>
      </w:r>
      <w:r>
        <w:rPr>
          <w:spacing w:val="-6"/>
        </w:rPr>
        <w:t>подтверждающий</w:t>
      </w:r>
      <w:r>
        <w:rPr>
          <w:spacing w:val="-9"/>
        </w:rPr>
        <w:t> </w:t>
      </w:r>
      <w:r>
        <w:rPr>
          <w:spacing w:val="-6"/>
        </w:rPr>
        <w:t>принадлежность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льготной</w:t>
      </w:r>
      <w:r>
        <w:rPr>
          <w:spacing w:val="-10"/>
        </w:rPr>
        <w:t> </w:t>
      </w:r>
      <w:r>
        <w:rPr>
          <w:spacing w:val="-6"/>
        </w:rPr>
        <w:t>категории</w:t>
      </w:r>
      <w:r>
        <w:rPr>
          <w:spacing w:val="-9"/>
        </w:rPr>
        <w:t> </w:t>
      </w:r>
      <w:r>
        <w:rPr>
          <w:spacing w:val="-6"/>
        </w:rPr>
        <w:t>граж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дан (удостоверение,</w:t>
      </w:r>
      <w:r>
        <w:rPr>
          <w:spacing w:val="-7"/>
        </w:rPr>
        <w:t> </w:t>
      </w:r>
      <w:r>
        <w:rPr>
          <w:spacing w:val="-8"/>
        </w:rPr>
        <w:t>справка</w:t>
      </w:r>
      <w:r>
        <w:rPr>
          <w:spacing w:val="8"/>
        </w:rPr>
        <w:t> </w:t>
      </w:r>
      <w:r>
        <w:rPr>
          <w:spacing w:val="-8"/>
        </w:rPr>
        <w:t>установленной</w:t>
      </w:r>
      <w:r>
        <w:rPr>
          <w:spacing w:val="10"/>
        </w:rPr>
        <w:t> </w:t>
      </w:r>
      <w:r>
        <w:rPr>
          <w:spacing w:val="-8"/>
        </w:rPr>
        <w:t>формы);</w:t>
      </w:r>
    </w:p>
    <w:p>
      <w:pPr>
        <w:pStyle w:val="BodyText"/>
        <w:spacing w:line="235" w:lineRule="auto"/>
        <w:ind w:left="176" w:right="75" w:firstLine="706"/>
      </w:pPr>
      <w:r>
        <w:rPr>
          <w:spacing w:val="-4"/>
        </w:rPr>
        <w:t>документ,</w:t>
      </w:r>
      <w:r>
        <w:rPr>
          <w:spacing w:val="-3"/>
        </w:rPr>
        <w:t> </w:t>
      </w:r>
      <w:r>
        <w:rPr>
          <w:spacing w:val="-4"/>
        </w:rPr>
        <w:t>удостоверяющий</w:t>
      </w:r>
      <w:r>
        <w:rPr>
          <w:spacing w:val="-11"/>
        </w:rPr>
        <w:t> </w:t>
      </w:r>
      <w:r>
        <w:rPr>
          <w:spacing w:val="-4"/>
        </w:rPr>
        <w:t>личность</w:t>
      </w:r>
      <w:r>
        <w:rPr>
          <w:spacing w:val="-5"/>
        </w:rPr>
        <w:t> </w:t>
      </w:r>
      <w:r>
        <w:rPr>
          <w:spacing w:val="-4"/>
        </w:rPr>
        <w:t>(паспорт</w:t>
      </w:r>
      <w:r>
        <w:rPr>
          <w:spacing w:val="-6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spacing w:val="-4"/>
        </w:rPr>
        <w:t>иной</w:t>
      </w:r>
      <w:r>
        <w:rPr>
          <w:spacing w:val="-11"/>
        </w:rPr>
        <w:t> </w:t>
      </w:r>
      <w:r>
        <w:rPr>
          <w:spacing w:val="-4"/>
        </w:rPr>
        <w:t>документ,</w:t>
      </w:r>
      <w:r>
        <w:rPr/>
        <w:t> </w:t>
      </w:r>
      <w:r>
        <w:rPr>
          <w:spacing w:val="-4"/>
        </w:rPr>
        <w:t>заме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10"/>
        </w:rPr>
        <w:t>няющий</w:t>
      </w:r>
      <w:r>
        <w:rPr/>
        <w:t> </w:t>
      </w:r>
      <w:r>
        <w:rPr>
          <w:spacing w:val="-10"/>
        </w:rPr>
        <w:t>паспорт</w:t>
      </w:r>
      <w:r>
        <w:rPr/>
        <w:t> </w:t>
      </w:r>
      <w:r>
        <w:rPr>
          <w:spacing w:val="-10"/>
        </w:rPr>
        <w:t>(военный</w:t>
      </w:r>
      <w:r>
        <w:rPr/>
        <w:t> </w:t>
      </w:r>
      <w:r>
        <w:rPr>
          <w:spacing w:val="-10"/>
        </w:rPr>
        <w:t>билет,</w:t>
      </w:r>
      <w:r>
        <w:rPr/>
        <w:t> </w:t>
      </w:r>
      <w:r>
        <w:rPr>
          <w:spacing w:val="-10"/>
        </w:rPr>
        <w:t>временное</w:t>
      </w:r>
      <w:r>
        <w:rPr/>
        <w:t> </w:t>
      </w:r>
      <w:r>
        <w:rPr>
          <w:spacing w:val="-10"/>
        </w:rPr>
        <w:t>удостоверение</w:t>
      </w:r>
      <w:r>
        <w:rPr>
          <w:spacing w:val="10"/>
        </w:rPr>
        <w:t> </w:t>
      </w:r>
      <w:r>
        <w:rPr>
          <w:spacing w:val="-10"/>
        </w:rPr>
        <w:t>личности</w:t>
      </w:r>
      <w:r>
        <w:rPr>
          <w:spacing w:val="-3"/>
        </w:rPr>
        <w:t> </w:t>
      </w:r>
      <w:r>
        <w:rPr>
          <w:spacing w:val="-10"/>
        </w:rPr>
        <w:t>граждани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на,</w:t>
      </w:r>
      <w:r>
        <w:rPr>
          <w:spacing w:val="-7"/>
        </w:rPr>
        <w:t> </w:t>
      </w:r>
      <w:r>
        <w:rPr>
          <w:spacing w:val="-6"/>
        </w:rPr>
        <w:t>выдаваемое</w:t>
      </w:r>
      <w:r>
        <w:rPr/>
        <w:t> </w:t>
      </w:r>
      <w:r>
        <w:rPr>
          <w:spacing w:val="-6"/>
        </w:rPr>
        <w:t>взамен</w:t>
      </w:r>
      <w:r>
        <w:rPr>
          <w:spacing w:val="-7"/>
        </w:rPr>
        <w:t> </w:t>
      </w:r>
      <w:r>
        <w:rPr>
          <w:spacing w:val="-6"/>
        </w:rPr>
        <w:t>военного</w:t>
      </w:r>
      <w:r>
        <w:rPr>
          <w:spacing w:val="-6"/>
        </w:rPr>
        <w:t> билета,</w:t>
      </w:r>
      <w:r>
        <w:rPr/>
        <w:t> </w:t>
      </w:r>
      <w:r>
        <w:rPr>
          <w:spacing w:val="-6"/>
        </w:rPr>
        <w:t>или</w:t>
      </w:r>
      <w:r>
        <w:rPr>
          <w:spacing w:val="-6"/>
        </w:rPr>
        <w:t> удостоверение</w:t>
      </w:r>
      <w:r>
        <w:rPr/>
        <w:t> </w:t>
      </w:r>
      <w:r>
        <w:rPr>
          <w:spacing w:val="-6"/>
        </w:rPr>
        <w:t>личности</w:t>
      </w:r>
      <w:r>
        <w:rPr>
          <w:spacing w:val="-6"/>
        </w:rPr>
        <w:t> (для</w:t>
      </w:r>
      <w:r>
        <w:rPr>
          <w:spacing w:val="-9"/>
        </w:rPr>
        <w:t> </w:t>
      </w:r>
      <w:r>
        <w:rPr>
          <w:spacing w:val="-6"/>
        </w:rPr>
        <w:t>лиц,</w:t>
      </w:r>
      <w:r>
        <w:rPr>
          <w:spacing w:val="-6"/>
        </w:rPr>
        <w:t> </w:t>
      </w:r>
      <w:r>
        <w:rPr>
          <w:w w:val="90"/>
        </w:rPr>
        <w:t>которые</w:t>
      </w:r>
      <w:r>
        <w:rPr>
          <w:w w:val="90"/>
        </w:rPr>
        <w:t> проходят военную</w:t>
      </w:r>
      <w:r>
        <w:rPr>
          <w:w w:val="90"/>
        </w:rPr>
        <w:t> службу), временное</w:t>
      </w:r>
      <w:r>
        <w:rPr>
          <w:w w:val="90"/>
        </w:rPr>
        <w:t> удостоверение</w:t>
      </w:r>
      <w:r>
        <w:rPr>
          <w:w w:val="90"/>
        </w:rPr>
        <w:t> личности гражда</w:t>
      </w:r>
      <w:r>
        <w:rPr>
          <w:w w:val="90"/>
        </w:rPr>
        <w:t>—</w:t>
      </w:r>
      <w:r>
        <w:rPr>
          <w:w w:val="90"/>
        </w:rPr>
        <w:t> </w:t>
      </w:r>
      <w:r>
        <w:rPr/>
        <w:t>нина Российской Федерации, выдаваемое на период оформления </w:t>
      </w:r>
      <w:r>
        <w:rPr/>
        <w:t>паспорта,</w:t>
      </w:r>
      <w:r>
        <w:rPr/>
        <w:t> </w:t>
      </w:r>
      <w:r>
        <w:rPr>
          <w:spacing w:val="-6"/>
        </w:rPr>
        <w:t>справка</w:t>
      </w:r>
      <w:r>
        <w:rPr>
          <w:spacing w:val="-6"/>
        </w:rPr>
        <w:t> установленной</w:t>
      </w:r>
      <w:r>
        <w:rPr>
          <w:spacing w:val="-6"/>
        </w:rPr>
        <w:t> формы,</w:t>
      </w:r>
      <w:r>
        <w:rPr>
          <w:spacing w:val="-6"/>
        </w:rPr>
        <w:t> выдаваемая</w:t>
      </w:r>
      <w:r>
        <w:rPr>
          <w:spacing w:val="-6"/>
        </w:rPr>
        <w:t> гражданам</w:t>
      </w:r>
      <w:r>
        <w:rPr>
          <w:spacing w:val="-6"/>
        </w:rPr>
        <w:t> Российской</w:t>
      </w:r>
      <w:r>
        <w:rPr>
          <w:spacing w:val="-6"/>
        </w:rPr>
        <w:t> </w:t>
      </w:r>
      <w:r>
        <w:rPr>
          <w:spacing w:val="-6"/>
        </w:rPr>
        <w:t>Федерации,</w:t>
      </w:r>
      <w:r>
        <w:rPr>
          <w:spacing w:val="-6"/>
        </w:rPr>
        <w:t> </w:t>
      </w:r>
      <w:r>
        <w:rPr>
          <w:spacing w:val="-8"/>
        </w:rPr>
        <w:t>находящимся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местах</w:t>
      </w:r>
      <w:r>
        <w:rPr>
          <w:spacing w:val="-4"/>
        </w:rPr>
        <w:t> </w:t>
      </w:r>
      <w:r>
        <w:rPr>
          <w:spacing w:val="-8"/>
        </w:rPr>
        <w:t>содержания</w:t>
      </w:r>
      <w:r>
        <w:rPr>
          <w:spacing w:val="-5"/>
        </w:rPr>
        <w:t> </w:t>
      </w:r>
      <w:r>
        <w:rPr>
          <w:spacing w:val="-8"/>
        </w:rPr>
        <w:t>под</w:t>
      </w:r>
      <w:r>
        <w:rPr>
          <w:spacing w:val="-7"/>
        </w:rPr>
        <w:t> </w:t>
      </w:r>
      <w:r>
        <w:rPr>
          <w:spacing w:val="-8"/>
        </w:rPr>
        <w:t>стражей подозреваемых</w:t>
      </w:r>
      <w:r>
        <w:rPr>
          <w:spacing w:val="9"/>
        </w:rPr>
        <w:t> </w:t>
      </w:r>
      <w:r>
        <w:rPr>
          <w:spacing w:val="-8"/>
        </w:rPr>
        <w:t>и обвиняемых).</w:t>
      </w:r>
    </w:p>
    <w:p>
      <w:pPr>
        <w:pStyle w:val="BodyText"/>
        <w:spacing w:line="235" w:lineRule="auto"/>
        <w:ind w:left="176" w:right="65" w:firstLine="704"/>
      </w:pPr>
      <w:r>
        <w:rPr>
          <w:spacing w:val="-8"/>
        </w:rPr>
        <w:t>При</w:t>
      </w:r>
      <w:r>
        <w:rPr/>
        <w:t> </w:t>
      </w:r>
      <w:r>
        <w:rPr>
          <w:spacing w:val="-8"/>
        </w:rPr>
        <w:t>обращении</w:t>
      </w:r>
      <w:r>
        <w:rPr>
          <w:spacing w:val="12"/>
        </w:rPr>
        <w:t> </w:t>
      </w:r>
      <w:r>
        <w:rPr>
          <w:spacing w:val="-8"/>
        </w:rPr>
        <w:t>в</w:t>
      </w:r>
      <w:r>
        <w:rPr>
          <w:spacing w:val="-2"/>
        </w:rPr>
        <w:t> </w:t>
      </w:r>
      <w:r>
        <w:rPr>
          <w:spacing w:val="-8"/>
        </w:rPr>
        <w:t>государственные специализированные</w:t>
      </w:r>
      <w:r>
        <w:rPr>
          <w:spacing w:val="-2"/>
        </w:rPr>
        <w:t> </w:t>
      </w:r>
      <w:r>
        <w:rPr>
          <w:spacing w:val="-8"/>
        </w:rPr>
        <w:t>медицинские</w:t>
      </w:r>
      <w:r>
        <w:rPr>
          <w:spacing w:val="15"/>
        </w:rPr>
        <w:t> </w:t>
      </w:r>
      <w:r>
        <w:rPr>
          <w:spacing w:val="-8"/>
        </w:rPr>
        <w:t>ор</w:t>
      </w:r>
      <w:r>
        <w:rPr>
          <w:spacing w:val="-8"/>
        </w:rPr>
        <w:softHyphen/>
      </w:r>
      <w:r>
        <w:rPr>
          <w:spacing w:val="-8"/>
        </w:rPr>
      </w:r>
      <w:r>
        <w:rPr/>
        <w:t>ганизации</w:t>
      </w:r>
      <w:r>
        <w:rPr>
          <w:spacing w:val="-16"/>
        </w:rPr>
        <w:t> </w:t>
      </w:r>
      <w:r>
        <w:rPr/>
        <w:t>(БУЗ</w:t>
      </w:r>
      <w:r>
        <w:rPr>
          <w:spacing w:val="-15"/>
        </w:rPr>
        <w:t> </w:t>
      </w:r>
      <w:r>
        <w:rPr/>
        <w:t>ВО</w:t>
      </w:r>
      <w:r>
        <w:rPr>
          <w:spacing w:val="-12"/>
        </w:rPr>
        <w:t> </w:t>
      </w:r>
      <w:r>
        <w:rPr/>
        <w:t>«Вологодская</w:t>
      </w:r>
      <w:r>
        <w:rPr>
          <w:spacing w:val="-15"/>
        </w:rPr>
        <w:t> </w:t>
      </w:r>
      <w:r>
        <w:rPr/>
        <w:t>областная</w:t>
      </w:r>
      <w:r>
        <w:rPr>
          <w:spacing w:val="-16"/>
        </w:rPr>
        <w:t> </w:t>
      </w:r>
      <w:r>
        <w:rPr/>
        <w:t>клиническая</w:t>
      </w:r>
      <w:r>
        <w:rPr>
          <w:spacing w:val="-14"/>
        </w:rPr>
        <w:t> </w:t>
      </w:r>
      <w:r>
        <w:rPr/>
        <w:t>больница</w:t>
      </w:r>
      <w:r>
        <w:rPr>
          <w:spacing w:val="-16"/>
        </w:rPr>
        <w:t> </w:t>
      </w:r>
      <w:r>
        <w:rPr/>
        <w:t>№ 2»,</w:t>
      </w:r>
      <w:r>
        <w:rPr>
          <w:spacing w:val="-16"/>
        </w:rPr>
        <w:t> </w:t>
      </w:r>
      <w:r>
        <w:rPr/>
        <w:t>БУЗ</w:t>
      </w:r>
      <w:r>
        <w:rPr/>
        <w:t> </w:t>
      </w:r>
      <w:r>
        <w:rPr>
          <w:spacing w:val="-4"/>
        </w:rPr>
        <w:t>ВО</w:t>
      </w:r>
      <w:r>
        <w:rPr>
          <w:spacing w:val="-12"/>
        </w:rPr>
        <w:t> </w:t>
      </w:r>
      <w:r>
        <w:rPr>
          <w:spacing w:val="-4"/>
        </w:rPr>
        <w:t>«Вологодская</w:t>
      </w:r>
      <w:r>
        <w:rPr>
          <w:spacing w:val="-6"/>
        </w:rPr>
        <w:t> </w:t>
      </w:r>
      <w:r>
        <w:rPr>
          <w:spacing w:val="-4"/>
        </w:rPr>
        <w:t>областная</w:t>
      </w:r>
      <w:r>
        <w:rPr>
          <w:spacing w:val="-4"/>
        </w:rPr>
        <w:t> детская</w:t>
      </w:r>
      <w:r>
        <w:rPr>
          <w:spacing w:val="-10"/>
        </w:rPr>
        <w:t> </w:t>
      </w:r>
      <w:r>
        <w:rPr>
          <w:spacing w:val="-4"/>
        </w:rPr>
        <w:t>клиническая</w:t>
      </w:r>
      <w:r>
        <w:rPr/>
        <w:t> </w:t>
      </w:r>
      <w:r>
        <w:rPr>
          <w:spacing w:val="-4"/>
        </w:rPr>
        <w:t>больница»,</w:t>
      </w:r>
      <w:r>
        <w:rPr/>
        <w:t> </w:t>
      </w:r>
      <w:r>
        <w:rPr>
          <w:spacing w:val="-4"/>
        </w:rPr>
        <w:t>БУЗ</w:t>
      </w:r>
      <w:r>
        <w:rPr>
          <w:spacing w:val="-12"/>
        </w:rPr>
        <w:t> </w:t>
      </w:r>
      <w:r>
        <w:rPr>
          <w:spacing w:val="-4"/>
        </w:rPr>
        <w:t>ВО</w:t>
      </w:r>
      <w:r>
        <w:rPr>
          <w:spacing w:val="-11"/>
        </w:rPr>
        <w:t> </w:t>
      </w:r>
      <w:r>
        <w:rPr>
          <w:spacing w:val="-4"/>
        </w:rPr>
        <w:t>«Вологод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8"/>
        </w:rPr>
        <w:t>ская областная</w:t>
      </w:r>
      <w:r>
        <w:rPr>
          <w:spacing w:val="-6"/>
        </w:rPr>
        <w:t> </w:t>
      </w:r>
      <w:r>
        <w:rPr>
          <w:spacing w:val="-8"/>
        </w:rPr>
        <w:t>офтальмологическая</w:t>
      </w:r>
      <w:r>
        <w:rPr>
          <w:spacing w:val="-7"/>
        </w:rPr>
        <w:t> </w:t>
      </w:r>
      <w:r>
        <w:rPr>
          <w:spacing w:val="-8"/>
        </w:rPr>
        <w:t>больница»,</w:t>
      </w:r>
      <w:r>
        <w:rPr>
          <w:spacing w:val="13"/>
        </w:rPr>
        <w:t> </w:t>
      </w:r>
      <w:r>
        <w:rPr>
          <w:spacing w:val="-8"/>
        </w:rPr>
        <w:t>БУЗ</w:t>
      </w:r>
      <w:r>
        <w:rPr>
          <w:spacing w:val="-2"/>
        </w:rPr>
        <w:t> </w:t>
      </w:r>
      <w:r>
        <w:rPr>
          <w:spacing w:val="-8"/>
        </w:rPr>
        <w:t>ВО</w:t>
      </w:r>
      <w:r>
        <w:rPr>
          <w:spacing w:val="10"/>
        </w:rPr>
        <w:t> </w:t>
      </w:r>
      <w:r>
        <w:rPr>
          <w:spacing w:val="-8"/>
        </w:rPr>
        <w:t>«Вологодская</w:t>
      </w:r>
      <w:r>
        <w:rPr/>
        <w:t> </w:t>
      </w:r>
      <w:r>
        <w:rPr>
          <w:spacing w:val="-8"/>
        </w:rPr>
        <w:t>областная</w:t>
      </w:r>
      <w:r>
        <w:rPr>
          <w:spacing w:val="-8"/>
        </w:rPr>
        <w:t> клиническая</w:t>
      </w:r>
      <w:r>
        <w:rPr>
          <w:spacing w:val="5"/>
        </w:rPr>
        <w:t> </w:t>
      </w:r>
      <w:r>
        <w:rPr>
          <w:spacing w:val="-8"/>
        </w:rPr>
        <w:t>больница»,</w:t>
      </w:r>
      <w:r>
        <w:rPr>
          <w:spacing w:val="17"/>
        </w:rPr>
        <w:t> </w:t>
      </w:r>
      <w:r>
        <w:rPr>
          <w:spacing w:val="-8"/>
        </w:rPr>
        <w:t>БУЗ</w:t>
      </w:r>
      <w:r>
        <w:rPr>
          <w:spacing w:val="-5"/>
        </w:rPr>
        <w:t> </w:t>
      </w:r>
      <w:r>
        <w:rPr>
          <w:spacing w:val="-8"/>
        </w:rPr>
        <w:t>ВО</w:t>
      </w:r>
      <w:r>
        <w:rPr>
          <w:spacing w:val="-4"/>
        </w:rPr>
        <w:t> </w:t>
      </w:r>
      <w:r>
        <w:rPr>
          <w:spacing w:val="-8"/>
        </w:rPr>
        <w:t>«Вологодский</w:t>
      </w:r>
      <w:r>
        <w:rPr/>
        <w:t> </w:t>
      </w:r>
      <w:r>
        <w:rPr>
          <w:spacing w:val="-8"/>
        </w:rPr>
        <w:t>областной</w:t>
      </w:r>
      <w:r>
        <w:rPr/>
        <w:t> </w:t>
      </w:r>
      <w:r>
        <w:rPr>
          <w:spacing w:val="-8"/>
        </w:rPr>
        <w:t>онкологический дис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пансер»,</w:t>
      </w:r>
      <w:r>
        <w:rPr/>
        <w:t> </w:t>
      </w:r>
      <w:r>
        <w:rPr>
          <w:spacing w:val="-6"/>
        </w:rPr>
        <w:t>БУЗ</w:t>
      </w:r>
      <w:r>
        <w:rPr>
          <w:spacing w:val="-9"/>
        </w:rPr>
        <w:t> </w:t>
      </w:r>
      <w:r>
        <w:rPr>
          <w:spacing w:val="-6"/>
        </w:rPr>
        <w:t>ВО</w:t>
      </w:r>
      <w:r>
        <w:rPr/>
        <w:t> </w:t>
      </w:r>
      <w:r>
        <w:rPr>
          <w:spacing w:val="-6"/>
        </w:rPr>
        <w:t>«Вологодской</w:t>
      </w:r>
      <w:r>
        <w:rPr/>
        <w:t> </w:t>
      </w:r>
      <w:r>
        <w:rPr>
          <w:spacing w:val="-6"/>
        </w:rPr>
        <w:t>областной</w:t>
      </w:r>
      <w:r>
        <w:rPr>
          <w:spacing w:val="-6"/>
        </w:rPr>
        <w:t> кожно-венерологический</w:t>
      </w:r>
      <w:r>
        <w:rPr>
          <w:spacing w:val="-10"/>
        </w:rPr>
        <w:t> </w:t>
      </w:r>
      <w:r>
        <w:rPr>
          <w:spacing w:val="-6"/>
        </w:rPr>
        <w:t>диспансер»,</w:t>
      </w:r>
      <w:r>
        <w:rPr>
          <w:spacing w:val="-6"/>
        </w:rPr>
        <w:t> </w:t>
      </w:r>
      <w:r>
        <w:rPr>
          <w:spacing w:val="-8"/>
        </w:rPr>
        <w:t>БУЗ ВО</w:t>
      </w:r>
      <w:r>
        <w:rPr>
          <w:spacing w:val="-7"/>
        </w:rPr>
        <w:t> </w:t>
      </w:r>
      <w:r>
        <w:rPr>
          <w:spacing w:val="-8"/>
        </w:rPr>
        <w:t>«Вологодский</w:t>
      </w:r>
      <w:r>
        <w:rPr>
          <w:spacing w:val="-8"/>
        </w:rPr>
        <w:t> областной</w:t>
      </w:r>
      <w:r>
        <w:rPr>
          <w:spacing w:val="-7"/>
        </w:rPr>
        <w:t> </w:t>
      </w:r>
      <w:r>
        <w:rPr>
          <w:spacing w:val="-8"/>
        </w:rPr>
        <w:t>кожно—венерологический диспансер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16"/>
        </w:rPr>
        <w:t> </w:t>
      </w:r>
      <w:r>
        <w:rPr>
          <w:spacing w:val="-8"/>
        </w:rPr>
        <w:t>2») до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полнительно</w:t>
      </w:r>
      <w:r>
        <w:rPr>
          <w:w w:val="90"/>
        </w:rPr>
        <w:t> предъявляется</w:t>
      </w:r>
      <w:r>
        <w:rPr>
          <w:w w:val="90"/>
        </w:rPr>
        <w:t> направление</w:t>
      </w:r>
      <w:r>
        <w:rPr/>
        <w:t> </w:t>
      </w:r>
      <w:r>
        <w:rPr>
          <w:w w:val="90"/>
        </w:rPr>
        <w:t>с подробной</w:t>
      </w:r>
      <w:r>
        <w:rPr>
          <w:w w:val="90"/>
        </w:rPr>
        <w:t> выпиской</w:t>
      </w:r>
      <w:r>
        <w:rPr>
          <w:w w:val="90"/>
        </w:rPr>
        <w:t> из </w:t>
      </w:r>
      <w:r>
        <w:rPr>
          <w:w w:val="90"/>
        </w:rPr>
        <w:t>медицинской</w:t>
      </w:r>
      <w:r>
        <w:rPr>
          <w:w w:val="90"/>
        </w:rPr>
        <w:t> документации,</w:t>
      </w:r>
      <w:r>
        <w:rPr>
          <w:w w:val="90"/>
        </w:rPr>
        <w:t> содержащей</w:t>
      </w:r>
      <w:r>
        <w:rPr>
          <w:w w:val="90"/>
        </w:rPr>
        <w:t> данные</w:t>
      </w:r>
      <w:r>
        <w:rPr>
          <w:w w:val="90"/>
        </w:rPr>
        <w:t> клинического,</w:t>
      </w:r>
      <w:r>
        <w:rPr>
          <w:w w:val="90"/>
        </w:rPr>
        <w:t> рентгенологического, лабора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торного и</w:t>
      </w:r>
      <w:r>
        <w:rPr>
          <w:spacing w:val="-7"/>
        </w:rPr>
        <w:t> </w:t>
      </w:r>
      <w:r>
        <w:rPr>
          <w:spacing w:val="-8"/>
        </w:rPr>
        <w:t>других соответствующих</w:t>
      </w:r>
      <w:r>
        <w:rPr>
          <w:spacing w:val="-7"/>
        </w:rPr>
        <w:t> </w:t>
      </w:r>
      <w:r>
        <w:rPr>
          <w:spacing w:val="-8"/>
        </w:rPr>
        <w:t>профилю</w:t>
      </w:r>
      <w:r>
        <w:rPr>
          <w:spacing w:val="-8"/>
        </w:rPr>
        <w:t> заболевания</w:t>
      </w:r>
      <w:r>
        <w:rPr>
          <w:spacing w:val="-7"/>
        </w:rPr>
        <w:t> </w:t>
      </w:r>
      <w:r>
        <w:rPr>
          <w:spacing w:val="-8"/>
        </w:rPr>
        <w:t>видов</w:t>
      </w:r>
      <w:r>
        <w:rPr>
          <w:spacing w:val="-7"/>
        </w:rPr>
        <w:t> </w:t>
      </w:r>
      <w:r>
        <w:rPr>
          <w:spacing w:val="-8"/>
        </w:rPr>
        <w:t>исследований,</w:t>
      </w:r>
      <w:r>
        <w:rPr>
          <w:spacing w:val="-8"/>
        </w:rPr>
        <w:t> </w:t>
      </w:r>
      <w:r>
        <w:rPr>
          <w:spacing w:val="-8"/>
        </w:rPr>
        <w:t>с</w:t>
      </w:r>
      <w:r>
        <w:rPr>
          <w:spacing w:val="-8"/>
        </w:rPr>
        <w:t> </w:t>
      </w:r>
      <w:r>
        <w:rPr>
          <w:spacing w:val="-10"/>
        </w:rPr>
        <w:t>указанием</w:t>
      </w:r>
      <w:r>
        <w:rPr>
          <w:spacing w:val="-6"/>
        </w:rPr>
        <w:t> </w:t>
      </w:r>
      <w:r>
        <w:rPr>
          <w:spacing w:val="-10"/>
        </w:rPr>
        <w:t>цели</w:t>
      </w:r>
      <w:r>
        <w:rPr>
          <w:spacing w:val="-5"/>
        </w:rPr>
        <w:t> </w:t>
      </w:r>
      <w:r>
        <w:rPr>
          <w:spacing w:val="-10"/>
        </w:rPr>
        <w:t>направления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подписью</w:t>
      </w:r>
      <w:r>
        <w:rPr>
          <w:spacing w:val="-6"/>
        </w:rPr>
        <w:t> </w:t>
      </w:r>
      <w:r>
        <w:rPr>
          <w:spacing w:val="-10"/>
        </w:rPr>
        <w:t>лечащего</w:t>
      </w:r>
      <w:r>
        <w:rPr>
          <w:spacing w:val="-1"/>
        </w:rPr>
        <w:t> </w:t>
      </w:r>
      <w:r>
        <w:rPr>
          <w:spacing w:val="-10"/>
        </w:rPr>
        <w:t>врача,</w:t>
      </w:r>
      <w:r>
        <w:rPr>
          <w:spacing w:val="-2"/>
        </w:rPr>
        <w:t> </w:t>
      </w:r>
      <w:r>
        <w:rPr>
          <w:spacing w:val="-10"/>
        </w:rPr>
        <w:t>врача</w:t>
      </w:r>
      <w:r>
        <w:rPr>
          <w:spacing w:val="-6"/>
        </w:rPr>
        <w:t> </w:t>
      </w:r>
      <w:r>
        <w:rPr>
          <w:spacing w:val="-10"/>
        </w:rPr>
        <w:t>общей</w:t>
      </w:r>
      <w:r>
        <w:rPr>
          <w:spacing w:val="-5"/>
        </w:rPr>
        <w:t> </w:t>
      </w:r>
      <w:r>
        <w:rPr>
          <w:spacing w:val="-10"/>
        </w:rPr>
        <w:t>практики</w:t>
      </w:r>
      <w:r>
        <w:rPr>
          <w:spacing w:val="-10"/>
        </w:rPr>
        <w:t> (семейного</w:t>
      </w:r>
      <w:r>
        <w:rPr>
          <w:spacing w:val="4"/>
        </w:rPr>
        <w:t> </w:t>
      </w:r>
      <w:r>
        <w:rPr>
          <w:spacing w:val="-10"/>
        </w:rPr>
        <w:t>врача)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руководителя</w:t>
      </w:r>
      <w:r>
        <w:rPr>
          <w:spacing w:val="15"/>
        </w:rPr>
        <w:t> </w:t>
      </w:r>
      <w:r>
        <w:rPr>
          <w:spacing w:val="-10"/>
        </w:rPr>
        <w:t>медицинской</w:t>
      </w:r>
      <w:r>
        <w:rPr>
          <w:spacing w:val="20"/>
        </w:rPr>
        <w:t> </w:t>
      </w:r>
      <w:r>
        <w:rPr>
          <w:spacing w:val="-10"/>
        </w:rPr>
        <w:t>организации.</w:t>
      </w:r>
    </w:p>
    <w:p>
      <w:pPr>
        <w:pStyle w:val="ListParagraph"/>
        <w:numPr>
          <w:ilvl w:val="0"/>
          <w:numId w:val="6"/>
        </w:numPr>
        <w:tabs>
          <w:tab w:pos="1166" w:val="left" w:leader="none"/>
        </w:tabs>
        <w:spacing w:line="309" w:lineRule="exact" w:before="0" w:after="0"/>
        <w:ind w:left="1166" w:right="0" w:hanging="284"/>
        <w:jc w:val="both"/>
        <w:rPr>
          <w:sz w:val="28"/>
        </w:rPr>
      </w:pPr>
      <w:r>
        <w:rPr>
          <w:w w:val="90"/>
          <w:sz w:val="28"/>
        </w:rPr>
        <w:t>Во</w:t>
      </w:r>
      <w:r>
        <w:rPr>
          <w:spacing w:val="10"/>
          <w:sz w:val="28"/>
        </w:rPr>
        <w:t> </w:t>
      </w:r>
      <w:r>
        <w:rPr>
          <w:w w:val="90"/>
          <w:sz w:val="28"/>
        </w:rPr>
        <w:t>внеочередном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порядке</w:t>
      </w:r>
      <w:r>
        <w:rPr>
          <w:spacing w:val="41"/>
          <w:sz w:val="28"/>
        </w:rPr>
        <w:t> </w:t>
      </w:r>
      <w:r>
        <w:rPr>
          <w:spacing w:val="-2"/>
          <w:w w:val="90"/>
          <w:sz w:val="28"/>
        </w:rPr>
        <w:t>предоставляется:</w:t>
      </w:r>
    </w:p>
    <w:p>
      <w:pPr>
        <w:pStyle w:val="ListParagraph"/>
        <w:numPr>
          <w:ilvl w:val="1"/>
          <w:numId w:val="6"/>
        </w:numPr>
        <w:tabs>
          <w:tab w:pos="1192" w:val="left" w:leader="none"/>
        </w:tabs>
        <w:spacing w:line="237" w:lineRule="auto" w:before="0" w:after="0"/>
        <w:ind w:left="181" w:right="90" w:firstLine="715"/>
        <w:jc w:val="both"/>
        <w:rPr>
          <w:sz w:val="28"/>
        </w:rPr>
      </w:pPr>
      <w:r>
        <w:rPr>
          <w:w w:val="90"/>
          <w:sz w:val="28"/>
        </w:rPr>
        <w:t>первичная</w:t>
      </w:r>
      <w:r>
        <w:rPr>
          <w:spacing w:val="-8"/>
          <w:w w:val="90"/>
          <w:sz w:val="28"/>
        </w:rPr>
        <w:t> </w:t>
      </w:r>
      <w:r>
        <w:rPr>
          <w:w w:val="90"/>
          <w:sz w:val="28"/>
        </w:rPr>
        <w:t>медико—санитарная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помощь,</w:t>
      </w:r>
      <w:r>
        <w:rPr>
          <w:sz w:val="28"/>
        </w:rPr>
        <w:t> </w:t>
      </w:r>
      <w:r>
        <w:rPr>
          <w:w w:val="90"/>
          <w:sz w:val="28"/>
        </w:rPr>
        <w:t>в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том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числе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первичная</w:t>
      </w:r>
      <w:r>
        <w:rPr>
          <w:sz w:val="28"/>
        </w:rPr>
        <w:t> </w:t>
      </w:r>
      <w:r>
        <w:rPr>
          <w:w w:val="90"/>
          <w:sz w:val="28"/>
        </w:rPr>
        <w:t>доврачеб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ная, первичная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врачебная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первичная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специализированная:</w:t>
      </w:r>
    </w:p>
    <w:p>
      <w:pPr>
        <w:pStyle w:val="BodyText"/>
        <w:spacing w:line="232" w:lineRule="auto" w:before="2"/>
        <w:ind w:left="180" w:right="81" w:firstLine="702"/>
      </w:pPr>
      <w:r>
        <w:rPr>
          <w:w w:val="90"/>
        </w:rPr>
        <w:t>плановые</w:t>
      </w:r>
      <w:r>
        <w:rPr>
          <w:w w:val="90"/>
        </w:rPr>
        <w:t> консультации,</w:t>
      </w:r>
      <w:r>
        <w:rPr/>
        <w:t> </w:t>
      </w:r>
      <w:r>
        <w:rPr>
          <w:w w:val="90"/>
        </w:rPr>
        <w:t>плановые</w:t>
      </w:r>
      <w:r>
        <w:rPr>
          <w:w w:val="90"/>
        </w:rPr>
        <w:t> диагностические</w:t>
      </w:r>
      <w:r>
        <w:rPr>
          <w:spacing w:val="-2"/>
          <w:w w:val="90"/>
        </w:rPr>
        <w:t> </w:t>
      </w:r>
      <w:r>
        <w:rPr>
          <w:w w:val="90"/>
        </w:rPr>
        <w:t>и лабораторные</w:t>
      </w:r>
      <w:r>
        <w:rPr>
          <w:w w:val="90"/>
        </w:rPr>
        <w:t> иссле</w:t>
      </w:r>
      <w:r>
        <w:rPr>
          <w:w w:val="90"/>
        </w:rPr>
        <w:t>—</w:t>
      </w:r>
      <w:r>
        <w:rPr>
          <w:w w:val="90"/>
        </w:rPr>
        <w:t> дования в медицинских</w:t>
      </w:r>
      <w:r>
        <w:rPr>
          <w:spacing w:val="40"/>
        </w:rPr>
        <w:t> </w:t>
      </w:r>
      <w:r>
        <w:rPr>
          <w:w w:val="90"/>
        </w:rPr>
        <w:t>организациях</w:t>
      </w:r>
      <w:r>
        <w:rPr>
          <w:w w:val="90"/>
        </w:rPr>
        <w:t> в течение</w:t>
      </w:r>
      <w:r>
        <w:rPr>
          <w:w w:val="90"/>
        </w:rPr>
        <w:t> 7 дней с момента обращения,</w:t>
      </w:r>
      <w:r>
        <w:rPr/>
        <w:t> </w:t>
      </w:r>
      <w:r>
        <w:rPr>
          <w:w w:val="90"/>
        </w:rPr>
        <w:t>за</w:t>
      </w:r>
      <w:r>
        <w:rPr>
          <w:w w:val="90"/>
        </w:rPr>
        <w:t>—</w:t>
      </w:r>
      <w:r>
        <w:rPr>
          <w:w w:val="90"/>
        </w:rPr>
        <w:t> регистрированного у лечащего врача, врача общей практики (семейного</w:t>
      </w:r>
      <w:r>
        <w:rPr>
          <w:w w:val="90"/>
        </w:rPr>
        <w:t> врача),</w:t>
      </w:r>
      <w:r>
        <w:rPr/>
        <w:t> </w:t>
      </w:r>
      <w:r>
        <w:rPr>
          <w:w w:val="65"/>
        </w:rPr>
        <w:t>—</w:t>
      </w:r>
      <w:r>
        <w:rPr>
          <w:w w:val="90"/>
        </w:rPr>
        <w:t> гражданам,</w:t>
      </w:r>
      <w:r>
        <w:rPr>
          <w:spacing w:val="40"/>
        </w:rPr>
        <w:t> </w:t>
      </w:r>
      <w:r>
        <w:rPr>
          <w:w w:val="90"/>
        </w:rPr>
        <w:t>указанным в</w:t>
      </w:r>
      <w:r>
        <w:rPr>
          <w:spacing w:val="-1"/>
          <w:w w:val="90"/>
        </w:rPr>
        <w:t> </w:t>
      </w:r>
      <w:r>
        <w:rPr>
          <w:w w:val="90"/>
        </w:rPr>
        <w:t>пунктах</w:t>
      </w:r>
      <w:r>
        <w:rPr>
          <w:spacing w:val="40"/>
        </w:rPr>
        <w:t> </w:t>
      </w:r>
      <w:r>
        <w:rPr>
          <w:w w:val="90"/>
        </w:rPr>
        <w:t>1</w:t>
      </w:r>
      <w:r>
        <w:rPr>
          <w:spacing w:val="40"/>
        </w:rPr>
        <w:t> </w:t>
      </w:r>
      <w:r>
        <w:rPr>
          <w:w w:val="65"/>
        </w:rPr>
        <w:t>—</w:t>
      </w:r>
      <w:r>
        <w:rPr>
          <w:spacing w:val="37"/>
        </w:rPr>
        <w:t> </w:t>
      </w:r>
      <w:r>
        <w:rPr>
          <w:w w:val="90"/>
        </w:rPr>
        <w:t>11</w:t>
      </w:r>
      <w:r>
        <w:rPr/>
        <w:t> </w:t>
      </w:r>
      <w:r>
        <w:rPr>
          <w:w w:val="90"/>
        </w:rPr>
        <w:t>части 1</w:t>
      </w:r>
      <w:r>
        <w:rPr>
          <w:spacing w:val="37"/>
        </w:rPr>
        <w:t> </w:t>
      </w:r>
      <w:r>
        <w:rPr>
          <w:w w:val="90"/>
        </w:rPr>
        <w:t>настоящего</w:t>
      </w:r>
      <w:r>
        <w:rPr/>
        <w:t> </w:t>
      </w:r>
      <w:r>
        <w:rPr>
          <w:w w:val="90"/>
        </w:rPr>
        <w:t>Порядка;</w:t>
      </w:r>
    </w:p>
    <w:p>
      <w:pPr>
        <w:pStyle w:val="BodyText"/>
        <w:spacing w:line="235" w:lineRule="auto" w:before="1"/>
        <w:ind w:left="176" w:right="66" w:firstLine="706"/>
      </w:pPr>
      <w:r>
        <w:rPr>
          <w:w w:val="95"/>
        </w:rPr>
        <w:t>диспансерное</w:t>
      </w:r>
      <w:r>
        <w:rPr>
          <w:spacing w:val="-13"/>
          <w:w w:val="95"/>
        </w:rPr>
        <w:t> </w:t>
      </w:r>
      <w:r>
        <w:rPr>
          <w:w w:val="95"/>
        </w:rPr>
        <w:t>обследование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медицинских</w:t>
      </w:r>
      <w:r>
        <w:rPr>
          <w:spacing w:val="-8"/>
          <w:w w:val="95"/>
        </w:rPr>
        <w:t> </w:t>
      </w:r>
      <w:r>
        <w:rPr>
          <w:w w:val="95"/>
        </w:rPr>
        <w:t>организациях</w:t>
      </w:r>
      <w:r>
        <w:rPr>
          <w:spacing w:val="-5"/>
          <w:w w:val="95"/>
        </w:rPr>
        <w:t> </w:t>
      </w:r>
      <w:r>
        <w:rPr>
          <w:w w:val="95"/>
        </w:rPr>
        <w:t>граждан,</w:t>
      </w:r>
      <w:r>
        <w:rPr>
          <w:spacing w:val="-3"/>
          <w:w w:val="95"/>
        </w:rPr>
        <w:t> </w:t>
      </w:r>
      <w:r>
        <w:rPr>
          <w:w w:val="95"/>
        </w:rPr>
        <w:t>указан</w:t>
      </w:r>
      <w:r>
        <w:rPr>
          <w:w w:val="95"/>
        </w:rPr>
        <w:softHyphen/>
      </w:r>
      <w:r>
        <w:rPr>
          <w:w w:val="95"/>
        </w:rPr>
        <w:t>ных</w:t>
      </w:r>
      <w:r>
        <w:rPr>
          <w:w w:val="95"/>
        </w:rPr>
        <w:t> в</w:t>
      </w:r>
      <w:r>
        <w:rPr>
          <w:spacing w:val="-2"/>
          <w:w w:val="95"/>
        </w:rPr>
        <w:t> </w:t>
      </w:r>
      <w:r>
        <w:rPr>
          <w:w w:val="95"/>
        </w:rPr>
        <w:t>пунктах</w:t>
      </w:r>
      <w:r>
        <w:rPr>
          <w:w w:val="95"/>
        </w:rPr>
        <w:t> 1</w:t>
      </w:r>
      <w:r>
        <w:rPr>
          <w:w w:val="95"/>
        </w:rPr>
        <w:t> - 7,</w:t>
      </w:r>
      <w:r>
        <w:rPr>
          <w:w w:val="95"/>
        </w:rPr>
        <w:t> подпунктах</w:t>
      </w:r>
      <w:r>
        <w:rPr>
          <w:w w:val="95"/>
        </w:rPr>
        <w:t> «а»</w:t>
      </w:r>
      <w:r>
        <w:rPr>
          <w:w w:val="95"/>
        </w:rPr>
        <w:t> </w:t>
      </w:r>
      <w:r>
        <w:rPr>
          <w:w w:val="65"/>
        </w:rPr>
        <w:t>—</w:t>
      </w:r>
      <w:r>
        <w:rPr>
          <w:w w:val="95"/>
        </w:rPr>
        <w:t> «г»,</w:t>
      </w:r>
      <w:r>
        <w:rPr>
          <w:w w:val="95"/>
        </w:rPr>
        <w:t> «е» пункта</w:t>
      </w:r>
      <w:r>
        <w:rPr>
          <w:w w:val="95"/>
        </w:rPr>
        <w:t> 8</w:t>
      </w:r>
      <w:r>
        <w:rPr>
          <w:w w:val="95"/>
        </w:rPr>
        <w:t> части</w:t>
      </w:r>
      <w:r>
        <w:rPr>
          <w:w w:val="95"/>
        </w:rPr>
        <w:t> 1</w:t>
      </w:r>
      <w:r>
        <w:rPr>
          <w:w w:val="95"/>
        </w:rPr>
        <w:t> настоящего</w:t>
      </w:r>
      <w:r>
        <w:rPr>
          <w:w w:val="95"/>
        </w:rPr>
        <w:t> По</w:t>
      </w:r>
      <w:r>
        <w:rPr>
          <w:w w:val="95"/>
        </w:rPr>
        <w:softHyphen/>
      </w:r>
      <w:r>
        <w:rPr>
          <w:w w:val="95"/>
        </w:rPr>
      </w:r>
      <w:r>
        <w:rPr>
          <w:spacing w:val="-2"/>
          <w:w w:val="95"/>
        </w:rPr>
        <w:t>рядка,</w:t>
      </w:r>
      <w:r>
        <w:rPr/>
        <w:t> </w:t>
      </w:r>
      <w:r>
        <w:rPr>
          <w:spacing w:val="-2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установленные</w:t>
      </w:r>
      <w:r>
        <w:rPr>
          <w:spacing w:val="9"/>
        </w:rPr>
        <w:t> </w:t>
      </w:r>
      <w:r>
        <w:rPr>
          <w:spacing w:val="-2"/>
          <w:w w:val="95"/>
        </w:rPr>
        <w:t>указанными</w:t>
      </w:r>
      <w:r>
        <w:rPr/>
        <w:t> </w:t>
      </w:r>
      <w:r>
        <w:rPr>
          <w:spacing w:val="-2"/>
          <w:w w:val="95"/>
        </w:rPr>
        <w:t>организациями</w:t>
      </w:r>
      <w:r>
        <w:rPr>
          <w:spacing w:val="21"/>
        </w:rPr>
        <w:t> </w:t>
      </w:r>
      <w:r>
        <w:rPr>
          <w:spacing w:val="-2"/>
          <w:w w:val="95"/>
        </w:rPr>
        <w:t>сроки;</w:t>
      </w:r>
    </w:p>
    <w:p>
      <w:pPr>
        <w:pStyle w:val="BodyText"/>
        <w:spacing w:after="0" w:line="235" w:lineRule="auto"/>
        <w:sectPr>
          <w:pgSz w:w="11920" w:h="16840"/>
          <w:pgMar w:header="581" w:footer="0" w:top="760" w:bottom="280" w:left="1275" w:right="566"/>
        </w:sectPr>
      </w:pPr>
    </w:p>
    <w:p>
      <w:pPr>
        <w:pStyle w:val="BodyText"/>
        <w:spacing w:line="232" w:lineRule="auto" w:before="37"/>
        <w:ind w:left="191" w:right="50" w:firstLine="706"/>
      </w:pPr>
      <w:r>
        <w:rPr>
          <w:w w:val="90"/>
        </w:rPr>
        <w:t>плановые</w:t>
      </w:r>
      <w:r>
        <w:rPr>
          <w:w w:val="90"/>
        </w:rPr>
        <w:t> консультации,</w:t>
      </w:r>
      <w:r>
        <w:rPr>
          <w:w w:val="90"/>
        </w:rPr>
        <w:t> плановые</w:t>
      </w:r>
      <w:r>
        <w:rPr>
          <w:w w:val="90"/>
        </w:rPr>
        <w:t> диагностические и лабораторные</w:t>
      </w:r>
      <w:r>
        <w:rPr/>
        <w:t> </w:t>
      </w:r>
      <w:r>
        <w:rPr>
          <w:w w:val="90"/>
        </w:rPr>
        <w:t>иссле</w:t>
      </w:r>
      <w:r>
        <w:rPr>
          <w:w w:val="90"/>
        </w:rPr>
        <w:softHyphen/>
      </w:r>
      <w:r>
        <w:rPr>
          <w:w w:val="90"/>
        </w:rPr>
        <w:t>дования в медицинских</w:t>
      </w:r>
      <w:r>
        <w:rPr/>
        <w:t> </w:t>
      </w:r>
      <w:r>
        <w:rPr>
          <w:w w:val="90"/>
        </w:rPr>
        <w:t>организациях,</w:t>
      </w:r>
      <w:r>
        <w:rPr>
          <w:w w:val="90"/>
        </w:rPr>
        <w:t> оказывающих</w:t>
      </w:r>
      <w:r>
        <w:rPr/>
        <w:t> </w:t>
      </w:r>
      <w:r>
        <w:rPr>
          <w:w w:val="90"/>
        </w:rPr>
        <w:t>специализированную меди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цинскую</w:t>
      </w:r>
      <w:r>
        <w:rPr>
          <w:spacing w:val="-14"/>
        </w:rPr>
        <w:t> </w:t>
      </w:r>
      <w:r>
        <w:rPr>
          <w:spacing w:val="-2"/>
        </w:rPr>
        <w:t>помощь,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направлению</w:t>
      </w:r>
      <w:r>
        <w:rPr>
          <w:spacing w:val="-9"/>
        </w:rPr>
        <w:t> </w:t>
      </w:r>
      <w:r>
        <w:rPr>
          <w:spacing w:val="-2"/>
        </w:rPr>
        <w:t>лечащего</w:t>
      </w:r>
      <w:r>
        <w:rPr>
          <w:spacing w:val="-8"/>
        </w:rPr>
        <w:t> </w:t>
      </w:r>
      <w:r>
        <w:rPr>
          <w:spacing w:val="-2"/>
        </w:rPr>
        <w:t>врача,</w:t>
      </w:r>
      <w:r>
        <w:rPr>
          <w:spacing w:val="-10"/>
        </w:rPr>
        <w:t> </w:t>
      </w:r>
      <w:r>
        <w:rPr>
          <w:spacing w:val="-2"/>
        </w:rPr>
        <w:t>врача</w:t>
      </w:r>
      <w:r>
        <w:rPr>
          <w:spacing w:val="-13"/>
        </w:rPr>
        <w:t> </w:t>
      </w:r>
      <w:r>
        <w:rPr>
          <w:spacing w:val="-2"/>
        </w:rPr>
        <w:t>общей</w:t>
      </w:r>
      <w:r>
        <w:rPr>
          <w:spacing w:val="-14"/>
        </w:rPr>
        <w:t> </w:t>
      </w:r>
      <w:r>
        <w:rPr>
          <w:spacing w:val="-2"/>
        </w:rPr>
        <w:t>практики</w:t>
      </w:r>
      <w:r>
        <w:rPr>
          <w:spacing w:val="-9"/>
        </w:rPr>
        <w:t> </w:t>
      </w:r>
      <w:r>
        <w:rPr>
          <w:spacing w:val="-2"/>
        </w:rPr>
        <w:t>(се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4"/>
        </w:rPr>
        <w:t>мейного</w:t>
      </w:r>
      <w:r>
        <w:rPr>
          <w:spacing w:val="-11"/>
        </w:rPr>
        <w:t> </w:t>
      </w:r>
      <w:r>
        <w:rPr>
          <w:spacing w:val="-4"/>
        </w:rPr>
        <w:t>врача)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течение</w:t>
      </w:r>
      <w:r>
        <w:rPr/>
        <w:t> </w:t>
      </w:r>
      <w:r>
        <w:rPr>
          <w:spacing w:val="-4"/>
        </w:rPr>
        <w:t>7</w:t>
      </w:r>
      <w:r>
        <w:rPr>
          <w:spacing w:val="-12"/>
        </w:rPr>
        <w:t> </w:t>
      </w:r>
      <w:r>
        <w:rPr>
          <w:spacing w:val="-4"/>
        </w:rPr>
        <w:t>дней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момента</w:t>
      </w:r>
      <w:r>
        <w:rPr>
          <w:spacing w:val="-4"/>
        </w:rPr>
        <w:t> обращения,</w:t>
      </w:r>
      <w:r>
        <w:rPr>
          <w:spacing w:val="9"/>
        </w:rPr>
        <w:t> </w:t>
      </w:r>
      <w:r>
        <w:rPr>
          <w:spacing w:val="-4"/>
        </w:rPr>
        <w:t>зарегистрированного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4"/>
        </w:rPr>
        <w:t> </w:t>
      </w:r>
      <w:r>
        <w:rPr>
          <w:spacing w:val="-8"/>
        </w:rPr>
        <w:t>лечащего</w:t>
      </w:r>
      <w:r>
        <w:rPr>
          <w:spacing w:val="-8"/>
        </w:rPr>
        <w:t> врача,</w:t>
      </w:r>
      <w:r>
        <w:rPr>
          <w:spacing w:val="-6"/>
        </w:rPr>
        <w:t> </w:t>
      </w:r>
      <w:r>
        <w:rPr>
          <w:spacing w:val="-8"/>
        </w:rPr>
        <w:t>врача</w:t>
      </w:r>
      <w:r>
        <w:rPr>
          <w:spacing w:val="-5"/>
        </w:rPr>
        <w:t> </w:t>
      </w:r>
      <w:r>
        <w:rPr>
          <w:spacing w:val="-8"/>
        </w:rPr>
        <w:t>общей</w:t>
      </w:r>
      <w:r>
        <w:rPr>
          <w:spacing w:val="-8"/>
        </w:rPr>
        <w:t> практики</w:t>
      </w:r>
      <w:r>
        <w:rPr/>
        <w:t> </w:t>
      </w:r>
      <w:r>
        <w:rPr>
          <w:spacing w:val="-8"/>
        </w:rPr>
        <w:t>(семейного</w:t>
      </w:r>
      <w:r>
        <w:rPr/>
        <w:t> </w:t>
      </w:r>
      <w:r>
        <w:rPr>
          <w:spacing w:val="-8"/>
        </w:rPr>
        <w:t>врача),</w:t>
      </w:r>
      <w:r>
        <w:rPr/>
        <w:t> </w:t>
      </w:r>
      <w:r>
        <w:rPr>
          <w:spacing w:val="-8"/>
        </w:rPr>
        <w:t>- гражданам,</w:t>
      </w:r>
      <w:r>
        <w:rPr>
          <w:spacing w:val="13"/>
        </w:rPr>
        <w:t> </w:t>
      </w:r>
      <w:r>
        <w:rPr>
          <w:spacing w:val="-8"/>
        </w:rPr>
        <w:t>указан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6"/>
        </w:rPr>
        <w:t>ным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пунктах</w:t>
      </w:r>
      <w:r>
        <w:rPr>
          <w:spacing w:val="4"/>
        </w:rPr>
        <w:t> </w:t>
      </w:r>
      <w:r>
        <w:rPr>
          <w:spacing w:val="-6"/>
        </w:rPr>
        <w:t>1</w:t>
      </w:r>
      <w:r>
        <w:rPr>
          <w:spacing w:val="5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11</w:t>
      </w:r>
      <w:r>
        <w:rPr>
          <w:spacing w:val="8"/>
        </w:rPr>
        <w:t> </w:t>
      </w:r>
      <w:r>
        <w:rPr>
          <w:spacing w:val="-6"/>
        </w:rPr>
        <w:t>части</w:t>
      </w:r>
      <w:r>
        <w:rPr/>
        <w:t> </w:t>
      </w:r>
      <w:r>
        <w:rPr>
          <w:spacing w:val="-6"/>
        </w:rPr>
        <w:t>1</w:t>
      </w:r>
      <w:r>
        <w:rPr>
          <w:spacing w:val="4"/>
        </w:rPr>
        <w:t> </w:t>
      </w:r>
      <w:r>
        <w:rPr>
          <w:spacing w:val="-6"/>
        </w:rPr>
        <w:t>настоящего</w:t>
      </w:r>
      <w:r>
        <w:rPr/>
        <w:t> </w:t>
      </w:r>
      <w:r>
        <w:rPr>
          <w:spacing w:val="-6"/>
        </w:rPr>
        <w:t>Порядка;</w:t>
      </w:r>
    </w:p>
    <w:p>
      <w:pPr>
        <w:pStyle w:val="BodyText"/>
        <w:spacing w:line="235" w:lineRule="auto" w:before="17"/>
        <w:ind w:left="190" w:right="66" w:firstLine="706"/>
      </w:pPr>
      <w:r>
        <w:rPr>
          <w:w w:val="90"/>
        </w:rPr>
        <w:t>сроки проведения</w:t>
      </w:r>
      <w:r>
        <w:rPr>
          <w:w w:val="90"/>
        </w:rPr>
        <w:t> консультаций</w:t>
      </w:r>
      <w:r>
        <w:rPr>
          <w:w w:val="90"/>
        </w:rPr>
        <w:t> врачей—специалистов в случае</w:t>
      </w:r>
      <w:r>
        <w:rPr>
          <w:w w:val="90"/>
        </w:rPr>
        <w:t> </w:t>
      </w:r>
      <w:r>
        <w:rPr>
          <w:w w:val="90"/>
        </w:rPr>
        <w:t>подозрения</w:t>
      </w:r>
      <w:r>
        <w:rPr>
          <w:w w:val="90"/>
        </w:rPr>
        <w:t> </w:t>
      </w:r>
      <w:r>
        <w:rPr>
          <w:spacing w:val="-8"/>
        </w:rPr>
        <w:t>на онкологическое</w:t>
      </w:r>
      <w:r>
        <w:rPr>
          <w:spacing w:val="-7"/>
        </w:rPr>
        <w:t> </w:t>
      </w:r>
      <w:r>
        <w:rPr>
          <w:spacing w:val="-8"/>
        </w:rPr>
        <w:t>заболевание</w:t>
      </w:r>
      <w:r>
        <w:rPr>
          <w:spacing w:val="5"/>
        </w:rPr>
        <w:t> </w:t>
      </w:r>
      <w:r>
        <w:rPr>
          <w:spacing w:val="-8"/>
        </w:rPr>
        <w:t>не должны</w:t>
      </w:r>
      <w:r>
        <w:rPr>
          <w:spacing w:val="-7"/>
        </w:rPr>
        <w:t> </w:t>
      </w:r>
      <w:r>
        <w:rPr>
          <w:spacing w:val="-8"/>
        </w:rPr>
        <w:t>превышать</w:t>
      </w:r>
      <w:r>
        <w:rPr>
          <w:spacing w:val="-3"/>
        </w:rPr>
        <w:t> </w:t>
      </w:r>
      <w:r>
        <w:rPr>
          <w:spacing w:val="-8"/>
        </w:rPr>
        <w:t>5</w:t>
      </w:r>
      <w:r>
        <w:rPr>
          <w:spacing w:val="-7"/>
        </w:rPr>
        <w:t> </w:t>
      </w:r>
      <w:r>
        <w:rPr>
          <w:spacing w:val="-8"/>
        </w:rPr>
        <w:t>рабочих</w:t>
      </w:r>
      <w:r>
        <w:rPr>
          <w:spacing w:val="-2"/>
        </w:rPr>
        <w:t> </w:t>
      </w:r>
      <w:r>
        <w:rPr>
          <w:spacing w:val="-8"/>
        </w:rPr>
        <w:t>дней;</w:t>
      </w:r>
    </w:p>
    <w:p>
      <w:pPr>
        <w:pStyle w:val="ListParagraph"/>
        <w:numPr>
          <w:ilvl w:val="1"/>
          <w:numId w:val="6"/>
        </w:numPr>
        <w:tabs>
          <w:tab w:pos="1193" w:val="left" w:leader="none"/>
        </w:tabs>
        <w:spacing w:line="317" w:lineRule="exact" w:before="0" w:after="0"/>
        <w:ind w:left="1193" w:right="0" w:hanging="299"/>
        <w:jc w:val="both"/>
        <w:rPr>
          <w:sz w:val="28"/>
        </w:rPr>
      </w:pPr>
      <w:r>
        <w:rPr>
          <w:w w:val="90"/>
          <w:sz w:val="28"/>
        </w:rPr>
        <w:t>медицинская</w:t>
      </w:r>
      <w:r>
        <w:rPr>
          <w:spacing w:val="34"/>
          <w:sz w:val="28"/>
        </w:rPr>
        <w:t> </w:t>
      </w:r>
      <w:r>
        <w:rPr>
          <w:w w:val="90"/>
          <w:sz w:val="28"/>
        </w:rPr>
        <w:t>помощь</w:t>
      </w:r>
      <w:r>
        <w:rPr>
          <w:spacing w:val="27"/>
          <w:sz w:val="28"/>
        </w:rPr>
        <w:t> </w:t>
      </w:r>
      <w:r>
        <w:rPr>
          <w:w w:val="90"/>
          <w:sz w:val="28"/>
        </w:rPr>
        <w:t>в</w:t>
      </w:r>
      <w:r>
        <w:rPr>
          <w:spacing w:val="6"/>
          <w:sz w:val="28"/>
        </w:rPr>
        <w:t> </w:t>
      </w:r>
      <w:r>
        <w:rPr>
          <w:w w:val="90"/>
          <w:sz w:val="28"/>
        </w:rPr>
        <w:t>стационарных</w:t>
      </w:r>
      <w:r>
        <w:rPr>
          <w:spacing w:val="71"/>
          <w:sz w:val="28"/>
        </w:rPr>
        <w:t> </w:t>
      </w:r>
      <w:r>
        <w:rPr>
          <w:spacing w:val="-2"/>
          <w:w w:val="90"/>
          <w:sz w:val="28"/>
        </w:rPr>
        <w:t>условиях:</w:t>
      </w:r>
    </w:p>
    <w:p>
      <w:pPr>
        <w:pStyle w:val="BodyText"/>
        <w:spacing w:line="235" w:lineRule="auto" w:before="4"/>
        <w:ind w:left="190" w:right="61" w:firstLine="701"/>
      </w:pPr>
      <w:r>
        <w:rPr>
          <w:w w:val="95"/>
        </w:rPr>
        <w:t>плановая</w:t>
      </w:r>
      <w:r>
        <w:rPr>
          <w:spacing w:val="-13"/>
          <w:w w:val="95"/>
        </w:rPr>
        <w:t> </w:t>
      </w:r>
      <w:r>
        <w:rPr>
          <w:w w:val="95"/>
        </w:rPr>
        <w:t>госпитализация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медицинские</w:t>
      </w:r>
      <w:r>
        <w:rPr>
          <w:spacing w:val="-13"/>
          <w:w w:val="95"/>
        </w:rPr>
        <w:t> </w:t>
      </w:r>
      <w:r>
        <w:rPr>
          <w:w w:val="95"/>
        </w:rPr>
        <w:t>организации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направлению</w:t>
      </w:r>
      <w:r>
        <w:rPr>
          <w:w w:val="95"/>
        </w:rPr>
        <w:t> ле</w:t>
      </w:r>
      <w:r>
        <w:rPr>
          <w:w w:val="95"/>
        </w:rPr>
        <w:softHyphen/>
      </w:r>
      <w:r>
        <w:rPr>
          <w:w w:val="95"/>
        </w:rPr>
        <w:t>чащего</w:t>
      </w:r>
      <w:r>
        <w:rPr>
          <w:w w:val="95"/>
        </w:rPr>
        <w:t> врача,</w:t>
      </w:r>
      <w:r>
        <w:rPr>
          <w:w w:val="95"/>
        </w:rPr>
        <w:t> врача</w:t>
      </w:r>
      <w:r>
        <w:rPr>
          <w:w w:val="95"/>
        </w:rPr>
        <w:t> общей</w:t>
      </w:r>
      <w:r>
        <w:rPr>
          <w:w w:val="95"/>
        </w:rPr>
        <w:t> практики (семейного врача)</w:t>
      </w:r>
      <w:r>
        <w:rPr>
          <w:w w:val="95"/>
        </w:rPr>
        <w:t> медицинской</w:t>
      </w:r>
      <w:r>
        <w:rPr>
          <w:w w:val="95"/>
        </w:rPr>
        <w:t> организа</w:t>
      </w:r>
      <w:r>
        <w:rPr>
          <w:w w:val="95"/>
        </w:rPr>
        <w:softHyphen/>
      </w:r>
      <w:r>
        <w:rPr>
          <w:w w:val="95"/>
        </w:rPr>
        <w:t>ции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соответствии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листом</w:t>
      </w:r>
      <w:r>
        <w:rPr>
          <w:spacing w:val="-7"/>
          <w:w w:val="95"/>
        </w:rPr>
        <w:t> </w:t>
      </w:r>
      <w:r>
        <w:rPr>
          <w:w w:val="95"/>
        </w:rPr>
        <w:t>ожидания</w:t>
      </w:r>
      <w:r>
        <w:rPr>
          <w:w w:val="95"/>
        </w:rPr>
        <w:t> </w:t>
      </w:r>
      <w:r>
        <w:rPr>
          <w:w w:val="6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со</w:t>
      </w:r>
      <w:r>
        <w:rPr>
          <w:spacing w:val="-10"/>
          <w:w w:val="95"/>
        </w:rPr>
        <w:t> </w:t>
      </w:r>
      <w:r>
        <w:rPr>
          <w:w w:val="95"/>
        </w:rPr>
        <w:t>сроком</w:t>
      </w:r>
      <w:r>
        <w:rPr>
          <w:spacing w:val="-11"/>
          <w:w w:val="95"/>
        </w:rPr>
        <w:t> </w:t>
      </w:r>
      <w:r>
        <w:rPr>
          <w:w w:val="95"/>
        </w:rPr>
        <w:t>ожидания</w:t>
      </w:r>
      <w:r>
        <w:rPr>
          <w:spacing w:val="-5"/>
          <w:w w:val="95"/>
        </w:rPr>
        <w:t>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более</w:t>
      </w:r>
      <w:r>
        <w:rPr>
          <w:w w:val="95"/>
        </w:rPr>
        <w:t> 10</w:t>
      </w:r>
      <w:r>
        <w:rPr>
          <w:spacing w:val="-8"/>
          <w:w w:val="95"/>
        </w:rPr>
        <w:t> </w:t>
      </w:r>
      <w:r>
        <w:rPr>
          <w:w w:val="95"/>
        </w:rPr>
        <w:t>дней</w:t>
      </w:r>
      <w:r>
        <w:rPr>
          <w:spacing w:val="-5"/>
          <w:w w:val="95"/>
        </w:rPr>
        <w:t> </w:t>
      </w:r>
      <w:r>
        <w:rPr>
          <w:w w:val="65"/>
        </w:rPr>
        <w:t>—</w:t>
      </w:r>
      <w:r>
        <w:rPr>
          <w:w w:val="95"/>
        </w:rPr>
        <w:t> гражданам,</w:t>
      </w:r>
      <w:r>
        <w:rPr>
          <w:spacing w:val="14"/>
        </w:rPr>
        <w:t> </w:t>
      </w:r>
      <w:r>
        <w:rPr>
          <w:w w:val="95"/>
        </w:rPr>
        <w:t>указанным в</w:t>
      </w:r>
      <w:r>
        <w:rPr>
          <w:spacing w:val="-10"/>
          <w:w w:val="95"/>
        </w:rPr>
        <w:t> </w:t>
      </w:r>
      <w:r>
        <w:rPr>
          <w:w w:val="95"/>
        </w:rPr>
        <w:t>части 1</w:t>
      </w:r>
      <w:r>
        <w:rPr/>
        <w:t> </w:t>
      </w:r>
      <w:r>
        <w:rPr>
          <w:w w:val="95"/>
        </w:rPr>
        <w:t>настоящего Порядка;</w:t>
      </w:r>
    </w:p>
    <w:p>
      <w:pPr>
        <w:pStyle w:val="BodyText"/>
        <w:spacing w:line="235" w:lineRule="auto"/>
        <w:ind w:left="186" w:right="61" w:firstLine="706"/>
      </w:pPr>
      <w:r>
        <w:rPr>
          <w:spacing w:val="-10"/>
        </w:rPr>
        <w:t>плановая</w:t>
      </w:r>
      <w:r>
        <w:rPr>
          <w:spacing w:val="-6"/>
        </w:rPr>
        <w:t> </w:t>
      </w:r>
      <w:r>
        <w:rPr>
          <w:spacing w:val="-10"/>
        </w:rPr>
        <w:t>госпитализация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медицинские</w:t>
      </w:r>
      <w:r>
        <w:rPr>
          <w:spacing w:val="-5"/>
        </w:rPr>
        <w:t> </w:t>
      </w:r>
      <w:r>
        <w:rPr>
          <w:spacing w:val="-10"/>
        </w:rPr>
        <w:t>организации,</w:t>
      </w:r>
      <w:r>
        <w:rPr>
          <w:spacing w:val="16"/>
        </w:rPr>
        <w:t> </w:t>
      </w:r>
      <w:r>
        <w:rPr>
          <w:spacing w:val="-10"/>
        </w:rPr>
        <w:t>оказывающие</w:t>
      </w:r>
      <w:r>
        <w:rPr>
          <w:spacing w:val="9"/>
        </w:rPr>
        <w:t> </w:t>
      </w:r>
      <w:r>
        <w:rPr>
          <w:spacing w:val="-10"/>
        </w:rPr>
        <w:t>спе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циализированную медицинскую</w:t>
      </w:r>
      <w:r>
        <w:rPr>
          <w:spacing w:val="-7"/>
        </w:rPr>
        <w:t> </w:t>
      </w:r>
      <w:r>
        <w:rPr>
          <w:spacing w:val="-8"/>
        </w:rPr>
        <w:t>помощь,</w:t>
      </w:r>
      <w:r>
        <w:rPr>
          <w:spacing w:val="-8"/>
        </w:rPr>
        <w:t> по</w:t>
      </w:r>
      <w:r>
        <w:rPr>
          <w:spacing w:val="-7"/>
        </w:rPr>
        <w:t> </w:t>
      </w:r>
      <w:r>
        <w:rPr>
          <w:spacing w:val="-8"/>
        </w:rPr>
        <w:t>направлению</w:t>
      </w:r>
      <w:r>
        <w:rPr>
          <w:spacing w:val="-8"/>
        </w:rPr>
        <w:t> лечащего</w:t>
      </w:r>
      <w:r>
        <w:rPr>
          <w:spacing w:val="-7"/>
        </w:rPr>
        <w:t> </w:t>
      </w:r>
      <w:r>
        <w:rPr>
          <w:spacing w:val="-8"/>
        </w:rPr>
        <w:t>врача,</w:t>
      </w:r>
      <w:r>
        <w:rPr>
          <w:spacing w:val="-7"/>
        </w:rPr>
        <w:t> </w:t>
      </w:r>
      <w:r>
        <w:rPr>
          <w:spacing w:val="-8"/>
        </w:rPr>
        <w:t>врача</w:t>
      </w:r>
      <w:r>
        <w:rPr>
          <w:spacing w:val="-8"/>
        </w:rPr>
        <w:t> </w:t>
      </w:r>
      <w:r>
        <w:rPr>
          <w:spacing w:val="-4"/>
        </w:rPr>
        <w:t>общей</w:t>
      </w:r>
      <w:r>
        <w:rPr>
          <w:spacing w:val="-12"/>
        </w:rPr>
        <w:t> </w:t>
      </w:r>
      <w:r>
        <w:rPr>
          <w:spacing w:val="-4"/>
        </w:rPr>
        <w:t>практики</w:t>
      </w:r>
      <w:r>
        <w:rPr>
          <w:spacing w:val="-11"/>
        </w:rPr>
        <w:t> </w:t>
      </w:r>
      <w:r>
        <w:rPr>
          <w:spacing w:val="-4"/>
        </w:rPr>
        <w:t>(семейного</w:t>
      </w:r>
      <w:r>
        <w:rPr>
          <w:spacing w:val="-12"/>
        </w:rPr>
        <w:t> </w:t>
      </w:r>
      <w:r>
        <w:rPr>
          <w:spacing w:val="-4"/>
        </w:rPr>
        <w:t>врача)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организации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подробной</w:t>
      </w:r>
      <w:r>
        <w:rPr>
          <w:spacing w:val="-12"/>
        </w:rPr>
        <w:t> </w:t>
      </w:r>
      <w:r>
        <w:rPr>
          <w:spacing w:val="-4"/>
        </w:rPr>
        <w:t>вы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пиской</w:t>
      </w:r>
      <w:r>
        <w:rPr>
          <w:w w:val="90"/>
        </w:rPr>
        <w:t> из медицинской</w:t>
      </w:r>
      <w:r>
        <w:rPr>
          <w:w w:val="90"/>
        </w:rPr>
        <w:t> документации</w:t>
      </w:r>
      <w:r>
        <w:rPr>
          <w:w w:val="90"/>
        </w:rPr>
        <w:t> и указанием</w:t>
      </w:r>
      <w:r>
        <w:rPr>
          <w:w w:val="90"/>
        </w:rPr>
        <w:t> цели направления</w:t>
      </w:r>
      <w:r>
        <w:rPr>
          <w:w w:val="90"/>
        </w:rPr>
        <w:t> в соответ</w:t>
      </w:r>
      <w:r>
        <w:rPr>
          <w:w w:val="90"/>
        </w:rPr>
        <w:t>—</w:t>
      </w:r>
      <w:r>
        <w:rPr>
          <w:w w:val="90"/>
        </w:rPr>
        <w:t> </w:t>
      </w:r>
      <w:r>
        <w:rPr/>
        <w:t>ствии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листом</w:t>
      </w:r>
      <w:r>
        <w:rPr>
          <w:spacing w:val="-12"/>
        </w:rPr>
        <w:t> </w:t>
      </w:r>
      <w:r>
        <w:rPr/>
        <w:t>ожидания</w:t>
      </w:r>
      <w:r>
        <w:rPr>
          <w:spacing w:val="-10"/>
        </w:rPr>
        <w:t> </w:t>
      </w:r>
      <w:r>
        <w:rPr/>
        <w:t>-</w:t>
      </w:r>
      <w:r>
        <w:rPr>
          <w:spacing w:val="-16"/>
        </w:rPr>
        <w:t> </w:t>
      </w:r>
      <w:r>
        <w:rPr/>
        <w:t>со</w:t>
      </w:r>
      <w:r>
        <w:rPr>
          <w:spacing w:val="-15"/>
        </w:rPr>
        <w:t> </w:t>
      </w:r>
      <w:r>
        <w:rPr/>
        <w:t>сроком</w:t>
      </w:r>
      <w:r>
        <w:rPr>
          <w:spacing w:val="-10"/>
        </w:rPr>
        <w:t> </w:t>
      </w:r>
      <w:r>
        <w:rPr/>
        <w:t>ожидания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10</w:t>
      </w:r>
      <w:r>
        <w:rPr>
          <w:spacing w:val="-16"/>
        </w:rPr>
        <w:t> </w:t>
      </w:r>
      <w:r>
        <w:rPr/>
        <w:t>дней</w:t>
      </w:r>
      <w:r>
        <w:rPr>
          <w:spacing w:val="-13"/>
        </w:rPr>
        <w:t> </w:t>
      </w:r>
      <w:r>
        <w:rPr/>
        <w:t>-</w:t>
      </w:r>
      <w:r>
        <w:rPr>
          <w:spacing w:val="-16"/>
        </w:rPr>
        <w:t> </w:t>
      </w:r>
      <w:r>
        <w:rPr/>
        <w:t>гражданам,</w:t>
      </w:r>
      <w:r>
        <w:rPr/>
        <w:t> </w:t>
      </w:r>
      <w:r>
        <w:rPr>
          <w:spacing w:val="-6"/>
        </w:rPr>
        <w:t>указанным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части 1</w:t>
      </w:r>
      <w:r>
        <w:rPr>
          <w:spacing w:val="-2"/>
        </w:rPr>
        <w:t> </w:t>
      </w:r>
      <w:r>
        <w:rPr>
          <w:spacing w:val="-6"/>
        </w:rPr>
        <w:t>настоящего</w:t>
      </w:r>
      <w:r>
        <w:rPr>
          <w:spacing w:val="-1"/>
        </w:rPr>
        <w:t> </w:t>
      </w:r>
      <w:r>
        <w:rPr>
          <w:spacing w:val="-6"/>
        </w:rPr>
        <w:t>Порядка.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</w:tabs>
        <w:spacing w:line="235" w:lineRule="auto" w:before="4" w:after="0"/>
        <w:ind w:left="195" w:right="70" w:firstLine="700"/>
        <w:jc w:val="both"/>
        <w:rPr>
          <w:sz w:val="28"/>
        </w:rPr>
      </w:pPr>
      <w:r>
        <w:rPr>
          <w:spacing w:val="-6"/>
          <w:sz w:val="28"/>
        </w:rPr>
        <w:t>Сведения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сроках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предоставления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внеочеред</w:t>
      </w:r>
      <w:r>
        <w:rPr>
          <w:spacing w:val="-6"/>
          <w:sz w:val="28"/>
        </w:rPr>
        <w:softHyphen/>
      </w:r>
      <w:r>
        <w:rPr>
          <w:spacing w:val="-6"/>
          <w:sz w:val="28"/>
        </w:rPr>
        <w:t>ном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порядке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гражданин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получает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своего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лечащего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врача,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врача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общей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практи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2"/>
          <w:sz w:val="28"/>
        </w:rPr>
        <w:t>ки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(семейного</w:t>
      </w:r>
      <w:r>
        <w:rPr>
          <w:spacing w:val="2"/>
          <w:sz w:val="28"/>
        </w:rPr>
        <w:t> </w:t>
      </w:r>
      <w:r>
        <w:rPr>
          <w:spacing w:val="-2"/>
          <w:sz w:val="28"/>
        </w:rPr>
        <w:t>врача).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</w:tabs>
        <w:spacing w:line="235" w:lineRule="auto" w:before="0" w:after="0"/>
        <w:ind w:left="194" w:right="62" w:firstLine="701"/>
        <w:jc w:val="both"/>
        <w:rPr>
          <w:sz w:val="28"/>
        </w:rPr>
      </w:pPr>
      <w:r>
        <w:rPr>
          <w:spacing w:val="-2"/>
          <w:w w:val="95"/>
          <w:sz w:val="28"/>
        </w:rPr>
        <w:t>При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отсутствии</w:t>
      </w:r>
      <w:r>
        <w:rPr>
          <w:spacing w:val="-2"/>
          <w:w w:val="95"/>
          <w:sz w:val="28"/>
        </w:rPr>
        <w:t> необходимого</w:t>
      </w:r>
      <w:r>
        <w:rPr>
          <w:sz w:val="28"/>
        </w:rPr>
        <w:t> </w:t>
      </w:r>
      <w:r>
        <w:rPr>
          <w:spacing w:val="-2"/>
          <w:w w:val="95"/>
          <w:sz w:val="28"/>
        </w:rPr>
        <w:t>вида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медицинской помощи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на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территории</w:t>
      </w:r>
      <w:r>
        <w:rPr>
          <w:spacing w:val="-2"/>
          <w:w w:val="95"/>
          <w:sz w:val="28"/>
        </w:rPr>
        <w:t> области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врачебная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комиссия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медицинской</w:t>
      </w:r>
      <w:r>
        <w:rPr>
          <w:spacing w:val="-2"/>
          <w:w w:val="95"/>
          <w:sz w:val="28"/>
        </w:rPr>
        <w:t> организации,</w:t>
      </w:r>
      <w:r>
        <w:rPr>
          <w:spacing w:val="-2"/>
          <w:w w:val="95"/>
          <w:sz w:val="28"/>
        </w:rPr>
        <w:t> оказывающей</w:t>
      </w:r>
      <w:r>
        <w:rPr>
          <w:spacing w:val="-2"/>
          <w:w w:val="95"/>
          <w:sz w:val="28"/>
        </w:rPr>
        <w:t> специали</w:t>
      </w:r>
      <w:r>
        <w:rPr>
          <w:spacing w:val="-2"/>
          <w:w w:val="95"/>
          <w:sz w:val="28"/>
        </w:rPr>
        <w:softHyphen/>
      </w:r>
      <w:r>
        <w:rPr>
          <w:spacing w:val="-2"/>
          <w:w w:val="95"/>
          <w:sz w:val="28"/>
        </w:rPr>
      </w:r>
      <w:r>
        <w:rPr>
          <w:w w:val="95"/>
          <w:sz w:val="28"/>
        </w:rPr>
        <w:t>зированную</w:t>
      </w:r>
      <w:r>
        <w:rPr>
          <w:w w:val="95"/>
          <w:sz w:val="28"/>
        </w:rPr>
        <w:t> медицинскую</w:t>
      </w:r>
      <w:r>
        <w:rPr>
          <w:w w:val="95"/>
          <w:sz w:val="28"/>
        </w:rPr>
        <w:t> помощь,</w:t>
      </w:r>
      <w:r>
        <w:rPr>
          <w:w w:val="95"/>
          <w:sz w:val="28"/>
        </w:rPr>
        <w:t> направляет</w:t>
      </w:r>
      <w:r>
        <w:rPr>
          <w:w w:val="95"/>
          <w:sz w:val="28"/>
        </w:rPr>
        <w:t> медицинские</w:t>
      </w:r>
      <w:r>
        <w:rPr>
          <w:w w:val="95"/>
          <w:sz w:val="28"/>
        </w:rPr>
        <w:t> документы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уста</w:t>
      </w:r>
      <w:r>
        <w:rPr>
          <w:w w:val="95"/>
          <w:sz w:val="28"/>
        </w:rPr>
        <w:softHyphen/>
      </w:r>
      <w:r>
        <w:rPr>
          <w:w w:val="95"/>
          <w:sz w:val="28"/>
        </w:rPr>
        <w:t>новленном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порядке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Министерство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здравоохранения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области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во</w:t>
      </w:r>
      <w:r>
        <w:rPr>
          <w:w w:val="95"/>
          <w:sz w:val="28"/>
        </w:rPr>
        <w:t>—</w:t>
      </w:r>
      <w:r>
        <w:rPr>
          <w:w w:val="95"/>
          <w:sz w:val="28"/>
        </w:rPr>
        <w:t> проса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об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обследовании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лечении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граждан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медицинских</w:t>
      </w:r>
      <w:r>
        <w:rPr>
          <w:w w:val="95"/>
          <w:sz w:val="28"/>
        </w:rPr>
        <w:t> организациях</w:t>
      </w:r>
      <w:r>
        <w:rPr>
          <w:w w:val="95"/>
          <w:sz w:val="28"/>
        </w:rPr>
        <w:t> за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пре</w:t>
      </w:r>
      <w:r>
        <w:rPr>
          <w:w w:val="95"/>
          <w:sz w:val="28"/>
        </w:rPr>
        <w:t>—</w:t>
      </w:r>
      <w:r>
        <w:rPr>
          <w:w w:val="95"/>
          <w:sz w:val="28"/>
        </w:rPr>
        <w:t> делами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территории Вологодской области.</w:t>
      </w:r>
    </w:p>
    <w:p>
      <w:pPr>
        <w:pStyle w:val="Heading2"/>
        <w:spacing w:line="235" w:lineRule="auto" w:before="316"/>
        <w:ind w:left="288" w:right="185" w:hanging="1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b w:val="0"/>
          <w:w w:val="90"/>
        </w:rPr>
        <w:t>3. </w:t>
      </w:r>
      <w:r>
        <w:rPr>
          <w:w w:val="90"/>
        </w:rPr>
        <w:t>Порядок</w:t>
      </w:r>
      <w:r>
        <w:rPr>
          <w:spacing w:val="40"/>
        </w:rPr>
        <w:t> </w:t>
      </w:r>
      <w:r>
        <w:rPr>
          <w:w w:val="90"/>
        </w:rPr>
        <w:t>обеспечения</w:t>
      </w:r>
      <w:r>
        <w:rPr>
          <w:spacing w:val="40"/>
        </w:rPr>
        <w:t> </w:t>
      </w:r>
      <w:r>
        <w:rPr>
          <w:w w:val="90"/>
        </w:rPr>
        <w:t>граждан</w:t>
      </w:r>
      <w:r>
        <w:rPr>
          <w:spacing w:val="40"/>
        </w:rPr>
        <w:t> </w:t>
      </w:r>
      <w:r>
        <w:rPr>
          <w:w w:val="90"/>
        </w:rPr>
        <w:t>лекарственными </w:t>
      </w:r>
      <w:r>
        <w:rPr>
          <w:w w:val="90"/>
        </w:rPr>
        <w:t>препаратами,</w:t>
      </w:r>
      <w:r>
        <w:rPr>
          <w:w w:val="90"/>
        </w:rPr>
        <w:t> </w:t>
      </w:r>
      <w:r>
        <w:rPr>
          <w:spacing w:val="-10"/>
        </w:rPr>
        <w:t>а</w:t>
      </w:r>
      <w:r>
        <w:rPr>
          <w:spacing w:val="-6"/>
        </w:rPr>
        <w:t> </w:t>
      </w:r>
      <w:r>
        <w:rPr>
          <w:spacing w:val="-10"/>
        </w:rPr>
        <w:t>также</w:t>
      </w:r>
      <w:r>
        <w:rPr>
          <w:spacing w:val="-5"/>
        </w:rPr>
        <w:t> </w:t>
      </w:r>
      <w:r>
        <w:rPr>
          <w:spacing w:val="-10"/>
        </w:rPr>
        <w:t>медицинскими</w:t>
      </w:r>
      <w:r>
        <w:rPr>
          <w:spacing w:val="2"/>
        </w:rPr>
        <w:t> </w:t>
      </w:r>
      <w:r>
        <w:rPr>
          <w:spacing w:val="-10"/>
        </w:rPr>
        <w:t>изделиями,</w:t>
      </w:r>
      <w:r>
        <w:rPr>
          <w:spacing w:val="16"/>
        </w:rPr>
        <w:t> </w:t>
      </w:r>
      <w:r>
        <w:rPr>
          <w:spacing w:val="-10"/>
        </w:rPr>
        <w:t>включенными</w:t>
      </w:r>
      <w:r>
        <w:rPr>
          <w:spacing w:val="1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утверждаемый</w:t>
      </w:r>
      <w:r>
        <w:rPr>
          <w:spacing w:val="-10"/>
        </w:rPr>
        <w:t> Правительством</w:t>
      </w:r>
      <w:r>
        <w:rPr>
          <w:spacing w:val="-11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Федерации</w:t>
      </w:r>
      <w:r>
        <w:rPr/>
        <w:t> </w:t>
      </w:r>
      <w:r>
        <w:rPr>
          <w:spacing w:val="-10"/>
        </w:rPr>
        <w:t>перечень</w:t>
      </w:r>
      <w:r>
        <w:rPr>
          <w:spacing w:val="12"/>
        </w:rPr>
        <w:t> </w:t>
      </w:r>
      <w:r>
        <w:rPr>
          <w:spacing w:val="-10"/>
        </w:rPr>
        <w:t>медицинских</w:t>
      </w:r>
      <w:r>
        <w:rPr>
          <w:spacing w:val="14"/>
        </w:rPr>
        <w:t> </w:t>
      </w:r>
      <w:r>
        <w:rPr>
          <w:spacing w:val="-10"/>
        </w:rPr>
        <w:t>изделий,</w:t>
      </w:r>
      <w:r>
        <w:rPr>
          <w:spacing w:val="-10"/>
        </w:rPr>
        <w:t> </w:t>
      </w:r>
      <w:r>
        <w:rPr>
          <w:spacing w:val="-6"/>
        </w:rPr>
        <w:t>имплантируемьт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организм</w:t>
      </w:r>
      <w:r>
        <w:rPr>
          <w:spacing w:val="-4"/>
        </w:rPr>
        <w:t> </w:t>
      </w:r>
      <w:r>
        <w:rPr>
          <w:spacing w:val="-6"/>
        </w:rPr>
        <w:t>человека,</w:t>
      </w:r>
      <w:r>
        <w:rPr/>
        <w:t> </w:t>
      </w:r>
      <w:r>
        <w:rPr>
          <w:spacing w:val="-6"/>
        </w:rPr>
        <w:t>лечебным</w:t>
      </w:r>
      <w:r>
        <w:rPr>
          <w:spacing w:val="-10"/>
        </w:rPr>
        <w:t> </w:t>
      </w:r>
      <w:r>
        <w:rPr>
          <w:spacing w:val="-6"/>
        </w:rPr>
        <w:t>питанием,</w:t>
      </w:r>
      <w:r>
        <w:rPr>
          <w:spacing w:val="-2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6"/>
        </w:rPr>
        <w:t> </w:t>
      </w:r>
      <w:r>
        <w:rPr>
          <w:spacing w:val="-10"/>
        </w:rPr>
        <w:t>специализированными</w:t>
      </w:r>
      <w:r>
        <w:rPr>
          <w:spacing w:val="-6"/>
        </w:rPr>
        <w:t> </w:t>
      </w:r>
      <w:r>
        <w:rPr>
          <w:spacing w:val="-10"/>
        </w:rPr>
        <w:t>продуктами</w:t>
      </w:r>
      <w:r>
        <w:rPr>
          <w:spacing w:val="-4"/>
        </w:rPr>
        <w:t> </w:t>
      </w:r>
      <w:r>
        <w:rPr>
          <w:spacing w:val="-10"/>
        </w:rPr>
        <w:t>лечебного</w:t>
      </w:r>
      <w:r>
        <w:rPr>
          <w:spacing w:val="-1"/>
        </w:rPr>
        <w:t> </w:t>
      </w:r>
      <w:r>
        <w:rPr>
          <w:spacing w:val="-10"/>
        </w:rPr>
        <w:t>питания,</w:t>
      </w:r>
      <w:r>
        <w:rPr>
          <w:spacing w:val="5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назначению</w:t>
      </w:r>
      <w:r>
        <w:rPr>
          <w:spacing w:val="-10"/>
        </w:rPr>
        <w:t> </w:t>
      </w:r>
      <w:r>
        <w:rPr>
          <w:spacing w:val="-8"/>
        </w:rPr>
        <w:t>врача,</w:t>
      </w:r>
      <w:r>
        <w:rPr>
          <w:spacing w:val="-6"/>
        </w:rPr>
        <w:t> </w:t>
      </w:r>
      <w:r>
        <w:rPr>
          <w:spacing w:val="-8"/>
        </w:rPr>
        <w:t>а</w:t>
      </w:r>
      <w:r>
        <w:rPr>
          <w:spacing w:val="-7"/>
        </w:rPr>
        <w:t> </w:t>
      </w:r>
      <w:r>
        <w:rPr>
          <w:spacing w:val="-8"/>
        </w:rPr>
        <w:t>также донорской</w:t>
      </w:r>
      <w:r>
        <w:rPr>
          <w:spacing w:val="-6"/>
        </w:rPr>
        <w:t> </w:t>
      </w:r>
      <w:r>
        <w:rPr>
          <w:spacing w:val="-8"/>
        </w:rPr>
        <w:t>кровью</w:t>
      </w:r>
      <w:r>
        <w:rPr/>
        <w:t> </w:t>
      </w:r>
      <w:r>
        <w:rPr>
          <w:spacing w:val="-8"/>
        </w:rPr>
        <w:t>и ее</w:t>
      </w:r>
      <w:r>
        <w:rPr>
          <w:spacing w:val="-7"/>
        </w:rPr>
        <w:t> </w:t>
      </w:r>
      <w:r>
        <w:rPr>
          <w:spacing w:val="-8"/>
        </w:rPr>
        <w:t>компонентами</w:t>
      </w:r>
      <w:r>
        <w:rPr>
          <w:spacing w:val="4"/>
        </w:rPr>
        <w:t> </w:t>
      </w:r>
      <w:r>
        <w:rPr>
          <w:spacing w:val="-8"/>
        </w:rPr>
        <w:t>по </w:t>
      </w:r>
      <w:r>
        <w:rPr>
          <w:spacing w:val="-8"/>
        </w:rPr>
        <w:t>медицинским</w:t>
      </w:r>
      <w:r>
        <w:rPr>
          <w:spacing w:val="-8"/>
        </w:rPr>
        <w:t> </w:t>
      </w:r>
      <w:r>
        <w:rPr>
          <w:w w:val="90"/>
        </w:rPr>
        <w:t>показаниям</w:t>
      </w:r>
      <w:r>
        <w:rPr>
          <w:spacing w:val="40"/>
        </w:rPr>
        <w:t> </w:t>
      </w:r>
      <w:r>
        <w:rPr>
          <w:w w:val="90"/>
        </w:rPr>
        <w:t>в соответствии</w:t>
      </w:r>
      <w:r>
        <w:rPr>
          <w:spacing w:val="40"/>
        </w:rPr>
        <w:t> </w:t>
      </w:r>
      <w:r>
        <w:rPr>
          <w:w w:val="90"/>
        </w:rPr>
        <w:t>со стандартами медицинской помощи</w:t>
      </w:r>
      <w:r>
        <w:rPr/>
        <w:t> </w:t>
      </w:r>
      <w:r>
        <w:rPr>
          <w:w w:val="90"/>
        </w:rPr>
        <w:t>с </w:t>
      </w:r>
      <w:r>
        <w:rPr>
          <w:w w:val="90"/>
        </w:rPr>
        <w:t>учетом</w:t>
      </w:r>
      <w:r>
        <w:rPr/>
        <w:t> </w:t>
      </w:r>
      <w:r>
        <w:rPr>
          <w:spacing w:val="-10"/>
        </w:rPr>
        <w:t>видов,</w:t>
      </w:r>
      <w:r>
        <w:rPr/>
        <w:t> </w:t>
      </w:r>
      <w:r>
        <w:rPr>
          <w:spacing w:val="-10"/>
        </w:rPr>
        <w:t>условий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форм</w:t>
      </w:r>
      <w:r>
        <w:rPr>
          <w:spacing w:val="-5"/>
        </w:rPr>
        <w:t> </w:t>
      </w:r>
      <w:r>
        <w:rPr>
          <w:spacing w:val="-10"/>
        </w:rPr>
        <w:t>оказания</w:t>
      </w:r>
      <w:r>
        <w:rPr>
          <w:spacing w:val="13"/>
        </w:rPr>
        <w:t> </w:t>
      </w:r>
      <w:r>
        <w:rPr>
          <w:spacing w:val="-10"/>
        </w:rPr>
        <w:t>медицинской</w:t>
      </w:r>
      <w:r>
        <w:rPr>
          <w:spacing w:val="14"/>
        </w:rPr>
        <w:t> </w:t>
      </w:r>
      <w:r>
        <w:rPr>
          <w:spacing w:val="-10"/>
        </w:rPr>
        <w:t>помощи,</w:t>
      </w:r>
      <w:r>
        <w:rPr>
          <w:spacing w:val="9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исключением</w:t>
      </w:r>
      <w:r>
        <w:rPr>
          <w:spacing w:val="-10"/>
        </w:rPr>
        <w:t> </w:t>
      </w:r>
      <w:r>
        <w:rPr>
          <w:w w:val="90"/>
        </w:rPr>
        <w:t>лечебного</w:t>
      </w:r>
      <w:r>
        <w:rPr>
          <w:spacing w:val="40"/>
        </w:rPr>
        <w:t> </w:t>
      </w:r>
      <w:r>
        <w:rPr>
          <w:w w:val="90"/>
        </w:rPr>
        <w:t>питания, в том числе специализированных продуктов</w:t>
      </w:r>
      <w:r>
        <w:rPr>
          <w:spacing w:val="40"/>
        </w:rPr>
        <w:t> </w:t>
      </w:r>
      <w:r>
        <w:rPr>
          <w:w w:val="90"/>
        </w:rPr>
        <w:t>лечебного</w:t>
      </w:r>
      <w:r>
        <w:rPr>
          <w:w w:val="90"/>
        </w:rPr>
        <w:t> </w:t>
      </w:r>
      <w:r>
        <w:rPr>
          <w:spacing w:val="-6"/>
        </w:rPr>
        <w:t>питания</w:t>
      </w:r>
      <w:r>
        <w:rPr>
          <w:spacing w:val="-8"/>
        </w:rPr>
        <w:t> </w:t>
      </w:r>
      <w:r>
        <w:rPr>
          <w:spacing w:val="-6"/>
        </w:rPr>
        <w:t>(по</w:t>
      </w:r>
      <w:r>
        <w:rPr>
          <w:spacing w:val="-10"/>
        </w:rPr>
        <w:t> </w:t>
      </w:r>
      <w:r>
        <w:rPr>
          <w:spacing w:val="-6"/>
        </w:rPr>
        <w:t>желанию</w:t>
      </w:r>
      <w:r>
        <w:rPr>
          <w:spacing w:val="-2"/>
        </w:rPr>
        <w:t> </w:t>
      </w:r>
      <w:r>
        <w:rPr>
          <w:spacing w:val="-6"/>
        </w:rPr>
        <w:t>пациента)</w:t>
      </w:r>
    </w:p>
    <w:p>
      <w:pPr>
        <w:pStyle w:val="ListParagraph"/>
        <w:numPr>
          <w:ilvl w:val="0"/>
          <w:numId w:val="7"/>
        </w:numPr>
        <w:tabs>
          <w:tab w:pos="1229" w:val="left" w:leader="none"/>
        </w:tabs>
        <w:spacing w:line="235" w:lineRule="auto" w:before="312" w:after="0"/>
        <w:ind w:left="190" w:right="50" w:firstLine="725"/>
        <w:jc w:val="both"/>
        <w:rPr>
          <w:sz w:val="28"/>
        </w:rPr>
      </w:pPr>
      <w:r>
        <w:rPr>
          <w:spacing w:val="-2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оказании</w:t>
      </w:r>
      <w:r>
        <w:rPr>
          <w:spacing w:val="-2"/>
          <w:sz w:val="28"/>
        </w:rPr>
        <w:t> скорой,</w:t>
      </w:r>
      <w:r>
        <w:rPr>
          <w:spacing w:val="-2"/>
          <w:sz w:val="28"/>
        </w:rPr>
        <w:t> 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том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числе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скорой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специализированной,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меди</w:t>
      </w:r>
      <w:r>
        <w:rPr>
          <w:spacing w:val="-2"/>
          <w:sz w:val="28"/>
        </w:rPr>
        <w:softHyphen/>
      </w:r>
      <w:r>
        <w:rPr>
          <w:spacing w:val="-2"/>
          <w:sz w:val="28"/>
        </w:rPr>
      </w:r>
      <w:r>
        <w:rPr>
          <w:spacing w:val="-4"/>
          <w:sz w:val="28"/>
        </w:rPr>
        <w:t>цинской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помощи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вне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медицинской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организации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пациентам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гарантируется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бес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pacing w:val="-8"/>
          <w:sz w:val="28"/>
        </w:rPr>
        <w:t>платное</w:t>
      </w:r>
      <w:r>
        <w:rPr>
          <w:spacing w:val="-8"/>
          <w:sz w:val="28"/>
        </w:rPr>
        <w:t> обеспечение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лекарственными</w:t>
      </w:r>
      <w:r>
        <w:rPr>
          <w:spacing w:val="-8"/>
          <w:sz w:val="28"/>
        </w:rPr>
        <w:t> препаратами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для</w:t>
      </w:r>
      <w:r>
        <w:rPr>
          <w:spacing w:val="-8"/>
          <w:sz w:val="28"/>
        </w:rPr>
        <w:t> медицинского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примене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10"/>
          <w:sz w:val="28"/>
        </w:rPr>
        <w:t>ния,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включенными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перечень</w:t>
      </w:r>
      <w:r>
        <w:rPr>
          <w:sz w:val="28"/>
        </w:rPr>
        <w:t> </w:t>
      </w:r>
      <w:r>
        <w:rPr>
          <w:spacing w:val="-10"/>
          <w:sz w:val="28"/>
        </w:rPr>
        <w:t>жизненно</w:t>
      </w:r>
      <w:r>
        <w:rPr>
          <w:sz w:val="28"/>
        </w:rPr>
        <w:t> </w:t>
      </w:r>
      <w:r>
        <w:rPr>
          <w:spacing w:val="-10"/>
          <w:sz w:val="28"/>
        </w:rPr>
        <w:t>необходимых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важнейших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лекарствен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pacing w:val="-6"/>
          <w:sz w:val="28"/>
        </w:rPr>
        <w:t>ных</w:t>
      </w:r>
      <w:r>
        <w:rPr>
          <w:spacing w:val="-6"/>
          <w:sz w:val="28"/>
        </w:rPr>
        <w:t> препаратов,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медицинскими</w:t>
      </w:r>
      <w:r>
        <w:rPr>
          <w:spacing w:val="-6"/>
          <w:sz w:val="28"/>
        </w:rPr>
        <w:t> изделиями,</w:t>
      </w:r>
      <w:r>
        <w:rPr>
          <w:sz w:val="28"/>
        </w:rPr>
        <w:t> </w:t>
      </w:r>
      <w:r>
        <w:rPr>
          <w:spacing w:val="-6"/>
          <w:sz w:val="28"/>
        </w:rPr>
        <w:t>предусмотренными</w:t>
      </w:r>
      <w:r>
        <w:rPr>
          <w:spacing w:val="-6"/>
          <w:sz w:val="28"/>
        </w:rPr>
        <w:t> </w:t>
      </w:r>
      <w:r>
        <w:rPr>
          <w:spacing w:val="-6"/>
          <w:sz w:val="28"/>
        </w:rPr>
        <w:t>стандартами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медицинской</w:t>
      </w:r>
      <w:r>
        <w:rPr>
          <w:spacing w:val="-2"/>
          <w:sz w:val="28"/>
        </w:rPr>
        <w:t> помощи.</w:t>
      </w:r>
    </w:p>
    <w:p>
      <w:pPr>
        <w:pStyle w:val="ListParagraph"/>
        <w:spacing w:after="0" w:line="235" w:lineRule="auto"/>
        <w:jc w:val="both"/>
        <w:rPr>
          <w:sz w:val="28"/>
        </w:rPr>
        <w:sectPr>
          <w:pgSz w:w="11920" w:h="16840"/>
          <w:pgMar w:header="581" w:footer="0" w:top="740" w:bottom="280" w:left="1275" w:right="566"/>
        </w:sectPr>
      </w:pPr>
    </w:p>
    <w:p>
      <w:pPr>
        <w:pStyle w:val="ListParagraph"/>
        <w:numPr>
          <w:ilvl w:val="0"/>
          <w:numId w:val="7"/>
        </w:numPr>
        <w:tabs>
          <w:tab w:pos="1190" w:val="left" w:leader="none"/>
        </w:tabs>
        <w:spacing w:line="235" w:lineRule="auto" w:before="32" w:after="0"/>
        <w:ind w:left="195" w:right="40" w:firstLine="708"/>
        <w:jc w:val="both"/>
        <w:rPr>
          <w:sz w:val="28"/>
        </w:rPr>
      </w:pPr>
      <w:r>
        <w:rPr>
          <w:w w:val="90"/>
          <w:sz w:val="28"/>
        </w:rPr>
        <w:t>При оказании неотложной</w:t>
      </w:r>
      <w:r>
        <w:rPr>
          <w:w w:val="90"/>
          <w:sz w:val="28"/>
        </w:rPr>
        <w:t> первичной</w:t>
      </w:r>
      <w:r>
        <w:rPr>
          <w:w w:val="90"/>
          <w:sz w:val="28"/>
        </w:rPr>
        <w:t> медико-санитарной помощи граж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данам</w:t>
      </w:r>
      <w:r>
        <w:rPr>
          <w:spacing w:val="-8"/>
          <w:sz w:val="28"/>
        </w:rPr>
        <w:t> гарантируется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бесплатное обеспечение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лекарственными препаратами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для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медицинского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применения,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включенными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перечень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жизненно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необходимых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6"/>
          <w:sz w:val="28"/>
        </w:rPr>
        <w:t> </w:t>
      </w:r>
      <w:r>
        <w:rPr>
          <w:w w:val="90"/>
          <w:sz w:val="28"/>
        </w:rPr>
        <w:t>важнейших</w:t>
      </w:r>
      <w:r>
        <w:rPr>
          <w:w w:val="90"/>
          <w:sz w:val="28"/>
        </w:rPr>
        <w:t> лекарственных</w:t>
      </w:r>
      <w:r>
        <w:rPr>
          <w:w w:val="90"/>
          <w:sz w:val="28"/>
        </w:rPr>
        <w:t> препаратов,</w:t>
      </w:r>
      <w:r>
        <w:rPr>
          <w:w w:val="90"/>
          <w:sz w:val="28"/>
        </w:rPr>
        <w:t> и медицинскими</w:t>
      </w:r>
      <w:r>
        <w:rPr>
          <w:w w:val="90"/>
          <w:sz w:val="28"/>
        </w:rPr>
        <w:t> изделиями,</w:t>
      </w:r>
      <w:r>
        <w:rPr>
          <w:w w:val="90"/>
          <w:sz w:val="28"/>
        </w:rPr>
        <w:t> предусмот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ренными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стандартами</w:t>
      </w:r>
      <w:r>
        <w:rPr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помощи.</w:t>
      </w:r>
    </w:p>
    <w:p>
      <w:pPr>
        <w:pStyle w:val="ListParagraph"/>
        <w:numPr>
          <w:ilvl w:val="0"/>
          <w:numId w:val="7"/>
        </w:numPr>
        <w:tabs>
          <w:tab w:pos="1209" w:val="left" w:leader="none"/>
        </w:tabs>
        <w:spacing w:line="235" w:lineRule="auto" w:before="0" w:after="0"/>
        <w:ind w:left="195" w:right="59" w:firstLine="706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оказании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плановой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первичной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медико-санитарной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амбу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w w:val="90"/>
          <w:sz w:val="28"/>
        </w:rPr>
        <w:t>латорных</w:t>
      </w:r>
      <w:r>
        <w:rPr>
          <w:w w:val="90"/>
          <w:sz w:val="28"/>
        </w:rPr>
        <w:t> условиях</w:t>
      </w:r>
      <w:r>
        <w:rPr>
          <w:w w:val="90"/>
          <w:sz w:val="28"/>
        </w:rPr>
        <w:t> бесплатное</w:t>
      </w:r>
      <w:r>
        <w:rPr>
          <w:w w:val="90"/>
          <w:sz w:val="28"/>
        </w:rPr>
        <w:t> лекарственное</w:t>
      </w:r>
      <w:r>
        <w:rPr>
          <w:w w:val="90"/>
          <w:sz w:val="28"/>
        </w:rPr>
        <w:t> обеспечение</w:t>
      </w:r>
      <w:r>
        <w:rPr>
          <w:w w:val="90"/>
          <w:sz w:val="28"/>
        </w:rPr>
        <w:t> предоставляется гра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жданам,</w:t>
      </w:r>
      <w:r>
        <w:rPr>
          <w:spacing w:val="-8"/>
          <w:sz w:val="28"/>
        </w:rPr>
        <w:t> которым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действующим</w:t>
      </w:r>
      <w:r>
        <w:rPr>
          <w:spacing w:val="-8"/>
          <w:sz w:val="28"/>
        </w:rPr>
        <w:t> законодательством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установлены</w:t>
      </w:r>
      <w:r>
        <w:rPr>
          <w:spacing w:val="-8"/>
          <w:sz w:val="28"/>
        </w:rPr>
        <w:t> меры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социаль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ной поддержки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в</w:t>
      </w:r>
      <w:r>
        <w:rPr>
          <w:sz w:val="28"/>
        </w:rPr>
        <w:t> </w:t>
      </w:r>
      <w:r>
        <w:rPr>
          <w:spacing w:val="-8"/>
          <w:sz w:val="28"/>
        </w:rPr>
        <w:t>части</w:t>
      </w:r>
      <w:r>
        <w:rPr>
          <w:sz w:val="28"/>
        </w:rPr>
        <w:t> </w:t>
      </w:r>
      <w:r>
        <w:rPr>
          <w:spacing w:val="-8"/>
          <w:sz w:val="28"/>
        </w:rPr>
        <w:t>лекарственного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обеспечения.</w:t>
      </w:r>
    </w:p>
    <w:p>
      <w:pPr>
        <w:pStyle w:val="ListParagraph"/>
        <w:numPr>
          <w:ilvl w:val="0"/>
          <w:numId w:val="7"/>
        </w:numPr>
        <w:tabs>
          <w:tab w:pos="1214" w:val="left" w:leader="none"/>
        </w:tabs>
        <w:spacing w:line="235" w:lineRule="auto" w:before="0" w:after="0"/>
        <w:ind w:left="195" w:right="56" w:firstLine="705"/>
        <w:jc w:val="both"/>
        <w:rPr>
          <w:sz w:val="28"/>
        </w:rPr>
      </w:pPr>
      <w:r>
        <w:rPr>
          <w:spacing w:val="-8"/>
          <w:sz w:val="28"/>
        </w:rPr>
        <w:t>При</w:t>
      </w:r>
      <w:r>
        <w:rPr>
          <w:spacing w:val="-8"/>
          <w:sz w:val="28"/>
        </w:rPr>
        <w:t> оказании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первичной</w:t>
      </w:r>
      <w:r>
        <w:rPr>
          <w:spacing w:val="-8"/>
          <w:sz w:val="28"/>
        </w:rPr>
        <w:t> медико—санитарной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помощи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условиях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днев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ного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стационара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обеспечение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граждан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лекарственными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препаратами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осуществ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ляется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соответствии</w:t>
      </w:r>
      <w:r>
        <w:rPr>
          <w:spacing w:val="-8"/>
          <w:sz w:val="28"/>
        </w:rPr>
        <w:t> с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перечнем жизненно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необходимых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важнейших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лекарст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w w:val="90"/>
          <w:sz w:val="28"/>
        </w:rPr>
        <w:t>венных</w:t>
      </w:r>
      <w:r>
        <w:rPr>
          <w:w w:val="90"/>
          <w:sz w:val="28"/>
        </w:rPr>
        <w:t> препаратов и медицинскими изделиями,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предусмотренными </w:t>
      </w:r>
      <w:r>
        <w:rPr>
          <w:w w:val="90"/>
          <w:sz w:val="28"/>
        </w:rPr>
        <w:t>стандартами</w:t>
      </w:r>
      <w:r>
        <w:rPr>
          <w:w w:val="90"/>
          <w:sz w:val="28"/>
        </w:rPr>
        <w:t> </w:t>
      </w:r>
      <w:r>
        <w:rPr>
          <w:spacing w:val="-2"/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помощи.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</w:tabs>
        <w:spacing w:line="237" w:lineRule="auto" w:before="1" w:after="0"/>
        <w:ind w:left="195" w:right="34" w:firstLine="705"/>
        <w:jc w:val="both"/>
        <w:rPr>
          <w:sz w:val="28"/>
        </w:rPr>
      </w:pPr>
      <w:r>
        <w:rPr>
          <w:w w:val="90"/>
          <w:sz w:val="28"/>
        </w:rPr>
        <w:t>При оказании специализированной медицинской помощи,</w:t>
      </w:r>
      <w:r>
        <w:rPr>
          <w:sz w:val="28"/>
        </w:rPr>
        <w:t> </w:t>
      </w:r>
      <w:r>
        <w:rPr>
          <w:w w:val="90"/>
          <w:sz w:val="28"/>
        </w:rPr>
        <w:t>оказываемой </w:t>
      </w:r>
      <w:r>
        <w:rPr>
          <w:w w:val="90"/>
          <w:sz w:val="28"/>
        </w:rPr>
        <w:t>в</w:t>
      </w:r>
      <w:r>
        <w:rPr>
          <w:w w:val="90"/>
          <w:sz w:val="28"/>
        </w:rPr>
        <w:t> </w:t>
      </w:r>
      <w:r>
        <w:rPr>
          <w:spacing w:val="-4"/>
          <w:sz w:val="28"/>
        </w:rPr>
        <w:t>стационарных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условиях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дневном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стационаре,</w:t>
      </w:r>
      <w:r>
        <w:rPr>
          <w:spacing w:val="-4"/>
          <w:sz w:val="28"/>
        </w:rPr>
        <w:t> гарантируется</w:t>
      </w:r>
      <w:r>
        <w:rPr>
          <w:spacing w:val="-4"/>
          <w:sz w:val="28"/>
        </w:rPr>
        <w:t> обеспечение</w:t>
      </w:r>
      <w:r>
        <w:rPr>
          <w:spacing w:val="-4"/>
          <w:sz w:val="28"/>
        </w:rPr>
        <w:t> ле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pacing w:val="-10"/>
          <w:sz w:val="28"/>
        </w:rPr>
        <w:t>карственными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препаратами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соответствии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перечнем</w:t>
      </w:r>
      <w:r>
        <w:rPr>
          <w:sz w:val="28"/>
        </w:rPr>
        <w:t> </w:t>
      </w:r>
      <w:r>
        <w:rPr>
          <w:spacing w:val="-10"/>
          <w:sz w:val="28"/>
        </w:rPr>
        <w:t>жизненно</w:t>
      </w:r>
      <w:r>
        <w:rPr>
          <w:sz w:val="28"/>
        </w:rPr>
        <w:t> </w:t>
      </w:r>
      <w:r>
        <w:rPr>
          <w:spacing w:val="-10"/>
          <w:sz w:val="28"/>
        </w:rPr>
        <w:t>необходимых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важнейших</w:t>
      </w:r>
      <w:r>
        <w:rPr>
          <w:spacing w:val="-6"/>
          <w:sz w:val="28"/>
        </w:rPr>
        <w:t> лекарственных</w:t>
      </w:r>
      <w:r>
        <w:rPr>
          <w:sz w:val="28"/>
        </w:rPr>
        <w:t> </w:t>
      </w:r>
      <w:r>
        <w:rPr>
          <w:spacing w:val="-6"/>
          <w:sz w:val="28"/>
        </w:rPr>
        <w:t>препаратов,</w:t>
      </w:r>
      <w:r>
        <w:rPr>
          <w:sz w:val="28"/>
        </w:rPr>
        <w:t> </w:t>
      </w:r>
      <w:r>
        <w:rPr>
          <w:spacing w:val="-6"/>
          <w:sz w:val="28"/>
        </w:rPr>
        <w:t>медицинскими</w:t>
      </w:r>
      <w:r>
        <w:rPr>
          <w:spacing w:val="-6"/>
          <w:sz w:val="28"/>
        </w:rPr>
        <w:t> изделиями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донорской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кровью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ее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компонентами,</w:t>
      </w:r>
      <w:r>
        <w:rPr>
          <w:sz w:val="28"/>
        </w:rPr>
        <w:t> </w:t>
      </w:r>
      <w:r>
        <w:rPr>
          <w:spacing w:val="-4"/>
          <w:sz w:val="28"/>
        </w:rPr>
        <w:t>предусмотренными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стандартами</w:t>
      </w:r>
      <w:r>
        <w:rPr>
          <w:spacing w:val="-4"/>
          <w:sz w:val="28"/>
        </w:rPr>
        <w:t> медицинской</w:t>
      </w:r>
      <w:r>
        <w:rPr>
          <w:spacing w:val="-4"/>
          <w:sz w:val="28"/>
        </w:rPr>
        <w:t> по</w:t>
      </w:r>
      <w:r>
        <w:rPr>
          <w:spacing w:val="-4"/>
          <w:sz w:val="28"/>
        </w:rPr>
        <w:softHyphen/>
      </w:r>
      <w:r>
        <w:rPr>
          <w:spacing w:val="-4"/>
          <w:sz w:val="28"/>
        </w:rPr>
      </w:r>
      <w:r>
        <w:rPr>
          <w:spacing w:val="-2"/>
          <w:sz w:val="28"/>
        </w:rPr>
        <w:t>мощи.</w:t>
      </w:r>
    </w:p>
    <w:p>
      <w:pPr>
        <w:pStyle w:val="BodyText"/>
        <w:ind w:left="203" w:right="43" w:firstLine="707"/>
        <w:rPr>
          <w:rFonts w:ascii="Times New Roman" w:hAnsi="Times New Roman"/>
        </w:rPr>
      </w:pPr>
      <w:r>
        <w:rPr>
          <w:rFonts w:ascii="Times New Roman" w:hAnsi="Times New Roman"/>
        </w:rPr>
        <w:t>При оказании стационарной помощи гарантируется бесплатное обеспече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ние лечебным питанием в соответствии с физиологическими нормами, установ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ленными уполномоченным федеральным органом исполнительной власти, до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норской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кровью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 ее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компонентами,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предусмотренными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стандартами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медицин-</w:t>
      </w:r>
    </w:p>
    <w:p>
      <w:pPr>
        <w:spacing w:before="79"/>
        <w:ind w:left="21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СКОЙ</w:t>
      </w:r>
      <w:r>
        <w:rPr>
          <w:rFonts w:ascii="Times New Roman" w:hAnsi="Times New Roman"/>
          <w:spacing w:val="36"/>
          <w:sz w:val="19"/>
        </w:rPr>
        <w:t> </w:t>
      </w:r>
      <w:r>
        <w:rPr>
          <w:rFonts w:ascii="Times New Roman" w:hAnsi="Times New Roman"/>
          <w:sz w:val="19"/>
        </w:rPr>
        <w:t>ПOMO</w:t>
      </w:r>
      <w:r>
        <w:rPr>
          <w:rFonts w:ascii="Times New Roman" w:hAnsi="Times New Roman"/>
          <w:spacing w:val="-25"/>
          <w:sz w:val="19"/>
        </w:rPr>
        <w:t> </w:t>
      </w:r>
      <w:r>
        <w:rPr>
          <w:rFonts w:ascii="Times New Roman" w:hAnsi="Times New Roman"/>
          <w:spacing w:val="-5"/>
          <w:sz w:val="19"/>
        </w:rPr>
        <w:t>ЩИ.</w:t>
      </w:r>
    </w:p>
    <w:p>
      <w:pPr>
        <w:pStyle w:val="ListParagraph"/>
        <w:numPr>
          <w:ilvl w:val="0"/>
          <w:numId w:val="7"/>
        </w:numPr>
        <w:tabs>
          <w:tab w:pos="1205" w:val="left" w:leader="none"/>
        </w:tabs>
        <w:spacing w:line="235" w:lineRule="auto" w:before="20" w:after="0"/>
        <w:ind w:left="200" w:right="42" w:firstLine="703"/>
        <w:jc w:val="both"/>
        <w:rPr>
          <w:sz w:val="28"/>
        </w:rPr>
      </w:pPr>
      <w:r>
        <w:rPr>
          <w:spacing w:val="-8"/>
          <w:sz w:val="28"/>
        </w:rPr>
        <w:t>При</w:t>
      </w:r>
      <w:r>
        <w:rPr>
          <w:spacing w:val="-8"/>
          <w:sz w:val="28"/>
        </w:rPr>
        <w:t> оказании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паллиативной</w:t>
      </w:r>
      <w:r>
        <w:rPr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z w:val="28"/>
        </w:rPr>
        <w:t> </w:t>
      </w:r>
      <w:r>
        <w:rPr>
          <w:spacing w:val="-8"/>
          <w:sz w:val="28"/>
        </w:rPr>
        <w:t>помощи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гражданам</w:t>
      </w:r>
      <w:r>
        <w:rPr>
          <w:sz w:val="28"/>
        </w:rPr>
        <w:t> </w:t>
      </w:r>
      <w:r>
        <w:rPr>
          <w:spacing w:val="-8"/>
          <w:sz w:val="28"/>
        </w:rPr>
        <w:t>в стацио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z w:val="28"/>
        </w:rPr>
        <w:t>нарных</w:t>
      </w:r>
      <w:r>
        <w:rPr>
          <w:spacing w:val="-16"/>
          <w:sz w:val="28"/>
        </w:rPr>
        <w:t> </w:t>
      </w:r>
      <w:r>
        <w:rPr>
          <w:sz w:val="28"/>
        </w:rPr>
        <w:t>условиях,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условиях</w:t>
      </w:r>
      <w:r>
        <w:rPr>
          <w:spacing w:val="-10"/>
          <w:sz w:val="28"/>
        </w:rPr>
        <w:t> </w:t>
      </w:r>
      <w:r>
        <w:rPr>
          <w:sz w:val="28"/>
        </w:rPr>
        <w:t>дневного</w:t>
      </w:r>
      <w:r>
        <w:rPr>
          <w:spacing w:val="-6"/>
          <w:sz w:val="28"/>
        </w:rPr>
        <w:t> </w:t>
      </w:r>
      <w:r>
        <w:rPr>
          <w:sz w:val="28"/>
        </w:rPr>
        <w:t>стационара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при</w:t>
      </w:r>
      <w:r>
        <w:rPr>
          <w:spacing w:val="-15"/>
          <w:sz w:val="28"/>
        </w:rPr>
        <w:t> </w:t>
      </w:r>
      <w:r>
        <w:rPr>
          <w:sz w:val="28"/>
        </w:rPr>
        <w:t>посещениях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дому</w:t>
      </w:r>
      <w:r>
        <w:rPr>
          <w:sz w:val="28"/>
        </w:rPr>
        <w:t> </w:t>
      </w:r>
      <w:r>
        <w:rPr>
          <w:spacing w:val="-8"/>
          <w:sz w:val="28"/>
        </w:rPr>
        <w:t>осуществляется обеспечение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лекарственными препаратами</w:t>
      </w:r>
      <w:r>
        <w:rPr>
          <w:sz w:val="28"/>
        </w:rPr>
        <w:t> </w:t>
      </w:r>
      <w:r>
        <w:rPr>
          <w:spacing w:val="-8"/>
          <w:sz w:val="28"/>
        </w:rPr>
        <w:t>в соответствии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пе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10"/>
          <w:sz w:val="28"/>
        </w:rPr>
        <w:t>речнем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жизненно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необходимых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важнейших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лекарственных</w:t>
      </w:r>
      <w:r>
        <w:rPr>
          <w:spacing w:val="20"/>
          <w:sz w:val="28"/>
        </w:rPr>
        <w:t> </w:t>
      </w:r>
      <w:r>
        <w:rPr>
          <w:spacing w:val="-10"/>
          <w:sz w:val="28"/>
        </w:rPr>
        <w:t>препаратов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меди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pacing w:val="-4"/>
          <w:sz w:val="28"/>
        </w:rPr>
        <w:t>цинскими</w:t>
      </w:r>
      <w:r>
        <w:rPr>
          <w:spacing w:val="-4"/>
          <w:sz w:val="28"/>
        </w:rPr>
        <w:t> изделиями,</w:t>
      </w:r>
      <w:r>
        <w:rPr>
          <w:spacing w:val="-4"/>
          <w:sz w:val="28"/>
        </w:rPr>
        <w:t> предусмотренными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стандартами</w:t>
      </w:r>
      <w:r>
        <w:rPr>
          <w:spacing w:val="-4"/>
          <w:sz w:val="28"/>
        </w:rPr>
        <w:t> медицинской</w:t>
      </w:r>
      <w:r>
        <w:rPr>
          <w:spacing w:val="-4"/>
          <w:sz w:val="28"/>
        </w:rPr>
        <w:t> </w:t>
      </w:r>
      <w:r>
        <w:rPr>
          <w:spacing w:val="-4"/>
          <w:sz w:val="28"/>
        </w:rPr>
        <w:t>помощи,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донорской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кровью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ее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компонентами,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также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лечебным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питанием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соответст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10"/>
          <w:sz w:val="28"/>
        </w:rPr>
        <w:t>вии</w:t>
      </w:r>
      <w:r>
        <w:rPr>
          <w:sz w:val="28"/>
        </w:rPr>
        <w:t> </w:t>
      </w:r>
      <w:r>
        <w:rPr>
          <w:spacing w:val="-10"/>
          <w:sz w:val="28"/>
        </w:rPr>
        <w:t>с</w:t>
      </w:r>
      <w:r>
        <w:rPr>
          <w:sz w:val="28"/>
        </w:rPr>
        <w:t> </w:t>
      </w:r>
      <w:r>
        <w:rPr>
          <w:spacing w:val="-10"/>
          <w:sz w:val="28"/>
        </w:rPr>
        <w:t>физиологическими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нормами,</w:t>
      </w:r>
      <w:r>
        <w:rPr>
          <w:spacing w:val="28"/>
          <w:sz w:val="28"/>
        </w:rPr>
        <w:t> </w:t>
      </w:r>
      <w:r>
        <w:rPr>
          <w:spacing w:val="-10"/>
          <w:sz w:val="28"/>
        </w:rPr>
        <w:t>установленными</w:t>
      </w:r>
      <w:r>
        <w:rPr>
          <w:sz w:val="28"/>
        </w:rPr>
        <w:t> </w:t>
      </w:r>
      <w:r>
        <w:rPr>
          <w:spacing w:val="-10"/>
          <w:sz w:val="28"/>
        </w:rPr>
        <w:t>уполномоченным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федераль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pacing w:val="-6"/>
          <w:sz w:val="28"/>
        </w:rPr>
        <w:t>ным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органом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исполнительной</w:t>
      </w:r>
      <w:r>
        <w:rPr>
          <w:spacing w:val="-11"/>
          <w:sz w:val="28"/>
        </w:rPr>
        <w:t> </w:t>
      </w:r>
      <w:r>
        <w:rPr>
          <w:spacing w:val="-6"/>
          <w:sz w:val="28"/>
        </w:rPr>
        <w:t>власти.</w:t>
      </w:r>
    </w:p>
    <w:p>
      <w:pPr>
        <w:pStyle w:val="ListParagraph"/>
        <w:numPr>
          <w:ilvl w:val="0"/>
          <w:numId w:val="7"/>
        </w:numPr>
        <w:tabs>
          <w:tab w:pos="1225" w:val="left" w:leader="none"/>
        </w:tabs>
        <w:spacing w:line="235" w:lineRule="auto" w:before="0" w:after="0"/>
        <w:ind w:left="205" w:right="47" w:firstLine="710"/>
        <w:jc w:val="both"/>
        <w:rPr>
          <w:sz w:val="28"/>
        </w:rPr>
      </w:pPr>
      <w:r>
        <w:rPr>
          <w:spacing w:val="-8"/>
          <w:sz w:val="28"/>
        </w:rPr>
        <w:t>Назначение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применение</w:t>
      </w:r>
      <w:r>
        <w:rPr>
          <w:sz w:val="28"/>
        </w:rPr>
        <w:t> </w:t>
      </w:r>
      <w:r>
        <w:rPr>
          <w:spacing w:val="-8"/>
          <w:sz w:val="28"/>
        </w:rPr>
        <w:t>лекарственных</w:t>
      </w:r>
      <w:r>
        <w:rPr>
          <w:sz w:val="28"/>
        </w:rPr>
        <w:t> </w:t>
      </w:r>
      <w:r>
        <w:rPr>
          <w:spacing w:val="-8"/>
          <w:sz w:val="28"/>
        </w:rPr>
        <w:t>препаратов,</w:t>
      </w:r>
      <w:r>
        <w:rPr>
          <w:sz w:val="28"/>
        </w:rPr>
        <w:t> </w:t>
      </w:r>
      <w:r>
        <w:rPr>
          <w:spacing w:val="-8"/>
          <w:sz w:val="28"/>
        </w:rPr>
        <w:t>медицинских</w:t>
      </w:r>
      <w:r>
        <w:rPr>
          <w:sz w:val="28"/>
        </w:rPr>
        <w:t> </w:t>
      </w:r>
      <w:r>
        <w:rPr>
          <w:spacing w:val="-8"/>
          <w:sz w:val="28"/>
        </w:rPr>
        <w:t>из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делий,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специализированных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продуктов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лечебного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питания,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входящих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ветствующий</w:t>
      </w:r>
      <w:r>
        <w:rPr>
          <w:spacing w:val="-8"/>
          <w:sz w:val="28"/>
        </w:rPr>
        <w:t> стандарт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медицинской</w:t>
      </w:r>
      <w:r>
        <w:rPr>
          <w:spacing w:val="-8"/>
          <w:sz w:val="28"/>
        </w:rPr>
        <w:t> помощи,</w:t>
      </w:r>
      <w:r>
        <w:rPr>
          <w:sz w:val="28"/>
        </w:rPr>
        <w:t> </w:t>
      </w:r>
      <w:r>
        <w:rPr>
          <w:spacing w:val="-8"/>
          <w:sz w:val="28"/>
        </w:rPr>
        <w:t>допускаются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случае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наличия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ме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w w:val="90"/>
          <w:sz w:val="28"/>
        </w:rPr>
        <w:t>дицинских</w:t>
      </w:r>
      <w:r>
        <w:rPr>
          <w:w w:val="90"/>
          <w:sz w:val="28"/>
        </w:rPr>
        <w:t> показаний</w:t>
      </w:r>
      <w:r>
        <w:rPr>
          <w:w w:val="90"/>
          <w:sz w:val="28"/>
        </w:rPr>
        <w:t> (индивидуальной непереносимости, по жизненным</w:t>
      </w:r>
      <w:r>
        <w:rPr>
          <w:w w:val="90"/>
          <w:sz w:val="28"/>
        </w:rPr>
        <w:t> показа</w:t>
      </w:r>
      <w:r>
        <w:rPr>
          <w:w w:val="90"/>
          <w:sz w:val="28"/>
        </w:rPr>
        <w:softHyphen/>
      </w:r>
      <w:r>
        <w:rPr>
          <w:w w:val="90"/>
          <w:sz w:val="28"/>
        </w:rPr>
      </w:r>
      <w:r>
        <w:rPr>
          <w:spacing w:val="-6"/>
          <w:sz w:val="28"/>
        </w:rPr>
        <w:t>ниям) по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решению врачебной</w:t>
      </w:r>
      <w:r>
        <w:rPr>
          <w:spacing w:val="8"/>
          <w:sz w:val="28"/>
        </w:rPr>
        <w:t> </w:t>
      </w:r>
      <w:r>
        <w:rPr>
          <w:spacing w:val="-6"/>
          <w:sz w:val="28"/>
        </w:rPr>
        <w:t>комиссии.</w:t>
      </w:r>
    </w:p>
    <w:p>
      <w:pPr>
        <w:pStyle w:val="Heading2"/>
        <w:spacing w:line="232" w:lineRule="auto" w:before="309"/>
        <w:ind w:left="703" w:right="569" w:firstLine="3"/>
      </w:pPr>
      <w:r>
        <w:rPr>
          <w:spacing w:val="-10"/>
        </w:rPr>
        <w:t>Подраздел</w:t>
      </w:r>
      <w:r>
        <w:rPr>
          <w:spacing w:val="1"/>
        </w:rPr>
        <w:t> </w:t>
      </w:r>
      <w:r>
        <w:rPr>
          <w:spacing w:val="-10"/>
        </w:rPr>
        <w:t>4.</w:t>
      </w:r>
      <w:r>
        <w:rPr>
          <w:spacing w:val="-6"/>
        </w:rPr>
        <w:t> </w:t>
      </w:r>
      <w:r>
        <w:rPr>
          <w:spacing w:val="-10"/>
        </w:rPr>
        <w:t>Перечень</w:t>
      </w:r>
      <w:r>
        <w:rPr>
          <w:spacing w:val="1"/>
        </w:rPr>
        <w:t> </w:t>
      </w:r>
      <w:r>
        <w:rPr>
          <w:spacing w:val="-10"/>
        </w:rPr>
        <w:t>мероприятий</w:t>
      </w:r>
      <w:r>
        <w:rPr>
          <w:spacing w:val="-5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профилактике</w:t>
      </w:r>
      <w:r>
        <w:rPr>
          <w:spacing w:val="14"/>
        </w:rPr>
        <w:t> </w:t>
      </w:r>
      <w:r>
        <w:rPr>
          <w:spacing w:val="-10"/>
        </w:rPr>
        <w:t>заболеваний</w:t>
      </w:r>
      <w:r>
        <w:rPr>
          <w:spacing w:val="-10"/>
        </w:rPr>
        <w:t> и</w:t>
      </w:r>
      <w:r>
        <w:rPr>
          <w:spacing w:val="-6"/>
        </w:rPr>
        <w:t> </w:t>
      </w:r>
      <w:r>
        <w:rPr>
          <w:spacing w:val="-10"/>
        </w:rPr>
        <w:t>формированию</w:t>
      </w:r>
      <w:r>
        <w:rPr>
          <w:spacing w:val="6"/>
        </w:rPr>
        <w:t> </w:t>
      </w:r>
      <w:r>
        <w:rPr>
          <w:spacing w:val="-10"/>
        </w:rPr>
        <w:t>здорового</w:t>
      </w:r>
      <w:r>
        <w:rPr>
          <w:spacing w:val="-4"/>
        </w:rPr>
        <w:t> </w:t>
      </w:r>
      <w:r>
        <w:rPr>
          <w:spacing w:val="-10"/>
        </w:rPr>
        <w:t>образа</w:t>
      </w:r>
      <w:r>
        <w:rPr>
          <w:spacing w:val="-5"/>
        </w:rPr>
        <w:t> </w:t>
      </w:r>
      <w:r>
        <w:rPr>
          <w:spacing w:val="-10"/>
        </w:rPr>
        <w:t>жизни,</w:t>
      </w:r>
      <w:r>
        <w:rPr>
          <w:spacing w:val="-5"/>
        </w:rPr>
        <w:t> </w:t>
      </w:r>
      <w:r>
        <w:rPr>
          <w:spacing w:val="-10"/>
        </w:rPr>
        <w:t>осуществляемьт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рамках</w:t>
      </w:r>
      <w:r>
        <w:rPr>
          <w:spacing w:val="-10"/>
        </w:rPr>
        <w:t> </w:t>
      </w:r>
      <w:r>
        <w:rPr>
          <w:spacing w:val="-6"/>
        </w:rPr>
        <w:t>программы,</w:t>
      </w:r>
      <w:r>
        <w:rPr>
          <w:spacing w:val="3"/>
        </w:rPr>
        <w:t> </w:t>
      </w:r>
      <w:r>
        <w:rPr>
          <w:spacing w:val="-6"/>
        </w:rPr>
        <w:t>включая</w:t>
      </w:r>
      <w:r>
        <w:rPr>
          <w:spacing w:val="-2"/>
        </w:rPr>
        <w:t> </w:t>
      </w:r>
      <w:r>
        <w:rPr>
          <w:spacing w:val="-6"/>
        </w:rPr>
        <w:t>меры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профилактике</w:t>
      </w:r>
      <w:r>
        <w:rPr>
          <w:spacing w:val="10"/>
        </w:rPr>
        <w:t> </w:t>
      </w:r>
      <w:r>
        <w:rPr>
          <w:spacing w:val="-6"/>
        </w:rPr>
        <w:t>распространения</w:t>
      </w:r>
    </w:p>
    <w:p>
      <w:pPr>
        <w:spacing w:line="320" w:lineRule="exact" w:before="0"/>
        <w:ind w:left="108" w:right="0" w:firstLine="0"/>
        <w:jc w:val="center"/>
        <w:rPr>
          <w:b/>
          <w:sz w:val="28"/>
        </w:rPr>
      </w:pPr>
      <w:r>
        <w:rPr>
          <w:b/>
          <w:spacing w:val="-8"/>
          <w:sz w:val="28"/>
        </w:rPr>
        <w:t>ВИЧ-инфекции</w:t>
      </w:r>
      <w:r>
        <w:rPr>
          <w:b/>
          <w:spacing w:val="2"/>
          <w:sz w:val="28"/>
        </w:rPr>
        <w:t> </w:t>
      </w:r>
      <w:r>
        <w:rPr>
          <w:b/>
          <w:spacing w:val="-8"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гепатита</w:t>
      </w:r>
      <w:r>
        <w:rPr>
          <w:b/>
          <w:spacing w:val="3"/>
          <w:sz w:val="28"/>
        </w:rPr>
        <w:t> </w:t>
      </w:r>
      <w:r>
        <w:rPr>
          <w:b/>
          <w:spacing w:val="-10"/>
          <w:sz w:val="28"/>
        </w:rPr>
        <w:t>С</w:t>
      </w:r>
    </w:p>
    <w:p>
      <w:pPr>
        <w:spacing w:after="0" w:line="320" w:lineRule="exact"/>
        <w:jc w:val="center"/>
        <w:rPr>
          <w:b/>
          <w:sz w:val="28"/>
        </w:rPr>
        <w:sectPr>
          <w:pgSz w:w="11920" w:h="16840"/>
          <w:pgMar w:header="581" w:footer="0" w:top="740" w:bottom="280" w:left="1275" w:right="566"/>
        </w:sectPr>
      </w:pPr>
    </w:p>
    <w:p>
      <w:pPr>
        <w:pStyle w:val="BodyText"/>
        <w:spacing w:line="235" w:lineRule="auto" w:before="32"/>
        <w:ind w:left="157" w:firstLine="709"/>
        <w:jc w:val="left"/>
      </w:pPr>
      <w:r>
        <w:rPr>
          <w:spacing w:val="-8"/>
        </w:rPr>
        <w:t>В</w:t>
      </w:r>
      <w:r>
        <w:rPr>
          <w:spacing w:val="52"/>
        </w:rPr>
        <w:t> </w:t>
      </w:r>
      <w:r>
        <w:rPr>
          <w:spacing w:val="-8"/>
        </w:rPr>
        <w:t>рамках</w:t>
      </w:r>
      <w:r>
        <w:rPr>
          <w:spacing w:val="40"/>
        </w:rPr>
        <w:t> </w:t>
      </w:r>
      <w:r>
        <w:rPr>
          <w:spacing w:val="-8"/>
        </w:rPr>
        <w:t>реализации</w:t>
      </w:r>
      <w:r>
        <w:rPr>
          <w:spacing w:val="40"/>
        </w:rPr>
        <w:t> </w:t>
      </w:r>
      <w:r>
        <w:rPr>
          <w:spacing w:val="-8"/>
        </w:rPr>
        <w:t>Программы</w:t>
      </w:r>
      <w:r>
        <w:rPr>
          <w:spacing w:val="40"/>
        </w:rPr>
        <w:t> </w:t>
      </w:r>
      <w:r>
        <w:rPr>
          <w:spacing w:val="-8"/>
        </w:rPr>
        <w:t>с</w:t>
      </w:r>
      <w:r>
        <w:rPr>
          <w:spacing w:val="29"/>
        </w:rPr>
        <w:t> </w:t>
      </w:r>
      <w:r>
        <w:rPr>
          <w:spacing w:val="-8"/>
        </w:rPr>
        <w:t>целью</w:t>
      </w:r>
      <w:r>
        <w:rPr>
          <w:spacing w:val="39"/>
        </w:rPr>
        <w:t> </w:t>
      </w:r>
      <w:r>
        <w:rPr>
          <w:spacing w:val="-8"/>
        </w:rPr>
        <w:t>профилактики</w:t>
      </w:r>
      <w:r>
        <w:rPr>
          <w:spacing w:val="58"/>
        </w:rPr>
        <w:t> </w:t>
      </w:r>
      <w:r>
        <w:rPr>
          <w:spacing w:val="-8"/>
        </w:rPr>
        <w:t>заболеваний</w:t>
      </w:r>
      <w:r>
        <w:rPr>
          <w:spacing w:val="40"/>
        </w:rPr>
        <w:t> </w:t>
      </w:r>
      <w:r>
        <w:rPr>
          <w:spacing w:val="-8"/>
        </w:rPr>
        <w:t>и</w:t>
      </w:r>
      <w:r>
        <w:rPr>
          <w:spacing w:val="-8"/>
        </w:rPr>
        <w:t> </w:t>
      </w:r>
      <w:r>
        <w:rPr>
          <w:w w:val="90"/>
        </w:rPr>
        <w:t>формирования</w:t>
      </w:r>
      <w:r>
        <w:rPr>
          <w:spacing w:val="80"/>
        </w:rPr>
        <w:t> </w:t>
      </w:r>
      <w:r>
        <w:rPr>
          <w:w w:val="90"/>
        </w:rPr>
        <w:t>здорового</w:t>
      </w:r>
      <w:r>
        <w:rPr>
          <w:spacing w:val="40"/>
        </w:rPr>
        <w:t> </w:t>
      </w:r>
      <w:r>
        <w:rPr>
          <w:w w:val="90"/>
        </w:rPr>
        <w:t>образа</w:t>
      </w:r>
      <w:r>
        <w:rPr>
          <w:spacing w:val="40"/>
        </w:rPr>
        <w:t> </w:t>
      </w:r>
      <w:r>
        <w:rPr>
          <w:w w:val="90"/>
        </w:rPr>
        <w:t>жизни</w:t>
      </w:r>
      <w:r>
        <w:rPr>
          <w:spacing w:val="40"/>
        </w:rPr>
        <w:t> </w:t>
      </w:r>
      <w:r>
        <w:rPr>
          <w:w w:val="90"/>
        </w:rPr>
        <w:t>осуществляются</w:t>
      </w:r>
      <w:r>
        <w:rPr>
          <w:spacing w:val="40"/>
        </w:rPr>
        <w:t> </w:t>
      </w:r>
      <w:r>
        <w:rPr>
          <w:w w:val="90"/>
        </w:rPr>
        <w:t>следующие</w:t>
      </w:r>
      <w:r>
        <w:rPr>
          <w:spacing w:val="40"/>
        </w:rPr>
        <w:t> </w:t>
      </w:r>
      <w:r>
        <w:rPr>
          <w:w w:val="90"/>
        </w:rPr>
        <w:t>мероприя—</w:t>
      </w:r>
    </w:p>
    <w:p>
      <w:pPr>
        <w:spacing w:before="77"/>
        <w:ind w:left="156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spacing w:val="-4"/>
          <w:sz w:val="22"/>
        </w:rPr>
        <w:t>ТИЯ'</w:t>
      </w:r>
    </w:p>
    <w:p>
      <w:pPr>
        <w:pStyle w:val="ListParagraph"/>
        <w:numPr>
          <w:ilvl w:val="0"/>
          <w:numId w:val="8"/>
        </w:numPr>
        <w:tabs>
          <w:tab w:pos="1178" w:val="left" w:leader="none"/>
        </w:tabs>
        <w:spacing w:line="240" w:lineRule="auto" w:before="0" w:after="0"/>
        <w:ind w:left="171" w:right="95" w:firstLine="7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диспансеризации определенных групп населения в соответ</w:t>
      </w:r>
      <w:r>
        <w:rPr>
          <w:rFonts w:ascii="Times New Roman" w:hAnsi="Times New Roman"/>
          <w:sz w:val="28"/>
        </w:rPr>
        <w:softHyphen/>
      </w:r>
      <w:r>
        <w:rPr>
          <w:rFonts w:ascii="Times New Roman" w:hAnsi="Times New Roman"/>
          <w:sz w:val="28"/>
        </w:rPr>
        <w:t>ствии с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приказами Министерства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здравоохранения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Российской Федерации.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44" w:lineRule="auto" w:before="0" w:after="0"/>
        <w:ind w:left="166" w:right="77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в медицинских организациях профилактических медицин</w:t>
      </w:r>
      <w:r>
        <w:rPr>
          <w:rFonts w:ascii="Times New Roman" w:hAnsi="Times New Roman"/>
          <w:sz w:val="28"/>
        </w:rPr>
        <w:softHyphen/>
      </w:r>
      <w:r>
        <w:rPr>
          <w:rFonts w:ascii="Times New Roman" w:hAnsi="Times New Roman"/>
          <w:sz w:val="28"/>
        </w:rPr>
        <w:t>ских осмотров в соответствии с приказами Министерства здpaвooxpaнeнид Рос</w:t>
      </w:r>
      <w:r>
        <w:rPr>
          <w:rFonts w:ascii="Times New Roman" w:hAnsi="Times New Roman"/>
          <w:sz w:val="28"/>
        </w:rPr>
        <w:softHyphen/>
      </w:r>
      <w:r>
        <w:rPr>
          <w:rFonts w:ascii="Times New Roman" w:hAnsi="Times New Roman"/>
          <w:sz w:val="28"/>
        </w:rPr>
        <w:t>сийской Федерации от 27 апреля 2021 года №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404н «Об утверждении </w:t>
      </w:r>
      <w:r>
        <w:rPr>
          <w:rFonts w:ascii="Times New Roman" w:hAnsi="Times New Roman"/>
          <w:sz w:val="28"/>
        </w:rPr>
        <w:t>Порядка</w:t>
      </w:r>
      <w:r>
        <w:rPr>
          <w:rFonts w:ascii="Times New Roman" w:hAnsi="Times New Roman"/>
          <w:sz w:val="28"/>
        </w:rPr>
        <w:t> проведения профилактического медицинского осмотра и диспансеризации опре</w:t>
      </w:r>
      <w:r>
        <w:rPr>
          <w:rFonts w:ascii="Times New Roman" w:hAnsi="Times New Roman"/>
          <w:sz w:val="28"/>
        </w:rPr>
        <w:softHyphen/>
      </w:r>
      <w:r>
        <w:rPr>
          <w:rFonts w:ascii="Times New Roman" w:hAnsi="Times New Roman"/>
          <w:sz w:val="28"/>
        </w:rPr>
        <w:t>деленных групп взрослого населения» и от 10 августа 2017 года №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514н «О По</w:t>
      </w:r>
      <w:r>
        <w:rPr>
          <w:rFonts w:ascii="Times New Roman" w:hAnsi="Times New Roman"/>
          <w:sz w:val="28"/>
        </w:rPr>
        <w:softHyphen/>
      </w:r>
      <w:r>
        <w:rPr>
          <w:rFonts w:ascii="Times New Roman" w:hAnsi="Times New Roman"/>
          <w:sz w:val="28"/>
        </w:rPr>
        <w:t>рядке проведения профилактических медицинских осмотров несовершеннолет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pacing w:val="-2"/>
          <w:sz w:val="24"/>
        </w:rPr>
        <w:t>НИх».</w:t>
      </w:r>
    </w:p>
    <w:p>
      <w:pPr>
        <w:pStyle w:val="ListParagraph"/>
        <w:numPr>
          <w:ilvl w:val="0"/>
          <w:numId w:val="8"/>
        </w:numPr>
        <w:tabs>
          <w:tab w:pos="1167" w:val="left" w:leader="none"/>
        </w:tabs>
        <w:spacing w:line="235" w:lineRule="auto" w:before="0" w:after="0"/>
        <w:ind w:left="162" w:right="98" w:firstLine="706"/>
        <w:jc w:val="both"/>
        <w:rPr>
          <w:sz w:val="28"/>
        </w:rPr>
      </w:pPr>
      <w:r>
        <w:rPr>
          <w:spacing w:val="-8"/>
          <w:sz w:val="28"/>
        </w:rPr>
        <w:t>Проведение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школ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здоровья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в медицинских</w:t>
      </w:r>
      <w:r>
        <w:rPr>
          <w:sz w:val="28"/>
        </w:rPr>
        <w:t> </w:t>
      </w:r>
      <w:r>
        <w:rPr>
          <w:spacing w:val="-8"/>
          <w:sz w:val="28"/>
        </w:rPr>
        <w:t>организациях,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оказывающих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первичную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медико-санитарную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помощь</w:t>
      </w:r>
      <w:r>
        <w:rPr>
          <w:spacing w:val="-6"/>
          <w:sz w:val="28"/>
        </w:rPr>
        <w:t> 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амбулаторных</w:t>
      </w:r>
      <w:r>
        <w:rPr>
          <w:spacing w:val="16"/>
          <w:sz w:val="28"/>
        </w:rPr>
        <w:t> </w:t>
      </w:r>
      <w:r>
        <w:rPr>
          <w:spacing w:val="-6"/>
          <w:sz w:val="28"/>
        </w:rPr>
        <w:t>условиях,</w:t>
      </w:r>
      <w:r>
        <w:rPr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пациен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10"/>
          <w:sz w:val="28"/>
        </w:rPr>
        <w:t>тов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артериальной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гипертонией,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диабетом,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бронхиальной</w:t>
      </w:r>
      <w:r>
        <w:rPr>
          <w:sz w:val="28"/>
        </w:rPr>
        <w:t> </w:t>
      </w:r>
      <w:r>
        <w:rPr>
          <w:spacing w:val="-10"/>
          <w:sz w:val="28"/>
        </w:rPr>
        <w:t>астмой,</w:t>
      </w:r>
      <w:r>
        <w:rPr>
          <w:sz w:val="28"/>
        </w:rPr>
        <w:t> </w:t>
      </w:r>
      <w:r>
        <w:rPr>
          <w:spacing w:val="-10"/>
          <w:sz w:val="28"/>
        </w:rPr>
        <w:t>остеопорозом,</w:t>
      </w:r>
      <w:r>
        <w:rPr>
          <w:spacing w:val="-10"/>
          <w:sz w:val="28"/>
        </w:rPr>
        <w:t> </w:t>
      </w:r>
      <w:r>
        <w:rPr>
          <w:w w:val="90"/>
          <w:sz w:val="28"/>
        </w:rPr>
        <w:t>по отказу</w:t>
      </w:r>
      <w:r>
        <w:rPr>
          <w:w w:val="90"/>
          <w:sz w:val="28"/>
        </w:rPr>
        <w:t> от курения,</w:t>
      </w:r>
      <w:r>
        <w:rPr>
          <w:sz w:val="28"/>
        </w:rPr>
        <w:t> </w:t>
      </w:r>
      <w:r>
        <w:rPr>
          <w:w w:val="90"/>
          <w:sz w:val="28"/>
        </w:rPr>
        <w:t>санитарно—гигиеническому просвещению</w:t>
      </w:r>
      <w:r>
        <w:rPr>
          <w:sz w:val="28"/>
        </w:rPr>
        <w:t> </w:t>
      </w:r>
      <w:r>
        <w:rPr>
          <w:w w:val="90"/>
          <w:sz w:val="28"/>
        </w:rPr>
        <w:t>по </w:t>
      </w:r>
      <w:r>
        <w:rPr>
          <w:w w:val="90"/>
          <w:sz w:val="28"/>
        </w:rPr>
        <w:t>направлению</w:t>
      </w:r>
      <w:r>
        <w:rPr>
          <w:w w:val="90"/>
          <w:sz w:val="28"/>
        </w:rPr>
        <w:t> </w:t>
      </w:r>
      <w:r>
        <w:rPr>
          <w:spacing w:val="-6"/>
          <w:sz w:val="28"/>
        </w:rPr>
        <w:t>лечащего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врача или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фельдшера.</w:t>
      </w:r>
    </w:p>
    <w:p>
      <w:pPr>
        <w:pStyle w:val="ListParagraph"/>
        <w:numPr>
          <w:ilvl w:val="0"/>
          <w:numId w:val="8"/>
        </w:numPr>
        <w:tabs>
          <w:tab w:pos="1187" w:val="left" w:leader="none"/>
        </w:tabs>
        <w:spacing w:line="235" w:lineRule="auto" w:before="3" w:after="0"/>
        <w:ind w:left="166" w:right="110" w:firstLine="706"/>
        <w:jc w:val="both"/>
        <w:rPr>
          <w:sz w:val="28"/>
        </w:rPr>
      </w:pPr>
      <w:r>
        <w:rPr>
          <w:w w:val="90"/>
          <w:sz w:val="28"/>
        </w:rPr>
        <w:t>Мероприятия</w:t>
      </w:r>
      <w:r>
        <w:rPr>
          <w:w w:val="90"/>
          <w:sz w:val="28"/>
        </w:rPr>
        <w:t> по</w:t>
      </w:r>
      <w:r>
        <w:rPr>
          <w:w w:val="90"/>
          <w:sz w:val="28"/>
        </w:rPr>
        <w:t> индивидуальной</w:t>
      </w:r>
      <w:r>
        <w:rPr>
          <w:w w:val="90"/>
          <w:sz w:val="28"/>
        </w:rPr>
        <w:t> профилактике</w:t>
      </w:r>
      <w:r>
        <w:rPr>
          <w:w w:val="90"/>
          <w:sz w:val="28"/>
        </w:rPr>
        <w:t> заболеваний и</w:t>
      </w:r>
      <w:r>
        <w:rPr>
          <w:w w:val="90"/>
          <w:sz w:val="28"/>
        </w:rPr>
        <w:t> форми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6"/>
          <w:sz w:val="28"/>
        </w:rPr>
        <w:t>рованию</w:t>
      </w:r>
      <w:r>
        <w:rPr>
          <w:sz w:val="28"/>
        </w:rPr>
        <w:t> </w:t>
      </w:r>
      <w:r>
        <w:rPr>
          <w:spacing w:val="-6"/>
          <w:sz w:val="28"/>
        </w:rPr>
        <w:t>здорового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образа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жизни:</w:t>
      </w:r>
    </w:p>
    <w:p>
      <w:pPr>
        <w:pStyle w:val="ListParagraph"/>
        <w:numPr>
          <w:ilvl w:val="1"/>
          <w:numId w:val="8"/>
        </w:numPr>
        <w:tabs>
          <w:tab w:pos="1231" w:val="left" w:leader="none"/>
        </w:tabs>
        <w:spacing w:line="235" w:lineRule="auto" w:before="5" w:after="0"/>
        <w:ind w:left="162" w:right="103" w:firstLine="725"/>
        <w:jc w:val="both"/>
        <w:rPr>
          <w:sz w:val="28"/>
        </w:rPr>
      </w:pPr>
      <w:r>
        <w:rPr>
          <w:spacing w:val="-2"/>
          <w:sz w:val="28"/>
        </w:rPr>
        <w:t>прием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граждан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профилактической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целью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амбулаторных</w:t>
      </w:r>
      <w:r>
        <w:rPr>
          <w:spacing w:val="-2"/>
          <w:sz w:val="28"/>
        </w:rPr>
        <w:t> </w:t>
      </w:r>
      <w:r>
        <w:rPr>
          <w:spacing w:val="-2"/>
          <w:sz w:val="28"/>
        </w:rPr>
        <w:t>условиях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осуществляется</w:t>
      </w:r>
      <w:r>
        <w:rPr>
          <w:sz w:val="28"/>
        </w:rPr>
        <w:t> </w:t>
      </w:r>
      <w:r>
        <w:rPr>
          <w:spacing w:val="-8"/>
          <w:sz w:val="28"/>
        </w:rPr>
        <w:t>по</w:t>
      </w:r>
      <w:r>
        <w:rPr>
          <w:sz w:val="28"/>
        </w:rPr>
        <w:t> </w:t>
      </w:r>
      <w:r>
        <w:rPr>
          <w:spacing w:val="-8"/>
          <w:sz w:val="28"/>
        </w:rPr>
        <w:t>направлению</w:t>
      </w:r>
      <w:r>
        <w:rPr>
          <w:spacing w:val="19"/>
          <w:sz w:val="28"/>
        </w:rPr>
        <w:t> </w:t>
      </w:r>
      <w:r>
        <w:rPr>
          <w:spacing w:val="-8"/>
          <w:sz w:val="28"/>
        </w:rPr>
        <w:t>врача-терапевта,</w:t>
      </w:r>
      <w:r>
        <w:rPr>
          <w:sz w:val="28"/>
        </w:rPr>
        <w:t> </w:t>
      </w:r>
      <w:r>
        <w:rPr>
          <w:spacing w:val="-8"/>
          <w:sz w:val="28"/>
        </w:rPr>
        <w:t>врача-терапевта</w:t>
      </w:r>
      <w:r>
        <w:rPr>
          <w:sz w:val="28"/>
        </w:rPr>
        <w:t> </w:t>
      </w:r>
      <w:r>
        <w:rPr>
          <w:spacing w:val="-8"/>
          <w:sz w:val="28"/>
        </w:rPr>
        <w:t>участкового,</w:t>
      </w:r>
      <w:r>
        <w:rPr>
          <w:spacing w:val="-8"/>
          <w:sz w:val="28"/>
        </w:rPr>
        <w:t> </w:t>
      </w:r>
      <w:r>
        <w:rPr>
          <w:w w:val="90"/>
          <w:sz w:val="28"/>
        </w:rPr>
        <w:t>врача—педиатра,</w:t>
      </w:r>
      <w:r>
        <w:rPr>
          <w:w w:val="90"/>
          <w:sz w:val="28"/>
        </w:rPr>
        <w:t> врача—педиатра</w:t>
      </w:r>
      <w:r>
        <w:rPr>
          <w:w w:val="90"/>
          <w:sz w:val="28"/>
        </w:rPr>
        <w:t> участкового</w:t>
      </w:r>
      <w:r>
        <w:rPr>
          <w:w w:val="90"/>
          <w:sz w:val="28"/>
        </w:rPr>
        <w:t> и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врача общей практики</w:t>
      </w:r>
      <w:r>
        <w:rPr>
          <w:w w:val="90"/>
          <w:sz w:val="28"/>
        </w:rPr>
        <w:t> </w:t>
      </w:r>
      <w:r>
        <w:rPr>
          <w:w w:val="90"/>
          <w:sz w:val="28"/>
        </w:rPr>
        <w:t>(семейного</w:t>
      </w:r>
      <w:r>
        <w:rPr>
          <w:w w:val="90"/>
          <w:sz w:val="28"/>
        </w:rPr>
        <w:t> </w:t>
      </w:r>
      <w:r>
        <w:rPr>
          <w:spacing w:val="-4"/>
          <w:sz w:val="28"/>
        </w:rPr>
        <w:t>врача)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обращении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граждан;</w:t>
      </w:r>
    </w:p>
    <w:p>
      <w:pPr>
        <w:pStyle w:val="ListParagraph"/>
        <w:numPr>
          <w:ilvl w:val="1"/>
          <w:numId w:val="8"/>
        </w:numPr>
        <w:tabs>
          <w:tab w:pos="1169" w:val="left" w:leader="none"/>
        </w:tabs>
        <w:spacing w:line="322" w:lineRule="exact" w:before="0" w:after="0"/>
        <w:ind w:left="1169" w:right="0" w:hanging="299"/>
        <w:jc w:val="both"/>
        <w:rPr>
          <w:sz w:val="28"/>
        </w:rPr>
      </w:pPr>
      <w:r>
        <w:rPr>
          <w:w w:val="90"/>
          <w:sz w:val="28"/>
        </w:rPr>
        <w:t>профилактическое</w:t>
      </w:r>
      <w:r>
        <w:rPr>
          <w:spacing w:val="21"/>
          <w:sz w:val="28"/>
        </w:rPr>
        <w:t> </w:t>
      </w:r>
      <w:r>
        <w:rPr>
          <w:w w:val="90"/>
          <w:sz w:val="28"/>
        </w:rPr>
        <w:t>обследование</w:t>
      </w:r>
      <w:r>
        <w:rPr>
          <w:spacing w:val="71"/>
          <w:sz w:val="28"/>
        </w:rPr>
        <w:t> </w:t>
      </w:r>
      <w:r>
        <w:rPr>
          <w:spacing w:val="-2"/>
          <w:w w:val="90"/>
          <w:sz w:val="28"/>
        </w:rPr>
        <w:t>граждан*:</w:t>
      </w:r>
    </w:p>
    <w:p>
      <w:pPr>
        <w:pStyle w:val="ListParagraph"/>
        <w:numPr>
          <w:ilvl w:val="0"/>
          <w:numId w:val="8"/>
        </w:numPr>
        <w:tabs>
          <w:tab w:pos="1148" w:val="left" w:leader="none"/>
        </w:tabs>
        <w:spacing w:line="319" w:lineRule="exact" w:before="0" w:after="0"/>
        <w:ind w:left="1148" w:right="0" w:hanging="276"/>
        <w:jc w:val="both"/>
        <w:rPr>
          <w:sz w:val="28"/>
        </w:rPr>
      </w:pPr>
      <w:r>
        <w:rPr>
          <w:w w:val="90"/>
          <w:sz w:val="28"/>
        </w:rPr>
        <w:t>Меры</w:t>
      </w:r>
      <w:r>
        <w:rPr>
          <w:spacing w:val="3"/>
          <w:sz w:val="28"/>
        </w:rPr>
        <w:t> </w:t>
      </w:r>
      <w:r>
        <w:rPr>
          <w:w w:val="90"/>
          <w:sz w:val="28"/>
        </w:rPr>
        <w:t>по</w:t>
      </w:r>
      <w:r>
        <w:rPr>
          <w:spacing w:val="-4"/>
          <w:sz w:val="28"/>
        </w:rPr>
        <w:t> </w:t>
      </w:r>
      <w:r>
        <w:rPr>
          <w:w w:val="90"/>
          <w:sz w:val="28"/>
        </w:rPr>
        <w:t>профилактике</w:t>
      </w:r>
      <w:r>
        <w:rPr>
          <w:spacing w:val="35"/>
          <w:sz w:val="28"/>
        </w:rPr>
        <w:t> </w:t>
      </w:r>
      <w:r>
        <w:rPr>
          <w:w w:val="90"/>
          <w:sz w:val="28"/>
        </w:rPr>
        <w:t>распространения</w:t>
      </w:r>
      <w:r>
        <w:rPr>
          <w:spacing w:val="5"/>
          <w:sz w:val="28"/>
        </w:rPr>
        <w:t> </w:t>
      </w:r>
      <w:r>
        <w:rPr>
          <w:w w:val="90"/>
          <w:sz w:val="28"/>
        </w:rPr>
        <w:t>ВИЧ—инфекции</w:t>
      </w:r>
      <w:r>
        <w:rPr>
          <w:spacing w:val="38"/>
          <w:sz w:val="28"/>
        </w:rPr>
        <w:t> </w:t>
      </w:r>
      <w:r>
        <w:rPr>
          <w:w w:val="90"/>
          <w:sz w:val="28"/>
        </w:rPr>
        <w:t>и</w:t>
      </w:r>
      <w:r>
        <w:rPr>
          <w:spacing w:val="-4"/>
          <w:sz w:val="28"/>
        </w:rPr>
        <w:t> </w:t>
      </w:r>
      <w:r>
        <w:rPr>
          <w:w w:val="90"/>
          <w:sz w:val="28"/>
        </w:rPr>
        <w:t>гепатита</w:t>
      </w:r>
      <w:r>
        <w:rPr>
          <w:spacing w:val="25"/>
          <w:sz w:val="28"/>
        </w:rPr>
        <w:t> </w:t>
      </w:r>
      <w:r>
        <w:rPr>
          <w:spacing w:val="-5"/>
          <w:w w:val="90"/>
          <w:sz w:val="28"/>
        </w:rPr>
        <w:t>С:</w:t>
      </w:r>
    </w:p>
    <w:p>
      <w:pPr>
        <w:pStyle w:val="ListParagraph"/>
        <w:numPr>
          <w:ilvl w:val="1"/>
          <w:numId w:val="8"/>
        </w:numPr>
        <w:tabs>
          <w:tab w:pos="1188" w:val="left" w:leader="none"/>
        </w:tabs>
        <w:spacing w:line="235" w:lineRule="auto" w:before="2" w:after="0"/>
        <w:ind w:left="168" w:right="96" w:firstLine="718"/>
        <w:jc w:val="both"/>
        <w:rPr>
          <w:sz w:val="28"/>
        </w:rPr>
      </w:pPr>
      <w:r>
        <w:rPr>
          <w:w w:val="90"/>
          <w:sz w:val="28"/>
        </w:rPr>
        <w:t>проведение</w:t>
      </w:r>
      <w:r>
        <w:rPr>
          <w:w w:val="90"/>
          <w:sz w:val="28"/>
        </w:rPr>
        <w:t> скринингового</w:t>
      </w:r>
      <w:r>
        <w:rPr>
          <w:w w:val="90"/>
          <w:sz w:val="28"/>
        </w:rPr>
        <w:t> обследования</w:t>
      </w:r>
      <w:r>
        <w:rPr>
          <w:w w:val="90"/>
          <w:sz w:val="28"/>
        </w:rPr>
        <w:t> населения</w:t>
      </w:r>
      <w:r>
        <w:rPr>
          <w:w w:val="90"/>
          <w:sz w:val="28"/>
        </w:rPr>
        <w:t> Вологодской</w:t>
      </w:r>
      <w:r>
        <w:rPr>
          <w:w w:val="90"/>
          <w:sz w:val="28"/>
        </w:rPr>
        <w:t> облас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10"/>
          <w:sz w:val="28"/>
        </w:rPr>
        <w:t>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предмет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выявления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лиц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ВИЧ—инфекцией;</w:t>
      </w:r>
    </w:p>
    <w:p>
      <w:pPr>
        <w:pStyle w:val="ListParagraph"/>
        <w:numPr>
          <w:ilvl w:val="1"/>
          <w:numId w:val="8"/>
        </w:numPr>
        <w:tabs>
          <w:tab w:pos="1182" w:val="left" w:leader="none"/>
        </w:tabs>
        <w:spacing w:line="237" w:lineRule="auto" w:before="0" w:after="0"/>
        <w:ind w:left="171" w:right="69" w:firstLine="698"/>
        <w:jc w:val="both"/>
        <w:rPr>
          <w:sz w:val="28"/>
        </w:rPr>
      </w:pPr>
      <w:r>
        <w:rPr>
          <w:w w:val="90"/>
          <w:sz w:val="28"/>
        </w:rPr>
        <w:t>проведение</w:t>
      </w:r>
      <w:r>
        <w:rPr>
          <w:w w:val="90"/>
          <w:sz w:val="28"/>
        </w:rPr>
        <w:t> мероприятий</w:t>
      </w:r>
      <w:r>
        <w:rPr>
          <w:w w:val="90"/>
          <w:sz w:val="28"/>
        </w:rPr>
        <w:t> по диагностике</w:t>
      </w:r>
      <w:r>
        <w:rPr>
          <w:w w:val="90"/>
          <w:sz w:val="28"/>
        </w:rPr>
        <w:t> и выявлению</w:t>
      </w:r>
      <w:r>
        <w:rPr>
          <w:w w:val="90"/>
          <w:sz w:val="28"/>
        </w:rPr>
        <w:t> ВИЧ—инфекций</w:t>
      </w:r>
      <w:r>
        <w:rPr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w w:val="90"/>
          <w:sz w:val="28"/>
        </w:rPr>
        <w:t> </w:t>
      </w:r>
      <w:r>
        <w:rPr>
          <w:spacing w:val="-10"/>
          <w:sz w:val="28"/>
        </w:rPr>
        <w:t>постановке</w:t>
      </w:r>
      <w:r>
        <w:rPr>
          <w:spacing w:val="4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диспансерный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учет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лиц,</w:t>
      </w:r>
      <w:r>
        <w:rPr>
          <w:sz w:val="28"/>
        </w:rPr>
        <w:t> </w:t>
      </w:r>
      <w:r>
        <w:rPr>
          <w:spacing w:val="-10"/>
          <w:sz w:val="28"/>
        </w:rPr>
        <w:t>инфицированных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вирусом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иммунодефи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z w:val="28"/>
        </w:rPr>
        <w:t>цита</w:t>
      </w:r>
      <w:r>
        <w:rPr>
          <w:spacing w:val="-10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8"/>
        </w:numPr>
        <w:tabs>
          <w:tab w:pos="1356" w:val="left" w:leader="none"/>
        </w:tabs>
        <w:spacing w:line="235" w:lineRule="auto" w:before="0" w:after="0"/>
        <w:ind w:left="171" w:right="84" w:firstLine="701"/>
        <w:jc w:val="both"/>
        <w:rPr>
          <w:sz w:val="28"/>
        </w:rPr>
      </w:pPr>
      <w:r>
        <w:rPr>
          <w:sz w:val="28"/>
        </w:rPr>
        <w:t>проведение мероприятий по повышению приверженности ВИЧ</w:t>
      </w:r>
      <w:r>
        <w:rPr>
          <w:sz w:val="28"/>
        </w:rPr>
        <w:t>—</w:t>
      </w:r>
      <w:r>
        <w:rPr>
          <w:sz w:val="28"/>
        </w:rPr>
        <w:t> </w:t>
      </w:r>
      <w:r>
        <w:rPr>
          <w:spacing w:val="-12"/>
          <w:sz w:val="28"/>
        </w:rPr>
        <w:t>инфицированньж</w:t>
      </w:r>
      <w:r>
        <w:rPr>
          <w:spacing w:val="-4"/>
          <w:sz w:val="28"/>
        </w:rPr>
        <w:t> </w:t>
      </w:r>
      <w:r>
        <w:rPr>
          <w:spacing w:val="-12"/>
          <w:sz w:val="28"/>
        </w:rPr>
        <w:t>к</w:t>
      </w:r>
      <w:r>
        <w:rPr>
          <w:spacing w:val="-3"/>
          <w:sz w:val="28"/>
        </w:rPr>
        <w:t> </w:t>
      </w:r>
      <w:r>
        <w:rPr>
          <w:spacing w:val="-12"/>
          <w:sz w:val="28"/>
        </w:rPr>
        <w:t>лечению</w:t>
      </w:r>
      <w:r>
        <w:rPr>
          <w:sz w:val="28"/>
        </w:rPr>
        <w:t> </w:t>
      </w:r>
      <w:r>
        <w:rPr>
          <w:spacing w:val="-12"/>
          <w:sz w:val="28"/>
        </w:rPr>
        <w:t>ВИЧ—инфекции</w:t>
      </w:r>
      <w:r>
        <w:rPr>
          <w:spacing w:val="15"/>
          <w:sz w:val="28"/>
        </w:rPr>
        <w:t> </w:t>
      </w:r>
      <w:r>
        <w:rPr>
          <w:spacing w:val="-12"/>
          <w:sz w:val="28"/>
        </w:rPr>
        <w:t>и</w:t>
      </w:r>
      <w:r>
        <w:rPr>
          <w:spacing w:val="-4"/>
          <w:sz w:val="28"/>
        </w:rPr>
        <w:t> </w:t>
      </w:r>
      <w:r>
        <w:rPr>
          <w:spacing w:val="-12"/>
          <w:sz w:val="28"/>
        </w:rPr>
        <w:t>диспансерному</w:t>
      </w:r>
      <w:r>
        <w:rPr>
          <w:spacing w:val="23"/>
          <w:sz w:val="28"/>
        </w:rPr>
        <w:t> </w:t>
      </w:r>
      <w:r>
        <w:rPr>
          <w:spacing w:val="-12"/>
          <w:sz w:val="28"/>
        </w:rPr>
        <w:t>наблюдению</w:t>
      </w:r>
      <w:r>
        <w:rPr>
          <w:spacing w:val="15"/>
          <w:sz w:val="28"/>
        </w:rPr>
        <w:t> </w:t>
      </w:r>
      <w:r>
        <w:rPr>
          <w:spacing w:val="-12"/>
          <w:sz w:val="28"/>
        </w:rPr>
        <w:t>в</w:t>
      </w:r>
      <w:r>
        <w:rPr>
          <w:spacing w:val="-4"/>
          <w:sz w:val="28"/>
        </w:rPr>
        <w:t> </w:t>
      </w:r>
      <w:r>
        <w:rPr>
          <w:spacing w:val="-12"/>
          <w:sz w:val="28"/>
        </w:rPr>
        <w:t>це</w:t>
      </w:r>
      <w:r>
        <w:rPr>
          <w:spacing w:val="-12"/>
          <w:sz w:val="28"/>
        </w:rPr>
        <w:softHyphen/>
      </w:r>
      <w:r>
        <w:rPr>
          <w:spacing w:val="-12"/>
          <w:sz w:val="28"/>
        </w:rPr>
      </w:r>
      <w:r>
        <w:rPr>
          <w:spacing w:val="-6"/>
          <w:sz w:val="28"/>
        </w:rPr>
        <w:t>лях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сокращения</w:t>
      </w:r>
      <w:r>
        <w:rPr>
          <w:spacing w:val="11"/>
          <w:sz w:val="28"/>
        </w:rPr>
        <w:t> </w:t>
      </w:r>
      <w:r>
        <w:rPr>
          <w:spacing w:val="-6"/>
          <w:sz w:val="28"/>
        </w:rPr>
        <w:t>смертности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предотвращения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перехода</w:t>
      </w:r>
      <w:r>
        <w:rPr>
          <w:sz w:val="28"/>
        </w:rPr>
        <w:t> </w:t>
      </w:r>
      <w:r>
        <w:rPr>
          <w:spacing w:val="-6"/>
          <w:sz w:val="28"/>
        </w:rPr>
        <w:t>ВИЧ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стадию</w:t>
      </w:r>
      <w:r>
        <w:rPr>
          <w:spacing w:val="11"/>
          <w:sz w:val="28"/>
        </w:rPr>
        <w:t> </w:t>
      </w:r>
      <w:r>
        <w:rPr>
          <w:spacing w:val="-6"/>
          <w:sz w:val="28"/>
        </w:rPr>
        <w:t>СПИДа;</w:t>
      </w:r>
    </w:p>
    <w:p>
      <w:pPr>
        <w:pStyle w:val="ListParagraph"/>
        <w:numPr>
          <w:ilvl w:val="1"/>
          <w:numId w:val="8"/>
        </w:numPr>
        <w:tabs>
          <w:tab w:pos="1211" w:val="left" w:leader="none"/>
        </w:tabs>
        <w:spacing w:line="235" w:lineRule="auto" w:before="0" w:after="0"/>
        <w:ind w:left="171" w:right="85" w:firstLine="705"/>
        <w:jc w:val="both"/>
        <w:rPr>
          <w:sz w:val="28"/>
        </w:rPr>
      </w:pPr>
      <w:r>
        <w:rPr>
          <w:w w:val="90"/>
          <w:sz w:val="28"/>
        </w:rPr>
        <w:t>разработка,</w:t>
      </w:r>
      <w:r>
        <w:rPr>
          <w:w w:val="90"/>
          <w:sz w:val="28"/>
        </w:rPr>
        <w:t> изготовление</w:t>
      </w:r>
      <w:r>
        <w:rPr>
          <w:w w:val="90"/>
          <w:sz w:val="28"/>
        </w:rPr>
        <w:t> и распространение</w:t>
      </w:r>
      <w:r>
        <w:rPr>
          <w:w w:val="90"/>
          <w:sz w:val="28"/>
        </w:rPr>
        <w:t> среди</w:t>
      </w:r>
      <w:r>
        <w:rPr>
          <w:w w:val="90"/>
          <w:sz w:val="28"/>
        </w:rPr>
        <w:t> населения</w:t>
      </w:r>
      <w:r>
        <w:rPr>
          <w:w w:val="90"/>
          <w:sz w:val="28"/>
        </w:rPr>
        <w:t> Вологод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ской</w:t>
      </w:r>
      <w:r>
        <w:rPr>
          <w:spacing w:val="-8"/>
          <w:sz w:val="28"/>
        </w:rPr>
        <w:t> области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информационных</w:t>
      </w:r>
      <w:r>
        <w:rPr>
          <w:spacing w:val="-8"/>
          <w:sz w:val="28"/>
        </w:rPr>
        <w:t> материалов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8"/>
          <w:sz w:val="28"/>
        </w:rPr>
        <w:t> вопросам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ВИЧ—инфекции,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вирус</w:t>
      </w:r>
      <w:r>
        <w:rPr>
          <w:spacing w:val="-8"/>
          <w:sz w:val="28"/>
        </w:rPr>
        <w:t>-</w:t>
      </w:r>
      <w:r>
        <w:rPr>
          <w:spacing w:val="-8"/>
          <w:sz w:val="28"/>
        </w:rPr>
      </w:r>
      <w:r>
        <w:rPr>
          <w:spacing w:val="-4"/>
          <w:sz w:val="28"/>
        </w:rPr>
        <w:t>ных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гепатитов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других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инфекционных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заболеваний,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том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числе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тиражи</w:t>
      </w:r>
      <w:r>
        <w:rPr>
          <w:spacing w:val="-4"/>
          <w:sz w:val="28"/>
        </w:rPr>
        <w:t>-</w:t>
      </w:r>
      <w:r>
        <w:rPr>
          <w:spacing w:val="-4"/>
          <w:sz w:val="28"/>
        </w:rPr>
      </w:r>
      <w:r>
        <w:rPr>
          <w:spacing w:val="-10"/>
          <w:sz w:val="28"/>
        </w:rPr>
        <w:t>рование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распространение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полиграфической,</w:t>
      </w:r>
      <w:r>
        <w:rPr>
          <w:sz w:val="28"/>
        </w:rPr>
        <w:t> </w:t>
      </w:r>
      <w:r>
        <w:rPr>
          <w:spacing w:val="-10"/>
          <w:sz w:val="28"/>
        </w:rPr>
        <w:t>аудио—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видеопродукции;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осве</w:t>
      </w:r>
      <w:r>
        <w:rPr>
          <w:spacing w:val="-10"/>
          <w:sz w:val="28"/>
        </w:rPr>
        <w:t>—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щение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 средствах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массовой</w:t>
      </w:r>
      <w:r>
        <w:rPr>
          <w:sz w:val="28"/>
        </w:rPr>
        <w:t> </w:t>
      </w:r>
      <w:r>
        <w:rPr>
          <w:spacing w:val="-8"/>
          <w:sz w:val="28"/>
        </w:rPr>
        <w:t>информации,</w:t>
      </w:r>
      <w:r>
        <w:rPr>
          <w:spacing w:val="19"/>
          <w:sz w:val="28"/>
        </w:rPr>
        <w:t> </w:t>
      </w:r>
      <w:r>
        <w:rPr>
          <w:spacing w:val="-8"/>
          <w:sz w:val="28"/>
        </w:rPr>
        <w:t>социальной</w:t>
      </w:r>
      <w:r>
        <w:rPr>
          <w:sz w:val="28"/>
        </w:rPr>
        <w:t> </w:t>
      </w:r>
      <w:r>
        <w:rPr>
          <w:spacing w:val="-8"/>
          <w:sz w:val="28"/>
        </w:rPr>
        <w:t>рекламы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 </w:t>
      </w:r>
      <w:r>
        <w:rPr>
          <w:spacing w:val="-8"/>
          <w:sz w:val="28"/>
        </w:rPr>
        <w:t>общественном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транспорте,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изготовление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размещение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баннеров;</w:t>
      </w:r>
    </w:p>
    <w:p>
      <w:pPr>
        <w:pStyle w:val="ListParagraph"/>
        <w:numPr>
          <w:ilvl w:val="1"/>
          <w:numId w:val="8"/>
        </w:numPr>
        <w:tabs>
          <w:tab w:pos="1202" w:val="left" w:leader="none"/>
        </w:tabs>
        <w:spacing w:line="235" w:lineRule="auto" w:before="0" w:after="0"/>
        <w:ind w:left="173" w:right="74" w:firstLine="703"/>
        <w:jc w:val="both"/>
        <w:rPr>
          <w:sz w:val="28"/>
        </w:rPr>
      </w:pPr>
      <w:r>
        <w:rPr>
          <w:spacing w:val="-10"/>
          <w:sz w:val="28"/>
        </w:rPr>
        <w:t>реализация</w:t>
      </w:r>
      <w:r>
        <w:rPr>
          <w:sz w:val="28"/>
        </w:rPr>
        <w:t> </w:t>
      </w:r>
      <w:r>
        <w:rPr>
          <w:spacing w:val="-10"/>
          <w:sz w:val="28"/>
        </w:rPr>
        <w:t>специальных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проектов</w:t>
      </w:r>
      <w:r>
        <w:rPr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профилактике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предупреждению</w:t>
      </w:r>
      <w:r>
        <w:rPr>
          <w:spacing w:val="-10"/>
          <w:sz w:val="28"/>
        </w:rPr>
        <w:t> </w:t>
      </w:r>
      <w:r>
        <w:rPr>
          <w:w w:val="90"/>
          <w:sz w:val="28"/>
        </w:rPr>
        <w:t>распространения ВИЧ-инфекции</w:t>
      </w:r>
      <w:r>
        <w:rPr>
          <w:w w:val="90"/>
          <w:sz w:val="28"/>
        </w:rPr>
        <w:t> и других</w:t>
      </w:r>
      <w:r>
        <w:rPr>
          <w:w w:val="90"/>
          <w:sz w:val="28"/>
        </w:rPr>
        <w:t> инфекционных</w:t>
      </w:r>
      <w:r>
        <w:rPr>
          <w:sz w:val="28"/>
        </w:rPr>
        <w:t> </w:t>
      </w:r>
      <w:r>
        <w:rPr>
          <w:w w:val="90"/>
          <w:sz w:val="28"/>
        </w:rPr>
        <w:t>заболеваний</w:t>
      </w:r>
      <w:r>
        <w:rPr>
          <w:w w:val="90"/>
          <w:sz w:val="28"/>
        </w:rPr>
        <w:t> на терри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z w:val="28"/>
        </w:rPr>
        <w:t>тории</w:t>
      </w:r>
      <w:r>
        <w:rPr>
          <w:spacing w:val="-1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1"/>
          <w:numId w:val="8"/>
        </w:numPr>
        <w:tabs>
          <w:tab w:pos="1236" w:val="left" w:leader="none"/>
        </w:tabs>
        <w:spacing w:line="235" w:lineRule="auto" w:before="0" w:after="0"/>
        <w:ind w:left="171" w:right="69" w:firstLine="703"/>
        <w:jc w:val="both"/>
        <w:rPr>
          <w:sz w:val="28"/>
        </w:rPr>
      </w:pPr>
      <w:r>
        <w:rPr>
          <w:w w:val="90"/>
          <w:sz w:val="28"/>
        </w:rPr>
        <w:t>поддержка</w:t>
      </w:r>
      <w:r>
        <w:rPr>
          <w:sz w:val="28"/>
        </w:rPr>
        <w:t> </w:t>
      </w:r>
      <w:r>
        <w:rPr>
          <w:w w:val="90"/>
          <w:sz w:val="28"/>
        </w:rPr>
        <w:t>сайта</w:t>
      </w:r>
      <w:r>
        <w:rPr>
          <w:w w:val="90"/>
          <w:sz w:val="28"/>
        </w:rPr>
        <w:t> в</w:t>
      </w:r>
      <w:r>
        <w:rPr>
          <w:w w:val="90"/>
          <w:sz w:val="28"/>
        </w:rPr>
        <w:t> информационно—телекоммуникационной</w:t>
      </w:r>
      <w:r>
        <w:rPr>
          <w:w w:val="90"/>
          <w:sz w:val="28"/>
        </w:rPr>
        <w:t> сети</w:t>
      </w:r>
      <w:r>
        <w:rPr>
          <w:w w:val="90"/>
          <w:sz w:val="28"/>
        </w:rPr>
        <w:t> «Ин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8"/>
          <w:sz w:val="28"/>
        </w:rPr>
        <w:t>тернет»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работы</w:t>
      </w:r>
      <w:r>
        <w:rPr>
          <w:spacing w:val="-8"/>
          <w:sz w:val="28"/>
        </w:rPr>
        <w:t> компьютерной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для</w:t>
      </w:r>
      <w:r>
        <w:rPr>
          <w:spacing w:val="-8"/>
          <w:sz w:val="28"/>
        </w:rPr>
        <w:t> информирования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населения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вопросам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ВИЧ-инфекции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других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инфекционных</w:t>
      </w:r>
      <w:r>
        <w:rPr>
          <w:spacing w:val="3"/>
          <w:sz w:val="28"/>
        </w:rPr>
        <w:t> </w:t>
      </w:r>
      <w:r>
        <w:rPr>
          <w:spacing w:val="-6"/>
          <w:sz w:val="28"/>
        </w:rPr>
        <w:t>заболеваний;</w:t>
      </w:r>
    </w:p>
    <w:p>
      <w:pPr>
        <w:pStyle w:val="ListParagraph"/>
        <w:spacing w:after="0" w:line="235" w:lineRule="auto"/>
        <w:jc w:val="both"/>
        <w:rPr>
          <w:sz w:val="28"/>
        </w:rPr>
        <w:sectPr>
          <w:pgSz w:w="11920" w:h="16840"/>
          <w:pgMar w:header="581" w:footer="0" w:top="760" w:bottom="280" w:left="1275" w:right="566"/>
        </w:sectPr>
      </w:pPr>
    </w:p>
    <w:p>
      <w:pPr>
        <w:pStyle w:val="ListParagraph"/>
        <w:numPr>
          <w:ilvl w:val="1"/>
          <w:numId w:val="8"/>
        </w:numPr>
        <w:tabs>
          <w:tab w:pos="1245" w:val="left" w:leader="none"/>
        </w:tabs>
        <w:spacing w:line="225" w:lineRule="auto" w:before="43" w:after="0"/>
        <w:ind w:left="194" w:right="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проведение информационных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тренингов, акций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массовых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мероприя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тий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населения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профилактике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ВИЧ-инфекций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инфекционных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2"/>
          <w:sz w:val="29"/>
        </w:rPr>
        <w:t>болеваний;</w:t>
      </w:r>
    </w:p>
    <w:p>
      <w:pPr>
        <w:pStyle w:val="ListParagraph"/>
        <w:numPr>
          <w:ilvl w:val="1"/>
          <w:numId w:val="8"/>
        </w:numPr>
        <w:tabs>
          <w:tab w:pos="1247" w:val="left" w:leader="none"/>
        </w:tabs>
        <w:spacing w:line="228" w:lineRule="auto" w:before="17" w:after="0"/>
        <w:ind w:left="193" w:right="77" w:firstLine="69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распространение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системы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добровольного</w:t>
      </w:r>
      <w:r>
        <w:rPr>
          <w:rFonts w:ascii="Times New Roman" w:hAnsi="Times New Roman"/>
          <w:spacing w:val="-2"/>
          <w:sz w:val="29"/>
        </w:rPr>
        <w:t> консультирования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тестиро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вания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ВИЧ-инфекцию,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рабочем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месте.</w:t>
      </w:r>
    </w:p>
    <w:p>
      <w:pPr>
        <w:spacing w:before="279"/>
        <w:ind w:left="888" w:right="0" w:firstLine="0"/>
        <w:jc w:val="left"/>
        <w:rPr>
          <w:sz w:val="23"/>
        </w:rPr>
      </w:pPr>
      <w:r>
        <w:rPr>
          <w:spacing w:val="-2"/>
          <w:sz w:val="23"/>
        </w:rPr>
        <w:t>Примечание:</w:t>
      </w:r>
    </w:p>
    <w:p>
      <w:pPr>
        <w:spacing w:line="244" w:lineRule="auto" w:before="13"/>
        <w:ind w:left="179" w:right="45" w:firstLine="719"/>
        <w:jc w:val="both"/>
        <w:rPr>
          <w:sz w:val="23"/>
        </w:rPr>
      </w:pPr>
      <w:r>
        <w:rPr>
          <w:spacing w:val="-2"/>
          <w:sz w:val="23"/>
        </w:rPr>
        <w:t>*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Мероприятия,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проводимые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в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центрах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здоровья,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оказываются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впервые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обратившимся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текущем</w:t>
      </w:r>
      <w:r>
        <w:rPr>
          <w:spacing w:val="-13"/>
          <w:sz w:val="23"/>
        </w:rPr>
        <w:t> </w:t>
      </w:r>
      <w:r>
        <w:rPr>
          <w:sz w:val="23"/>
        </w:rPr>
        <w:t>году</w:t>
      </w:r>
      <w:r>
        <w:rPr>
          <w:spacing w:val="-13"/>
          <w:sz w:val="23"/>
        </w:rPr>
        <w:t> </w:t>
      </w:r>
      <w:r>
        <w:rPr>
          <w:sz w:val="23"/>
        </w:rPr>
        <w:t>для</w:t>
      </w:r>
      <w:r>
        <w:rPr>
          <w:spacing w:val="-12"/>
          <w:sz w:val="23"/>
        </w:rPr>
        <w:t> </w:t>
      </w:r>
      <w:r>
        <w:rPr>
          <w:sz w:val="23"/>
        </w:rPr>
        <w:t>проведения</w:t>
      </w:r>
      <w:r>
        <w:rPr>
          <w:spacing w:val="-13"/>
          <w:sz w:val="23"/>
        </w:rPr>
        <w:t> </w:t>
      </w:r>
      <w:r>
        <w:rPr>
          <w:sz w:val="23"/>
        </w:rPr>
        <w:t>комплексного</w:t>
      </w:r>
      <w:r>
        <w:rPr>
          <w:spacing w:val="-13"/>
          <w:sz w:val="23"/>
        </w:rPr>
        <w:t> </w:t>
      </w:r>
      <w:r>
        <w:rPr>
          <w:sz w:val="23"/>
        </w:rPr>
        <w:t>обследования,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13"/>
          <w:sz w:val="23"/>
        </w:rPr>
        <w:t> </w:t>
      </w:r>
      <w:r>
        <w:rPr>
          <w:sz w:val="23"/>
        </w:rPr>
        <w:t>том</w:t>
      </w:r>
      <w:r>
        <w:rPr>
          <w:spacing w:val="-11"/>
          <w:sz w:val="23"/>
        </w:rPr>
        <w:t> </w:t>
      </w:r>
      <w:r>
        <w:rPr>
          <w:sz w:val="23"/>
        </w:rPr>
        <w:t>числе</w:t>
      </w:r>
      <w:r>
        <w:rPr>
          <w:spacing w:val="-13"/>
          <w:sz w:val="23"/>
        </w:rPr>
        <w:t> </w:t>
      </w:r>
      <w:r>
        <w:rPr>
          <w:sz w:val="23"/>
        </w:rPr>
        <w:t>детям</w:t>
      </w:r>
      <w:r>
        <w:rPr>
          <w:spacing w:val="-7"/>
          <w:sz w:val="23"/>
        </w:rPr>
        <w:t> </w:t>
      </w:r>
      <w:r>
        <w:rPr>
          <w:sz w:val="23"/>
        </w:rPr>
        <w:t>15</w:t>
      </w:r>
      <w:r>
        <w:rPr>
          <w:spacing w:val="-13"/>
          <w:sz w:val="23"/>
        </w:rPr>
        <w:t> </w:t>
      </w:r>
      <w:r>
        <w:rPr>
          <w:w w:val="65"/>
          <w:sz w:val="23"/>
        </w:rPr>
        <w:t>—</w:t>
      </w:r>
      <w:r>
        <w:rPr>
          <w:spacing w:val="-1"/>
          <w:sz w:val="23"/>
        </w:rPr>
        <w:t> </w:t>
      </w:r>
      <w:r>
        <w:rPr>
          <w:sz w:val="23"/>
        </w:rPr>
        <w:t>17</w:t>
      </w:r>
      <w:r>
        <w:rPr>
          <w:spacing w:val="-13"/>
          <w:sz w:val="23"/>
        </w:rPr>
        <w:t> </w:t>
      </w:r>
      <w:r>
        <w:rPr>
          <w:sz w:val="23"/>
        </w:rPr>
        <w:t>лет</w:t>
      </w:r>
      <w:r>
        <w:rPr>
          <w:spacing w:val="-13"/>
          <w:sz w:val="23"/>
        </w:rPr>
        <w:t> </w:t>
      </w:r>
      <w:r>
        <w:rPr>
          <w:sz w:val="23"/>
        </w:rPr>
        <w:t>и</w:t>
      </w:r>
      <w:r>
        <w:rPr>
          <w:spacing w:val="-12"/>
          <w:sz w:val="23"/>
        </w:rPr>
        <w:t> </w:t>
      </w:r>
      <w:r>
        <w:rPr>
          <w:w w:val="65"/>
          <w:sz w:val="23"/>
        </w:rPr>
        <w:t>де</w:t>
      </w:r>
      <w:r>
        <w:rPr>
          <w:w w:val="65"/>
          <w:sz w:val="23"/>
        </w:rPr>
        <w:t>—</w:t>
      </w:r>
      <w:r>
        <w:rPr>
          <w:sz w:val="23"/>
        </w:rPr>
        <w:t> тям, у которых решение о</w:t>
      </w:r>
      <w:r>
        <w:rPr>
          <w:spacing w:val="-3"/>
          <w:sz w:val="23"/>
        </w:rPr>
        <w:t> </w:t>
      </w:r>
      <w:r>
        <w:rPr>
          <w:sz w:val="23"/>
        </w:rPr>
        <w:t>посещении центра здоровья принято родителями (или другим </w:t>
      </w:r>
      <w:r>
        <w:rPr>
          <w:w w:val="65"/>
          <w:sz w:val="23"/>
        </w:rPr>
        <w:t>за</w:t>
      </w:r>
      <w:r>
        <w:rPr>
          <w:w w:val="65"/>
          <w:sz w:val="23"/>
        </w:rPr>
        <w:t>—</w:t>
      </w:r>
      <w:r>
        <w:rPr>
          <w:w w:val="95"/>
          <w:sz w:val="23"/>
        </w:rPr>
        <w:t> конным представителем) самостоятельно; обратившимся</w:t>
      </w:r>
      <w:r>
        <w:rPr>
          <w:w w:val="95"/>
          <w:sz w:val="23"/>
        </w:rPr>
        <w:t> для динамического</w:t>
      </w:r>
      <w:r>
        <w:rPr>
          <w:w w:val="95"/>
          <w:sz w:val="23"/>
        </w:rPr>
        <w:t> наблюдения</w:t>
      </w:r>
      <w:r>
        <w:rPr>
          <w:w w:val="95"/>
          <w:sz w:val="23"/>
        </w:rPr>
        <w:t> в </w:t>
      </w:r>
      <w:r>
        <w:rPr>
          <w:w w:val="65"/>
          <w:sz w:val="23"/>
        </w:rPr>
        <w:t>со</w:t>
      </w:r>
      <w:r>
        <w:rPr>
          <w:w w:val="65"/>
          <w:sz w:val="23"/>
        </w:rPr>
        <w:t>—</w:t>
      </w:r>
      <w:r>
        <w:rPr>
          <w:sz w:val="23"/>
        </w:rPr>
        <w:t> </w:t>
      </w:r>
      <w:r>
        <w:rPr>
          <w:spacing w:val="-2"/>
          <w:sz w:val="23"/>
        </w:rPr>
        <w:t>ответствии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с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рекомендациями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врача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центра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здоровья;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направленным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медицинской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организа</w:t>
      </w:r>
      <w:r>
        <w:rPr>
          <w:spacing w:val="-2"/>
          <w:sz w:val="23"/>
        </w:rPr>
        <w:t>—</w:t>
      </w:r>
      <w:r>
        <w:rPr>
          <w:spacing w:val="-2"/>
          <w:sz w:val="23"/>
        </w:rPr>
        <w:t> </w:t>
      </w:r>
      <w:r>
        <w:rPr>
          <w:w w:val="95"/>
          <w:sz w:val="23"/>
        </w:rPr>
        <w:t>цией по месту</w:t>
      </w:r>
      <w:r>
        <w:rPr>
          <w:w w:val="95"/>
          <w:sz w:val="23"/>
        </w:rPr>
        <w:t> прикрепления;</w:t>
      </w:r>
      <w:r>
        <w:rPr>
          <w:sz w:val="23"/>
        </w:rPr>
        <w:t> </w:t>
      </w:r>
      <w:r>
        <w:rPr>
          <w:w w:val="95"/>
          <w:sz w:val="23"/>
        </w:rPr>
        <w:t>направленным</w:t>
      </w:r>
      <w:r>
        <w:rPr>
          <w:w w:val="95"/>
          <w:sz w:val="23"/>
        </w:rPr>
        <w:t> медицинскими</w:t>
      </w:r>
      <w:r>
        <w:rPr>
          <w:w w:val="95"/>
          <w:sz w:val="23"/>
        </w:rPr>
        <w:t> работниками</w:t>
      </w:r>
      <w:r>
        <w:rPr>
          <w:w w:val="95"/>
          <w:sz w:val="23"/>
        </w:rPr>
        <w:t> образовательных </w:t>
      </w:r>
      <w:r>
        <w:rPr>
          <w:w w:val="65"/>
          <w:sz w:val="23"/>
        </w:rPr>
        <w:t>ор</w:t>
      </w:r>
      <w:r>
        <w:rPr>
          <w:w w:val="65"/>
          <w:sz w:val="23"/>
        </w:rPr>
        <w:t>—</w:t>
      </w:r>
      <w:r>
        <w:rPr>
          <w:sz w:val="23"/>
        </w:rPr>
        <w:t> </w:t>
      </w:r>
      <w:r>
        <w:rPr>
          <w:spacing w:val="-4"/>
          <w:sz w:val="23"/>
        </w:rPr>
        <w:t>ганизаций;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направленным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врачом,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ответственным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за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проведение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дополнительной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диспансери</w:t>
      </w:r>
      <w:r>
        <w:rPr>
          <w:spacing w:val="-4"/>
          <w:sz w:val="23"/>
        </w:rPr>
        <w:t>—</w:t>
      </w:r>
      <w:r>
        <w:rPr>
          <w:spacing w:val="-4"/>
          <w:sz w:val="23"/>
        </w:rPr>
        <w:t> </w:t>
      </w:r>
      <w:r>
        <w:rPr>
          <w:sz w:val="23"/>
        </w:rPr>
        <w:t>зации</w:t>
      </w:r>
      <w:r>
        <w:rPr>
          <w:spacing w:val="-9"/>
          <w:sz w:val="23"/>
        </w:rPr>
        <w:t> </w:t>
      </w:r>
      <w:r>
        <w:rPr>
          <w:sz w:val="23"/>
        </w:rPr>
        <w:t>работающих граждан</w:t>
      </w:r>
      <w:r>
        <w:rPr>
          <w:spacing w:val="-3"/>
          <w:sz w:val="23"/>
        </w:rPr>
        <w:t> </w:t>
      </w:r>
      <w:r>
        <w:rPr>
          <w:sz w:val="23"/>
        </w:rPr>
        <w:t>из</w:t>
      </w:r>
      <w:r>
        <w:rPr>
          <w:spacing w:val="-11"/>
          <w:sz w:val="23"/>
        </w:rPr>
        <w:t> </w:t>
      </w:r>
      <w:r>
        <w:rPr>
          <w:sz w:val="23"/>
        </w:rPr>
        <w:t>I</w:t>
      </w:r>
      <w:r>
        <w:rPr>
          <w:spacing w:val="-7"/>
          <w:sz w:val="23"/>
        </w:rPr>
        <w:t> </w:t>
      </w:r>
      <w:r>
        <w:rPr>
          <w:sz w:val="23"/>
        </w:rPr>
        <w:t>(практически здоров)</w:t>
      </w:r>
      <w:r>
        <w:rPr>
          <w:spacing w:val="-8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II</w:t>
      </w:r>
      <w:r>
        <w:rPr>
          <w:spacing w:val="-5"/>
          <w:sz w:val="23"/>
        </w:rPr>
        <w:t> </w:t>
      </w:r>
      <w:r>
        <w:rPr>
          <w:sz w:val="23"/>
        </w:rPr>
        <w:t>(риск</w:t>
      </w:r>
      <w:r>
        <w:rPr>
          <w:spacing w:val="-8"/>
          <w:sz w:val="23"/>
        </w:rPr>
        <w:t> </w:t>
      </w:r>
      <w:r>
        <w:rPr>
          <w:sz w:val="23"/>
        </w:rPr>
        <w:t>развития</w:t>
      </w:r>
      <w:r>
        <w:rPr>
          <w:spacing w:val="-7"/>
          <w:sz w:val="23"/>
        </w:rPr>
        <w:t> </w:t>
      </w:r>
      <w:r>
        <w:rPr>
          <w:sz w:val="23"/>
        </w:rPr>
        <w:t>заболеваний)</w:t>
      </w:r>
      <w:r>
        <w:rPr>
          <w:spacing w:val="-1"/>
          <w:sz w:val="23"/>
        </w:rPr>
        <w:t> </w:t>
      </w:r>
      <w:r>
        <w:rPr>
          <w:sz w:val="23"/>
        </w:rPr>
        <w:t>групп</w:t>
      </w:r>
      <w:r>
        <w:rPr>
          <w:sz w:val="23"/>
        </w:rPr>
        <w:t> состояния</w:t>
      </w:r>
      <w:r>
        <w:rPr>
          <w:spacing w:val="-6"/>
          <w:sz w:val="23"/>
        </w:rPr>
        <w:t> </w:t>
      </w:r>
      <w:r>
        <w:rPr>
          <w:sz w:val="23"/>
        </w:rPr>
        <w:t>здоровья</w:t>
      </w:r>
      <w:r>
        <w:rPr>
          <w:spacing w:val="-2"/>
          <w:sz w:val="23"/>
        </w:rPr>
        <w:t> </w:t>
      </w:r>
      <w:r>
        <w:rPr>
          <w:sz w:val="23"/>
        </w:rPr>
        <w:t>(далее</w:t>
      </w:r>
      <w:r>
        <w:rPr>
          <w:spacing w:val="-1"/>
          <w:sz w:val="23"/>
        </w:rPr>
        <w:t> </w:t>
      </w:r>
      <w:r>
        <w:rPr>
          <w:sz w:val="23"/>
        </w:rPr>
        <w:t>-</w:t>
      </w:r>
      <w:r>
        <w:rPr>
          <w:spacing w:val="-10"/>
          <w:sz w:val="23"/>
        </w:rPr>
        <w:t> </w:t>
      </w:r>
      <w:r>
        <w:rPr>
          <w:sz w:val="23"/>
        </w:rPr>
        <w:t>I</w:t>
      </w:r>
      <w:r>
        <w:rPr>
          <w:spacing w:val="-10"/>
          <w:sz w:val="23"/>
        </w:rPr>
        <w:t> </w:t>
      </w:r>
      <w:r>
        <w:rPr>
          <w:sz w:val="23"/>
        </w:rPr>
        <w:t>и</w:t>
      </w:r>
      <w:r>
        <w:rPr>
          <w:spacing w:val="-12"/>
          <w:sz w:val="23"/>
        </w:rPr>
        <w:t> </w:t>
      </w:r>
      <w:r>
        <w:rPr>
          <w:sz w:val="23"/>
        </w:rPr>
        <w:t>II</w:t>
      </w:r>
      <w:r>
        <w:rPr>
          <w:spacing w:val="-10"/>
          <w:sz w:val="23"/>
        </w:rPr>
        <w:t> </w:t>
      </w:r>
      <w:r>
        <w:rPr>
          <w:sz w:val="23"/>
        </w:rPr>
        <w:t>группы</w:t>
      </w:r>
      <w:r>
        <w:rPr>
          <w:spacing w:val="-5"/>
          <w:sz w:val="23"/>
        </w:rPr>
        <w:t> </w:t>
      </w:r>
      <w:r>
        <w:rPr>
          <w:sz w:val="23"/>
        </w:rPr>
        <w:t>состояния</w:t>
      </w:r>
      <w:r>
        <w:rPr>
          <w:spacing w:val="-6"/>
          <w:sz w:val="23"/>
        </w:rPr>
        <w:t> </w:t>
      </w:r>
      <w:r>
        <w:rPr>
          <w:sz w:val="23"/>
        </w:rPr>
        <w:t>здоровья); направленным </w:t>
      </w:r>
      <w:r>
        <w:rPr>
          <w:sz w:val="23"/>
        </w:rPr>
        <w:t>работодателем</w:t>
      </w:r>
      <w:r>
        <w:rPr>
          <w:sz w:val="23"/>
        </w:rPr>
        <w:t> по</w:t>
      </w:r>
      <w:r>
        <w:rPr>
          <w:spacing w:val="-13"/>
          <w:sz w:val="23"/>
        </w:rPr>
        <w:t> </w:t>
      </w:r>
      <w:r>
        <w:rPr>
          <w:sz w:val="23"/>
        </w:rPr>
        <w:t>заключению</w:t>
      </w:r>
      <w:r>
        <w:rPr>
          <w:spacing w:val="-13"/>
          <w:sz w:val="23"/>
        </w:rPr>
        <w:t> </w:t>
      </w:r>
      <w:r>
        <w:rPr>
          <w:sz w:val="23"/>
        </w:rPr>
        <w:t>врача,</w:t>
      </w:r>
      <w:r>
        <w:rPr>
          <w:spacing w:val="-12"/>
          <w:sz w:val="23"/>
        </w:rPr>
        <w:t> </w:t>
      </w:r>
      <w:r>
        <w:rPr>
          <w:sz w:val="23"/>
        </w:rPr>
        <w:t>ответственного</w:t>
      </w:r>
      <w:r>
        <w:rPr>
          <w:spacing w:val="-13"/>
          <w:sz w:val="23"/>
        </w:rPr>
        <w:t> </w:t>
      </w:r>
      <w:r>
        <w:rPr>
          <w:sz w:val="23"/>
        </w:rPr>
        <w:t>за</w:t>
      </w:r>
      <w:r>
        <w:rPr>
          <w:spacing w:val="-13"/>
          <w:sz w:val="23"/>
        </w:rPr>
        <w:t> </w:t>
      </w:r>
      <w:r>
        <w:rPr>
          <w:sz w:val="23"/>
        </w:rPr>
        <w:t>проведение</w:t>
      </w:r>
      <w:r>
        <w:rPr>
          <w:spacing w:val="-12"/>
          <w:sz w:val="23"/>
        </w:rPr>
        <w:t> </w:t>
      </w:r>
      <w:r>
        <w:rPr>
          <w:sz w:val="23"/>
        </w:rPr>
        <w:t>углубленных</w:t>
      </w:r>
      <w:r>
        <w:rPr>
          <w:spacing w:val="-13"/>
          <w:sz w:val="23"/>
        </w:rPr>
        <w:t> </w:t>
      </w:r>
      <w:r>
        <w:rPr>
          <w:sz w:val="23"/>
        </w:rPr>
        <w:t>медицинских</w:t>
      </w:r>
      <w:r>
        <w:rPr>
          <w:spacing w:val="-13"/>
          <w:sz w:val="23"/>
        </w:rPr>
        <w:t> </w:t>
      </w:r>
      <w:r>
        <w:rPr>
          <w:sz w:val="23"/>
        </w:rPr>
        <w:t>осмотров</w:t>
      </w:r>
      <w:r>
        <w:rPr>
          <w:spacing w:val="-12"/>
          <w:sz w:val="23"/>
        </w:rPr>
        <w:t> </w:t>
      </w:r>
      <w:r>
        <w:rPr>
          <w:sz w:val="23"/>
        </w:rPr>
        <w:t>с</w:t>
      </w:r>
      <w:r>
        <w:rPr>
          <w:spacing w:val="-13"/>
          <w:sz w:val="23"/>
        </w:rPr>
        <w:t> </w:t>
      </w:r>
      <w:r>
        <w:rPr>
          <w:sz w:val="23"/>
        </w:rPr>
        <w:t>I</w:t>
      </w:r>
      <w:r>
        <w:rPr>
          <w:spacing w:val="-13"/>
          <w:sz w:val="23"/>
        </w:rPr>
        <w:t> </w:t>
      </w:r>
      <w:r>
        <w:rPr>
          <w:sz w:val="23"/>
        </w:rPr>
        <w:t>и</w:t>
      </w:r>
      <w:r>
        <w:rPr>
          <w:sz w:val="23"/>
        </w:rPr>
        <w:t> II группами</w:t>
      </w:r>
      <w:r>
        <w:rPr>
          <w:spacing w:val="24"/>
          <w:sz w:val="23"/>
        </w:rPr>
        <w:t> </w:t>
      </w:r>
      <w:r>
        <w:rPr>
          <w:sz w:val="23"/>
        </w:rPr>
        <w:t>состояния</w:t>
      </w:r>
      <w:r>
        <w:rPr>
          <w:spacing w:val="24"/>
          <w:sz w:val="23"/>
        </w:rPr>
        <w:t> </w:t>
      </w:r>
      <w:r>
        <w:rPr>
          <w:sz w:val="23"/>
        </w:rPr>
        <w:t>здоровья.</w:t>
      </w:r>
    </w:p>
    <w:p>
      <w:pPr>
        <w:spacing w:line="242" w:lineRule="auto" w:before="9"/>
        <w:ind w:left="179" w:right="71" w:firstLine="704"/>
        <w:jc w:val="both"/>
        <w:rPr>
          <w:sz w:val="23"/>
        </w:rPr>
      </w:pPr>
      <w:r>
        <w:rPr>
          <w:spacing w:val="-2"/>
          <w:sz w:val="23"/>
        </w:rPr>
        <w:t>Комплексное</w:t>
      </w:r>
      <w:r>
        <w:rPr>
          <w:spacing w:val="-2"/>
          <w:sz w:val="23"/>
        </w:rPr>
        <w:t> обследование</w:t>
      </w:r>
      <w:r>
        <w:rPr>
          <w:spacing w:val="-2"/>
          <w:sz w:val="23"/>
        </w:rPr>
        <w:t> в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центре здоровья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проводится</w:t>
      </w:r>
      <w:r>
        <w:rPr>
          <w:spacing w:val="-2"/>
          <w:sz w:val="23"/>
        </w:rPr>
        <w:t> вышеуказанным</w:t>
      </w:r>
      <w:r>
        <w:rPr>
          <w:spacing w:val="-2"/>
          <w:sz w:val="23"/>
        </w:rPr>
        <w:t> </w:t>
      </w:r>
      <w:r>
        <w:rPr>
          <w:spacing w:val="-2"/>
          <w:sz w:val="23"/>
        </w:rPr>
        <w:t>категориям</w:t>
      </w:r>
      <w:r>
        <w:rPr>
          <w:spacing w:val="-2"/>
          <w:sz w:val="23"/>
        </w:rPr>
        <w:t> </w:t>
      </w:r>
      <w:r>
        <w:rPr>
          <w:sz w:val="23"/>
        </w:rPr>
        <w:t>граждан</w:t>
      </w:r>
      <w:r>
        <w:rPr>
          <w:spacing w:val="-13"/>
          <w:sz w:val="23"/>
        </w:rPr>
        <w:t> </w:t>
      </w:r>
      <w:r>
        <w:rPr>
          <w:sz w:val="23"/>
        </w:rPr>
        <w:t>1</w:t>
      </w:r>
      <w:r>
        <w:rPr>
          <w:spacing w:val="-13"/>
          <w:sz w:val="23"/>
        </w:rPr>
        <w:t> </w:t>
      </w:r>
      <w:r>
        <w:rPr>
          <w:sz w:val="23"/>
        </w:rPr>
        <w:t>раз</w:t>
      </w:r>
      <w:r>
        <w:rPr>
          <w:spacing w:val="-12"/>
          <w:sz w:val="23"/>
        </w:rPr>
        <w:t> </w:t>
      </w:r>
      <w:r>
        <w:rPr>
          <w:sz w:val="23"/>
        </w:rPr>
        <w:t>в</w:t>
      </w:r>
      <w:r>
        <w:rPr>
          <w:spacing w:val="-13"/>
          <w:sz w:val="23"/>
        </w:rPr>
        <w:t> </w:t>
      </w:r>
      <w:r>
        <w:rPr>
          <w:sz w:val="23"/>
        </w:rPr>
        <w:t>год.</w:t>
      </w:r>
      <w:r>
        <w:rPr>
          <w:spacing w:val="-13"/>
          <w:sz w:val="23"/>
        </w:rPr>
        <w:t> </w:t>
      </w:r>
      <w:r>
        <w:rPr>
          <w:sz w:val="23"/>
        </w:rPr>
        <w:t>Динамическое</w:t>
      </w:r>
      <w:r>
        <w:rPr>
          <w:spacing w:val="-12"/>
          <w:sz w:val="23"/>
        </w:rPr>
        <w:t> </w:t>
      </w:r>
      <w:r>
        <w:rPr>
          <w:sz w:val="23"/>
        </w:rPr>
        <w:t>наблюдение</w:t>
      </w:r>
      <w:r>
        <w:rPr>
          <w:spacing w:val="-13"/>
          <w:sz w:val="23"/>
        </w:rPr>
        <w:t> </w:t>
      </w:r>
      <w:r>
        <w:rPr>
          <w:sz w:val="23"/>
        </w:rPr>
        <w:t>граждан</w:t>
      </w:r>
      <w:r>
        <w:rPr>
          <w:spacing w:val="-13"/>
          <w:sz w:val="23"/>
        </w:rPr>
        <w:t> </w:t>
      </w:r>
      <w:r>
        <w:rPr>
          <w:sz w:val="23"/>
        </w:rPr>
        <w:t>в</w:t>
      </w:r>
      <w:r>
        <w:rPr>
          <w:spacing w:val="-12"/>
          <w:sz w:val="23"/>
        </w:rPr>
        <w:t> </w:t>
      </w:r>
      <w:r>
        <w:rPr>
          <w:sz w:val="23"/>
        </w:rPr>
        <w:t>центрах</w:t>
      </w:r>
      <w:r>
        <w:rPr>
          <w:spacing w:val="-13"/>
          <w:sz w:val="23"/>
        </w:rPr>
        <w:t> </w:t>
      </w:r>
      <w:r>
        <w:rPr>
          <w:sz w:val="23"/>
        </w:rPr>
        <w:t>здоровья</w:t>
      </w:r>
      <w:r>
        <w:rPr>
          <w:spacing w:val="-13"/>
          <w:sz w:val="23"/>
        </w:rPr>
        <w:t> </w:t>
      </w:r>
      <w:r>
        <w:rPr>
          <w:sz w:val="23"/>
        </w:rPr>
        <w:t>проводится</w:t>
      </w:r>
      <w:r>
        <w:rPr>
          <w:spacing w:val="-12"/>
          <w:sz w:val="23"/>
        </w:rPr>
        <w:t> </w:t>
      </w:r>
      <w:r>
        <w:rPr>
          <w:sz w:val="23"/>
        </w:rPr>
        <w:t>по</w:t>
      </w:r>
      <w:r>
        <w:rPr>
          <w:spacing w:val="-13"/>
          <w:sz w:val="23"/>
        </w:rPr>
        <w:t> </w:t>
      </w:r>
      <w:r>
        <w:rPr>
          <w:sz w:val="23"/>
        </w:rPr>
        <w:t>ре</w:t>
      </w:r>
      <w:r>
        <w:rPr>
          <w:sz w:val="23"/>
        </w:rPr>
        <w:softHyphen/>
      </w:r>
      <w:r>
        <w:rPr>
          <w:sz w:val="23"/>
        </w:rPr>
        <w:t>комендации врача</w:t>
      </w:r>
      <w:r>
        <w:rPr>
          <w:spacing w:val="-10"/>
          <w:sz w:val="23"/>
        </w:rPr>
        <w:t> </w:t>
      </w:r>
      <w:r>
        <w:rPr>
          <w:sz w:val="23"/>
        </w:rPr>
        <w:t>центра</w:t>
      </w:r>
      <w:r>
        <w:rPr>
          <w:spacing w:val="-2"/>
          <w:sz w:val="23"/>
        </w:rPr>
        <w:t> </w:t>
      </w:r>
      <w:r>
        <w:rPr>
          <w:sz w:val="23"/>
        </w:rPr>
        <w:t>здоровья.</w:t>
      </w:r>
    </w:p>
    <w:p>
      <w:pPr>
        <w:spacing w:line="244" w:lineRule="auto" w:before="13"/>
        <w:ind w:left="174" w:right="61" w:firstLine="709"/>
        <w:jc w:val="both"/>
        <w:rPr>
          <w:sz w:val="23"/>
        </w:rPr>
      </w:pPr>
      <w:r>
        <w:rPr>
          <w:sz w:val="23"/>
        </w:rPr>
        <w:t>В центрах</w:t>
      </w:r>
      <w:r>
        <w:rPr>
          <w:spacing w:val="-2"/>
          <w:sz w:val="23"/>
        </w:rPr>
        <w:t> </w:t>
      </w:r>
      <w:r>
        <w:rPr>
          <w:sz w:val="23"/>
        </w:rPr>
        <w:t>здоровья</w:t>
      </w:r>
      <w:r>
        <w:rPr>
          <w:spacing w:val="-7"/>
          <w:sz w:val="23"/>
        </w:rPr>
        <w:t> </w:t>
      </w:r>
      <w:r>
        <w:rPr>
          <w:sz w:val="23"/>
        </w:rPr>
        <w:t>для</w:t>
      </w:r>
      <w:r>
        <w:rPr>
          <w:spacing w:val="-10"/>
          <w:sz w:val="23"/>
        </w:rPr>
        <w:t> </w:t>
      </w:r>
      <w:r>
        <w:rPr>
          <w:sz w:val="23"/>
        </w:rPr>
        <w:t>взрослых</w:t>
      </w:r>
      <w:r>
        <w:rPr>
          <w:spacing w:val="-6"/>
          <w:sz w:val="23"/>
        </w:rPr>
        <w:t> </w:t>
      </w:r>
      <w:r>
        <w:rPr>
          <w:sz w:val="23"/>
        </w:rPr>
        <w:t>(БУЗ</w:t>
      </w:r>
      <w:r>
        <w:rPr>
          <w:spacing w:val="-13"/>
          <w:sz w:val="23"/>
        </w:rPr>
        <w:t> </w:t>
      </w:r>
      <w:r>
        <w:rPr>
          <w:sz w:val="23"/>
        </w:rPr>
        <w:t>ВО «Вологодская городская</w:t>
      </w:r>
      <w:r>
        <w:rPr>
          <w:spacing w:val="-8"/>
          <w:sz w:val="23"/>
        </w:rPr>
        <w:t> </w:t>
      </w:r>
      <w:r>
        <w:rPr>
          <w:sz w:val="23"/>
        </w:rPr>
        <w:t>поликлиника №</w:t>
      </w:r>
      <w:r>
        <w:rPr>
          <w:spacing w:val="27"/>
          <w:sz w:val="23"/>
        </w:rPr>
        <w:t> </w:t>
      </w:r>
      <w:r>
        <w:rPr>
          <w:sz w:val="23"/>
        </w:rPr>
        <w:t>1»,</w:t>
      </w:r>
      <w:r>
        <w:rPr>
          <w:sz w:val="23"/>
        </w:rPr>
        <w:t> БУЗ</w:t>
      </w:r>
      <w:r>
        <w:rPr>
          <w:spacing w:val="-6"/>
          <w:sz w:val="23"/>
        </w:rPr>
        <w:t> </w:t>
      </w:r>
      <w:r>
        <w:rPr>
          <w:sz w:val="23"/>
        </w:rPr>
        <w:t>ВО «Череповецкая городская</w:t>
      </w:r>
      <w:r>
        <w:rPr>
          <w:spacing w:val="-3"/>
          <w:sz w:val="23"/>
        </w:rPr>
        <w:t> </w:t>
      </w:r>
      <w:r>
        <w:rPr>
          <w:sz w:val="23"/>
        </w:rPr>
        <w:t>поликлиника N• 1», БУЗ</w:t>
      </w:r>
      <w:r>
        <w:rPr>
          <w:spacing w:val="-2"/>
          <w:sz w:val="23"/>
        </w:rPr>
        <w:t> </w:t>
      </w:r>
      <w:r>
        <w:rPr>
          <w:sz w:val="23"/>
        </w:rPr>
        <w:t>ВО «Сокольская ЦРБ»)</w:t>
      </w:r>
      <w:r>
        <w:rPr>
          <w:spacing w:val="-5"/>
          <w:sz w:val="23"/>
        </w:rPr>
        <w:t> </w:t>
      </w:r>
      <w:r>
        <w:rPr>
          <w:sz w:val="23"/>
        </w:rPr>
        <w:t>проводятся:</w:t>
      </w:r>
      <w:r>
        <w:rPr>
          <w:sz w:val="23"/>
        </w:rPr>
        <w:t> </w:t>
      </w:r>
      <w:r>
        <w:rPr>
          <w:spacing w:val="-2"/>
          <w:sz w:val="23"/>
        </w:rPr>
        <w:t>измерение</w:t>
      </w:r>
      <w:r>
        <w:rPr>
          <w:spacing w:val="-2"/>
          <w:sz w:val="23"/>
        </w:rPr>
        <w:t> роста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и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веса,</w:t>
      </w:r>
      <w:r>
        <w:rPr>
          <w:spacing w:val="-2"/>
          <w:sz w:val="23"/>
        </w:rPr>
        <w:t> тестирование</w:t>
      </w:r>
      <w:r>
        <w:rPr>
          <w:spacing w:val="-2"/>
          <w:sz w:val="23"/>
        </w:rPr>
        <w:t> на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аппаратно—программном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комплексе</w:t>
      </w:r>
      <w:r>
        <w:rPr>
          <w:spacing w:val="-2"/>
          <w:sz w:val="23"/>
        </w:rPr>
        <w:t> для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скрининг</w:t>
      </w:r>
      <w:r>
        <w:rPr>
          <w:spacing w:val="-2"/>
          <w:sz w:val="23"/>
        </w:rPr>
        <w:t>—</w:t>
      </w:r>
      <w:r>
        <w:rPr>
          <w:spacing w:val="-2"/>
          <w:sz w:val="23"/>
        </w:rPr>
        <w:t> </w:t>
      </w:r>
      <w:r>
        <w:rPr>
          <w:sz w:val="23"/>
        </w:rPr>
        <w:t>оценки уровня психофизиопогического и соматического здоровья, функциональных и адап</w:t>
      </w:r>
      <w:r>
        <w:rPr>
          <w:sz w:val="23"/>
        </w:rPr>
        <w:softHyphen/>
      </w:r>
      <w:r>
        <w:rPr>
          <w:sz w:val="23"/>
        </w:rPr>
        <w:t>тивных</w:t>
      </w:r>
      <w:r>
        <w:rPr>
          <w:spacing w:val="-13"/>
          <w:sz w:val="23"/>
        </w:rPr>
        <w:t> </w:t>
      </w:r>
      <w:r>
        <w:rPr>
          <w:sz w:val="23"/>
        </w:rPr>
        <w:t>резервов</w:t>
      </w:r>
      <w:r>
        <w:rPr>
          <w:spacing w:val="-10"/>
          <w:sz w:val="23"/>
        </w:rPr>
        <w:t> </w:t>
      </w:r>
      <w:r>
        <w:rPr>
          <w:sz w:val="23"/>
        </w:rPr>
        <w:t>организма,</w:t>
      </w:r>
      <w:r>
        <w:rPr>
          <w:spacing w:val="-5"/>
          <w:sz w:val="23"/>
        </w:rPr>
        <w:t> </w:t>
      </w:r>
      <w:r>
        <w:rPr>
          <w:sz w:val="23"/>
        </w:rPr>
        <w:t>скрининг</w:t>
      </w:r>
      <w:r>
        <w:rPr>
          <w:spacing w:val="-10"/>
          <w:sz w:val="23"/>
        </w:rPr>
        <w:t> </w:t>
      </w:r>
      <w:r>
        <w:rPr>
          <w:sz w:val="23"/>
        </w:rPr>
        <w:t>сердца</w:t>
      </w:r>
      <w:r>
        <w:rPr>
          <w:spacing w:val="-13"/>
          <w:sz w:val="23"/>
        </w:rPr>
        <w:t> </w:t>
      </w:r>
      <w:r>
        <w:rPr>
          <w:sz w:val="23"/>
        </w:rPr>
        <w:t>компьютеризированный,</w:t>
      </w:r>
      <w:r>
        <w:rPr>
          <w:spacing w:val="-11"/>
          <w:sz w:val="23"/>
        </w:rPr>
        <w:t> </w:t>
      </w:r>
      <w:r>
        <w:rPr>
          <w:sz w:val="23"/>
        </w:rPr>
        <w:t>экспресс—анализ</w:t>
      </w:r>
      <w:r>
        <w:rPr>
          <w:spacing w:val="-13"/>
          <w:sz w:val="23"/>
        </w:rPr>
        <w:t> </w:t>
      </w:r>
      <w:r>
        <w:rPr>
          <w:sz w:val="23"/>
        </w:rPr>
        <w:t>для</w:t>
      </w:r>
      <w:r>
        <w:rPr>
          <w:sz w:val="23"/>
        </w:rPr>
        <w:t> определения</w:t>
      </w:r>
      <w:r>
        <w:rPr>
          <w:spacing w:val="-13"/>
          <w:sz w:val="23"/>
        </w:rPr>
        <w:t> </w:t>
      </w:r>
      <w:r>
        <w:rPr>
          <w:sz w:val="23"/>
        </w:rPr>
        <w:t>общего</w:t>
      </w:r>
      <w:r>
        <w:rPr>
          <w:spacing w:val="-13"/>
          <w:sz w:val="23"/>
        </w:rPr>
        <w:t> </w:t>
      </w:r>
      <w:r>
        <w:rPr>
          <w:sz w:val="23"/>
        </w:rPr>
        <w:t>холестерина</w:t>
      </w:r>
      <w:r>
        <w:rPr>
          <w:spacing w:val="-12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глюкозы</w:t>
      </w:r>
      <w:r>
        <w:rPr>
          <w:spacing w:val="-13"/>
          <w:sz w:val="23"/>
        </w:rPr>
        <w:t> </w:t>
      </w:r>
      <w:r>
        <w:rPr>
          <w:sz w:val="23"/>
        </w:rPr>
        <w:t>в</w:t>
      </w:r>
      <w:r>
        <w:rPr>
          <w:spacing w:val="-12"/>
          <w:sz w:val="23"/>
        </w:rPr>
        <w:t> </w:t>
      </w:r>
      <w:r>
        <w:rPr>
          <w:sz w:val="23"/>
        </w:rPr>
        <w:t>крови,</w:t>
      </w:r>
      <w:r>
        <w:rPr>
          <w:spacing w:val="-13"/>
          <w:sz w:val="23"/>
        </w:rPr>
        <w:t> </w:t>
      </w:r>
      <w:r>
        <w:rPr>
          <w:sz w:val="23"/>
        </w:rPr>
        <w:t>комплексная</w:t>
      </w:r>
      <w:r>
        <w:rPr>
          <w:spacing w:val="-13"/>
          <w:sz w:val="23"/>
        </w:rPr>
        <w:t> </w:t>
      </w:r>
      <w:r>
        <w:rPr>
          <w:sz w:val="23"/>
        </w:rPr>
        <w:t>оценка</w:t>
      </w:r>
      <w:r>
        <w:rPr>
          <w:spacing w:val="-12"/>
          <w:sz w:val="23"/>
        </w:rPr>
        <w:t> </w:t>
      </w:r>
      <w:r>
        <w:rPr>
          <w:sz w:val="23"/>
        </w:rPr>
        <w:t>функции</w:t>
      </w:r>
      <w:r>
        <w:rPr>
          <w:spacing w:val="-13"/>
          <w:sz w:val="23"/>
        </w:rPr>
        <w:t> </w:t>
      </w:r>
      <w:r>
        <w:rPr>
          <w:sz w:val="23"/>
        </w:rPr>
        <w:t>дыхатель</w:t>
      </w:r>
      <w:r>
        <w:rPr>
          <w:sz w:val="23"/>
        </w:rPr>
        <w:softHyphen/>
      </w:r>
      <w:r>
        <w:rPr>
          <w:sz w:val="23"/>
        </w:rPr>
      </w:r>
      <w:r>
        <w:rPr>
          <w:spacing w:val="-2"/>
          <w:sz w:val="23"/>
        </w:rPr>
        <w:t>ной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системы,</w:t>
      </w:r>
      <w:r>
        <w:rPr>
          <w:spacing w:val="-2"/>
          <w:sz w:val="23"/>
        </w:rPr>
        <w:t> проверка</w:t>
      </w:r>
      <w:r>
        <w:rPr>
          <w:spacing w:val="-2"/>
          <w:sz w:val="23"/>
        </w:rPr>
        <w:t> остроты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зрения,</w:t>
      </w:r>
      <w:r>
        <w:rPr>
          <w:spacing w:val="-2"/>
          <w:sz w:val="23"/>
        </w:rPr>
        <w:t> рефрактометрия,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тонометрия,</w:t>
      </w:r>
      <w:r>
        <w:rPr>
          <w:spacing w:val="-2"/>
          <w:sz w:val="23"/>
        </w:rPr>
        <w:t> исследование</w:t>
      </w:r>
      <w:r>
        <w:rPr>
          <w:spacing w:val="-2"/>
          <w:sz w:val="23"/>
        </w:rPr>
        <w:t> биноку</w:t>
      </w:r>
      <w:r>
        <w:rPr>
          <w:spacing w:val="-2"/>
          <w:sz w:val="23"/>
        </w:rPr>
        <w:t>—</w:t>
      </w:r>
      <w:r>
        <w:rPr>
          <w:spacing w:val="-2"/>
          <w:sz w:val="23"/>
        </w:rPr>
        <w:t> </w:t>
      </w:r>
      <w:r>
        <w:rPr>
          <w:sz w:val="23"/>
        </w:rPr>
        <w:t>лярного</w:t>
      </w:r>
      <w:r>
        <w:rPr>
          <w:spacing w:val="-13"/>
          <w:sz w:val="23"/>
        </w:rPr>
        <w:t> </w:t>
      </w:r>
      <w:r>
        <w:rPr>
          <w:sz w:val="23"/>
        </w:rPr>
        <w:t>зрения,</w:t>
      </w:r>
      <w:r>
        <w:rPr>
          <w:spacing w:val="-7"/>
          <w:sz w:val="23"/>
        </w:rPr>
        <w:t> </w:t>
      </w:r>
      <w:r>
        <w:rPr>
          <w:sz w:val="23"/>
        </w:rPr>
        <w:t>определение</w:t>
      </w:r>
      <w:r>
        <w:rPr>
          <w:spacing w:val="-6"/>
          <w:sz w:val="23"/>
        </w:rPr>
        <w:t> </w:t>
      </w:r>
      <w:r>
        <w:rPr>
          <w:sz w:val="23"/>
        </w:rPr>
        <w:t>вида</w:t>
      </w:r>
      <w:r>
        <w:rPr>
          <w:spacing w:val="-13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степени</w:t>
      </w:r>
      <w:r>
        <w:rPr>
          <w:spacing w:val="-9"/>
          <w:sz w:val="23"/>
        </w:rPr>
        <w:t> </w:t>
      </w:r>
      <w:r>
        <w:rPr>
          <w:sz w:val="23"/>
        </w:rPr>
        <w:t>аметропии,</w:t>
      </w:r>
      <w:r>
        <w:rPr>
          <w:spacing w:val="-2"/>
          <w:sz w:val="23"/>
        </w:rPr>
        <w:t> </w:t>
      </w:r>
      <w:r>
        <w:rPr>
          <w:sz w:val="23"/>
        </w:rPr>
        <w:t>наличия</w:t>
      </w:r>
      <w:r>
        <w:rPr>
          <w:spacing w:val="-10"/>
          <w:sz w:val="23"/>
        </w:rPr>
        <w:t> </w:t>
      </w:r>
      <w:r>
        <w:rPr>
          <w:sz w:val="23"/>
        </w:rPr>
        <w:t>астигматизма;</w:t>
      </w:r>
      <w:r>
        <w:rPr>
          <w:spacing w:val="-2"/>
          <w:sz w:val="23"/>
        </w:rPr>
        <w:t> </w:t>
      </w:r>
      <w:r>
        <w:rPr>
          <w:sz w:val="23"/>
        </w:rPr>
        <w:t>диагностика</w:t>
      </w:r>
      <w:r>
        <w:rPr>
          <w:sz w:val="23"/>
        </w:rPr>
        <w:t> кариеса</w:t>
      </w:r>
      <w:r>
        <w:rPr>
          <w:spacing w:val="-6"/>
          <w:sz w:val="23"/>
        </w:rPr>
        <w:t> </w:t>
      </w:r>
      <w:r>
        <w:rPr>
          <w:sz w:val="23"/>
        </w:rPr>
        <w:t>зубов,</w:t>
      </w:r>
      <w:r>
        <w:rPr>
          <w:spacing w:val="-5"/>
          <w:sz w:val="23"/>
        </w:rPr>
        <w:t> </w:t>
      </w:r>
      <w:r>
        <w:rPr>
          <w:sz w:val="23"/>
        </w:rPr>
        <w:t>болезней</w:t>
      </w:r>
      <w:r>
        <w:rPr>
          <w:spacing w:val="-12"/>
          <w:sz w:val="23"/>
        </w:rPr>
        <w:t> </w:t>
      </w:r>
      <w:r>
        <w:rPr>
          <w:sz w:val="23"/>
        </w:rPr>
        <w:t>пародонта,</w:t>
      </w:r>
      <w:r>
        <w:rPr>
          <w:spacing w:val="-4"/>
          <w:sz w:val="23"/>
        </w:rPr>
        <w:t> </w:t>
      </w:r>
      <w:r>
        <w:rPr>
          <w:sz w:val="23"/>
        </w:rPr>
        <w:t>некариозных</w:t>
      </w:r>
      <w:r>
        <w:rPr>
          <w:spacing w:val="-6"/>
          <w:sz w:val="23"/>
        </w:rPr>
        <w:t> </w:t>
      </w:r>
      <w:r>
        <w:rPr>
          <w:sz w:val="23"/>
        </w:rPr>
        <w:t>поражений,</w:t>
      </w:r>
      <w:r>
        <w:rPr>
          <w:spacing w:val="-3"/>
          <w:sz w:val="23"/>
        </w:rPr>
        <w:t> </w:t>
      </w:r>
      <w:r>
        <w:rPr>
          <w:sz w:val="23"/>
        </w:rPr>
        <w:t>болезней</w:t>
      </w:r>
      <w:r>
        <w:rPr>
          <w:spacing w:val="-7"/>
          <w:sz w:val="23"/>
        </w:rPr>
        <w:t> </w:t>
      </w:r>
      <w:r>
        <w:rPr>
          <w:sz w:val="23"/>
        </w:rPr>
        <w:t>слизистой</w:t>
      </w:r>
      <w:r>
        <w:rPr>
          <w:spacing w:val="-9"/>
          <w:sz w:val="23"/>
        </w:rPr>
        <w:t> </w:t>
      </w:r>
      <w:r>
        <w:rPr>
          <w:sz w:val="23"/>
        </w:rPr>
        <w:t>оболочки</w:t>
      </w:r>
      <w:r>
        <w:rPr>
          <w:spacing w:val="-9"/>
          <w:sz w:val="23"/>
        </w:rPr>
        <w:t> </w:t>
      </w:r>
      <w:r>
        <w:rPr>
          <w:sz w:val="23"/>
        </w:rPr>
        <w:t>и</w:t>
      </w:r>
      <w:r>
        <w:rPr>
          <w:sz w:val="23"/>
        </w:rPr>
        <w:t> регистрация</w:t>
      </w:r>
      <w:r>
        <w:rPr>
          <w:spacing w:val="-13"/>
          <w:sz w:val="23"/>
        </w:rPr>
        <w:t> </w:t>
      </w:r>
      <w:r>
        <w:rPr>
          <w:sz w:val="23"/>
        </w:rPr>
        <w:t>стоматологического</w:t>
      </w:r>
      <w:r>
        <w:rPr>
          <w:spacing w:val="-13"/>
          <w:sz w:val="23"/>
        </w:rPr>
        <w:t> </w:t>
      </w:r>
      <w:r>
        <w:rPr>
          <w:sz w:val="23"/>
        </w:rPr>
        <w:t>статуса</w:t>
      </w:r>
      <w:r>
        <w:rPr>
          <w:spacing w:val="-12"/>
          <w:sz w:val="23"/>
        </w:rPr>
        <w:t> </w:t>
      </w:r>
      <w:r>
        <w:rPr>
          <w:sz w:val="23"/>
        </w:rPr>
        <w:t>пациента;</w:t>
      </w:r>
      <w:r>
        <w:rPr>
          <w:spacing w:val="-13"/>
          <w:sz w:val="23"/>
        </w:rPr>
        <w:t> </w:t>
      </w:r>
      <w:r>
        <w:rPr>
          <w:sz w:val="23"/>
        </w:rPr>
        <w:t>пульсоксиметрия,</w:t>
      </w:r>
      <w:r>
        <w:rPr>
          <w:spacing w:val="-13"/>
          <w:sz w:val="23"/>
        </w:rPr>
        <w:t> </w:t>
      </w:r>
      <w:r>
        <w:rPr>
          <w:sz w:val="23"/>
        </w:rPr>
        <w:t>ангиологический</w:t>
      </w:r>
      <w:r>
        <w:rPr>
          <w:spacing w:val="-12"/>
          <w:sz w:val="23"/>
        </w:rPr>
        <w:t> </w:t>
      </w:r>
      <w:r>
        <w:rPr>
          <w:sz w:val="23"/>
        </w:rPr>
        <w:t>скри</w:t>
      </w:r>
      <w:r>
        <w:rPr>
          <w:sz w:val="23"/>
        </w:rPr>
        <w:softHyphen/>
      </w:r>
      <w:r>
        <w:rPr>
          <w:sz w:val="23"/>
        </w:rPr>
      </w:r>
      <w:r>
        <w:rPr>
          <w:spacing w:val="-4"/>
          <w:sz w:val="23"/>
        </w:rPr>
        <w:t>нинг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с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автоматическим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измерением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систолического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АД</w:t>
      </w:r>
      <w:r>
        <w:rPr>
          <w:spacing w:val="17"/>
          <w:sz w:val="23"/>
        </w:rPr>
        <w:t> </w:t>
      </w:r>
      <w:r>
        <w:rPr>
          <w:spacing w:val="-4"/>
          <w:sz w:val="23"/>
        </w:rPr>
        <w:t>и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расчетом</w:t>
      </w:r>
      <w:r>
        <w:rPr>
          <w:spacing w:val="-4"/>
          <w:sz w:val="23"/>
        </w:rPr>
        <w:t> лодыжечно—плечевого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ин</w:t>
      </w:r>
      <w:r>
        <w:rPr>
          <w:spacing w:val="-4"/>
          <w:sz w:val="23"/>
        </w:rPr>
        <w:t>—</w:t>
      </w:r>
      <w:r>
        <w:rPr>
          <w:spacing w:val="-4"/>
          <w:sz w:val="23"/>
        </w:rPr>
        <w:t> декса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(выполняется</w:t>
      </w:r>
      <w:r>
        <w:rPr>
          <w:spacing w:val="23"/>
          <w:sz w:val="23"/>
        </w:rPr>
        <w:t> </w:t>
      </w:r>
      <w:r>
        <w:rPr>
          <w:spacing w:val="-4"/>
          <w:sz w:val="23"/>
        </w:rPr>
        <w:t>у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пациентов</w:t>
      </w:r>
      <w:r>
        <w:rPr>
          <w:sz w:val="23"/>
        </w:rPr>
        <w:t> </w:t>
      </w:r>
      <w:r>
        <w:rPr>
          <w:spacing w:val="-4"/>
          <w:sz w:val="23"/>
        </w:rPr>
        <w:t>старше 30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лет);</w:t>
      </w:r>
      <w:r>
        <w:rPr>
          <w:spacing w:val="-4"/>
          <w:sz w:val="23"/>
        </w:rPr>
        <w:t> биоимпедансметрия;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исследование</w:t>
      </w:r>
      <w:r>
        <w:rPr>
          <w:sz w:val="23"/>
        </w:rPr>
        <w:t> </w:t>
      </w:r>
      <w:r>
        <w:rPr>
          <w:spacing w:val="-4"/>
          <w:sz w:val="23"/>
        </w:rPr>
        <w:t>на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наличие</w:t>
      </w:r>
      <w:r>
        <w:rPr>
          <w:spacing w:val="-4"/>
          <w:sz w:val="23"/>
        </w:rPr>
        <w:t> </w:t>
      </w:r>
      <w:r>
        <w:rPr>
          <w:sz w:val="23"/>
        </w:rPr>
        <w:t>наркотических</w:t>
      </w:r>
      <w:r>
        <w:rPr>
          <w:spacing w:val="-13"/>
          <w:sz w:val="23"/>
        </w:rPr>
        <w:t> </w:t>
      </w:r>
      <w:r>
        <w:rPr>
          <w:sz w:val="23"/>
        </w:rPr>
        <w:t>средств,</w:t>
      </w:r>
      <w:r>
        <w:rPr>
          <w:spacing w:val="-13"/>
          <w:sz w:val="23"/>
        </w:rPr>
        <w:t> </w:t>
      </w:r>
      <w:r>
        <w:rPr>
          <w:sz w:val="23"/>
        </w:rPr>
        <w:t>психотропных</w:t>
      </w:r>
      <w:r>
        <w:rPr>
          <w:spacing w:val="-12"/>
          <w:sz w:val="23"/>
        </w:rPr>
        <w:t> </w:t>
      </w:r>
      <w:r>
        <w:rPr>
          <w:sz w:val="23"/>
        </w:rPr>
        <w:t>веществ</w:t>
      </w:r>
      <w:r>
        <w:rPr>
          <w:spacing w:val="-13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их</w:t>
      </w:r>
      <w:r>
        <w:rPr>
          <w:spacing w:val="-12"/>
          <w:sz w:val="23"/>
        </w:rPr>
        <w:t> </w:t>
      </w:r>
      <w:r>
        <w:rPr>
          <w:sz w:val="23"/>
        </w:rPr>
        <w:t>метаболитов</w:t>
      </w:r>
      <w:r>
        <w:rPr>
          <w:spacing w:val="-13"/>
          <w:sz w:val="23"/>
        </w:rPr>
        <w:t> </w:t>
      </w:r>
      <w:r>
        <w:rPr>
          <w:sz w:val="23"/>
        </w:rPr>
        <w:t>в</w:t>
      </w:r>
      <w:r>
        <w:rPr>
          <w:spacing w:val="-13"/>
          <w:sz w:val="23"/>
        </w:rPr>
        <w:t> </w:t>
      </w:r>
      <w:r>
        <w:rPr>
          <w:sz w:val="23"/>
        </w:rPr>
        <w:t>биологических</w:t>
      </w:r>
      <w:r>
        <w:rPr>
          <w:spacing w:val="-12"/>
          <w:sz w:val="23"/>
        </w:rPr>
        <w:t> </w:t>
      </w:r>
      <w:r>
        <w:rPr>
          <w:sz w:val="23"/>
        </w:rPr>
        <w:t>средах</w:t>
      </w:r>
      <w:r>
        <w:rPr>
          <w:spacing w:val="-13"/>
          <w:sz w:val="23"/>
        </w:rPr>
        <w:t> </w:t>
      </w:r>
      <w:r>
        <w:rPr>
          <w:sz w:val="23"/>
        </w:rPr>
        <w:t>ор</w:t>
      </w:r>
      <w:r>
        <w:rPr>
          <w:sz w:val="23"/>
        </w:rPr>
        <w:t>—</w:t>
      </w:r>
      <w:r>
        <w:rPr>
          <w:sz w:val="23"/>
        </w:rPr>
        <w:t> </w:t>
      </w:r>
      <w:r>
        <w:rPr>
          <w:spacing w:val="-4"/>
          <w:sz w:val="23"/>
        </w:rPr>
        <w:t>ганизма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(выполняется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при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наличии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показаний);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анализ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котинина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и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других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биологических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мар</w:t>
      </w:r>
      <w:r>
        <w:rPr>
          <w:spacing w:val="-4"/>
          <w:sz w:val="23"/>
        </w:rPr>
        <w:t>—</w:t>
      </w:r>
      <w:r>
        <w:rPr>
          <w:spacing w:val="-4"/>
          <w:sz w:val="23"/>
        </w:rPr>
        <w:t> </w:t>
      </w:r>
      <w:r>
        <w:rPr>
          <w:sz w:val="23"/>
        </w:rPr>
        <w:t>керов</w:t>
      </w:r>
      <w:r>
        <w:rPr>
          <w:spacing w:val="-13"/>
          <w:sz w:val="23"/>
        </w:rPr>
        <w:t> </w:t>
      </w:r>
      <w:r>
        <w:rPr>
          <w:sz w:val="23"/>
        </w:rPr>
        <w:t>в</w:t>
      </w:r>
      <w:r>
        <w:rPr>
          <w:spacing w:val="-13"/>
          <w:sz w:val="23"/>
        </w:rPr>
        <w:t> </w:t>
      </w:r>
      <w:r>
        <w:rPr>
          <w:sz w:val="23"/>
        </w:rPr>
        <w:t>моче</w:t>
      </w:r>
      <w:r>
        <w:rPr>
          <w:spacing w:val="-10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крови</w:t>
      </w:r>
      <w:r>
        <w:rPr>
          <w:spacing w:val="-9"/>
          <w:sz w:val="23"/>
        </w:rPr>
        <w:t> </w:t>
      </w:r>
      <w:r>
        <w:rPr>
          <w:sz w:val="23"/>
        </w:rPr>
        <w:t>(выполняется</w:t>
      </w:r>
      <w:r>
        <w:rPr>
          <w:spacing w:val="-2"/>
          <w:sz w:val="23"/>
        </w:rPr>
        <w:t> </w:t>
      </w:r>
      <w:r>
        <w:rPr>
          <w:sz w:val="23"/>
        </w:rPr>
        <w:t>при</w:t>
      </w:r>
      <w:r>
        <w:rPr>
          <w:spacing w:val="-13"/>
          <w:sz w:val="23"/>
        </w:rPr>
        <w:t> </w:t>
      </w:r>
      <w:r>
        <w:rPr>
          <w:sz w:val="23"/>
        </w:rPr>
        <w:t>наличии</w:t>
      </w:r>
      <w:r>
        <w:rPr>
          <w:spacing w:val="-4"/>
          <w:sz w:val="23"/>
        </w:rPr>
        <w:t> </w:t>
      </w:r>
      <w:r>
        <w:rPr>
          <w:sz w:val="23"/>
        </w:rPr>
        <w:t>показаний).</w:t>
      </w:r>
    </w:p>
    <w:p>
      <w:pPr>
        <w:spacing w:line="242" w:lineRule="auto" w:before="12"/>
        <w:ind w:left="174" w:right="77" w:firstLine="709"/>
        <w:jc w:val="both"/>
        <w:rPr>
          <w:sz w:val="23"/>
        </w:rPr>
      </w:pPr>
      <w:r>
        <w:rPr>
          <w:sz w:val="23"/>
        </w:rPr>
        <w:t>В центрах здоровья для детей (БУЗ ВО «Вологодская областная детская </w:t>
      </w:r>
      <w:r>
        <w:rPr>
          <w:sz w:val="23"/>
        </w:rPr>
        <w:t>клиническая</w:t>
      </w:r>
      <w:r>
        <w:rPr>
          <w:sz w:val="23"/>
        </w:rPr>
        <w:t> больница», БУЗ</w:t>
      </w:r>
      <w:r>
        <w:rPr>
          <w:spacing w:val="-3"/>
          <w:sz w:val="23"/>
        </w:rPr>
        <w:t> </w:t>
      </w:r>
      <w:r>
        <w:rPr>
          <w:sz w:val="23"/>
        </w:rPr>
        <w:t>ВО «Череповецкая детская городская поликлиника №</w:t>
      </w:r>
      <w:r>
        <w:rPr>
          <w:spacing w:val="31"/>
          <w:sz w:val="23"/>
        </w:rPr>
        <w:t> </w:t>
      </w:r>
      <w:r>
        <w:rPr>
          <w:sz w:val="23"/>
        </w:rPr>
        <w:t>1»)</w:t>
      </w:r>
      <w:r>
        <w:rPr>
          <w:spacing w:val="-6"/>
          <w:sz w:val="23"/>
        </w:rPr>
        <w:t> </w:t>
      </w:r>
      <w:r>
        <w:rPr>
          <w:sz w:val="23"/>
        </w:rPr>
        <w:t>проводятся: ком</w:t>
      </w:r>
      <w:r>
        <w:rPr>
          <w:sz w:val="23"/>
        </w:rPr>
        <w:t>—</w:t>
      </w:r>
      <w:r>
        <w:rPr>
          <w:sz w:val="23"/>
        </w:rPr>
        <w:t> плексное обследование, включающее измерение роста и веса, тестирование на аппаратно</w:t>
      </w:r>
      <w:r>
        <w:rPr>
          <w:sz w:val="23"/>
        </w:rPr>
        <w:t>-</w:t>
      </w:r>
      <w:r>
        <w:rPr>
          <w:sz w:val="23"/>
        </w:rPr>
      </w:r>
      <w:r>
        <w:rPr>
          <w:spacing w:val="-4"/>
          <w:sz w:val="23"/>
        </w:rPr>
        <w:t>программном</w:t>
      </w:r>
      <w:r>
        <w:rPr>
          <w:spacing w:val="6"/>
          <w:sz w:val="23"/>
        </w:rPr>
        <w:t> </w:t>
      </w:r>
      <w:r>
        <w:rPr>
          <w:spacing w:val="-4"/>
          <w:sz w:val="23"/>
        </w:rPr>
        <w:t>комплексе</w:t>
      </w:r>
      <w:r>
        <w:rPr>
          <w:spacing w:val="8"/>
          <w:sz w:val="23"/>
        </w:rPr>
        <w:t> </w:t>
      </w:r>
      <w:r>
        <w:rPr>
          <w:spacing w:val="-4"/>
          <w:sz w:val="23"/>
        </w:rPr>
        <w:t>для</w:t>
      </w:r>
      <w:r>
        <w:rPr>
          <w:spacing w:val="-4"/>
          <w:sz w:val="23"/>
        </w:rPr>
        <w:t> скрининг-оценки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уровня</w:t>
      </w:r>
      <w:r>
        <w:rPr>
          <w:spacing w:val="-4"/>
          <w:sz w:val="23"/>
        </w:rPr>
        <w:t> психофизиологического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и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соматическо</w:t>
      </w:r>
      <w:r>
        <w:rPr>
          <w:spacing w:val="-4"/>
          <w:sz w:val="23"/>
        </w:rPr>
        <w:t>—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го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здоровья,</w:t>
      </w:r>
      <w:r>
        <w:rPr>
          <w:spacing w:val="-2"/>
          <w:sz w:val="23"/>
        </w:rPr>
        <w:t> функциональных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адаптивных</w:t>
      </w:r>
      <w:r>
        <w:rPr>
          <w:sz w:val="23"/>
        </w:rPr>
        <w:t> </w:t>
      </w:r>
      <w:r>
        <w:rPr>
          <w:spacing w:val="-2"/>
          <w:sz w:val="23"/>
        </w:rPr>
        <w:t>резервов</w:t>
      </w:r>
      <w:r>
        <w:rPr>
          <w:spacing w:val="-2"/>
          <w:sz w:val="23"/>
        </w:rPr>
        <w:t> организма,</w:t>
      </w:r>
      <w:r>
        <w:rPr>
          <w:spacing w:val="-2"/>
          <w:sz w:val="23"/>
        </w:rPr>
        <w:t> определение</w:t>
      </w:r>
      <w:r>
        <w:rPr>
          <w:spacing w:val="-2"/>
          <w:sz w:val="23"/>
        </w:rPr>
        <w:t> глюкозы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в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кро</w:t>
      </w:r>
      <w:r>
        <w:rPr>
          <w:spacing w:val="-2"/>
          <w:sz w:val="23"/>
        </w:rPr>
        <w:softHyphen/>
      </w:r>
      <w:r>
        <w:rPr>
          <w:spacing w:val="-2"/>
          <w:sz w:val="23"/>
        </w:rPr>
        <w:t>ви,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комплексная,</w:t>
      </w:r>
      <w:r>
        <w:rPr>
          <w:spacing w:val="-2"/>
          <w:sz w:val="23"/>
        </w:rPr>
        <w:t> детапьная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оценка</w:t>
      </w:r>
      <w:r>
        <w:rPr>
          <w:spacing w:val="-2"/>
          <w:sz w:val="23"/>
        </w:rPr>
        <w:t> функций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дыхательной</w:t>
      </w:r>
      <w:r>
        <w:rPr>
          <w:spacing w:val="-2"/>
          <w:sz w:val="23"/>
        </w:rPr>
        <w:t> системы,</w:t>
      </w:r>
      <w:r>
        <w:rPr>
          <w:spacing w:val="-2"/>
          <w:sz w:val="23"/>
        </w:rPr>
        <w:t> оценка</w:t>
      </w:r>
      <w:r>
        <w:rPr>
          <w:spacing w:val="-2"/>
          <w:sz w:val="23"/>
        </w:rPr>
        <w:t> состояния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полости</w:t>
      </w:r>
      <w:r>
        <w:rPr>
          <w:spacing w:val="-2"/>
          <w:sz w:val="23"/>
        </w:rPr>
        <w:t> </w:t>
      </w:r>
      <w:r>
        <w:rPr>
          <w:spacing w:val="-4"/>
          <w:sz w:val="23"/>
        </w:rPr>
        <w:t>рта.</w:t>
      </w:r>
    </w:p>
    <w:p>
      <w:pPr>
        <w:spacing w:after="0" w:line="242" w:lineRule="auto"/>
        <w:jc w:val="both"/>
        <w:rPr>
          <w:sz w:val="23"/>
        </w:rPr>
        <w:sectPr>
          <w:pgSz w:w="11920" w:h="16840"/>
          <w:pgMar w:header="581" w:footer="0" w:top="760" w:bottom="280" w:left="1275" w:right="566"/>
        </w:sectPr>
      </w:pPr>
    </w:p>
    <w:p>
      <w:pPr>
        <w:spacing w:before="90"/>
        <w:ind w:left="2183" w:right="2880" w:firstLine="0"/>
        <w:jc w:val="center"/>
        <w:rPr>
          <w:sz w:val="27"/>
        </w:rPr>
      </w:pPr>
      <w:r>
        <w:rPr>
          <w:sz w:val="27"/>
        </w:rPr>
        <w:t>Подраздел</w:t>
      </w:r>
      <w:r>
        <w:rPr>
          <w:spacing w:val="37"/>
          <w:sz w:val="27"/>
        </w:rPr>
        <w:t> </w:t>
      </w:r>
      <w:r>
        <w:rPr>
          <w:sz w:val="27"/>
        </w:rPr>
        <w:t>5.</w:t>
      </w:r>
      <w:r>
        <w:rPr>
          <w:spacing w:val="4"/>
          <w:sz w:val="27"/>
        </w:rPr>
        <w:t> </w:t>
      </w:r>
      <w:r>
        <w:rPr>
          <w:sz w:val="27"/>
        </w:rPr>
        <w:t>Перечень</w:t>
      </w:r>
      <w:r>
        <w:rPr>
          <w:spacing w:val="33"/>
          <w:sz w:val="27"/>
        </w:rPr>
        <w:t> </w:t>
      </w:r>
      <w:r>
        <w:rPr>
          <w:sz w:val="27"/>
        </w:rPr>
        <w:t>медицинских</w:t>
      </w:r>
      <w:r>
        <w:rPr>
          <w:spacing w:val="51"/>
          <w:sz w:val="27"/>
        </w:rPr>
        <w:t> </w:t>
      </w:r>
      <w:r>
        <w:rPr>
          <w:sz w:val="27"/>
        </w:rPr>
        <w:t>организаций,</w:t>
      </w:r>
      <w:r>
        <w:rPr>
          <w:spacing w:val="42"/>
          <w:sz w:val="27"/>
        </w:rPr>
        <w:t> </w:t>
      </w:r>
      <w:r>
        <w:rPr>
          <w:spacing w:val="-2"/>
          <w:sz w:val="27"/>
        </w:rPr>
        <w:t>участвующих</w:t>
      </w:r>
    </w:p>
    <w:p>
      <w:pPr>
        <w:spacing w:before="1"/>
        <w:ind w:left="2183" w:right="2872" w:firstLine="0"/>
        <w:jc w:val="center"/>
        <w:rPr>
          <w:sz w:val="27"/>
        </w:rPr>
      </w:pPr>
      <w:r>
        <w:rPr>
          <w:spacing w:val="-2"/>
          <w:w w:val="105"/>
          <w:sz w:val="27"/>
        </w:rPr>
        <w:t>в</w:t>
      </w:r>
      <w:r>
        <w:rPr>
          <w:spacing w:val="-6"/>
          <w:w w:val="105"/>
          <w:sz w:val="27"/>
        </w:rPr>
        <w:t> </w:t>
      </w:r>
      <w:r>
        <w:rPr>
          <w:spacing w:val="-2"/>
          <w:w w:val="105"/>
          <w:sz w:val="27"/>
        </w:rPr>
        <w:t>реализации программы, в том</w:t>
      </w:r>
      <w:r>
        <w:rPr>
          <w:spacing w:val="-12"/>
          <w:w w:val="105"/>
          <w:sz w:val="27"/>
        </w:rPr>
        <w:t> </w:t>
      </w:r>
      <w:r>
        <w:rPr>
          <w:spacing w:val="-2"/>
          <w:w w:val="105"/>
          <w:sz w:val="27"/>
        </w:rPr>
        <w:t>числе</w:t>
      </w:r>
      <w:r>
        <w:rPr>
          <w:spacing w:val="-7"/>
          <w:w w:val="105"/>
          <w:sz w:val="27"/>
        </w:rPr>
        <w:t> </w:t>
      </w:r>
      <w:r>
        <w:rPr>
          <w:spacing w:val="-2"/>
          <w:w w:val="105"/>
          <w:sz w:val="27"/>
        </w:rPr>
        <w:t>территориальной</w:t>
      </w:r>
      <w:r>
        <w:rPr>
          <w:spacing w:val="-17"/>
          <w:w w:val="105"/>
          <w:sz w:val="27"/>
        </w:rPr>
        <w:t> </w:t>
      </w:r>
      <w:r>
        <w:rPr>
          <w:spacing w:val="-2"/>
          <w:w w:val="105"/>
          <w:sz w:val="27"/>
        </w:rPr>
        <w:t>программы</w:t>
      </w:r>
      <w:r>
        <w:rPr>
          <w:spacing w:val="-2"/>
          <w:w w:val="105"/>
          <w:sz w:val="27"/>
        </w:rPr>
        <w:t> обязательного</w:t>
      </w:r>
      <w:r>
        <w:rPr>
          <w:spacing w:val="22"/>
          <w:w w:val="105"/>
          <w:sz w:val="27"/>
        </w:rPr>
        <w:t> </w:t>
      </w:r>
      <w:r>
        <w:rPr>
          <w:spacing w:val="-2"/>
          <w:w w:val="105"/>
          <w:sz w:val="27"/>
        </w:rPr>
        <w:t>медицинского</w:t>
      </w:r>
      <w:r>
        <w:rPr>
          <w:spacing w:val="-2"/>
          <w:w w:val="105"/>
          <w:sz w:val="27"/>
        </w:rPr>
        <w:t> страхования</w:t>
      </w:r>
    </w:p>
    <w:p>
      <w:pPr>
        <w:pStyle w:val="BodyText"/>
        <w:spacing w:before="85" w:after="1"/>
        <w:jc w:val="left"/>
        <w:rPr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910"/>
        <w:gridCol w:w="2328"/>
        <w:gridCol w:w="1402"/>
        <w:gridCol w:w="1282"/>
        <w:gridCol w:w="1133"/>
        <w:gridCol w:w="1143"/>
        <w:gridCol w:w="1277"/>
        <w:gridCol w:w="850"/>
        <w:gridCol w:w="845"/>
        <w:gridCol w:w="711"/>
        <w:gridCol w:w="850"/>
        <w:gridCol w:w="869"/>
      </w:tblGrid>
      <w:tr>
        <w:trPr>
          <w:trHeight w:val="311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line="285" w:lineRule="exact"/>
              <w:ind w:left="60" w:right="7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10"/>
                <w:sz w:val="26"/>
              </w:rPr>
              <w:t>№</w:t>
            </w:r>
          </w:p>
          <w:p>
            <w:pPr>
              <w:pStyle w:val="TableParagraph"/>
              <w:spacing w:line="232" w:lineRule="exact"/>
              <w:ind w:left="60" w:right="18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п/п</w:t>
            </w:r>
          </w:p>
        </w:tc>
        <w:tc>
          <w:tcPr>
            <w:tcW w:w="1910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24" w:right="109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Код</w:t>
            </w:r>
            <w:r>
              <w:rPr>
                <w:rFonts w:ascii="Cambria" w:hAnsi="Cambria"/>
                <w:spacing w:val="-8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медицинской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организации </w:t>
            </w:r>
            <w:r>
              <w:rPr>
                <w:rFonts w:ascii="Cambria" w:hAnsi="Cambria"/>
                <w:sz w:val="21"/>
              </w:rPr>
              <w:t>по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реестру</w:t>
            </w:r>
          </w:p>
        </w:tc>
        <w:tc>
          <w:tcPr>
            <w:tcW w:w="2328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215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52" w:lineRule="auto"/>
              <w:ind w:left="160" w:firstLine="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Наименование</w:t>
            </w:r>
            <w:r>
              <w:rPr>
                <w:rFonts w:ascii="Cambria" w:hAnsi="Cambria"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меди</w:t>
            </w:r>
            <w:r>
              <w:rPr>
                <w:rFonts w:ascii="Cambria" w:hAnsi="Cambria"/>
                <w:spacing w:val="-4"/>
                <w:sz w:val="21"/>
              </w:rPr>
              <w:softHyphen/>
            </w:r>
            <w:r>
              <w:rPr>
                <w:rFonts w:ascii="Cambria" w:hAnsi="Cambria"/>
                <w:spacing w:val="-4"/>
                <w:sz w:val="21"/>
              </w:rPr>
              <w:t>цинской</w:t>
            </w:r>
            <w:r>
              <w:rPr>
                <w:rFonts w:ascii="Cambria" w:hAnsi="Cambria"/>
                <w:spacing w:val="7"/>
                <w:sz w:val="21"/>
              </w:rPr>
              <w:t> </w:t>
            </w:r>
            <w:r>
              <w:rPr>
                <w:rFonts w:ascii="Cambria" w:hAnsi="Cambria"/>
                <w:spacing w:val="-9"/>
                <w:sz w:val="21"/>
              </w:rPr>
              <w:t>организации</w:t>
            </w:r>
          </w:p>
        </w:tc>
        <w:tc>
          <w:tcPr>
            <w:tcW w:w="10362" w:type="dxa"/>
            <w:gridSpan w:val="10"/>
          </w:tcPr>
          <w:p>
            <w:pPr>
              <w:pStyle w:val="TableParagraph"/>
              <w:spacing w:before="26"/>
              <w:ind w:right="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</w:t>
            </w:r>
            <w:r>
              <w:rPr>
                <w:rFonts w:ascii="Cambria" w:hAnsi="Cambria"/>
                <w:spacing w:val="16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том</w:t>
            </w:r>
            <w:r>
              <w:rPr>
                <w:rFonts w:ascii="Cambria" w:hAnsi="Cambria"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числе*</w:t>
            </w:r>
          </w:p>
        </w:tc>
      </w:tr>
      <w:tr>
        <w:trPr>
          <w:trHeight w:val="581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 w:val="restart"/>
          </w:tcPr>
          <w:p>
            <w:pPr>
              <w:pStyle w:val="TableParagraph"/>
              <w:spacing w:line="247" w:lineRule="auto" w:before="103"/>
              <w:ind w:left="136" w:right="115" w:hanging="17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осуществ</w:t>
            </w:r>
            <w:r>
              <w:rPr>
                <w:rFonts w:ascii="Cambria" w:hAnsi="Cambria"/>
                <w:spacing w:val="-2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ляющие</w:t>
            </w:r>
            <w:r>
              <w:rPr>
                <w:rFonts w:ascii="Cambria" w:hAnsi="Cambria"/>
                <w:spacing w:val="-2"/>
                <w:sz w:val="21"/>
              </w:rPr>
              <w:t> деятель</w:t>
            </w:r>
            <w:r>
              <w:rPr>
                <w:rFonts w:ascii="Cambria" w:hAnsi="Cambria"/>
                <w:spacing w:val="-2"/>
                <w:sz w:val="21"/>
              </w:rPr>
              <w:softHyphen/>
            </w:r>
            <w:r>
              <w:rPr>
                <w:rFonts w:ascii="Cambria" w:hAnsi="Cambria"/>
                <w:spacing w:val="-2"/>
                <w:sz w:val="21"/>
              </w:rPr>
            </w:r>
            <w:r>
              <w:rPr>
                <w:rFonts w:ascii="Cambria" w:hAnsi="Cambria"/>
                <w:w w:val="85"/>
                <w:sz w:val="21"/>
              </w:rPr>
              <w:t>ность</w:t>
            </w:r>
            <w:r>
              <w:rPr>
                <w:rFonts w:ascii="Cambria" w:hAnsi="Cambria"/>
                <w:spacing w:val="-4"/>
                <w:w w:val="8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в</w:t>
            </w:r>
            <w:r>
              <w:rPr>
                <w:rFonts w:ascii="Cambria" w:hAnsi="Cambria"/>
                <w:spacing w:val="-5"/>
                <w:w w:val="8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рам</w:t>
            </w:r>
            <w:r>
              <w:rPr>
                <w:rFonts w:ascii="Cambria" w:hAnsi="Cambria"/>
                <w:w w:val="85"/>
                <w:sz w:val="21"/>
              </w:rPr>
              <w:t>—</w:t>
            </w:r>
            <w:r>
              <w:rPr>
                <w:rFonts w:ascii="Cambria" w:hAnsi="Cambria"/>
                <w:sz w:val="21"/>
              </w:rPr>
              <w:t> ках выпол</w:t>
            </w:r>
            <w:r>
              <w:rPr>
                <w:rFonts w:ascii="Cambria" w:hAnsi="Cambria"/>
                <w:sz w:val="21"/>
              </w:rPr>
              <w:softHyphen/>
            </w:r>
            <w:r>
              <w:rPr>
                <w:rFonts w:ascii="Cambria" w:hAnsi="Cambria"/>
                <w:sz w:val="21"/>
              </w:rPr>
            </w:r>
            <w:r>
              <w:rPr>
                <w:rFonts w:ascii="Cambria" w:hAnsi="Cambria"/>
                <w:w w:val="90"/>
                <w:sz w:val="21"/>
              </w:rPr>
              <w:t>нения</w:t>
            </w:r>
            <w:r>
              <w:rPr>
                <w:rFonts w:ascii="Cambria" w:hAnsi="Cambria"/>
                <w:spacing w:val="-7"/>
                <w:w w:val="90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госу</w:t>
            </w:r>
            <w:r>
              <w:rPr>
                <w:rFonts w:ascii="Cambria" w:hAnsi="Cambria"/>
                <w:w w:val="90"/>
                <w:sz w:val="21"/>
              </w:rPr>
              <w:t>—</w:t>
            </w:r>
            <w:r>
              <w:rPr>
                <w:rFonts w:ascii="Cambria" w:hAnsi="Cambria"/>
                <w:w w:val="90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1"/>
              </w:rPr>
              <w:t>дарственно</w:t>
            </w:r>
            <w:r>
              <w:rPr>
                <w:rFonts w:ascii="Cambria" w:hAnsi="Cambria"/>
                <w:spacing w:val="-2"/>
                <w:w w:val="85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го </w:t>
            </w:r>
            <w:r>
              <w:rPr>
                <w:rFonts w:ascii="Cambria" w:hAnsi="Cambria"/>
                <w:sz w:val="21"/>
              </w:rPr>
              <w:t>задания</w:t>
            </w:r>
            <w:r>
              <w:rPr>
                <w:rFonts w:ascii="Cambria" w:hAnsi="Cambria"/>
                <w:sz w:val="21"/>
              </w:rPr>
              <w:t> за </w:t>
            </w:r>
            <w:r>
              <w:rPr>
                <w:rFonts w:ascii="Cambria" w:hAnsi="Cambria"/>
                <w:sz w:val="21"/>
              </w:rPr>
              <w:t>счет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средств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бюджетных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ассигнова</w:t>
            </w:r>
            <w:r>
              <w:rPr>
                <w:rFonts w:ascii="Cambria" w:hAnsi="Cambria"/>
                <w:spacing w:val="-4"/>
                <w:sz w:val="21"/>
              </w:rPr>
              <w:t>—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ний бюдже</w:t>
            </w:r>
            <w:r>
              <w:rPr>
                <w:rFonts w:ascii="Cambria" w:hAnsi="Cambria"/>
                <w:w w:val="85"/>
                <w:sz w:val="21"/>
              </w:rPr>
              <w:t>—</w:t>
            </w:r>
            <w:r>
              <w:rPr>
                <w:rFonts w:ascii="Cambria" w:hAnsi="Cambria"/>
                <w:sz w:val="21"/>
              </w:rPr>
              <w:t> та</w:t>
            </w:r>
            <w:r>
              <w:rPr>
                <w:rFonts w:ascii="Cambria" w:hAnsi="Cambria"/>
                <w:spacing w:val="-10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субъекта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РФ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32" w:lineRule="auto"/>
              <w:ind w:left="168" w:right="147"/>
              <w:jc w:val="center"/>
              <w:rPr>
                <w:sz w:val="23"/>
              </w:rPr>
            </w:pPr>
            <w:r>
              <w:rPr>
                <w:spacing w:val="-2"/>
                <w:sz w:val="21"/>
              </w:rPr>
              <w:t>осуществ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</w:r>
            <w:r>
              <w:rPr>
                <w:spacing w:val="-2"/>
                <w:sz w:val="23"/>
              </w:rPr>
              <w:t>ляющие</w:t>
            </w:r>
            <w:r>
              <w:rPr>
                <w:spacing w:val="-2"/>
                <w:sz w:val="23"/>
              </w:rPr>
              <w:t> деятель-</w:t>
            </w:r>
          </w:p>
          <w:p>
            <w:pPr>
              <w:pStyle w:val="TableParagraph"/>
              <w:spacing w:before="62"/>
              <w:ind w:left="38"/>
              <w:jc w:val="center"/>
              <w:rPr>
                <w:sz w:val="15"/>
              </w:rPr>
            </w:pPr>
            <w:r>
              <w:rPr>
                <w:sz w:val="15"/>
              </w:rPr>
              <w:t>НОСТЬ</w:t>
            </w:r>
            <w:r>
              <w:rPr>
                <w:spacing w:val="43"/>
                <w:sz w:val="15"/>
              </w:rPr>
              <w:t> </w:t>
            </w:r>
            <w:r>
              <w:rPr>
                <w:spacing w:val="-10"/>
                <w:sz w:val="15"/>
              </w:rPr>
              <w:t>В</w:t>
            </w:r>
          </w:p>
          <w:p>
            <w:pPr>
              <w:pStyle w:val="TableParagraph"/>
              <w:spacing w:before="13"/>
              <w:ind w:left="144" w:right="118" w:firstLine="4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сфере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обя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</w:r>
            <w:r>
              <w:rPr>
                <w:spacing w:val="-2"/>
                <w:sz w:val="21"/>
              </w:rPr>
              <w:t>зательного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2"/>
                <w:sz w:val="23"/>
              </w:rPr>
              <w:t>медицин-</w:t>
            </w:r>
          </w:p>
          <w:p>
            <w:pPr>
              <w:pStyle w:val="TableParagraph"/>
              <w:spacing w:before="59"/>
              <w:ind w:left="3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СКОГО</w:t>
            </w:r>
          </w:p>
          <w:p>
            <w:pPr>
              <w:pStyle w:val="TableParagraph"/>
              <w:spacing w:line="244" w:lineRule="auto" w:before="22"/>
              <w:ind w:left="201" w:right="17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80"/>
                <w:sz w:val="21"/>
              </w:rPr>
              <w:t>Страхова</w:t>
            </w:r>
            <w:r>
              <w:rPr>
                <w:rFonts w:ascii="Cambria" w:hAnsi="Cambria"/>
                <w:spacing w:val="-2"/>
                <w:w w:val="80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ния</w:t>
            </w:r>
          </w:p>
        </w:tc>
        <w:tc>
          <w:tcPr>
            <w:tcW w:w="7678" w:type="dxa"/>
            <w:gridSpan w:val="8"/>
          </w:tcPr>
          <w:p>
            <w:pPr>
              <w:pStyle w:val="TableParagraph"/>
              <w:spacing w:before="34"/>
              <w:rPr>
                <w:rFonts w:ascii="Cambria"/>
                <w:sz w:val="15"/>
              </w:rPr>
            </w:pPr>
          </w:p>
          <w:p>
            <w:pPr>
              <w:pStyle w:val="TableParagraph"/>
              <w:ind w:lef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ИЗ</w:t>
            </w:r>
            <w:r>
              <w:rPr>
                <w:spacing w:val="30"/>
                <w:w w:val="105"/>
                <w:sz w:val="15"/>
              </w:rPr>
              <w:t> </w:t>
            </w:r>
            <w:r>
              <w:rPr>
                <w:spacing w:val="-5"/>
                <w:w w:val="105"/>
                <w:sz w:val="15"/>
              </w:rPr>
              <w:t>НИХ</w:t>
            </w:r>
          </w:p>
        </w:tc>
      </w:tr>
      <w:tr>
        <w:trPr>
          <w:trHeight w:val="87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66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66" w:right="32" w:firstLine="95"/>
              <w:rPr>
                <w:rFonts w:ascii="Cambria" w:hAnsi="Cambria"/>
                <w:sz w:val="21"/>
              </w:rPr>
            </w:pPr>
            <w:r>
              <w:rPr>
                <w:spacing w:val="-2"/>
                <w:sz w:val="21"/>
              </w:rPr>
              <w:t>прово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</w:r>
            <w:r>
              <w:rPr>
                <w:rFonts w:ascii="Cambria" w:hAnsi="Cambria"/>
                <w:spacing w:val="-2"/>
                <w:sz w:val="21"/>
              </w:rPr>
              <w:t>дящие</w:t>
            </w:r>
            <w:r>
              <w:rPr>
                <w:rFonts w:ascii="Cambria" w:hAnsi="Cambria"/>
                <w:spacing w:val="-2"/>
                <w:sz w:val="21"/>
              </w:rPr>
              <w:t> профи</w:t>
            </w:r>
            <w:r>
              <w:rPr>
                <w:rFonts w:ascii="Cambria" w:hAnsi="Cambria"/>
                <w:spacing w:val="-2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лактиче</w:t>
            </w:r>
            <w:r>
              <w:rPr>
                <w:rFonts w:ascii="Cambria" w:hAnsi="Cambria"/>
                <w:spacing w:val="-2"/>
                <w:sz w:val="21"/>
              </w:rPr>
              <w:t>-</w:t>
            </w:r>
            <w:r>
              <w:rPr>
                <w:rFonts w:ascii="Cambria" w:hAnsi="Cambria"/>
                <w:spacing w:val="-2"/>
                <w:sz w:val="21"/>
              </w:rPr>
              <w:t>ские</w:t>
            </w:r>
            <w:r>
              <w:rPr>
                <w:rFonts w:ascii="Cambria" w:hAnsi="Cambria"/>
                <w:spacing w:val="-10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ме</w:t>
            </w:r>
            <w:r>
              <w:rPr>
                <w:rFonts w:ascii="Cambria" w:hAnsi="Cambria"/>
                <w:spacing w:val="-2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дицин</w:t>
            </w:r>
            <w:r>
              <w:rPr>
                <w:rFonts w:ascii="Cambria" w:hAnsi="Cambria"/>
                <w:spacing w:val="-2"/>
                <w:sz w:val="21"/>
              </w:rPr>
              <w:t>-</w:t>
            </w:r>
            <w:r>
              <w:rPr>
                <w:rFonts w:ascii="Cambria" w:hAnsi="Cambria"/>
                <w:spacing w:val="-2"/>
                <w:sz w:val="21"/>
              </w:rPr>
            </w:r>
            <w:r>
              <w:rPr>
                <w:rFonts w:ascii="Cambria" w:hAnsi="Cambria"/>
                <w:position w:val="-1"/>
                <w:sz w:val="17"/>
              </w:rPr>
              <w:t>С</w:t>
            </w:r>
            <w:r>
              <w:rPr>
                <w:rFonts w:ascii="Cambria" w:hAnsi="Cambria"/>
                <w:sz w:val="21"/>
              </w:rPr>
              <w:t>ки</w:t>
            </w:r>
            <w:r>
              <w:rPr>
                <w:rFonts w:ascii="Cambria" w:hAnsi="Cambria"/>
                <w:sz w:val="21"/>
                <w:vertAlign w:val="subscript"/>
              </w:rPr>
              <w:t>£</w:t>
            </w:r>
            <w:r>
              <w:rPr>
                <w:rFonts w:ascii="Cambria" w:hAnsi="Cambria"/>
                <w:spacing w:val="12"/>
                <w:sz w:val="21"/>
                <w:vertAlign w:val="baseline"/>
              </w:rPr>
              <w:t> </w:t>
            </w:r>
            <w:r>
              <w:rPr>
                <w:rFonts w:ascii="Cambria" w:hAnsi="Cambria"/>
                <w:sz w:val="21"/>
                <w:vertAlign w:val="baseline"/>
              </w:rPr>
              <w:t>oc</w:t>
            </w:r>
            <w:r>
              <w:rPr>
                <w:rFonts w:ascii="Cambria" w:hAnsi="Cambria"/>
                <w:sz w:val="21"/>
                <w:vertAlign w:val="baseline"/>
              </w:rPr>
              <w:t>—</w:t>
            </w:r>
            <w:r>
              <w:rPr>
                <w:rFonts w:ascii="Cambria" w:hAnsi="Cambria"/>
                <w:sz w:val="21"/>
                <w:vertAlign w:val="baseline"/>
              </w:rPr>
              <w:t> </w:t>
            </w:r>
            <w:r>
              <w:rPr>
                <w:rFonts w:ascii="Cambria" w:hAnsi="Cambria"/>
                <w:position w:val="-1"/>
                <w:sz w:val="15"/>
                <w:vertAlign w:val="baseline"/>
              </w:rPr>
              <w:t>М</w:t>
            </w:r>
            <w:r>
              <w:rPr>
                <w:rFonts w:ascii="Cambria" w:hAnsi="Cambria"/>
                <w:position w:val="-2"/>
                <w:sz w:val="15"/>
                <w:vertAlign w:val="baseline"/>
              </w:rPr>
              <w:t>t</w:t>
            </w:r>
            <w:r>
              <w:rPr>
                <w:rFonts w:ascii="Cambria" w:hAnsi="Cambria"/>
                <w:position w:val="-2"/>
                <w:sz w:val="16"/>
                <w:vertAlign w:val="baseline"/>
              </w:rPr>
              <w:t>Э</w:t>
            </w:r>
            <w:r>
              <w:rPr>
                <w:rFonts w:ascii="Cambria" w:hAnsi="Cambria"/>
                <w:sz w:val="21"/>
                <w:vertAlign w:val="baseline"/>
              </w:rPr>
              <w:t>тры</w:t>
            </w:r>
            <w:r>
              <w:rPr>
                <w:rFonts w:ascii="Cambria" w:hAnsi="Cambria"/>
                <w:spacing w:val="-18"/>
                <w:sz w:val="21"/>
                <w:vertAlign w:val="baseline"/>
              </w:rPr>
              <w:t> </w:t>
            </w:r>
            <w:r>
              <w:rPr>
                <w:rFonts w:ascii="Cambria" w:hAnsi="Cambria"/>
                <w:sz w:val="21"/>
                <w:vertAlign w:val="baseline"/>
              </w:rPr>
              <w:t>и</w:t>
            </w:r>
            <w:r>
              <w:rPr>
                <w:rFonts w:ascii="Cambria" w:hAnsi="Cambria"/>
                <w:sz w:val="21"/>
                <w:vertAlign w:val="baseline"/>
              </w:rPr>
              <w:t> </w:t>
            </w:r>
            <w:r>
              <w:rPr>
                <w:rFonts w:ascii="Cambria" w:hAnsi="Cambria"/>
                <w:spacing w:val="-2"/>
                <w:sz w:val="21"/>
                <w:vertAlign w:val="baseline"/>
              </w:rPr>
              <w:t>д</w:t>
            </w:r>
            <w:r>
              <w:rPr>
                <w:rFonts w:ascii="Cambria" w:hAnsi="Cambria"/>
                <w:spacing w:val="-2"/>
                <w:sz w:val="16"/>
                <w:vertAlign w:val="baseline"/>
              </w:rPr>
              <w:t>И</w:t>
            </w:r>
            <w:r>
              <w:rPr>
                <w:rFonts w:ascii="Cambria" w:hAnsi="Cambria"/>
                <w:spacing w:val="-2"/>
                <w:sz w:val="12"/>
                <w:vertAlign w:val="baseline"/>
              </w:rPr>
              <w:t>іЗ</w:t>
            </w:r>
            <w:r>
              <w:rPr>
                <w:rFonts w:ascii="Cambria" w:hAnsi="Cambria"/>
                <w:spacing w:val="-2"/>
                <w:sz w:val="21"/>
                <w:vertAlign w:val="baseline"/>
              </w:rPr>
              <w:t>пан—</w:t>
            </w:r>
          </w:p>
          <w:p>
            <w:pPr>
              <w:pStyle w:val="TableParagraph"/>
              <w:spacing w:before="18"/>
              <w:ind w:left="23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сериза-</w:t>
            </w:r>
          </w:p>
          <w:p>
            <w:pPr>
              <w:pStyle w:val="TableParagraph"/>
              <w:spacing w:before="15"/>
              <w:ind w:left="37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5"/>
                <w:w w:val="105"/>
                <w:sz w:val="18"/>
              </w:rPr>
              <w:t>UиЮ</w:t>
            </w:r>
          </w:p>
        </w:tc>
        <w:tc>
          <w:tcPr>
            <w:tcW w:w="2420" w:type="dxa"/>
            <w:gridSpan w:val="2"/>
          </w:tcPr>
          <w:p>
            <w:pPr>
              <w:pStyle w:val="TableParagraph"/>
              <w:spacing w:before="58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3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</w:t>
            </w:r>
            <w:r>
              <w:rPr>
                <w:rFonts w:ascii="Cambria" w:hAnsi="Cambria"/>
                <w:spacing w:val="-7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том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числе: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72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80"/>
                <w:sz w:val="21"/>
              </w:rPr>
              <w:t>про—</w:t>
            </w:r>
          </w:p>
          <w:p>
            <w:pPr>
              <w:pStyle w:val="TableParagraph"/>
              <w:spacing w:before="60"/>
              <w:ind w:left="32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ВОДЯ-</w:t>
            </w:r>
          </w:p>
          <w:p>
            <w:pPr>
              <w:pStyle w:val="TableParagraph"/>
              <w:spacing w:line="235" w:lineRule="auto" w:before="36"/>
              <w:ind w:left="231" w:right="195" w:firstLine="10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0"/>
              </w:rPr>
              <w:t>щие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75"/>
                <w:sz w:val="21"/>
              </w:rPr>
              <w:t>дис</w:t>
            </w:r>
            <w:r>
              <w:rPr>
                <w:rFonts w:ascii="Cambria" w:hAnsi="Cambria"/>
                <w:spacing w:val="-4"/>
                <w:w w:val="75"/>
                <w:sz w:val="21"/>
              </w:rPr>
              <w:t>—</w:t>
            </w:r>
            <w:r>
              <w:rPr>
                <w:rFonts w:ascii="Cambria" w:hAnsi="Cambria"/>
                <w:spacing w:val="-4"/>
                <w:sz w:val="21"/>
              </w:rPr>
              <w:t> пан-</w:t>
            </w:r>
          </w:p>
          <w:p>
            <w:pPr>
              <w:pStyle w:val="TableParagraph"/>
              <w:spacing w:line="256" w:lineRule="auto" w:before="33"/>
              <w:ind w:left="120" w:right="8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1"/>
              </w:rPr>
              <w:t>серное</w:t>
            </w:r>
            <w:r>
              <w:rPr>
                <w:rFonts w:ascii="Cambria" w:hAnsi="Cambria"/>
                <w:spacing w:val="-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наблю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spacing w:val="-4"/>
                <w:sz w:val="21"/>
              </w:rPr>
              <w:t>блю</w:t>
            </w:r>
            <w:r>
              <w:rPr>
                <w:spacing w:val="-4"/>
                <w:sz w:val="21"/>
              </w:rPr>
              <w:softHyphen/>
            </w:r>
            <w:r>
              <w:rPr>
                <w:spacing w:val="-4"/>
                <w:sz w:val="21"/>
              </w:rPr>
            </w:r>
            <w:r>
              <w:rPr>
                <w:rFonts w:ascii="Cambria" w:hAnsi="Cambria"/>
                <w:spacing w:val="-2"/>
                <w:sz w:val="20"/>
              </w:rPr>
              <w:t>дение</w:t>
            </w:r>
          </w:p>
        </w:tc>
        <w:tc>
          <w:tcPr>
            <w:tcW w:w="845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72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2" w:right="19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80"/>
                <w:sz w:val="21"/>
              </w:rPr>
              <w:t>про—</w:t>
            </w:r>
          </w:p>
          <w:p>
            <w:pPr>
              <w:pStyle w:val="TableParagraph"/>
              <w:spacing w:before="60"/>
              <w:ind w:left="32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ВОДЯ-</w:t>
            </w:r>
          </w:p>
          <w:p>
            <w:pPr>
              <w:pStyle w:val="TableParagraph"/>
              <w:spacing w:line="235" w:lineRule="auto" w:before="36"/>
              <w:ind w:left="158" w:right="140" w:firstLine="1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0"/>
              </w:rPr>
              <w:t>щие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75"/>
                <w:sz w:val="21"/>
              </w:rPr>
              <w:t>меди</w:t>
            </w:r>
            <w:r>
              <w:rPr>
                <w:rFonts w:ascii="Cambria" w:hAnsi="Cambria"/>
                <w:spacing w:val="-2"/>
                <w:w w:val="75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цин-</w:t>
            </w:r>
          </w:p>
          <w:p>
            <w:pPr>
              <w:pStyle w:val="TableParagraph"/>
              <w:spacing w:line="256" w:lineRule="auto" w:before="33"/>
              <w:ind w:left="186" w:right="154" w:firstLine="6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4"/>
                <w:sz w:val="21"/>
              </w:rPr>
              <w:t>скую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75"/>
                <w:sz w:val="21"/>
              </w:rPr>
              <w:t>реаб</w:t>
            </w:r>
            <w:r>
              <w:rPr>
                <w:rFonts w:ascii="Cambria" w:hAnsi="Cambria"/>
                <w:spacing w:val="-2"/>
                <w:w w:val="75"/>
                <w:sz w:val="21"/>
              </w:rPr>
              <w:t>—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spacing w:val="-2"/>
                <w:sz w:val="21"/>
              </w:rPr>
              <w:t>лита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</w:r>
            <w:r>
              <w:rPr>
                <w:rFonts w:ascii="Cambria" w:hAnsi="Cambria"/>
                <w:spacing w:val="-4"/>
                <w:sz w:val="20"/>
              </w:rPr>
              <w:t>цию</w:t>
            </w:r>
          </w:p>
        </w:tc>
        <w:tc>
          <w:tcPr>
            <w:tcW w:w="2430" w:type="dxa"/>
            <w:gridSpan w:val="3"/>
          </w:tcPr>
          <w:p>
            <w:pPr>
              <w:pStyle w:val="TableParagraph"/>
              <w:spacing w:before="53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63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</w:t>
            </w:r>
            <w:r>
              <w:rPr>
                <w:rFonts w:ascii="Cambria" w:hAnsi="Cambria"/>
                <w:spacing w:val="-7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том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числе:</w:t>
            </w:r>
          </w:p>
        </w:tc>
      </w:tr>
      <w:tr>
        <w:trPr>
          <w:trHeight w:val="252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29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47" w:lineRule="auto"/>
              <w:ind w:left="214" w:right="187" w:firstLine="97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углуб</w:t>
            </w:r>
            <w:r>
              <w:rPr>
                <w:rFonts w:ascii="Cambria" w:hAnsi="Cambria"/>
                <w:spacing w:val="-2"/>
                <w:sz w:val="21"/>
              </w:rPr>
              <w:softHyphen/>
            </w:r>
            <w:r>
              <w:rPr>
                <w:rFonts w:ascii="Cambria" w:hAnsi="Cambria"/>
                <w:spacing w:val="-2"/>
                <w:sz w:val="21"/>
              </w:rPr>
            </w:r>
            <w:r>
              <w:rPr>
                <w:rFonts w:ascii="Cambria" w:hAnsi="Cambria"/>
                <w:spacing w:val="-4"/>
                <w:sz w:val="21"/>
              </w:rPr>
              <w:t>ленную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80"/>
                <w:sz w:val="21"/>
              </w:rPr>
              <w:t>диспан</w:t>
            </w:r>
            <w:r>
              <w:rPr>
                <w:rFonts w:ascii="Cambria" w:hAnsi="Cambria"/>
                <w:spacing w:val="-2"/>
                <w:w w:val="80"/>
                <w:sz w:val="21"/>
              </w:rPr>
              <w:t>—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1"/>
              </w:rPr>
              <w:t>сериза—</w:t>
            </w:r>
          </w:p>
          <w:p>
            <w:pPr>
              <w:pStyle w:val="TableParagraph"/>
              <w:spacing w:before="43"/>
              <w:ind w:left="62" w:right="83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10"/>
                <w:sz w:val="16"/>
              </w:rPr>
              <w:t>И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8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52" w:lineRule="auto"/>
              <w:ind w:left="119" w:right="9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для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оценки</w:t>
            </w:r>
            <w:r>
              <w:rPr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репродук-</w:t>
            </w:r>
          </w:p>
          <w:p>
            <w:pPr>
              <w:pStyle w:val="TableParagraph"/>
              <w:spacing w:before="53"/>
              <w:ind w:left="1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ТИВНОГО</w:t>
            </w:r>
          </w:p>
          <w:p>
            <w:pPr>
              <w:pStyle w:val="TableParagraph"/>
              <w:spacing w:before="78"/>
              <w:ind w:left="1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ЗДО]ЭОВЬЯ</w:t>
            </w:r>
          </w:p>
          <w:p>
            <w:pPr>
              <w:pStyle w:val="TableParagraph"/>
              <w:spacing w:before="18"/>
              <w:ind w:left="4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женщин</w:t>
            </w:r>
            <w:r>
              <w:rPr>
                <w:rFonts w:ascii="Cambria" w:hAnsi="Cambria"/>
                <w:spacing w:val="-5"/>
                <w:sz w:val="21"/>
              </w:rPr>
              <w:t> </w:t>
            </w:r>
            <w:r>
              <w:rPr>
                <w:rFonts w:ascii="Cambria" w:hAnsi="Cambria"/>
                <w:spacing w:val="-10"/>
                <w:sz w:val="21"/>
              </w:rPr>
              <w:t>и</w:t>
            </w:r>
          </w:p>
          <w:p>
            <w:pPr>
              <w:pStyle w:val="TableParagraph"/>
              <w:spacing w:before="18"/>
              <w:ind w:right="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15"/>
              </w:rPr>
              <w:t>М</w:t>
            </w:r>
            <w:r>
              <w:rPr>
                <w:rFonts w:ascii="Cambria" w:hAnsi="Cambria"/>
                <w:spacing w:val="-2"/>
                <w:sz w:val="20"/>
              </w:rPr>
              <w:t>ужчин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160"/>
              <w:ind w:left="82" w:right="36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10"/>
                <w:w w:val="110"/>
                <w:sz w:val="16"/>
              </w:rPr>
              <w:t>В</w:t>
            </w:r>
          </w:p>
          <w:p>
            <w:pPr>
              <w:pStyle w:val="TableParagraph"/>
              <w:spacing w:line="244" w:lineRule="auto" w:before="19"/>
              <w:ind w:left="75" w:right="3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амбу</w:t>
            </w:r>
            <w:r>
              <w:rPr>
                <w:rFonts w:ascii="Cambria" w:hAnsi="Cambria"/>
                <w:spacing w:val="-4"/>
                <w:sz w:val="21"/>
              </w:rPr>
              <w:t> була</w:t>
            </w:r>
          </w:p>
          <w:p>
            <w:pPr>
              <w:pStyle w:val="TableParagraph"/>
              <w:spacing w:line="182" w:lineRule="auto" w:before="81"/>
              <w:ind w:left="46" w:right="8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w w:val="115"/>
                <w:position w:val="-6"/>
                <w:sz w:val="21"/>
              </w:rPr>
              <w:t>*</w:t>
            </w:r>
            <w:r>
              <w:rPr>
                <w:rFonts w:ascii="Cambria"/>
                <w:spacing w:val="-5"/>
                <w:w w:val="115"/>
                <w:sz w:val="16"/>
              </w:rPr>
              <w:t>8</w:t>
            </w:r>
          </w:p>
          <w:p>
            <w:pPr>
              <w:pStyle w:val="TableParagraph"/>
              <w:spacing w:line="220" w:lineRule="auto" w:before="28"/>
              <w:ind w:left="156" w:right="110" w:hanging="97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4"/>
                <w:w w:val="110"/>
                <w:position w:val="6"/>
                <w:sz w:val="16"/>
              </w:rPr>
              <w:t>Т</w:t>
            </w:r>
            <w:r>
              <w:rPr>
                <w:rFonts w:ascii="Cambria" w:hAnsi="Cambria"/>
                <w:spacing w:val="-4"/>
                <w:w w:val="110"/>
                <w:sz w:val="21"/>
              </w:rPr>
              <w:t>°Р</w:t>
            </w:r>
            <w:r>
              <w:rPr>
                <w:rFonts w:ascii="Cambria" w:hAnsi="Cambria"/>
                <w:spacing w:val="-4"/>
                <w:w w:val="110"/>
                <w:sz w:val="21"/>
              </w:rPr>
              <w:t> </w:t>
            </w:r>
            <w:r>
              <w:rPr>
                <w:spacing w:val="-4"/>
                <w:w w:val="110"/>
                <w:sz w:val="16"/>
              </w:rPr>
              <w:t>Н</w:t>
            </w:r>
            <w:r>
              <w:rPr>
                <w:spacing w:val="-4"/>
                <w:w w:val="110"/>
                <w:position w:val="-8"/>
                <w:sz w:val="21"/>
              </w:rPr>
              <w:t>“</w:t>
            </w:r>
            <w:r>
              <w:rPr>
                <w:spacing w:val="-4"/>
                <w:w w:val="110"/>
                <w:sz w:val="16"/>
              </w:rPr>
              <w:t>Х</w:t>
            </w:r>
            <w:r>
              <w:rPr>
                <w:spacing w:val="40"/>
                <w:w w:val="110"/>
                <w:sz w:val="16"/>
              </w:rPr>
              <w:t> </w:t>
            </w:r>
            <w:r>
              <w:rPr>
                <w:rFonts w:ascii="Cambria" w:hAnsi="Cambria"/>
                <w:spacing w:val="-4"/>
                <w:position w:val="-3"/>
                <w:sz w:val="20"/>
              </w:rPr>
              <w:t>У</w:t>
            </w:r>
            <w:r>
              <w:rPr>
                <w:rFonts w:ascii="Cambria" w:hAnsi="Cambria"/>
                <w:spacing w:val="-4"/>
                <w:sz w:val="16"/>
              </w:rPr>
              <w:t>C</w:t>
            </w:r>
            <w:r>
              <w:rPr>
                <w:rFonts w:ascii="Cambria" w:hAnsi="Cambria"/>
                <w:spacing w:val="-4"/>
                <w:position w:val="-3"/>
                <w:sz w:val="20"/>
              </w:rPr>
              <w:t>*</w:t>
            </w:r>
            <w:r>
              <w:rPr>
                <w:rFonts w:ascii="Cambria" w:hAnsi="Cambria"/>
                <w:spacing w:val="-4"/>
                <w:sz w:val="16"/>
              </w:rPr>
              <w:t>O</w:t>
            </w:r>
          </w:p>
          <w:p>
            <w:pPr>
              <w:pStyle w:val="TableParagraph"/>
              <w:spacing w:before="31"/>
              <w:ind w:left="221"/>
              <w:rPr>
                <w:sz w:val="15"/>
              </w:rPr>
            </w:pPr>
            <w:r>
              <w:rPr>
                <w:spacing w:val="-5"/>
                <w:w w:val="60"/>
                <w:sz w:val="15"/>
              </w:rPr>
              <w:t>ЛО-</w:t>
            </w:r>
          </w:p>
          <w:p>
            <w:pPr>
              <w:pStyle w:val="TableParagraph"/>
              <w:spacing w:before="68"/>
              <w:ind w:left="152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4"/>
                <w:sz w:val="18"/>
              </w:rPr>
              <w:t>ВИЯХ</w:t>
            </w:r>
          </w:p>
        </w:tc>
        <w:tc>
          <w:tcPr>
            <w:tcW w:w="850" w:type="dxa"/>
          </w:tcPr>
          <w:p>
            <w:pPr>
              <w:pStyle w:val="TableParagraph"/>
              <w:spacing w:before="126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350" w:lineRule="auto"/>
              <w:ind w:left="185" w:right="148" w:firstLine="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8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C</w:t>
            </w:r>
            <w:r>
              <w:rPr>
                <w:w w:val="105"/>
                <w:sz w:val="15"/>
              </w:rPr>
              <w:t>-</w:t>
            </w:r>
            <w:r>
              <w:rPr>
                <w:spacing w:val="40"/>
                <w:w w:val="105"/>
                <w:sz w:val="15"/>
              </w:rPr>
            </w:r>
            <w:r>
              <w:rPr>
                <w:spacing w:val="-2"/>
                <w:w w:val="105"/>
                <w:sz w:val="15"/>
              </w:rPr>
              <w:t>ПОВИ</w:t>
            </w: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40"/>
                <w:w w:val="105"/>
                <w:sz w:val="15"/>
              </w:rPr>
            </w:r>
            <w:r>
              <w:rPr>
                <w:spacing w:val="-6"/>
                <w:w w:val="105"/>
                <w:sz w:val="15"/>
              </w:rPr>
              <w:t>ЯХ</w:t>
            </w:r>
          </w:p>
          <w:p>
            <w:pPr>
              <w:pStyle w:val="TableParagraph"/>
              <w:spacing w:line="189" w:lineRule="exact"/>
              <w:ind w:left="24"/>
              <w:jc w:val="center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днев—</w:t>
            </w:r>
          </w:p>
          <w:p>
            <w:pPr>
              <w:pStyle w:val="TableParagraph"/>
              <w:spacing w:before="64"/>
              <w:ind w:left="3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НЫХ</w:t>
            </w:r>
          </w:p>
          <w:p>
            <w:pPr>
              <w:pStyle w:val="TableParagraph"/>
              <w:spacing w:before="26"/>
              <w:ind w:left="29"/>
              <w:jc w:val="center"/>
              <w:rPr>
                <w:sz w:val="21"/>
              </w:rPr>
            </w:pPr>
            <w:r>
              <w:rPr>
                <w:spacing w:val="-4"/>
                <w:sz w:val="15"/>
              </w:rPr>
              <w:t>С</w:t>
            </w:r>
            <w:r>
              <w:rPr>
                <w:spacing w:val="-4"/>
                <w:sz w:val="21"/>
              </w:rPr>
              <w:t>та-</w:t>
            </w:r>
          </w:p>
          <w:p>
            <w:pPr>
              <w:pStyle w:val="TableParagraph"/>
              <w:spacing w:before="15"/>
              <w:ind w:left="4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4"/>
                <w:w w:val="105"/>
                <w:sz w:val="20"/>
              </w:rPr>
              <w:t>ц</w:t>
            </w:r>
            <w:r>
              <w:rPr>
                <w:rFonts w:ascii="Cambria" w:hAnsi="Cambria"/>
                <w:spacing w:val="-4"/>
                <w:w w:val="105"/>
                <w:sz w:val="16"/>
              </w:rPr>
              <w:t>И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>о-</w:t>
            </w:r>
          </w:p>
          <w:p>
            <w:pPr>
              <w:pStyle w:val="TableParagraph"/>
              <w:spacing w:before="11"/>
              <w:ind w:left="3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наров</w:t>
            </w:r>
          </w:p>
        </w:tc>
        <w:tc>
          <w:tcPr>
            <w:tcW w:w="869" w:type="dxa"/>
          </w:tcPr>
          <w:p>
            <w:pPr>
              <w:pStyle w:val="TableParagraph"/>
              <w:spacing w:line="226" w:lineRule="exact"/>
              <w:ind w:left="111" w:right="9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5"/>
                <w:sz w:val="20"/>
              </w:rPr>
              <w:t>yC-</w:t>
            </w:r>
          </w:p>
          <w:p>
            <w:pPr>
              <w:pStyle w:val="TableParagraph"/>
              <w:spacing w:line="348" w:lineRule="auto" w:before="76"/>
              <w:ind w:left="107" w:right="9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ПОВИ</w:t>
            </w:r>
            <w:r>
              <w:rPr>
                <w:spacing w:val="-2"/>
                <w:w w:val="105"/>
                <w:sz w:val="15"/>
              </w:rPr>
              <w:t>-</w:t>
            </w:r>
            <w:r>
              <w:rPr>
                <w:spacing w:val="40"/>
                <w:w w:val="105"/>
                <w:sz w:val="15"/>
              </w:rPr>
            </w:r>
            <w:r>
              <w:rPr>
                <w:spacing w:val="-6"/>
                <w:w w:val="105"/>
                <w:sz w:val="15"/>
              </w:rPr>
              <w:t>ЯХ</w:t>
            </w:r>
          </w:p>
          <w:p>
            <w:pPr>
              <w:pStyle w:val="TableParagraph"/>
              <w:spacing w:before="4"/>
              <w:ind w:left="107" w:right="107"/>
              <w:jc w:val="center"/>
              <w:rPr>
                <w:sz w:val="15"/>
              </w:rPr>
            </w:pPr>
            <w:r>
              <w:rPr>
                <w:sz w:val="15"/>
              </w:rPr>
              <w:t>Kp</w:t>
            </w:r>
            <w:r>
              <w:rPr>
                <w:spacing w:val="36"/>
                <w:sz w:val="15"/>
              </w:rPr>
              <w:t>  </w:t>
            </w:r>
            <w:r>
              <w:rPr>
                <w:spacing w:val="-5"/>
                <w:sz w:val="15"/>
              </w:rPr>
              <w:t>Г-</w:t>
            </w:r>
          </w:p>
          <w:p>
            <w:pPr>
              <w:pStyle w:val="TableParagraph"/>
              <w:spacing w:before="27"/>
              <w:ind w:left="116" w:right="90"/>
              <w:jc w:val="center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лосу-</w:t>
            </w:r>
          </w:p>
          <w:p>
            <w:pPr>
              <w:pStyle w:val="TableParagraph"/>
              <w:spacing w:before="64"/>
              <w:ind w:left="107" w:right="90"/>
              <w:jc w:val="center"/>
              <w:rPr>
                <w:sz w:val="15"/>
              </w:rPr>
            </w:pPr>
            <w:r>
              <w:rPr>
                <w:spacing w:val="-4"/>
                <w:w w:val="110"/>
                <w:sz w:val="15"/>
              </w:rPr>
              <w:t>ТОЧ-</w:t>
            </w:r>
          </w:p>
          <w:p>
            <w:pPr>
              <w:pStyle w:val="TableParagraph"/>
              <w:spacing w:line="252" w:lineRule="auto" w:before="26"/>
              <w:ind w:left="225" w:right="214" w:firstLine="25"/>
              <w:jc w:val="both"/>
              <w:rPr>
                <w:rFonts w:ascii="Cambria" w:hAnsi="Cambria"/>
                <w:sz w:val="21"/>
              </w:rPr>
            </w:pPr>
            <w:r>
              <w:rPr>
                <w:spacing w:val="-4"/>
                <w:w w:val="95"/>
                <w:sz w:val="21"/>
              </w:rPr>
              <w:t>ных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0"/>
              </w:rPr>
              <w:t>ста</w:t>
            </w:r>
            <w:r>
              <w:rPr>
                <w:rFonts w:ascii="Cambria" w:hAnsi="Cambria"/>
                <w:spacing w:val="-4"/>
                <w:w w:val="85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70"/>
                <w:sz w:val="21"/>
              </w:rPr>
              <w:t>цио—</w:t>
            </w:r>
          </w:p>
          <w:p>
            <w:pPr>
              <w:pStyle w:val="TableParagraph"/>
              <w:spacing w:line="239" w:lineRule="exact"/>
              <w:ind w:left="111" w:right="9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наров</w:t>
            </w:r>
          </w:p>
        </w:tc>
      </w:tr>
      <w:tr>
        <w:trPr>
          <w:trHeight w:val="456" w:hRule="atLeast"/>
        </w:trPr>
        <w:tc>
          <w:tcPr>
            <w:tcW w:w="739" w:type="dxa"/>
          </w:tcPr>
          <w:p>
            <w:pPr>
              <w:pStyle w:val="TableParagraph"/>
              <w:spacing w:before="106"/>
              <w:ind w:left="61" w:right="12"/>
              <w:jc w:val="center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spacing w:before="98"/>
              <w:ind w:lef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00572500000000000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3" w:lineRule="auto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8"/>
                <w:sz w:val="20"/>
              </w:rPr>
              <w:t>БУ</w:t>
            </w:r>
            <w:r>
              <w:rPr>
                <w:rFonts w:ascii="Cambria" w:hAnsi="Cambria"/>
                <w:spacing w:val="-28"/>
                <w:position w:val="-7"/>
                <w:sz w:val="20"/>
              </w:rPr>
              <w:t>p</w:t>
            </w:r>
            <w:r>
              <w:rPr>
                <w:rFonts w:ascii="Cambria" w:hAnsi="Cambria"/>
                <w:spacing w:val="-28"/>
                <w:sz w:val="20"/>
              </w:rPr>
              <w:t>З</w:t>
            </w:r>
            <w:r>
              <w:rPr>
                <w:rFonts w:ascii="Cambria" w:hAnsi="Cambria"/>
                <w:spacing w:val="-28"/>
                <w:position w:val="-7"/>
                <w:sz w:val="20"/>
              </w:rPr>
              <w:t>g"</w:t>
            </w:r>
            <w:r>
              <w:rPr>
                <w:rFonts w:ascii="Cambria" w:hAnsi="Cambria"/>
                <w:spacing w:val="-28"/>
                <w:sz w:val="20"/>
              </w:rPr>
              <w:t>ВО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"Бабаевская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699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27397" cy="85343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96"/>
              <w:ind w:left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6"/>
              <w:ind w:left="52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2" w:righ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91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9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3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57839" cy="97536"/>
                  <wp:effectExtent l="0" t="0" r="0" b="0"/>
                  <wp:docPr id="8" name="Image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9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10" w:type="dxa"/>
          </w:tcPr>
          <w:p>
            <w:pPr>
              <w:pStyle w:val="TableParagraph"/>
              <w:spacing w:before="104"/>
              <w:ind w:left="36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00372700000000000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8" w:lineRule="auto"/>
              <w:ind w:left="124"/>
              <w:rPr>
                <w:sz w:val="20"/>
              </w:rPr>
            </w:pPr>
            <w:r>
              <w:rPr>
                <w:spacing w:val="-4"/>
                <w:w w:val="98"/>
                <w:sz w:val="20"/>
              </w:rPr>
              <w:t>Б</w:t>
            </w:r>
            <w:r>
              <w:rPr>
                <w:spacing w:val="-104"/>
                <w:w w:val="98"/>
                <w:sz w:val="20"/>
              </w:rPr>
              <w:t>У</w:t>
            </w:r>
            <w:r>
              <w:rPr>
                <w:spacing w:val="-8"/>
                <w:w w:val="106"/>
                <w:position w:val="-7"/>
                <w:sz w:val="20"/>
              </w:rPr>
              <w:t>р</w:t>
            </w:r>
            <w:r>
              <w:rPr>
                <w:spacing w:val="-96"/>
                <w:w w:val="98"/>
                <w:sz w:val="20"/>
              </w:rPr>
              <w:t>З</w:t>
            </w:r>
            <w:r>
              <w:rPr>
                <w:spacing w:val="-4"/>
                <w:w w:val="106"/>
                <w:position w:val="-7"/>
                <w:sz w:val="20"/>
              </w:rPr>
              <w:t>$</w:t>
            </w:r>
            <w:r>
              <w:rPr>
                <w:spacing w:val="-39"/>
                <w:w w:val="106"/>
                <w:position w:val="-7"/>
                <w:sz w:val="20"/>
              </w:rPr>
              <w:t>"</w:t>
            </w:r>
            <w:r>
              <w:rPr>
                <w:spacing w:val="-4"/>
                <w:w w:val="94"/>
                <w:sz w:val="20"/>
              </w:rPr>
              <w:t>В</w:t>
            </w:r>
            <w:r>
              <w:rPr>
                <w:spacing w:val="-3"/>
                <w:w w:val="94"/>
                <w:sz w:val="20"/>
              </w:rPr>
              <w:t>О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"Бабушкинская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101"/>
              <w:ind w:left="9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6"/>
              <w:ind w:left="52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2" w:righ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3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9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3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57839" cy="97536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9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10" w:type="dxa"/>
          </w:tcPr>
          <w:p>
            <w:pPr>
              <w:pStyle w:val="TableParagraph"/>
              <w:spacing w:before="98"/>
              <w:ind w:lef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00572800000000000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3" w:lineRule="auto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12"/>
                <w:w w:val="95"/>
                <w:sz w:val="20"/>
              </w:rPr>
              <w:t>Б</w:t>
            </w:r>
            <w:r>
              <w:rPr>
                <w:rFonts w:ascii="Cambria" w:hAnsi="Cambria"/>
                <w:spacing w:val="2"/>
                <w:w w:val="103"/>
                <w:position w:val="-7"/>
                <w:sz w:val="20"/>
              </w:rPr>
              <w:t>p</w:t>
            </w:r>
            <w:r>
              <w:rPr>
                <w:rFonts w:ascii="Cambria" w:hAnsi="Cambria"/>
                <w:spacing w:val="-112"/>
                <w:w w:val="95"/>
                <w:sz w:val="20"/>
              </w:rPr>
              <w:t>У</w:t>
            </w:r>
            <w:r>
              <w:rPr>
                <w:rFonts w:ascii="Cambria" w:hAnsi="Cambria"/>
                <w:spacing w:val="2"/>
                <w:w w:val="103"/>
                <w:position w:val="-7"/>
                <w:sz w:val="20"/>
              </w:rPr>
              <w:t>p</w:t>
            </w:r>
            <w:r>
              <w:rPr>
                <w:rFonts w:ascii="Cambria" w:hAnsi="Cambria"/>
                <w:spacing w:val="-100"/>
                <w:w w:val="95"/>
                <w:sz w:val="20"/>
              </w:rPr>
              <w:t>З</w:t>
            </w:r>
            <w:r>
              <w:rPr>
                <w:rFonts w:ascii="Cambria" w:hAnsi="Cambria"/>
                <w:spacing w:val="6"/>
                <w:w w:val="103"/>
                <w:position w:val="-7"/>
                <w:sz w:val="20"/>
              </w:rPr>
              <w:t>$</w:t>
            </w:r>
            <w:r>
              <w:rPr>
                <w:rFonts w:ascii="Cambria" w:hAnsi="Cambria"/>
                <w:spacing w:val="-37"/>
                <w:w w:val="103"/>
                <w:position w:val="-7"/>
                <w:sz w:val="20"/>
              </w:rPr>
              <w:t>"</w:t>
            </w:r>
            <w:r>
              <w:rPr>
                <w:rFonts w:ascii="Cambria" w:hAnsi="Cambria"/>
                <w:spacing w:val="6"/>
                <w:w w:val="101"/>
                <w:sz w:val="20"/>
              </w:rPr>
              <w:t>В</w:t>
            </w:r>
            <w:r>
              <w:rPr>
                <w:rFonts w:ascii="Cambria" w:hAnsi="Cambria"/>
                <w:spacing w:val="7"/>
                <w:w w:val="101"/>
                <w:sz w:val="20"/>
              </w:rPr>
              <w:t>О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"Белозерская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98"/>
              <w:ind w:left="81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6"/>
              <w:ind w:left="52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96"/>
              <w:ind w:left="64" w:righ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96"/>
              <w:ind w:lef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88"/>
              <w:ind w:left="3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9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58" w:lineRule="exact"/>
              <w:ind w:left="33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63928" cy="100583"/>
                  <wp:effectExtent l="0" t="0" r="0" b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10" w:type="dxa"/>
          </w:tcPr>
          <w:p>
            <w:pPr>
              <w:pStyle w:val="TableParagraph"/>
              <w:spacing w:before="118"/>
              <w:ind w:left="3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00372900000000000</w:t>
            </w:r>
          </w:p>
        </w:tc>
        <w:tc>
          <w:tcPr>
            <w:tcW w:w="2328" w:type="dxa"/>
          </w:tcPr>
          <w:p>
            <w:pPr>
              <w:pStyle w:val="TableParagraph"/>
              <w:ind w:left="129"/>
              <w:rPr>
                <w:sz w:val="19"/>
              </w:rPr>
            </w:pPr>
            <w:r>
              <w:rPr>
                <w:spacing w:val="2"/>
                <w:w w:val="98"/>
                <w:sz w:val="19"/>
              </w:rPr>
              <w:t>Б</w:t>
            </w:r>
            <w:r>
              <w:rPr>
                <w:spacing w:val="-98"/>
                <w:w w:val="98"/>
                <w:sz w:val="19"/>
              </w:rPr>
              <w:t>У</w:t>
            </w:r>
            <w:r>
              <w:rPr>
                <w:spacing w:val="-1"/>
                <w:w w:val="105"/>
                <w:position w:val="-6"/>
                <w:sz w:val="19"/>
              </w:rPr>
              <w:t>р</w:t>
            </w:r>
            <w:r>
              <w:rPr>
                <w:spacing w:val="-91"/>
                <w:w w:val="98"/>
                <w:sz w:val="19"/>
              </w:rPr>
              <w:t>З</w:t>
            </w:r>
            <w:r>
              <w:rPr>
                <w:spacing w:val="2"/>
                <w:w w:val="105"/>
                <w:position w:val="-6"/>
                <w:sz w:val="19"/>
              </w:rPr>
              <w:t>$</w:t>
            </w:r>
            <w:r>
              <w:rPr>
                <w:spacing w:val="-29"/>
                <w:w w:val="105"/>
                <w:position w:val="-6"/>
                <w:sz w:val="19"/>
              </w:rPr>
              <w:t>"</w:t>
            </w:r>
            <w:r>
              <w:rPr>
                <w:spacing w:val="2"/>
                <w:w w:val="94"/>
                <w:sz w:val="19"/>
              </w:rPr>
              <w:t>В</w:t>
            </w:r>
            <w:r>
              <w:rPr>
                <w:spacing w:val="3"/>
                <w:w w:val="94"/>
                <w:sz w:val="19"/>
              </w:rPr>
              <w:t>О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2"/>
                <w:sz w:val="19"/>
              </w:rPr>
              <w:t>"Вашкинская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98"/>
              <w:ind w:left="81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6"/>
              <w:ind w:lef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83"/>
              <w:ind w:left="52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91"/>
              <w:ind w:left="64" w:righ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119" w:right="9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3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9" w:type="dxa"/>
          </w:tcPr>
          <w:p>
            <w:pPr>
              <w:pStyle w:val="TableParagraph"/>
              <w:spacing w:before="114"/>
              <w:ind w:left="67" w:right="12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w w:val="105"/>
                <w:sz w:val="21"/>
              </w:rPr>
              <w:t>5</w:t>
            </w:r>
          </w:p>
        </w:tc>
        <w:tc>
          <w:tcPr>
            <w:tcW w:w="1910" w:type="dxa"/>
          </w:tcPr>
          <w:p>
            <w:pPr>
              <w:pStyle w:val="TableParagraph"/>
              <w:spacing w:before="123"/>
              <w:ind w:left="3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00378300000000000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1" w:lineRule="exact"/>
              <w:ind w:left="129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"Великоустюг—</w:t>
            </w:r>
          </w:p>
          <w:p>
            <w:pPr>
              <w:pStyle w:val="TableParagraph"/>
              <w:spacing w:line="219" w:lineRule="exact"/>
              <w:ind w:left="125"/>
              <w:rPr>
                <w:sz w:val="20"/>
              </w:rPr>
            </w:pPr>
            <w:r>
              <w:rPr>
                <w:sz w:val="20"/>
              </w:rPr>
              <w:t>ская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ЦРБ"</w:t>
            </w:r>
          </w:p>
        </w:tc>
        <w:tc>
          <w:tcPr>
            <w:tcW w:w="1402" w:type="dxa"/>
          </w:tcPr>
          <w:p>
            <w:pPr>
              <w:pStyle w:val="TableParagraph"/>
              <w:spacing w:before="101"/>
              <w:ind w:left="9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3"/>
              <w:ind w:left="52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2" w:right="2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91"/>
              <w:ind w:lef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79"/>
              <w:ind w:left="120" w:right="8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spacing w:before="85"/>
              <w:ind w:left="32" w:right="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w w:val="60"/>
                <w:sz w:val="21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88"/>
              <w:ind w:left="63" w:right="3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left="413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3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69" w:type="dxa"/>
          </w:tcPr>
          <w:p>
            <w:pPr>
              <w:pStyle w:val="TableParagraph"/>
              <w:spacing w:before="93"/>
              <w:ind w:left="107" w:right="9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739" w:type="dxa"/>
          </w:tcPr>
          <w:p>
            <w:pPr>
              <w:pStyle w:val="TableParagraph"/>
              <w:spacing w:before="109"/>
              <w:ind w:left="60" w:right="12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6</w:t>
            </w:r>
          </w:p>
        </w:tc>
        <w:tc>
          <w:tcPr>
            <w:tcW w:w="1910" w:type="dxa"/>
          </w:tcPr>
          <w:p>
            <w:pPr>
              <w:pStyle w:val="TableParagraph"/>
              <w:spacing w:before="88"/>
              <w:ind w:left="5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00373000000000000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0" w:lineRule="auto"/>
              <w:ind w:left="129"/>
              <w:rPr>
                <w:sz w:val="20"/>
              </w:rPr>
            </w:pPr>
            <w:r>
              <w:rPr>
                <w:spacing w:val="-4"/>
                <w:w w:val="98"/>
                <w:sz w:val="20"/>
              </w:rPr>
              <w:t>Б</w:t>
            </w:r>
            <w:r>
              <w:rPr>
                <w:spacing w:val="-104"/>
                <w:w w:val="98"/>
                <w:sz w:val="20"/>
              </w:rPr>
              <w:t>У</w:t>
            </w:r>
            <w:r>
              <w:rPr>
                <w:spacing w:val="-8"/>
                <w:w w:val="106"/>
                <w:position w:val="-6"/>
                <w:sz w:val="20"/>
              </w:rPr>
              <w:t>р</w:t>
            </w:r>
            <w:r>
              <w:rPr>
                <w:spacing w:val="-96"/>
                <w:w w:val="98"/>
                <w:sz w:val="20"/>
              </w:rPr>
              <w:t>З</w:t>
            </w:r>
            <w:r>
              <w:rPr>
                <w:spacing w:val="-4"/>
                <w:w w:val="106"/>
                <w:position w:val="-6"/>
                <w:sz w:val="20"/>
              </w:rPr>
              <w:t>$</w:t>
            </w:r>
            <w:r>
              <w:rPr>
                <w:spacing w:val="-39"/>
                <w:w w:val="106"/>
                <w:position w:val="-6"/>
                <w:sz w:val="20"/>
              </w:rPr>
              <w:t>"</w:t>
            </w:r>
            <w:r>
              <w:rPr>
                <w:spacing w:val="-4"/>
                <w:w w:val="94"/>
                <w:sz w:val="20"/>
              </w:rPr>
              <w:t>В</w:t>
            </w:r>
            <w:r>
              <w:rPr>
                <w:spacing w:val="-3"/>
                <w:w w:val="94"/>
                <w:sz w:val="20"/>
              </w:rPr>
              <w:t>О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"Верховажская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704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3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88"/>
              <w:ind w:lef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88"/>
              <w:ind w:left="52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3"/>
              <w:ind w:left="62" w:right="2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19" w:right="9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74"/>
              <w:ind w:left="120" w:right="8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9" w:type="dxa"/>
          </w:tcPr>
          <w:p>
            <w:pPr>
              <w:pStyle w:val="TableParagraph"/>
              <w:spacing w:before="91"/>
              <w:ind w:left="72" w:right="12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10"/>
                <w:w w:val="90"/>
                <w:sz w:val="24"/>
              </w:rPr>
              <w:t>7</w:t>
            </w:r>
          </w:p>
        </w:tc>
        <w:tc>
          <w:tcPr>
            <w:tcW w:w="1910" w:type="dxa"/>
          </w:tcPr>
          <w:p>
            <w:pPr>
              <w:pStyle w:val="TableParagraph"/>
              <w:spacing w:before="103"/>
              <w:ind w:left="5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00375100000000000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35" w:lineRule="auto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9"/>
                <w:w w:val="94"/>
                <w:sz w:val="20"/>
              </w:rPr>
              <w:t>Б</w:t>
            </w:r>
            <w:r>
              <w:rPr>
                <w:rFonts w:ascii="Cambria" w:hAnsi="Cambria"/>
                <w:spacing w:val="3"/>
                <w:w w:val="103"/>
                <w:position w:val="-7"/>
                <w:sz w:val="20"/>
              </w:rPr>
              <w:t>p</w:t>
            </w:r>
            <w:r>
              <w:rPr>
                <w:rFonts w:ascii="Cambria" w:hAnsi="Cambria"/>
                <w:spacing w:val="-108"/>
                <w:w w:val="94"/>
                <w:sz w:val="20"/>
              </w:rPr>
              <w:t>У</w:t>
            </w:r>
            <w:r>
              <w:rPr>
                <w:rFonts w:ascii="Cambria" w:hAnsi="Cambria"/>
                <w:spacing w:val="2"/>
                <w:w w:val="103"/>
                <w:position w:val="-7"/>
                <w:sz w:val="20"/>
              </w:rPr>
              <w:t>p</w:t>
            </w:r>
            <w:r>
              <w:rPr>
                <w:rFonts w:ascii="Cambria" w:hAnsi="Cambria"/>
                <w:spacing w:val="-95"/>
                <w:w w:val="94"/>
                <w:sz w:val="20"/>
              </w:rPr>
              <w:t>З</w:t>
            </w:r>
            <w:r>
              <w:rPr>
                <w:rFonts w:ascii="Cambria" w:hAnsi="Cambria"/>
                <w:spacing w:val="9"/>
                <w:w w:val="103"/>
                <w:position w:val="-7"/>
                <w:sz w:val="20"/>
              </w:rPr>
              <w:t>g</w:t>
            </w:r>
            <w:r>
              <w:rPr>
                <w:rFonts w:ascii="Cambria" w:hAnsi="Cambria"/>
                <w:spacing w:val="-35"/>
                <w:w w:val="103"/>
                <w:position w:val="-7"/>
                <w:sz w:val="20"/>
              </w:rPr>
              <w:t>"</w:t>
            </w:r>
            <w:r>
              <w:rPr>
                <w:rFonts w:ascii="Cambria" w:hAnsi="Cambria"/>
                <w:spacing w:val="9"/>
                <w:sz w:val="20"/>
              </w:rPr>
              <w:t>В</w:t>
            </w:r>
            <w:r>
              <w:rPr>
                <w:rFonts w:ascii="Cambria" w:hAnsi="Cambria"/>
                <w:spacing w:val="10"/>
                <w:sz w:val="20"/>
              </w:rPr>
              <w:t>О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"Вожегодская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103"/>
              <w:ind w:left="84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6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03"/>
              <w:ind w:left="4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8"/>
              <w:ind w:left="52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1"/>
              <w:ind w:left="74" w:righ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98"/>
              <w:ind w:lef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3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9" w:type="dxa"/>
          </w:tcPr>
          <w:p>
            <w:pPr>
              <w:pStyle w:val="TableParagraph"/>
              <w:spacing w:before="107"/>
              <w:ind w:left="72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sz w:val="21"/>
              </w:rPr>
              <w:t>8</w:t>
            </w:r>
          </w:p>
        </w:tc>
        <w:tc>
          <w:tcPr>
            <w:tcW w:w="1910" w:type="dxa"/>
          </w:tcPr>
          <w:p>
            <w:pPr>
              <w:pStyle w:val="TableParagraph"/>
              <w:spacing w:before="118"/>
              <w:ind w:left="4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00373200000000000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16" w:lineRule="auto"/>
              <w:ind w:left="12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3"/>
                <w:w w:val="98"/>
                <w:sz w:val="20"/>
              </w:rPr>
              <w:t>Б</w:t>
            </w:r>
            <w:r>
              <w:rPr>
                <w:rFonts w:ascii="Cambria" w:hAnsi="Cambria"/>
                <w:spacing w:val="-99"/>
                <w:w w:val="98"/>
                <w:sz w:val="20"/>
              </w:rPr>
              <w:t>У</w:t>
            </w:r>
            <w:r>
              <w:rPr>
                <w:rFonts w:ascii="Cambria" w:hAnsi="Cambria"/>
                <w:spacing w:val="-11"/>
                <w:position w:val="-8"/>
                <w:sz w:val="20"/>
              </w:rPr>
              <w:t>p</w:t>
            </w:r>
            <w:r>
              <w:rPr>
                <w:rFonts w:ascii="Cambria" w:hAnsi="Cambria"/>
                <w:spacing w:val="-94"/>
                <w:w w:val="98"/>
                <w:sz w:val="20"/>
              </w:rPr>
              <w:t>З</w:t>
            </w:r>
            <w:r>
              <w:rPr>
                <w:rFonts w:ascii="Cambria" w:hAnsi="Cambria"/>
                <w:spacing w:val="3"/>
                <w:position w:val="-8"/>
                <w:sz w:val="20"/>
              </w:rPr>
              <w:t>g</w:t>
            </w:r>
            <w:r>
              <w:rPr>
                <w:rFonts w:ascii="Cambria" w:hAnsi="Cambria"/>
                <w:spacing w:val="-35"/>
                <w:position w:val="-8"/>
                <w:sz w:val="20"/>
              </w:rPr>
              <w:t>"</w:t>
            </w:r>
            <w:r>
              <w:rPr>
                <w:rFonts w:ascii="Cambria" w:hAnsi="Cambria"/>
                <w:spacing w:val="3"/>
                <w:w w:val="102"/>
                <w:sz w:val="20"/>
              </w:rPr>
              <w:t>В</w:t>
            </w:r>
            <w:r>
              <w:rPr>
                <w:rFonts w:ascii="Cambria" w:hAnsi="Cambria"/>
                <w:spacing w:val="4"/>
                <w:w w:val="102"/>
                <w:sz w:val="20"/>
              </w:rPr>
              <w:t>О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"Вологодская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96"/>
              <w:ind w:left="10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4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88"/>
              <w:ind w:left="52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2" w:righ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left="626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8392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50" w:type="dxa"/>
          </w:tcPr>
          <w:p>
            <w:pPr>
              <w:pStyle w:val="TableParagraph"/>
              <w:spacing w:before="88"/>
              <w:ind w:left="3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739" w:type="dxa"/>
          </w:tcPr>
          <w:p>
            <w:pPr>
              <w:pStyle w:val="TableParagraph"/>
              <w:spacing w:before="50"/>
              <w:ind w:left="6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sz w:val="21"/>
              </w:rPr>
              <w:t>g</w:t>
            </w:r>
          </w:p>
        </w:tc>
        <w:tc>
          <w:tcPr>
            <w:tcW w:w="1910" w:type="dxa"/>
          </w:tcPr>
          <w:p>
            <w:pPr>
              <w:pStyle w:val="TableParagraph"/>
              <w:spacing w:before="98"/>
              <w:ind w:left="5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00375400000000000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0" w:lineRule="auto"/>
              <w:ind w:left="133"/>
              <w:rPr>
                <w:sz w:val="20"/>
              </w:rPr>
            </w:pPr>
            <w:r>
              <w:rPr>
                <w:spacing w:val="-5"/>
                <w:w w:val="99"/>
                <w:sz w:val="20"/>
              </w:rPr>
              <w:t>Б</w:t>
            </w:r>
            <w:r>
              <w:rPr>
                <w:spacing w:val="-105"/>
                <w:w w:val="99"/>
                <w:sz w:val="20"/>
              </w:rPr>
              <w:t>У</w:t>
            </w:r>
            <w:r>
              <w:rPr>
                <w:spacing w:val="-7"/>
                <w:w w:val="105"/>
                <w:position w:val="-7"/>
                <w:sz w:val="20"/>
              </w:rPr>
              <w:t>p</w:t>
            </w:r>
            <w:r>
              <w:rPr>
                <w:spacing w:val="-99"/>
                <w:w w:val="99"/>
                <w:sz w:val="20"/>
              </w:rPr>
              <w:t>З</w:t>
            </w:r>
            <w:r>
              <w:rPr>
                <w:spacing w:val="-5"/>
                <w:w w:val="105"/>
                <w:position w:val="-7"/>
                <w:sz w:val="20"/>
              </w:rPr>
              <w:t>g</w:t>
            </w:r>
            <w:r>
              <w:rPr>
                <w:spacing w:val="-35"/>
                <w:w w:val="105"/>
                <w:position w:val="-7"/>
                <w:sz w:val="20"/>
              </w:rPr>
              <w:t>"</w:t>
            </w:r>
            <w:r>
              <w:rPr>
                <w:spacing w:val="-5"/>
                <w:w w:val="94"/>
                <w:sz w:val="20"/>
              </w:rPr>
              <w:t>В</w:t>
            </w:r>
            <w:r>
              <w:rPr>
                <w:spacing w:val="-4"/>
                <w:w w:val="94"/>
                <w:sz w:val="20"/>
              </w:rPr>
              <w:t>О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2"/>
                <w:sz w:val="20"/>
              </w:rPr>
              <w:t>"Вытегорская</w:t>
            </w:r>
          </w:p>
        </w:tc>
        <w:tc>
          <w:tcPr>
            <w:tcW w:w="1402" w:type="dxa"/>
          </w:tcPr>
          <w:p>
            <w:pPr>
              <w:pStyle w:val="TableParagraph"/>
              <w:spacing w:before="93"/>
              <w:ind w:left="90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56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6"/>
              <w:ind w:left="53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91"/>
              <w:ind w:left="83" w:righ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88"/>
              <w:ind w:left="3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10"/>
          <w:pgSz w:w="16840" w:h="11920" w:orient="landscape"/>
          <w:pgMar w:header="499" w:footer="0" w:top="1360" w:bottom="280" w:left="992" w:right="283"/>
        </w:sectPr>
      </w:pPr>
    </w:p>
    <w:p>
      <w:pPr>
        <w:pStyle w:val="BodyText"/>
        <w:spacing w:before="5" w:after="1"/>
        <w:jc w:val="left"/>
        <w:rPr>
          <w:sz w:val="9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1911"/>
        <w:gridCol w:w="2338"/>
        <w:gridCol w:w="1412"/>
        <w:gridCol w:w="1282"/>
        <w:gridCol w:w="1138"/>
        <w:gridCol w:w="1143"/>
        <w:gridCol w:w="1273"/>
        <w:gridCol w:w="860"/>
        <w:gridCol w:w="841"/>
        <w:gridCol w:w="716"/>
        <w:gridCol w:w="855"/>
        <w:gridCol w:w="865"/>
      </w:tblGrid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98"/>
              <w:ind w:left="54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</w:t>
            </w:r>
          </w:p>
        </w:tc>
        <w:tc>
          <w:tcPr>
            <w:tcW w:w="1911" w:type="dxa"/>
          </w:tcPr>
          <w:p>
            <w:pPr>
              <w:pStyle w:val="TableParagraph"/>
              <w:spacing w:before="93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00575500000000000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1" w:lineRule="auto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17"/>
                <w:w w:val="95"/>
                <w:sz w:val="21"/>
              </w:rPr>
              <w:t>Б</w:t>
            </w:r>
            <w:r>
              <w:rPr>
                <w:rFonts w:ascii="Cambria" w:hAnsi="Cambria"/>
                <w:spacing w:val="-4"/>
                <w:w w:val="103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116"/>
                <w:w w:val="95"/>
                <w:sz w:val="21"/>
              </w:rPr>
              <w:t>У</w:t>
            </w:r>
            <w:r>
              <w:rPr>
                <w:rFonts w:ascii="Cambria" w:hAnsi="Cambria"/>
                <w:spacing w:val="-5"/>
                <w:w w:val="103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104"/>
                <w:w w:val="95"/>
                <w:sz w:val="21"/>
              </w:rPr>
              <w:t>З</w:t>
            </w:r>
            <w:r>
              <w:rPr>
                <w:rFonts w:ascii="Cambria" w:hAnsi="Cambria"/>
                <w:spacing w:val="1"/>
                <w:w w:val="103"/>
                <w:position w:val="-7"/>
                <w:sz w:val="21"/>
              </w:rPr>
              <w:t>g</w:t>
            </w:r>
            <w:r>
              <w:rPr>
                <w:rFonts w:ascii="Cambria" w:hAnsi="Cambria"/>
                <w:spacing w:val="-36"/>
                <w:w w:val="103"/>
                <w:position w:val="-7"/>
                <w:sz w:val="21"/>
              </w:rPr>
              <w:t>"</w:t>
            </w:r>
            <w:r>
              <w:rPr>
                <w:rFonts w:ascii="Cambria" w:hAnsi="Cambria"/>
                <w:spacing w:val="1"/>
                <w:w w:val="101"/>
                <w:sz w:val="21"/>
              </w:rPr>
              <w:t>В</w:t>
            </w:r>
            <w:r>
              <w:rPr>
                <w:rFonts w:ascii="Cambria" w:hAnsi="Cambria"/>
                <w:spacing w:val="2"/>
                <w:w w:val="101"/>
                <w:sz w:val="21"/>
              </w:rPr>
              <w:t>О</w:t>
            </w:r>
            <w:r>
              <w:rPr>
                <w:rFonts w:ascii="Cambria" w:hAnsi="Cambria"/>
                <w:spacing w:val="19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"Грязовецкая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8"/>
              <w:ind w:left="44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8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8"/>
              <w:ind w:left="40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88"/>
              <w:ind w:lef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0"/>
                <w:sz w:val="21"/>
              </w:rPr>
              <w:t>11</w:t>
            </w:r>
          </w:p>
        </w:tc>
        <w:tc>
          <w:tcPr>
            <w:tcW w:w="1911" w:type="dxa"/>
          </w:tcPr>
          <w:p>
            <w:pPr>
              <w:pStyle w:val="TableParagraph"/>
              <w:spacing w:before="72"/>
              <w:ind w:left="3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00373600000000000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1" w:lineRule="auto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17"/>
                <w:w w:val="95"/>
                <w:sz w:val="21"/>
              </w:rPr>
              <w:t>Б</w:t>
            </w:r>
            <w:r>
              <w:rPr>
                <w:rFonts w:ascii="Cambria" w:hAnsi="Cambria"/>
                <w:spacing w:val="-3"/>
                <w:w w:val="103"/>
                <w:position w:val="-8"/>
                <w:sz w:val="21"/>
              </w:rPr>
              <w:t>p</w:t>
            </w:r>
            <w:r>
              <w:rPr>
                <w:rFonts w:ascii="Cambria" w:hAnsi="Cambria"/>
                <w:spacing w:val="-117"/>
                <w:w w:val="95"/>
                <w:sz w:val="21"/>
              </w:rPr>
              <w:t>У</w:t>
            </w:r>
            <w:r>
              <w:rPr>
                <w:rFonts w:ascii="Cambria" w:hAnsi="Cambria"/>
                <w:spacing w:val="-3"/>
                <w:w w:val="103"/>
                <w:position w:val="-8"/>
                <w:sz w:val="21"/>
              </w:rPr>
              <w:t>p</w:t>
            </w:r>
            <w:r>
              <w:rPr>
                <w:rFonts w:ascii="Cambria" w:hAnsi="Cambria"/>
                <w:spacing w:val="-104"/>
                <w:w w:val="95"/>
                <w:sz w:val="21"/>
              </w:rPr>
              <w:t>З</w:t>
            </w:r>
            <w:r>
              <w:rPr>
                <w:rFonts w:ascii="Cambria" w:hAnsi="Cambria"/>
                <w:spacing w:val="2"/>
                <w:w w:val="103"/>
                <w:position w:val="-8"/>
                <w:sz w:val="21"/>
              </w:rPr>
              <w:t>g</w:t>
            </w:r>
            <w:r>
              <w:rPr>
                <w:rFonts w:ascii="Cambria" w:hAnsi="Cambria"/>
                <w:spacing w:val="-39"/>
                <w:w w:val="103"/>
                <w:position w:val="-8"/>
                <w:sz w:val="21"/>
              </w:rPr>
              <w:t>"</w:t>
            </w:r>
            <w:r>
              <w:rPr>
                <w:rFonts w:ascii="Cambria" w:hAnsi="Cambria"/>
                <w:spacing w:val="2"/>
                <w:sz w:val="21"/>
              </w:rPr>
              <w:t>В</w:t>
            </w:r>
            <w:r>
              <w:rPr>
                <w:rFonts w:ascii="Cambria" w:hAnsi="Cambria"/>
                <w:spacing w:val="3"/>
                <w:sz w:val="21"/>
              </w:rPr>
              <w:t>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"Кадуйская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29" w:lineRule="exact"/>
              <w:ind w:left="697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30441" cy="82296"/>
                  <wp:effectExtent l="0" t="0" r="0" b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3"/>
              <w:ind w:left="40" w:righ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93"/>
              <w:ind w:left="5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</w:t>
            </w:r>
          </w:p>
        </w:tc>
        <w:tc>
          <w:tcPr>
            <w:tcW w:w="1911" w:type="dxa"/>
          </w:tcPr>
          <w:p>
            <w:pPr>
              <w:pStyle w:val="TableParagraph"/>
              <w:spacing w:before="113"/>
              <w:ind w:left="2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00373700000000000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6" w:lineRule="auto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8"/>
                <w:sz w:val="21"/>
              </w:rPr>
              <w:t>Б</w:t>
            </w:r>
            <w:r>
              <w:rPr>
                <w:rFonts w:ascii="Cambria" w:hAnsi="Cambria"/>
                <w:spacing w:val="-100"/>
                <w:w w:val="98"/>
                <w:sz w:val="21"/>
              </w:rPr>
              <w:t>У</w:t>
            </w:r>
            <w:r>
              <w:rPr>
                <w:rFonts w:ascii="Cambria" w:hAnsi="Cambria"/>
                <w:spacing w:val="-15"/>
                <w:w w:val="98"/>
                <w:position w:val="-6"/>
                <w:sz w:val="21"/>
              </w:rPr>
              <w:t>р</w:t>
            </w:r>
            <w:r>
              <w:rPr>
                <w:rFonts w:ascii="Cambria" w:hAnsi="Cambria"/>
                <w:spacing w:val="-97"/>
                <w:w w:val="98"/>
                <w:sz w:val="21"/>
              </w:rPr>
              <w:t>З</w:t>
            </w:r>
            <w:r>
              <w:rPr>
                <w:rFonts w:ascii="Cambria" w:hAnsi="Cambria"/>
                <w:w w:val="98"/>
                <w:position w:val="-6"/>
                <w:sz w:val="21"/>
              </w:rPr>
              <w:t>$</w:t>
            </w:r>
            <w:r>
              <w:rPr>
                <w:rFonts w:ascii="Cambria" w:hAnsi="Cambria"/>
                <w:spacing w:val="-33"/>
                <w:w w:val="98"/>
                <w:position w:val="-6"/>
                <w:sz w:val="21"/>
              </w:rPr>
              <w:t>"</w:t>
            </w:r>
            <w:r>
              <w:rPr>
                <w:rFonts w:ascii="Cambria" w:hAnsi="Cambria"/>
                <w:w w:val="103"/>
                <w:sz w:val="21"/>
              </w:rPr>
              <w:t>В</w:t>
            </w:r>
            <w:r>
              <w:rPr>
                <w:rFonts w:ascii="Cambria" w:hAnsi="Cambria"/>
                <w:spacing w:val="1"/>
                <w:w w:val="103"/>
                <w:sz w:val="21"/>
              </w:rPr>
              <w:t>О</w:t>
            </w:r>
            <w:r>
              <w:rPr>
                <w:rFonts w:ascii="Cambria" w:hAnsi="Cambria"/>
                <w:spacing w:val="2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"Кирилловская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692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9" w:lineRule="exact"/>
              <w:ind w:left="619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1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83"/>
              <w:ind w:left="46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556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9" w:lineRule="exact"/>
              <w:ind w:left="618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1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60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416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20" name="Image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30" w:type="dxa"/>
          </w:tcPr>
          <w:p>
            <w:pPr>
              <w:pStyle w:val="TableParagraph"/>
              <w:spacing w:before="213"/>
              <w:ind w:left="5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13</w:t>
            </w:r>
          </w:p>
        </w:tc>
        <w:tc>
          <w:tcPr>
            <w:tcW w:w="1911" w:type="dxa"/>
          </w:tcPr>
          <w:p>
            <w:pPr>
              <w:pStyle w:val="TableParagraph"/>
              <w:spacing w:before="204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00375800000000000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2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"Кич—</w:t>
            </w:r>
          </w:p>
          <w:p>
            <w:pPr>
              <w:pStyle w:val="TableParagraph"/>
              <w:spacing w:line="230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0"/>
                <w:sz w:val="21"/>
              </w:rPr>
              <w:t>Городецкая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ЦРБ"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имени</w:t>
            </w:r>
            <w:r>
              <w:rPr>
                <w:rFonts w:ascii="Cambria" w:hAnsi="Cambria"/>
                <w:w w:val="90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В.И. Коржавина</w:t>
            </w:r>
          </w:p>
        </w:tc>
        <w:tc>
          <w:tcPr>
            <w:tcW w:w="1412" w:type="dxa"/>
          </w:tcPr>
          <w:p>
            <w:pPr>
              <w:pStyle w:val="TableParagraph"/>
              <w:spacing w:before="199"/>
              <w:ind w:left="4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4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99"/>
              <w:ind w:left="46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9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204"/>
              <w:ind w:left="40" w:right="3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199"/>
              <w:ind w:left="26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730" w:type="dxa"/>
          </w:tcPr>
          <w:p>
            <w:pPr>
              <w:pStyle w:val="TableParagraph"/>
              <w:spacing w:before="98"/>
              <w:ind w:left="54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14</w:t>
            </w:r>
          </w:p>
        </w:tc>
        <w:tc>
          <w:tcPr>
            <w:tcW w:w="1911" w:type="dxa"/>
          </w:tcPr>
          <w:p>
            <w:pPr>
              <w:pStyle w:val="TableParagraph"/>
              <w:spacing w:before="95"/>
              <w:ind w:left="3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00373900000000000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9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"Междуречен—</w:t>
            </w:r>
          </w:p>
          <w:p>
            <w:pPr>
              <w:pStyle w:val="TableParagraph"/>
              <w:spacing w:line="227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5"/>
                <w:sz w:val="20"/>
              </w:rPr>
              <w:t>ская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ЦРБ"</w:t>
            </w:r>
          </w:p>
        </w:tc>
        <w:tc>
          <w:tcPr>
            <w:tcW w:w="1412" w:type="dxa"/>
          </w:tcPr>
          <w:p>
            <w:pPr>
              <w:pStyle w:val="TableParagraph"/>
              <w:spacing w:before="88"/>
              <w:ind w:left="4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3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3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9" w:lineRule="exact"/>
              <w:ind w:left="618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8391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60" w:type="dxa"/>
          </w:tcPr>
          <w:p>
            <w:pPr>
              <w:pStyle w:val="TableParagraph"/>
              <w:spacing w:before="88"/>
              <w:ind w:left="26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15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8"/>
              <w:ind w:left="3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00374000000000000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1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"/>
                <w:w w:val="98"/>
                <w:sz w:val="21"/>
              </w:rPr>
              <w:t>Б</w:t>
            </w:r>
            <w:r>
              <w:rPr>
                <w:rFonts w:ascii="Cambria" w:hAnsi="Cambria"/>
                <w:spacing w:val="-101"/>
                <w:w w:val="98"/>
                <w:sz w:val="21"/>
              </w:rPr>
              <w:t>У</w:t>
            </w:r>
            <w:r>
              <w:rPr>
                <w:rFonts w:ascii="Cambria" w:hAnsi="Cambria"/>
                <w:spacing w:val="-16"/>
                <w:w w:val="98"/>
                <w:position w:val="-7"/>
                <w:sz w:val="21"/>
              </w:rPr>
              <w:t>р</w:t>
            </w:r>
            <w:r>
              <w:rPr>
                <w:rFonts w:ascii="Cambria" w:hAnsi="Cambria"/>
                <w:spacing w:val="-98"/>
                <w:w w:val="98"/>
                <w:sz w:val="21"/>
              </w:rPr>
              <w:t>З</w:t>
            </w:r>
            <w:r>
              <w:rPr>
                <w:rFonts w:ascii="Cambria" w:hAnsi="Cambria"/>
                <w:spacing w:val="-1"/>
                <w:w w:val="98"/>
                <w:position w:val="-7"/>
                <w:sz w:val="21"/>
              </w:rPr>
              <w:t>$</w:t>
            </w:r>
            <w:r>
              <w:rPr>
                <w:rFonts w:ascii="Cambria" w:hAnsi="Cambria"/>
                <w:spacing w:val="-39"/>
                <w:w w:val="98"/>
                <w:position w:val="-7"/>
                <w:sz w:val="21"/>
              </w:rPr>
              <w:t>"</w:t>
            </w:r>
            <w:r>
              <w:rPr>
                <w:rFonts w:ascii="Cambria" w:hAnsi="Cambria"/>
                <w:spacing w:val="-1"/>
                <w:w w:val="103"/>
                <w:sz w:val="21"/>
              </w:rPr>
              <w:t>В</w:t>
            </w:r>
            <w:r>
              <w:rPr>
                <w:rFonts w:ascii="Cambria" w:hAnsi="Cambria"/>
                <w:w w:val="103"/>
                <w:sz w:val="21"/>
              </w:rPr>
              <w:t>О</w:t>
            </w:r>
            <w:r>
              <w:rPr>
                <w:rFonts w:ascii="Cambria" w:hAnsi="Cambria"/>
                <w:spacing w:val="15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"Никольская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79"/>
              <w:ind w:left="4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3"/>
              <w:ind w:left="40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74"/>
              <w:ind w:left="54" w:right="2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0"/>
                <w:sz w:val="23"/>
              </w:rPr>
              <w:t>16</w:t>
            </w:r>
          </w:p>
        </w:tc>
        <w:tc>
          <w:tcPr>
            <w:tcW w:w="1911" w:type="dxa"/>
          </w:tcPr>
          <w:p>
            <w:pPr>
              <w:pStyle w:val="TableParagraph"/>
              <w:spacing w:before="95"/>
              <w:ind w:left="4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00374100000000000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1" w:lineRule="auto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3"/>
                <w:sz w:val="21"/>
              </w:rPr>
              <w:t>БУ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33"/>
                <w:sz w:val="21"/>
              </w:rPr>
              <w:t>З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g"</w:t>
            </w:r>
            <w:r>
              <w:rPr>
                <w:rFonts w:ascii="Cambria" w:hAnsi="Cambria"/>
                <w:spacing w:val="-33"/>
                <w:sz w:val="21"/>
              </w:rPr>
              <w:t>ВО</w:t>
            </w:r>
            <w:r>
              <w:rPr>
                <w:rFonts w:ascii="Cambria" w:hAnsi="Cambria"/>
                <w:spacing w:val="19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"Нюксенская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3"/>
              <w:ind w:left="4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3"/>
              <w:ind w:left="40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98"/>
              <w:ind w:left="5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17</w:t>
            </w:r>
          </w:p>
        </w:tc>
        <w:tc>
          <w:tcPr>
            <w:tcW w:w="1911" w:type="dxa"/>
          </w:tcPr>
          <w:p>
            <w:pPr>
              <w:pStyle w:val="TableParagraph"/>
              <w:spacing w:before="118"/>
              <w:ind w:left="3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00578400000000000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6" w:lineRule="auto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3"/>
                <w:sz w:val="21"/>
              </w:rPr>
              <w:t>БУ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р</w:t>
            </w:r>
            <w:r>
              <w:rPr>
                <w:rFonts w:ascii="Cambria" w:hAnsi="Cambria"/>
                <w:spacing w:val="-33"/>
                <w:sz w:val="21"/>
              </w:rPr>
              <w:t>З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$"</w:t>
            </w:r>
            <w:r>
              <w:rPr>
                <w:rFonts w:ascii="Cambria" w:hAnsi="Cambria"/>
                <w:spacing w:val="-33"/>
                <w:sz w:val="21"/>
              </w:rPr>
              <w:t>ВО</w:t>
            </w:r>
            <w:r>
              <w:rPr>
                <w:rFonts w:ascii="Cambria" w:hAnsi="Cambria"/>
                <w:spacing w:val="1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"Сокольская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8"/>
              <w:ind w:left="4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3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3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8"/>
              <w:ind w:left="40" w:right="3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88"/>
              <w:ind w:left="26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730" w:type="dxa"/>
          </w:tcPr>
          <w:p>
            <w:pPr>
              <w:pStyle w:val="TableParagraph"/>
              <w:spacing w:before="98"/>
              <w:ind w:left="5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18</w:t>
            </w:r>
          </w:p>
        </w:tc>
        <w:tc>
          <w:tcPr>
            <w:tcW w:w="1911" w:type="dxa"/>
          </w:tcPr>
          <w:p>
            <w:pPr>
              <w:pStyle w:val="TableParagraph"/>
              <w:spacing w:before="88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00374200000000000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6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17"/>
                <w:w w:val="95"/>
                <w:sz w:val="21"/>
              </w:rPr>
              <w:t>Б</w:t>
            </w:r>
            <w:r>
              <w:rPr>
                <w:rFonts w:ascii="Cambria" w:hAnsi="Cambria"/>
                <w:spacing w:val="-3"/>
                <w:w w:val="103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117"/>
                <w:w w:val="95"/>
                <w:sz w:val="21"/>
              </w:rPr>
              <w:t>У</w:t>
            </w:r>
            <w:r>
              <w:rPr>
                <w:rFonts w:ascii="Cambria" w:hAnsi="Cambria"/>
                <w:spacing w:val="-3"/>
                <w:w w:val="103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104"/>
                <w:w w:val="95"/>
                <w:sz w:val="21"/>
              </w:rPr>
              <w:t>З</w:t>
            </w:r>
            <w:r>
              <w:rPr>
                <w:rFonts w:ascii="Cambria" w:hAnsi="Cambria"/>
                <w:spacing w:val="2"/>
                <w:w w:val="103"/>
                <w:position w:val="-7"/>
                <w:sz w:val="21"/>
              </w:rPr>
              <w:t>g</w:t>
            </w:r>
            <w:r>
              <w:rPr>
                <w:rFonts w:ascii="Cambria" w:hAnsi="Cambria"/>
                <w:spacing w:val="-39"/>
                <w:w w:val="103"/>
                <w:position w:val="-7"/>
                <w:sz w:val="21"/>
              </w:rPr>
              <w:t>"</w:t>
            </w:r>
            <w:r>
              <w:rPr>
                <w:rFonts w:ascii="Cambria" w:hAnsi="Cambria"/>
                <w:spacing w:val="2"/>
                <w:sz w:val="21"/>
              </w:rPr>
              <w:t>В</w:t>
            </w:r>
            <w:r>
              <w:rPr>
                <w:rFonts w:ascii="Cambria" w:hAnsi="Cambria"/>
                <w:spacing w:val="3"/>
                <w:sz w:val="21"/>
              </w:rPr>
              <w:t>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"Сямженская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3"/>
              <w:ind w:left="4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left="557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1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43" w:type="dxa"/>
          </w:tcPr>
          <w:p>
            <w:pPr>
              <w:pStyle w:val="TableParagraph"/>
              <w:spacing w:before="83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3"/>
              <w:ind w:left="40" w:right="3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83"/>
              <w:ind w:left="26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79"/>
              <w:ind w:left="54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19</w:t>
            </w:r>
          </w:p>
        </w:tc>
        <w:tc>
          <w:tcPr>
            <w:tcW w:w="1911" w:type="dxa"/>
          </w:tcPr>
          <w:p>
            <w:pPr>
              <w:pStyle w:val="TableParagraph"/>
              <w:spacing w:before="99"/>
              <w:ind w:left="2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00374300000000000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182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21"/>
                <w:w w:val="94"/>
                <w:sz w:val="21"/>
              </w:rPr>
              <w:t>Б</w:t>
            </w:r>
            <w:r>
              <w:rPr>
                <w:rFonts w:ascii="Cambria" w:hAnsi="Cambria"/>
                <w:spacing w:val="3"/>
                <w:w w:val="102"/>
                <w:position w:val="-6"/>
                <w:sz w:val="21"/>
              </w:rPr>
              <w:t>p</w:t>
            </w:r>
            <w:r>
              <w:rPr>
                <w:rFonts w:ascii="Cambria" w:hAnsi="Cambria"/>
                <w:spacing w:val="-121"/>
                <w:w w:val="94"/>
                <w:sz w:val="21"/>
              </w:rPr>
              <w:t>У</w:t>
            </w:r>
            <w:r>
              <w:rPr>
                <w:rFonts w:ascii="Cambria" w:hAnsi="Cambria"/>
                <w:spacing w:val="2"/>
                <w:w w:val="102"/>
                <w:position w:val="-6"/>
                <w:sz w:val="21"/>
              </w:rPr>
              <w:t>p</w:t>
            </w:r>
            <w:r>
              <w:rPr>
                <w:rFonts w:ascii="Cambria" w:hAnsi="Cambria"/>
                <w:spacing w:val="-108"/>
                <w:w w:val="94"/>
                <w:sz w:val="21"/>
              </w:rPr>
              <w:t>З</w:t>
            </w:r>
            <w:r>
              <w:rPr>
                <w:rFonts w:ascii="Cambria" w:hAnsi="Cambria"/>
                <w:spacing w:val="3"/>
                <w:w w:val="102"/>
                <w:position w:val="-6"/>
                <w:sz w:val="21"/>
              </w:rPr>
              <w:t>$</w:t>
            </w:r>
            <w:r>
              <w:rPr>
                <w:rFonts w:ascii="Cambria" w:hAnsi="Cambria"/>
                <w:spacing w:val="-36"/>
                <w:w w:val="102"/>
                <w:position w:val="-6"/>
                <w:sz w:val="21"/>
              </w:rPr>
              <w:t>"</w:t>
            </w:r>
            <w:r>
              <w:rPr>
                <w:rFonts w:ascii="Cambria" w:hAnsi="Cambria"/>
                <w:spacing w:val="3"/>
                <w:w w:val="101"/>
                <w:sz w:val="21"/>
              </w:rPr>
              <w:t>В</w:t>
            </w:r>
            <w:r>
              <w:rPr>
                <w:rFonts w:ascii="Cambria" w:hAnsi="Cambria"/>
                <w:spacing w:val="4"/>
                <w:w w:val="101"/>
                <w:sz w:val="21"/>
              </w:rPr>
              <w:t>О</w:t>
            </w:r>
            <w:r>
              <w:rPr>
                <w:rFonts w:ascii="Cambria" w:hAnsi="Cambria"/>
                <w:spacing w:val="12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"Тарногская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4" w:lineRule="exact"/>
              <w:ind w:left="697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4" w:lineRule="exact"/>
              <w:ind w:left="624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5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9" w:lineRule="exact"/>
              <w:ind w:left="556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1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spacing w:before="69"/>
              <w:ind w:left="40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5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4" w:lineRule="exact"/>
              <w:ind w:left="41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4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6" w:hRule="atLeast"/>
        </w:trPr>
        <w:tc>
          <w:tcPr>
            <w:tcW w:w="730" w:type="dxa"/>
          </w:tcPr>
          <w:p>
            <w:pPr>
              <w:pStyle w:val="TableParagraph"/>
              <w:spacing w:before="83"/>
              <w:ind w:left="54" w:righ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20</w:t>
            </w:r>
          </w:p>
        </w:tc>
        <w:tc>
          <w:tcPr>
            <w:tcW w:w="1911" w:type="dxa"/>
          </w:tcPr>
          <w:p>
            <w:pPr>
              <w:pStyle w:val="TableParagraph"/>
              <w:spacing w:before="85"/>
              <w:ind w:left="4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00374400000000000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189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2"/>
                <w:sz w:val="21"/>
              </w:rPr>
              <w:t>БУ</w:t>
            </w:r>
            <w:r>
              <w:rPr>
                <w:rFonts w:ascii="Cambria" w:hAnsi="Cambria"/>
                <w:spacing w:val="-32"/>
                <w:position w:val="-7"/>
                <w:sz w:val="21"/>
              </w:rPr>
              <w:t>р</w:t>
            </w:r>
            <w:r>
              <w:rPr>
                <w:rFonts w:ascii="Cambria" w:hAnsi="Cambria"/>
                <w:spacing w:val="-32"/>
                <w:sz w:val="21"/>
              </w:rPr>
              <w:t>З</w:t>
            </w:r>
            <w:r>
              <w:rPr>
                <w:rFonts w:ascii="Cambria" w:hAnsi="Cambria"/>
                <w:spacing w:val="-32"/>
                <w:position w:val="-7"/>
                <w:sz w:val="21"/>
              </w:rPr>
              <w:t>$"</w:t>
            </w:r>
            <w:r>
              <w:rPr>
                <w:rFonts w:ascii="Cambria" w:hAnsi="Cambria"/>
                <w:spacing w:val="-32"/>
                <w:sz w:val="21"/>
              </w:rPr>
              <w:t>ВО</w:t>
            </w:r>
            <w:r>
              <w:rPr>
                <w:rFonts w:ascii="Cambria" w:hAnsi="Cambria"/>
                <w:spacing w:val="4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"Тотемская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74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74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69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6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69"/>
              <w:ind w:left="40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6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93"/>
              <w:ind w:left="54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21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8"/>
              <w:ind w:left="3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00374500000000000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7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"Усть-</w:t>
            </w:r>
          </w:p>
          <w:p>
            <w:pPr>
              <w:pStyle w:val="TableParagraph"/>
              <w:spacing w:line="234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Кубинская</w:t>
            </w:r>
            <w:r>
              <w:rPr>
                <w:rFonts w:ascii="Cambria" w:hAnsi="Cambria"/>
                <w:spacing w:val="-1"/>
                <w:w w:val="90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ЦРБ"</w:t>
            </w:r>
          </w:p>
        </w:tc>
        <w:tc>
          <w:tcPr>
            <w:tcW w:w="1412" w:type="dxa"/>
          </w:tcPr>
          <w:p>
            <w:pPr>
              <w:pStyle w:val="TableParagraph"/>
              <w:spacing w:before="83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left="552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3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79"/>
              <w:ind w:left="40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22</w:t>
            </w:r>
          </w:p>
        </w:tc>
        <w:tc>
          <w:tcPr>
            <w:tcW w:w="1911" w:type="dxa"/>
          </w:tcPr>
          <w:p>
            <w:pPr>
              <w:pStyle w:val="TableParagraph"/>
              <w:spacing w:before="83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00374600000000000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194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0"/>
                <w:sz w:val="21"/>
              </w:rPr>
              <w:t>БУ</w:t>
            </w:r>
            <w:r>
              <w:rPr>
                <w:rFonts w:ascii="Cambria" w:hAnsi="Cambria"/>
                <w:spacing w:val="-30"/>
                <w:position w:val="-7"/>
                <w:sz w:val="18"/>
              </w:rPr>
              <w:t>р$</w:t>
            </w:r>
            <w:r>
              <w:rPr>
                <w:rFonts w:ascii="Cambria" w:hAnsi="Cambria"/>
                <w:spacing w:val="-30"/>
                <w:sz w:val="21"/>
              </w:rPr>
              <w:t>З</w:t>
            </w:r>
            <w:r>
              <w:rPr>
                <w:rFonts w:ascii="Cambria" w:hAnsi="Cambria"/>
                <w:spacing w:val="-30"/>
                <w:position w:val="-7"/>
                <w:sz w:val="18"/>
              </w:rPr>
              <w:t>"</w:t>
            </w:r>
            <w:r>
              <w:rPr>
                <w:rFonts w:ascii="Cambria" w:hAnsi="Cambria"/>
                <w:spacing w:val="-10"/>
                <w:position w:val="-7"/>
                <w:sz w:val="18"/>
              </w:rPr>
              <w:t> </w:t>
            </w:r>
            <w:r>
              <w:rPr>
                <w:rFonts w:ascii="Cambria" w:hAnsi="Cambria"/>
                <w:spacing w:val="-30"/>
                <w:sz w:val="21"/>
              </w:rPr>
              <w:t>ВО</w:t>
            </w:r>
            <w:r>
              <w:rPr>
                <w:rFonts w:ascii="Cambria" w:hAnsi="Cambria"/>
                <w:spacing w:val="19"/>
                <w:sz w:val="21"/>
              </w:rPr>
              <w:t> </w:t>
            </w:r>
            <w:r>
              <w:rPr>
                <w:rFonts w:ascii="Cambria" w:hAnsi="Cambria"/>
                <w:spacing w:val="-30"/>
                <w:sz w:val="21"/>
              </w:rPr>
              <w:t>"Устюженская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79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79"/>
              <w:ind w:lef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4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4"/>
              <w:ind w:left="62" w:righ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79"/>
              <w:ind w:left="40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4"/>
              <w:ind w:left="26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81"/>
              <w:ind w:left="54" w:right="2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23</w:t>
            </w:r>
          </w:p>
        </w:tc>
        <w:tc>
          <w:tcPr>
            <w:tcW w:w="1911" w:type="dxa"/>
          </w:tcPr>
          <w:p>
            <w:pPr>
              <w:pStyle w:val="TableParagraph"/>
              <w:spacing w:before="88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00374700000000000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1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2"/>
                <w:sz w:val="21"/>
              </w:rPr>
              <w:t>БУ</w:t>
            </w:r>
            <w:r>
              <w:rPr>
                <w:rFonts w:ascii="Cambria" w:hAnsi="Cambria"/>
                <w:spacing w:val="-32"/>
                <w:position w:val="-7"/>
                <w:sz w:val="21"/>
              </w:rPr>
              <w:t>p</w:t>
            </w:r>
            <w:r>
              <w:rPr>
                <w:rFonts w:ascii="Cambria" w:hAnsi="Cambria"/>
                <w:spacing w:val="-32"/>
                <w:sz w:val="21"/>
              </w:rPr>
              <w:t>З</w:t>
            </w:r>
            <w:r>
              <w:rPr>
                <w:rFonts w:ascii="Cambria" w:hAnsi="Cambria"/>
                <w:spacing w:val="-32"/>
                <w:position w:val="-7"/>
                <w:sz w:val="21"/>
              </w:rPr>
              <w:t>g"</w:t>
            </w:r>
            <w:r>
              <w:rPr>
                <w:rFonts w:ascii="Cambria" w:hAnsi="Cambria"/>
                <w:spacing w:val="-32"/>
                <w:sz w:val="21"/>
              </w:rPr>
              <w:t>ВО</w:t>
            </w:r>
            <w:r>
              <w:rPr>
                <w:rFonts w:ascii="Cambria" w:hAnsi="Cambria"/>
                <w:spacing w:val="1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"Харовская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3"/>
              <w:ind w:left="4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83"/>
              <w:ind w:left="40" w:right="4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79"/>
              <w:ind w:left="54" w:right="2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24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8"/>
              <w:ind w:left="3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00374800000000000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3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"Чагодощен-</w:t>
            </w:r>
          </w:p>
          <w:p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ская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4"/>
                <w:sz w:val="20"/>
              </w:rPr>
              <w:t>ЦРБ"</w:t>
            </w:r>
          </w:p>
        </w:tc>
        <w:tc>
          <w:tcPr>
            <w:tcW w:w="1412" w:type="dxa"/>
          </w:tcPr>
          <w:p>
            <w:pPr>
              <w:pStyle w:val="TableParagraph"/>
              <w:spacing w:before="79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79"/>
              <w:ind w:lef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79"/>
              <w:ind w:left="40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65"/>
              <w:ind w:left="54" w:right="23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25</w:t>
            </w:r>
          </w:p>
        </w:tc>
        <w:tc>
          <w:tcPr>
            <w:tcW w:w="1911" w:type="dxa"/>
          </w:tcPr>
          <w:p>
            <w:pPr>
              <w:pStyle w:val="TableParagraph"/>
              <w:spacing w:before="72"/>
              <w:ind w:left="5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00374900000000000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1" w:lineRule="auto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33"/>
                <w:sz w:val="21"/>
              </w:rPr>
              <w:t>БУ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р</w:t>
            </w:r>
            <w:r>
              <w:rPr>
                <w:rFonts w:ascii="Cambria" w:hAnsi="Cambria"/>
                <w:spacing w:val="-33"/>
                <w:sz w:val="21"/>
              </w:rPr>
              <w:t>З</w:t>
            </w:r>
            <w:r>
              <w:rPr>
                <w:rFonts w:ascii="Cambria" w:hAnsi="Cambria"/>
                <w:spacing w:val="-33"/>
                <w:position w:val="-7"/>
                <w:sz w:val="21"/>
              </w:rPr>
              <w:t>$"</w:t>
            </w:r>
            <w:r>
              <w:rPr>
                <w:rFonts w:ascii="Cambria" w:hAnsi="Cambria"/>
                <w:spacing w:val="-33"/>
                <w:sz w:val="21"/>
              </w:rPr>
              <w:t>ВО</w:t>
            </w:r>
            <w:r>
              <w:rPr>
                <w:rFonts w:ascii="Cambria" w:hAnsi="Cambria"/>
                <w:spacing w:val="1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"Шекснинская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83"/>
              <w:ind w:left="44" w:right="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0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3"/>
              <w:ind w:lef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7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79"/>
              <w:ind w:left="40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79"/>
              <w:ind w:left="26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730" w:type="dxa"/>
          </w:tcPr>
          <w:p>
            <w:pPr>
              <w:pStyle w:val="TableParagraph"/>
              <w:spacing w:before="189"/>
              <w:ind w:left="54" w:right="2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26</w:t>
            </w:r>
          </w:p>
        </w:tc>
        <w:tc>
          <w:tcPr>
            <w:tcW w:w="1911" w:type="dxa"/>
          </w:tcPr>
          <w:p>
            <w:pPr>
              <w:pStyle w:val="TableParagraph"/>
              <w:spacing w:before="187"/>
              <w:ind w:left="5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00375300000000000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7" w:lineRule="exact"/>
              <w:ind w:left="12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"Вологодская</w:t>
            </w:r>
          </w:p>
          <w:p>
            <w:pPr>
              <w:pStyle w:val="TableParagraph"/>
              <w:spacing w:line="238" w:lineRule="exact"/>
              <w:ind w:left="120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городская</w:t>
            </w:r>
            <w:r>
              <w:rPr>
                <w:rFonts w:ascii="Cambria" w:hAnsi="Cambria"/>
                <w:spacing w:val="26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больница</w:t>
            </w:r>
            <w:r>
              <w:rPr>
                <w:rFonts w:ascii="Cambria" w:hAnsi="Cambria"/>
                <w:i/>
                <w:spacing w:val="-2"/>
                <w:w w:val="95"/>
                <w:sz w:val="21"/>
              </w:rPr>
              <w:t>№</w:t>
            </w:r>
          </w:p>
        </w:tc>
        <w:tc>
          <w:tcPr>
            <w:tcW w:w="1412" w:type="dxa"/>
          </w:tcPr>
          <w:p>
            <w:pPr>
              <w:pStyle w:val="TableParagraph"/>
              <w:spacing w:before="194"/>
              <w:ind w:left="44" w:right="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99"/>
              <w:ind w:lef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208"/>
              <w:ind w:left="94" w:right="9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213"/>
              <w:ind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  <w:tr>
        <w:trPr>
          <w:trHeight w:val="681" w:hRule="atLeast"/>
        </w:trPr>
        <w:tc>
          <w:tcPr>
            <w:tcW w:w="730" w:type="dxa"/>
          </w:tcPr>
          <w:p>
            <w:pPr>
              <w:pStyle w:val="TableParagraph"/>
              <w:spacing w:before="185"/>
              <w:ind w:left="54" w:right="2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27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4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00375900000000000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2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"Вологодская</w:t>
            </w:r>
          </w:p>
          <w:p>
            <w:pPr>
              <w:pStyle w:val="TableParagraph"/>
              <w:spacing w:line="226" w:lineRule="exact" w:before="8"/>
              <w:ind w:left="122" w:right="302" w:hanging="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городская</w:t>
            </w:r>
            <w:r>
              <w:rPr>
                <w:rFonts w:ascii="Cambria" w:hAnsi="Cambria"/>
                <w:spacing w:val="-7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больница</w:t>
            </w:r>
            <w:r>
              <w:rPr>
                <w:rFonts w:ascii="Cambria" w:hAnsi="Cambria"/>
                <w:spacing w:val="-4"/>
                <w:w w:val="8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№</w:t>
            </w:r>
            <w:r>
              <w:rPr>
                <w:rFonts w:ascii="Cambria" w:hAnsi="Cambria"/>
                <w:w w:val="95"/>
                <w:sz w:val="21"/>
              </w:rPr>
              <w:t> </w:t>
            </w:r>
            <w:r>
              <w:rPr>
                <w:rFonts w:ascii="Cambria" w:hAnsi="Cambria"/>
                <w:spacing w:val="-6"/>
                <w:w w:val="95"/>
                <w:sz w:val="21"/>
              </w:rPr>
              <w:t>2"</w:t>
            </w:r>
          </w:p>
        </w:tc>
        <w:tc>
          <w:tcPr>
            <w:tcW w:w="1412" w:type="dxa"/>
          </w:tcPr>
          <w:p>
            <w:pPr>
              <w:pStyle w:val="TableParagraph"/>
              <w:spacing w:before="189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94"/>
              <w:ind w:lef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9"/>
              <w:ind w:left="46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89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before="199"/>
              <w:ind w:left="40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189"/>
              <w:ind w:left="26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28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"/>
              <w:ind w:left="5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0"/>
                <w:sz w:val="21"/>
              </w:rPr>
              <w:t>00575600000000000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0" w:lineRule="exact"/>
              <w:ind w:left="12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"ВОЛРЦ"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6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34" w:lineRule="exact"/>
              <w:ind w:left="629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3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7"/>
              <w:ind w:left="90" w:right="9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2"/>
              <w:ind w:left="48" w:right="5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2"/>
              <w:ind w:left="32" w:righ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18"/>
          <w:pgSz w:w="16840" w:h="11920" w:orient="landscape"/>
          <w:pgMar w:header="271" w:footer="0" w:top="1360" w:bottom="280" w:left="992" w:right="283"/>
          <w:pgNumType w:start="54"/>
        </w:sectPr>
      </w:pPr>
    </w:p>
    <w:p>
      <w:pPr>
        <w:pStyle w:val="BodyText"/>
        <w:spacing w:before="3"/>
        <w:jc w:val="left"/>
        <w:rPr>
          <w:sz w:val="10"/>
        </w:rPr>
      </w:pPr>
    </w:p>
    <w:tbl>
      <w:tblPr>
        <w:tblW w:w="0" w:type="auto"/>
        <w:jc w:val="left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920"/>
        <w:gridCol w:w="2333"/>
        <w:gridCol w:w="1411"/>
        <w:gridCol w:w="1281"/>
        <w:gridCol w:w="1132"/>
        <w:gridCol w:w="1142"/>
        <w:gridCol w:w="1276"/>
        <w:gridCol w:w="863"/>
        <w:gridCol w:w="839"/>
        <w:gridCol w:w="705"/>
        <w:gridCol w:w="859"/>
        <w:gridCol w:w="869"/>
      </w:tblGrid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99"/>
              <w:ind w:left="64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29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ind w:left="40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sz w:val="19"/>
              </w:rPr>
              <w:t>00376000000000000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6" w:lineRule="exact"/>
              <w:ind w:left="123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"Вологодская</w:t>
            </w:r>
          </w:p>
          <w:p>
            <w:pPr>
              <w:pStyle w:val="TableParagraph"/>
              <w:spacing w:before="10"/>
              <w:ind w:left="124"/>
              <w:rPr>
                <w:sz w:val="19"/>
              </w:rPr>
            </w:pPr>
            <w:r>
              <w:rPr>
                <w:sz w:val="19"/>
              </w:rPr>
              <w:t>городская</w:t>
            </w:r>
            <w:r>
              <w:rPr>
                <w:spacing w:val="33"/>
                <w:sz w:val="19"/>
              </w:rPr>
              <w:t> </w:t>
            </w:r>
            <w:r>
              <w:rPr>
                <w:spacing w:val="-2"/>
                <w:sz w:val="19"/>
              </w:rPr>
              <w:t>поликлиника</w:t>
            </w:r>
          </w:p>
          <w:p>
            <w:pPr>
              <w:pStyle w:val="TableParagraph"/>
              <w:spacing w:before="7"/>
              <w:ind w:left="115"/>
              <w:rPr>
                <w:sz w:val="19"/>
              </w:rPr>
            </w:pPr>
            <w:r>
              <w:rPr>
                <w:sz w:val="19"/>
              </w:rPr>
              <w:t>№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5"/>
                <w:sz w:val="19"/>
              </w:rPr>
              <w:t>1"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18"/>
              <w:ind w:left="46" w:right="16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10"/>
                <w:w w:val="80"/>
                <w:sz w:val="19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8"/>
              <w:ind w:left="41" w:right="21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10"/>
                <w:w w:val="75"/>
                <w:sz w:val="19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12"/>
              <w:ind w:left="93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8"/>
              <w:ind w:left="47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16"/>
              <w:ind w:left="78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208"/>
              <w:ind w:left="46" w:right="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725" w:type="dxa"/>
          </w:tcPr>
          <w:p>
            <w:pPr>
              <w:pStyle w:val="TableParagraph"/>
              <w:spacing w:before="199"/>
              <w:ind w:left="64" w:righ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30</w:t>
            </w:r>
          </w:p>
        </w:tc>
        <w:tc>
          <w:tcPr>
            <w:tcW w:w="1920" w:type="dxa"/>
          </w:tcPr>
          <w:p>
            <w:pPr>
              <w:pStyle w:val="TableParagraph"/>
              <w:spacing w:before="182"/>
              <w:ind w:left="65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00575400000000000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23"/>
              <w:rPr>
                <w:sz w:val="19"/>
              </w:rPr>
            </w:pPr>
            <w:r>
              <w:rPr>
                <w:sz w:val="19"/>
              </w:rPr>
              <w:t>БУЗ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ВО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2"/>
                <w:sz w:val="19"/>
              </w:rPr>
              <w:t>"Вологодская</w:t>
            </w:r>
          </w:p>
          <w:p>
            <w:pPr>
              <w:pStyle w:val="TableParagraph"/>
              <w:spacing w:before="12"/>
              <w:ind w:left="12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городская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поликлиника</w:t>
            </w:r>
          </w:p>
          <w:p>
            <w:pPr>
              <w:pStyle w:val="TableParagraph"/>
              <w:spacing w:line="224" w:lineRule="exact" w:before="3"/>
              <w:ind w:left="12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№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i/>
                <w:spacing w:val="-5"/>
                <w:w w:val="90"/>
                <w:sz w:val="20"/>
              </w:rPr>
              <w:t>2"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11"/>
              <w:ind w:left="47"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34" w:lineRule="exact"/>
              <w:ind w:left="63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99"/>
              <w:ind w:left="93" w:right="6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3"/>
              <w:ind w:left="47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03"/>
              <w:ind w:left="78" w:righ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199"/>
              <w:ind w:left="4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07"/>
              <w:ind w:left="64" w:right="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920" w:type="dxa"/>
          </w:tcPr>
          <w:p>
            <w:pPr>
              <w:pStyle w:val="TableParagraph"/>
              <w:spacing w:before="199"/>
              <w:ind w:left="3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00575000000000000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54" w:lineRule="auto"/>
              <w:ind w:left="119" w:hanging="1"/>
              <w:rPr>
                <w:sz w:val="19"/>
              </w:rPr>
            </w:pPr>
            <w:r>
              <w:rPr>
                <w:sz w:val="19"/>
              </w:rPr>
              <w:t>БУЗ ВО </w:t>
            </w:r>
            <w:r>
              <w:rPr>
                <w:sz w:val="19"/>
              </w:rPr>
              <w:t>"Вологодская</w:t>
            </w:r>
            <w:r>
              <w:rPr>
                <w:sz w:val="19"/>
              </w:rPr>
              <w:t> городская поликлиника</w:t>
            </w:r>
          </w:p>
          <w:p>
            <w:pPr>
              <w:pStyle w:val="TableParagraph"/>
              <w:spacing w:line="217" w:lineRule="exact"/>
              <w:ind w:left="115"/>
              <w:rPr>
                <w:sz w:val="19"/>
              </w:rPr>
            </w:pPr>
            <w:r>
              <w:rPr>
                <w:sz w:val="19"/>
              </w:rPr>
              <w:t>№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7"/>
                <w:sz w:val="19"/>
              </w:rPr>
              <w:t>5"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8"/>
              <w:ind w:left="46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2"/>
              <w:ind w:left="41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7"/>
              <w:ind w:left="93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12"/>
              <w:ind w:left="4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12"/>
              <w:ind w:left="78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199"/>
              <w:ind w:left="46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725" w:type="dxa"/>
          </w:tcPr>
          <w:p>
            <w:pPr>
              <w:pStyle w:val="TableParagraph"/>
              <w:spacing w:before="182"/>
              <w:ind w:left="64" w:right="28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5"/>
                <w:sz w:val="24"/>
              </w:rPr>
              <w:t>32</w:t>
            </w:r>
          </w:p>
        </w:tc>
        <w:tc>
          <w:tcPr>
            <w:tcW w:w="1920" w:type="dxa"/>
          </w:tcPr>
          <w:p>
            <w:pPr>
              <w:pStyle w:val="TableParagraph"/>
              <w:spacing w:before="199"/>
              <w:ind w:left="3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00575100000000000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54" w:lineRule="auto"/>
              <w:ind w:left="119" w:firstLine="4"/>
              <w:rPr>
                <w:sz w:val="19"/>
              </w:rPr>
            </w:pPr>
            <w:r>
              <w:rPr>
                <w:sz w:val="19"/>
              </w:rPr>
              <w:t>БУЗ ВО </w:t>
            </w:r>
            <w:r>
              <w:rPr>
                <w:sz w:val="19"/>
              </w:rPr>
              <w:t>"Вологодская</w:t>
            </w:r>
            <w:r>
              <w:rPr>
                <w:sz w:val="19"/>
              </w:rPr>
              <w:t> городская поликлиника</w:t>
            </w:r>
          </w:p>
          <w:p>
            <w:pPr>
              <w:pStyle w:val="TableParagraph"/>
              <w:spacing w:line="213" w:lineRule="exact"/>
              <w:ind w:left="12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№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pacing w:val="-5"/>
                <w:w w:val="95"/>
                <w:sz w:val="20"/>
              </w:rPr>
              <w:t>4"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8"/>
              <w:ind w:left="46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8"/>
              <w:ind w:left="41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7"/>
              <w:ind w:left="93" w:right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99"/>
              <w:ind w:left="47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12"/>
              <w:ind w:left="78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208"/>
              <w:ind w:left="46" w:right="1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725" w:type="dxa"/>
          </w:tcPr>
          <w:p>
            <w:pPr>
              <w:pStyle w:val="TableParagraph"/>
              <w:spacing w:before="2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2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27856" cy="97536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6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20" w:type="dxa"/>
          </w:tcPr>
          <w:p>
            <w:pPr>
              <w:pStyle w:val="TableParagraph"/>
              <w:spacing w:before="228"/>
              <w:ind w:left="24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00375200000000000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47" w:lineRule="auto"/>
              <w:ind w:left="119" w:hanging="1"/>
              <w:rPr>
                <w:sz w:val="19"/>
              </w:rPr>
            </w:pPr>
            <w:r>
              <w:rPr>
                <w:sz w:val="19"/>
              </w:rPr>
              <w:t>БУЗ ВО </w:t>
            </w:r>
            <w:r>
              <w:rPr>
                <w:sz w:val="19"/>
              </w:rPr>
              <w:t>"Вологодская</w:t>
            </w:r>
            <w:r>
              <w:rPr>
                <w:sz w:val="19"/>
              </w:rPr>
              <w:t> городская поликлиника</w:t>
            </w:r>
          </w:p>
          <w:p>
            <w:pPr>
              <w:pStyle w:val="TableParagraph"/>
              <w:spacing w:line="219" w:lineRule="exact"/>
              <w:ind w:left="12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№</w:t>
            </w:r>
            <w:r>
              <w:rPr>
                <w:i/>
                <w:spacing w:val="27"/>
                <w:sz w:val="20"/>
              </w:rPr>
              <w:t> </w:t>
            </w:r>
            <w:r>
              <w:rPr>
                <w:i/>
                <w:spacing w:val="-5"/>
                <w:w w:val="90"/>
                <w:sz w:val="20"/>
              </w:rPr>
              <w:t>5"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8"/>
              <w:ind w:left="46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8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3"/>
              <w:ind w:left="93" w:right="7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12"/>
              <w:ind w:left="47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08"/>
              <w:ind w:left="78" w:right="4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208"/>
              <w:ind w:left="46" w:right="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25" w:type="dxa"/>
          </w:tcPr>
          <w:p>
            <w:pPr>
              <w:pStyle w:val="TableParagraph"/>
              <w:spacing w:before="3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58" w:lineRule="exact"/>
              <w:ind w:left="2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27856" cy="100584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20" w:type="dxa"/>
          </w:tcPr>
          <w:p>
            <w:pPr>
              <w:pStyle w:val="TableParagraph"/>
              <w:spacing w:line="253" w:lineRule="exact"/>
              <w:ind w:left="45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00377400000000000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6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> "ВГСП"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spacing w:before="16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25" w:type="dxa"/>
          </w:tcPr>
          <w:p>
            <w:pPr>
              <w:pStyle w:val="TableParagraph"/>
              <w:spacing w:before="123"/>
              <w:ind w:left="64" w:right="2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35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2"/>
              <w:ind w:left="3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00376200000000000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23"/>
              <w:rPr>
                <w:sz w:val="19"/>
              </w:rPr>
            </w:pPr>
            <w:r>
              <w:rPr>
                <w:sz w:val="19"/>
              </w:rPr>
              <w:t>БУЗ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ВО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"BCCMП"</w:t>
            </w:r>
            <w:r>
              <w:rPr>
                <w:spacing w:val="23"/>
                <w:sz w:val="19"/>
              </w:rPr>
              <w:t> </w:t>
            </w:r>
            <w:r>
              <w:rPr>
                <w:spacing w:val="-5"/>
                <w:sz w:val="19"/>
              </w:rPr>
              <w:t>им.</w:t>
            </w:r>
          </w:p>
          <w:p>
            <w:pPr>
              <w:pStyle w:val="TableParagraph"/>
              <w:spacing w:before="3"/>
              <w:ind w:left="123"/>
              <w:rPr>
                <w:sz w:val="20"/>
              </w:rPr>
            </w:pPr>
            <w:r>
              <w:rPr>
                <w:sz w:val="20"/>
              </w:rPr>
              <w:t>Н.Л.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Турупанова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7"/>
              <w:ind w:left="46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41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92"/>
              <w:ind w:left="64" w:right="4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36</w:t>
            </w:r>
          </w:p>
        </w:tc>
        <w:tc>
          <w:tcPr>
            <w:tcW w:w="1920" w:type="dxa"/>
          </w:tcPr>
          <w:p>
            <w:pPr>
              <w:pStyle w:val="TableParagraph"/>
              <w:spacing w:before="200"/>
              <w:ind w:left="4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00377500000000000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23"/>
              <w:rPr>
                <w:sz w:val="19"/>
              </w:rPr>
            </w:pPr>
            <w:r>
              <w:rPr>
                <w:sz w:val="19"/>
              </w:rPr>
              <w:t>БУЗ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ВО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2"/>
                <w:sz w:val="19"/>
              </w:rPr>
              <w:t>"Вологодский</w:t>
            </w:r>
          </w:p>
          <w:p>
            <w:pPr>
              <w:pStyle w:val="TableParagraph"/>
              <w:spacing w:before="59"/>
              <w:ind w:left="119"/>
              <w:rPr>
                <w:sz w:val="14"/>
              </w:rPr>
            </w:pPr>
            <w:r>
              <w:rPr>
                <w:w w:val="90"/>
                <w:sz w:val="14"/>
              </w:rPr>
              <w:t>ГО{ЭОДСКОЙ</w:t>
            </w:r>
            <w:r>
              <w:rPr>
                <w:spacing w:val="30"/>
                <w:sz w:val="14"/>
              </w:rPr>
              <w:t> </w:t>
            </w:r>
            <w:r>
              <w:rPr>
                <w:spacing w:val="-2"/>
                <w:sz w:val="14"/>
              </w:rPr>
              <w:t>|ЗОДИflЬНЫЙ</w:t>
            </w:r>
          </w:p>
          <w:p>
            <w:pPr>
              <w:pStyle w:val="TableParagraph"/>
              <w:spacing w:before="23"/>
              <w:ind w:left="11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дом"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34" w:lineRule="exact"/>
              <w:ind w:left="693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4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207"/>
              <w:ind w:left="41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34" w:lineRule="exact"/>
              <w:ind w:left="550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99"/>
              <w:ind w:left="78" w:right="4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194"/>
              <w:ind w:left="46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2" w:hRule="atLeast"/>
        </w:trPr>
        <w:tc>
          <w:tcPr>
            <w:tcW w:w="725" w:type="dxa"/>
          </w:tcPr>
          <w:p>
            <w:pPr>
              <w:pStyle w:val="TableParagraph"/>
              <w:spacing w:before="1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2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27856" cy="97536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6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20" w:type="dxa"/>
          </w:tcPr>
          <w:p>
            <w:pPr>
              <w:pStyle w:val="TableParagraph"/>
              <w:spacing w:before="189"/>
              <w:ind w:lef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00579100000000000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2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"Вологодская</w:t>
            </w:r>
          </w:p>
          <w:p>
            <w:pPr>
              <w:pStyle w:val="TableParagraph"/>
              <w:spacing w:line="220" w:lineRule="atLeast" w:before="8"/>
              <w:ind w:left="119" w:hanging="4"/>
              <w:rPr>
                <w:sz w:val="19"/>
              </w:rPr>
            </w:pPr>
            <w:r>
              <w:rPr>
                <w:sz w:val="19"/>
              </w:rPr>
              <w:t>областная </w:t>
            </w:r>
            <w:r>
              <w:rPr>
                <w:sz w:val="19"/>
              </w:rPr>
              <w:t>клиническая</w:t>
            </w:r>
            <w:r>
              <w:rPr>
                <w:sz w:val="19"/>
              </w:rPr>
              <w:t> больница №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2"</w:t>
            </w:r>
          </w:p>
        </w:tc>
        <w:tc>
          <w:tcPr>
            <w:tcW w:w="1411" w:type="dxa"/>
          </w:tcPr>
          <w:p>
            <w:pPr>
              <w:pStyle w:val="TableParagraph"/>
              <w:spacing w:before="199"/>
              <w:ind w:left="46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2"/>
              <w:ind w:left="41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194"/>
              <w:ind w:left="46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spacing w:before="194"/>
              <w:ind w:left="14" w:right="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204"/>
              <w:ind w:left="107" w:right="10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725" w:type="dxa"/>
          </w:tcPr>
          <w:p>
            <w:pPr>
              <w:pStyle w:val="TableParagraph"/>
              <w:spacing w:before="128"/>
              <w:ind w:left="64" w:right="3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38</w:t>
            </w:r>
          </w:p>
        </w:tc>
        <w:tc>
          <w:tcPr>
            <w:tcW w:w="1920" w:type="dxa"/>
          </w:tcPr>
          <w:p>
            <w:pPr>
              <w:pStyle w:val="TableParagraph"/>
              <w:spacing w:before="137"/>
              <w:ind w:left="24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00380300000000000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БУЗ ВО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"Череповецкая</w:t>
            </w:r>
          </w:p>
          <w:p>
            <w:pPr>
              <w:pStyle w:val="TableParagraph"/>
              <w:spacing w:before="5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городская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больница"</w:t>
            </w:r>
          </w:p>
        </w:tc>
        <w:tc>
          <w:tcPr>
            <w:tcW w:w="1411" w:type="dxa"/>
          </w:tcPr>
          <w:p>
            <w:pPr>
              <w:pStyle w:val="TableParagraph"/>
              <w:spacing w:before="125"/>
              <w:ind w:left="46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5"/>
              <w:ind w:left="41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20"/>
              <w:ind w:left="93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0"/>
              <w:ind w:left="4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2"/>
              <w:ind w:left="78" w:right="4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117"/>
              <w:ind w:left="46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08"/>
              <w:ind w:left="64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39</w:t>
            </w:r>
          </w:p>
        </w:tc>
        <w:tc>
          <w:tcPr>
            <w:tcW w:w="1920" w:type="dxa"/>
          </w:tcPr>
          <w:p>
            <w:pPr>
              <w:pStyle w:val="TableParagraph"/>
              <w:spacing w:before="208"/>
              <w:ind w:lef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00379200000000000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"Вологодская</w:t>
            </w:r>
          </w:p>
          <w:p>
            <w:pPr>
              <w:pStyle w:val="TableParagraph"/>
              <w:spacing w:before="10"/>
              <w:ind w:left="115"/>
              <w:rPr>
                <w:sz w:val="19"/>
              </w:rPr>
            </w:pPr>
            <w:r>
              <w:rPr>
                <w:sz w:val="19"/>
              </w:rPr>
              <w:t>областная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детская</w:t>
            </w:r>
            <w:r>
              <w:rPr>
                <w:spacing w:val="28"/>
                <w:sz w:val="19"/>
              </w:rPr>
              <w:t> </w:t>
            </w:r>
            <w:r>
              <w:rPr>
                <w:spacing w:val="-2"/>
                <w:sz w:val="19"/>
              </w:rPr>
              <w:t>боль—</w:t>
            </w:r>
          </w:p>
          <w:p>
            <w:pPr>
              <w:pStyle w:val="TableParagraph"/>
              <w:spacing w:line="215" w:lineRule="exact" w:before="17"/>
              <w:ind w:left="113"/>
              <w:rPr>
                <w:sz w:val="19"/>
              </w:rPr>
            </w:pPr>
            <w:r>
              <w:rPr>
                <w:sz w:val="19"/>
              </w:rPr>
              <w:t>ница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№</w:t>
            </w:r>
            <w:r>
              <w:rPr>
                <w:spacing w:val="37"/>
                <w:sz w:val="19"/>
              </w:rPr>
              <w:t> </w:t>
            </w:r>
            <w:r>
              <w:rPr>
                <w:spacing w:val="-5"/>
                <w:sz w:val="19"/>
              </w:rPr>
              <w:t>2"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4"/>
              <w:ind w:left="46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8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208"/>
              <w:ind w:left="13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218"/>
              <w:ind w:left="107" w:right="10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  <w:tr>
        <w:trPr>
          <w:trHeight w:val="504" w:hRule="atLeast"/>
        </w:trPr>
        <w:tc>
          <w:tcPr>
            <w:tcW w:w="725" w:type="dxa"/>
          </w:tcPr>
          <w:p>
            <w:pPr>
              <w:pStyle w:val="TableParagraph"/>
              <w:spacing w:before="98"/>
              <w:ind w:left="64" w:right="3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40</w:t>
            </w:r>
          </w:p>
        </w:tc>
        <w:tc>
          <w:tcPr>
            <w:tcW w:w="1920" w:type="dxa"/>
          </w:tcPr>
          <w:p>
            <w:pPr>
              <w:pStyle w:val="TableParagraph"/>
              <w:spacing w:before="132"/>
              <w:ind w:left="24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00379300000000000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> "Медсанчасть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"Северсталь"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7"/>
              <w:ind w:left="46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5"/>
              <w:ind w:left="93" w:right="6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7" w:right="21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70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7"/>
              <w:ind w:left="78" w:right="5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112"/>
              <w:ind w:left="46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08"/>
              <w:ind w:left="64" w:right="5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41</w:t>
            </w:r>
          </w:p>
        </w:tc>
        <w:tc>
          <w:tcPr>
            <w:tcW w:w="1920" w:type="dxa"/>
          </w:tcPr>
          <w:p>
            <w:pPr>
              <w:pStyle w:val="TableParagraph"/>
              <w:spacing w:before="224"/>
              <w:ind w:left="24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00378800000000000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18"/>
              <w:rPr>
                <w:sz w:val="19"/>
              </w:rPr>
            </w:pPr>
            <w:r>
              <w:rPr>
                <w:sz w:val="19"/>
              </w:rPr>
              <w:t>БУЗ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ВО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sz w:val="19"/>
              </w:rPr>
              <w:t>"Череповецкая</w:t>
            </w:r>
          </w:p>
          <w:p>
            <w:pPr>
              <w:pStyle w:val="TableParagraph"/>
              <w:spacing w:before="3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городская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поликлиника</w:t>
            </w:r>
          </w:p>
          <w:p>
            <w:pPr>
              <w:pStyle w:val="TableParagraph"/>
              <w:spacing w:before="19"/>
              <w:ind w:left="125"/>
              <w:rPr>
                <w:sz w:val="18"/>
              </w:rPr>
            </w:pPr>
            <w:r>
              <w:rPr>
                <w:i/>
                <w:spacing w:val="-2"/>
                <w:sz w:val="18"/>
              </w:rPr>
              <w:t>№</w:t>
            </w:r>
            <w:r>
              <w:rPr>
                <w:i/>
                <w:spacing w:val="21"/>
                <w:sz w:val="18"/>
              </w:rPr>
              <w:t> </w:t>
            </w:r>
            <w:r>
              <w:rPr>
                <w:spacing w:val="-5"/>
                <w:sz w:val="18"/>
              </w:rPr>
              <w:t>1"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13"/>
              <w:ind w:left="46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6"/>
              <w:ind w:left="41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3"/>
              <w:ind w:left="93" w:right="7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8"/>
              <w:ind w:left="47" w:right="2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08"/>
              <w:ind w:left="78" w:right="5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212"/>
              <w:ind w:left="46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725" w:type="dxa"/>
          </w:tcPr>
          <w:p>
            <w:pPr>
              <w:pStyle w:val="TableParagraph"/>
              <w:spacing w:before="199"/>
              <w:ind w:left="64" w:right="4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42</w:t>
            </w:r>
          </w:p>
        </w:tc>
        <w:tc>
          <w:tcPr>
            <w:tcW w:w="1920" w:type="dxa"/>
          </w:tcPr>
          <w:p>
            <w:pPr>
              <w:pStyle w:val="TableParagraph"/>
              <w:spacing w:before="213"/>
              <w:ind w:left="39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sz w:val="19"/>
              </w:rPr>
              <w:t>00378900000000000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6" w:lineRule="exact"/>
              <w:ind w:left="113"/>
              <w:rPr>
                <w:sz w:val="20"/>
              </w:rPr>
            </w:pPr>
            <w:r>
              <w:rPr>
                <w:sz w:val="20"/>
              </w:rPr>
              <w:t>БУЗ ВО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"Череповецкая</w:t>
            </w:r>
          </w:p>
          <w:p>
            <w:pPr>
              <w:pStyle w:val="TableParagraph"/>
              <w:spacing w:before="10"/>
              <w:ind w:left="114"/>
              <w:rPr>
                <w:sz w:val="19"/>
              </w:rPr>
            </w:pPr>
            <w:r>
              <w:rPr>
                <w:w w:val="105"/>
                <w:sz w:val="19"/>
              </w:rPr>
              <w:t>городская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поликлиника</w:t>
            </w:r>
          </w:p>
          <w:p>
            <w:pPr>
              <w:pStyle w:val="TableParagraph"/>
              <w:spacing w:before="7"/>
              <w:ind w:left="120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№</w:t>
            </w:r>
            <w:r>
              <w:rPr>
                <w:i/>
                <w:spacing w:val="33"/>
                <w:sz w:val="19"/>
              </w:rPr>
              <w:t> </w:t>
            </w:r>
            <w:r>
              <w:rPr>
                <w:i/>
                <w:spacing w:val="-7"/>
                <w:w w:val="90"/>
                <w:sz w:val="19"/>
              </w:rPr>
              <w:t>2"</w:t>
            </w:r>
          </w:p>
        </w:tc>
        <w:tc>
          <w:tcPr>
            <w:tcW w:w="1411" w:type="dxa"/>
          </w:tcPr>
          <w:p>
            <w:pPr>
              <w:pStyle w:val="TableParagraph"/>
              <w:spacing w:before="216"/>
              <w:ind w:left="46" w:right="1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3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99"/>
              <w:ind w:left="93" w:right="7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3"/>
              <w:ind w:left="47" w:right="2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29" w:lineRule="exact"/>
              <w:ind w:left="623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30441" cy="82296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863" w:type="dxa"/>
          </w:tcPr>
          <w:p>
            <w:pPr>
              <w:pStyle w:val="TableParagraph"/>
              <w:spacing w:before="199"/>
              <w:ind w:left="46" w:right="3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7" w:hRule="atLeast"/>
        </w:trPr>
        <w:tc>
          <w:tcPr>
            <w:tcW w:w="725" w:type="dxa"/>
          </w:tcPr>
          <w:p>
            <w:pPr>
              <w:pStyle w:val="TableParagraph"/>
              <w:spacing w:before="7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4" w:righ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43</w:t>
            </w:r>
          </w:p>
        </w:tc>
        <w:tc>
          <w:tcPr>
            <w:tcW w:w="1920" w:type="dxa"/>
          </w:tcPr>
          <w:p>
            <w:pPr>
              <w:pStyle w:val="TableParagraph"/>
              <w:spacing w:before="105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sz w:val="19"/>
              </w:rPr>
              <w:t>00379000000000000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18"/>
              <w:rPr>
                <w:sz w:val="19"/>
              </w:rPr>
            </w:pPr>
            <w:r>
              <w:rPr>
                <w:sz w:val="19"/>
              </w:rPr>
              <w:t>БУЗ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ВО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2"/>
                <w:sz w:val="19"/>
              </w:rPr>
              <w:t>"Череповецкая</w:t>
            </w:r>
          </w:p>
          <w:p>
            <w:pPr>
              <w:pStyle w:val="TableParagraph"/>
              <w:spacing w:before="12"/>
              <w:ind w:left="114"/>
              <w:rPr>
                <w:sz w:val="19"/>
              </w:rPr>
            </w:pPr>
            <w:r>
              <w:rPr>
                <w:w w:val="105"/>
                <w:sz w:val="19"/>
              </w:rPr>
              <w:t>городская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поликлиника</w:t>
            </w:r>
          </w:p>
          <w:p>
            <w:pPr>
              <w:pStyle w:val="TableParagraph"/>
              <w:spacing w:before="17"/>
              <w:ind w:left="11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7"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им.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П.Я.</w:t>
            </w:r>
            <w:r>
              <w:rPr>
                <w:spacing w:val="17"/>
                <w:sz w:val="18"/>
              </w:rPr>
              <w:t> </w:t>
            </w:r>
            <w:r>
              <w:rPr>
                <w:spacing w:val="-2"/>
                <w:sz w:val="18"/>
              </w:rPr>
              <w:t>Дмитрие—</w:t>
            </w:r>
          </w:p>
          <w:p>
            <w:pPr>
              <w:pStyle w:val="TableParagraph"/>
              <w:spacing w:before="11"/>
              <w:ind w:left="10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sz w:val="19"/>
              </w:rPr>
              <w:t>ва</w:t>
            </w:r>
          </w:p>
        </w:tc>
        <w:tc>
          <w:tcPr>
            <w:tcW w:w="1411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8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1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before="7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93" w:right="7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before="8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7" w:right="2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78" w:righ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13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84"/>
              <w:rPr>
                <w:rFonts w:ascii="Cambria"/>
                <w:sz w:val="20"/>
              </w:rPr>
            </w:pPr>
          </w:p>
          <w:p>
            <w:pPr>
              <w:pStyle w:val="TableParagraph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spacing w:before="7" w:after="1"/>
        <w:jc w:val="left"/>
        <w:rPr>
          <w:sz w:val="8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906"/>
        <w:gridCol w:w="2343"/>
        <w:gridCol w:w="1417"/>
        <w:gridCol w:w="1268"/>
        <w:gridCol w:w="1143"/>
        <w:gridCol w:w="1138"/>
        <w:gridCol w:w="1277"/>
        <w:gridCol w:w="850"/>
        <w:gridCol w:w="855"/>
        <w:gridCol w:w="706"/>
        <w:gridCol w:w="855"/>
        <w:gridCol w:w="869"/>
      </w:tblGrid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08"/>
              <w:ind w:left="64" w:right="2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44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3"/>
              <w:ind w:left="38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00580400000000000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28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4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"Череповецкая</w:t>
            </w:r>
          </w:p>
          <w:p>
            <w:pPr>
              <w:pStyle w:val="TableParagraph"/>
              <w:spacing w:line="222" w:lineRule="exact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детская городская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поли—</w:t>
            </w:r>
          </w:p>
          <w:p>
            <w:pPr>
              <w:pStyle w:val="TableParagraph"/>
              <w:spacing w:line="204" w:lineRule="exact" w:before="17"/>
              <w:ind w:left="11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клиника</w:t>
            </w:r>
            <w:r>
              <w:rPr>
                <w:rFonts w:ascii="Cambria" w:hAnsi="Cambria"/>
                <w:spacing w:val="-1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№</w:t>
            </w:r>
            <w:r>
              <w:rPr>
                <w:rFonts w:ascii="Cambria" w:hAnsi="Cambria"/>
                <w:spacing w:val="38"/>
                <w:sz w:val="18"/>
              </w:rPr>
              <w:t> </w:t>
            </w:r>
            <w:r>
              <w:rPr>
                <w:rFonts w:ascii="Cambria" w:hAnsi="Cambria"/>
                <w:spacing w:val="-5"/>
                <w:sz w:val="18"/>
              </w:rPr>
              <w:t>1"</w:t>
            </w:r>
          </w:p>
        </w:tc>
        <w:tc>
          <w:tcPr>
            <w:tcW w:w="1417" w:type="dxa"/>
          </w:tcPr>
          <w:p>
            <w:pPr>
              <w:pStyle w:val="TableParagraph"/>
              <w:spacing w:before="212"/>
              <w:ind w:left="33" w:right="19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204"/>
              <w:ind w:left="18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208"/>
              <w:ind w:left="62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725" w:type="dxa"/>
          </w:tcPr>
          <w:p>
            <w:pPr>
              <w:pStyle w:val="TableParagraph"/>
              <w:spacing w:before="199"/>
              <w:ind w:left="6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45</w:t>
            </w:r>
          </w:p>
        </w:tc>
        <w:tc>
          <w:tcPr>
            <w:tcW w:w="1906" w:type="dxa"/>
          </w:tcPr>
          <w:p>
            <w:pPr>
              <w:pStyle w:val="TableParagraph"/>
              <w:spacing w:before="224"/>
              <w:ind w:left="38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00380500000000000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19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3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"Череповецкая</w:t>
            </w:r>
          </w:p>
          <w:p>
            <w:pPr>
              <w:pStyle w:val="TableParagraph"/>
              <w:spacing w:line="222" w:lineRule="exact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детская городская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поли-</w:t>
            </w:r>
          </w:p>
          <w:p>
            <w:pPr>
              <w:pStyle w:val="TableParagraph"/>
              <w:spacing w:line="208" w:lineRule="exact" w:before="17"/>
              <w:ind w:left="122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sz w:val="18"/>
              </w:rPr>
              <w:t>клиника</w:t>
            </w:r>
            <w:r>
              <w:rPr>
                <w:rFonts w:ascii="Cambria" w:hAnsi="Cambria"/>
                <w:spacing w:val="2"/>
                <w:sz w:val="18"/>
              </w:rPr>
              <w:t> </w:t>
            </w:r>
            <w:r>
              <w:rPr>
                <w:rFonts w:ascii="Cambria" w:hAnsi="Cambria"/>
                <w:i/>
                <w:sz w:val="18"/>
              </w:rPr>
              <w:t>№</w:t>
            </w:r>
            <w:r>
              <w:rPr>
                <w:rFonts w:ascii="Cambria" w:hAnsi="Cambria"/>
                <w:i/>
                <w:spacing w:val="35"/>
                <w:sz w:val="18"/>
              </w:rPr>
              <w:t> </w:t>
            </w:r>
            <w:r>
              <w:rPr>
                <w:rFonts w:ascii="Cambria" w:hAnsi="Cambria"/>
                <w:i/>
                <w:spacing w:val="-5"/>
                <w:sz w:val="18"/>
              </w:rPr>
              <w:t>3"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2"/>
              <w:ind w:left="33" w:right="9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9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202"/>
              <w:ind w:left="62" w:right="36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08"/>
              <w:ind w:lef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96"/>
              <w:ind w:left="64" w:right="1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46</w:t>
            </w:r>
          </w:p>
        </w:tc>
        <w:tc>
          <w:tcPr>
            <w:tcW w:w="1906" w:type="dxa"/>
          </w:tcPr>
          <w:p>
            <w:pPr>
              <w:pStyle w:val="TableParagraph"/>
              <w:spacing w:before="224"/>
              <w:ind w:left="38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00379500000000000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9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БУЗ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ВО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"Череповецкая</w:t>
            </w:r>
          </w:p>
          <w:p>
            <w:pPr>
              <w:pStyle w:val="TableParagraph"/>
              <w:spacing w:line="241" w:lineRule="exact"/>
              <w:ind w:left="12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станция</w:t>
            </w:r>
            <w:r>
              <w:rPr>
                <w:rFonts w:ascii="Cambria" w:hAnsi="Cambria"/>
                <w:spacing w:val="2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скорой</w:t>
            </w:r>
            <w:r>
              <w:rPr>
                <w:rFonts w:ascii="Cambria" w:hAnsi="Cambria"/>
                <w:spacing w:val="12"/>
                <w:sz w:val="21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1"/>
              </w:rPr>
              <w:t>меди-</w:t>
            </w:r>
          </w:p>
          <w:p>
            <w:pPr>
              <w:pStyle w:val="TableParagraph"/>
              <w:spacing w:line="208" w:lineRule="exact" w:before="13"/>
              <w:ind w:left="12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2"/>
                <w:w w:val="105"/>
                <w:sz w:val="18"/>
              </w:rPr>
              <w:t>цинской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>помощи"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9"/>
              <w:ind w:left="33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9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87"/>
              <w:ind w:left="64" w:right="24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5"/>
                <w:sz w:val="24"/>
              </w:rPr>
              <w:t>47</w:t>
            </w:r>
          </w:p>
        </w:tc>
        <w:tc>
          <w:tcPr>
            <w:tcW w:w="1906" w:type="dxa"/>
          </w:tcPr>
          <w:p>
            <w:pPr>
              <w:pStyle w:val="TableParagraph"/>
              <w:spacing w:before="228"/>
              <w:ind w:left="2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00379400000000000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13" w:lineRule="exact"/>
              <w:ind w:left="132"/>
              <w:rPr>
                <w:sz w:val="21"/>
              </w:rPr>
            </w:pPr>
            <w:r>
              <w:rPr>
                <w:spacing w:val="-8"/>
                <w:sz w:val="21"/>
              </w:rPr>
              <w:t>БУЗ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8"/>
                <w:sz w:val="21"/>
              </w:rPr>
              <w:t>ВО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8"/>
                <w:sz w:val="21"/>
              </w:rPr>
              <w:t>"Череповецкий</w:t>
            </w:r>
          </w:p>
          <w:p>
            <w:pPr>
              <w:pStyle w:val="TableParagraph"/>
              <w:spacing w:line="236" w:lineRule="exact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городской</w:t>
            </w:r>
            <w:r>
              <w:rPr>
                <w:spacing w:val="-2"/>
                <w:sz w:val="21"/>
              </w:rPr>
              <w:t> родильный</w:t>
            </w:r>
          </w:p>
          <w:p>
            <w:pPr>
              <w:pStyle w:val="TableParagraph"/>
              <w:spacing w:line="219" w:lineRule="exact" w:before="3"/>
              <w:ind w:left="124"/>
              <w:rPr>
                <w:sz w:val="20"/>
              </w:rPr>
            </w:pPr>
            <w:r>
              <w:rPr>
                <w:spacing w:val="-4"/>
                <w:sz w:val="20"/>
              </w:rPr>
              <w:t>дом"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4"/>
              <w:ind w:left="33" w:right="2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202"/>
              <w:ind w:left="18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99"/>
              <w:ind w:left="62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12"/>
              <w:ind w:left="33"/>
              <w:jc w:val="center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04"/>
              <w:ind w:lef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08"/>
              <w:ind w:left="64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48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9"/>
              <w:ind w:lef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00378700000000000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25" w:lineRule="auto"/>
              <w:ind w:left="123" w:firstLine="3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"Череповецкая</w:t>
            </w:r>
            <w:r>
              <w:rPr>
                <w:spacing w:val="-6"/>
                <w:sz w:val="21"/>
              </w:rPr>
              <w:t> детская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7"/>
                <w:sz w:val="21"/>
              </w:rPr>
              <w:t>стоматологиче-</w:t>
            </w:r>
          </w:p>
          <w:p>
            <w:pPr>
              <w:pStyle w:val="TableParagraph"/>
              <w:ind w:left="124"/>
              <w:rPr>
                <w:sz w:val="19"/>
              </w:rPr>
            </w:pPr>
            <w:r>
              <w:rPr>
                <w:w w:val="105"/>
                <w:sz w:val="19"/>
              </w:rPr>
              <w:t>ская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поликлиника"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194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725" w:type="dxa"/>
          </w:tcPr>
          <w:p>
            <w:pPr>
              <w:pStyle w:val="TableParagraph"/>
              <w:spacing w:before="230"/>
              <w:ind w:left="64" w:right="2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49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2"/>
              <w:ind w:left="5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00Z78500000000000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6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"Череповецкая</w:t>
            </w:r>
          </w:p>
          <w:p>
            <w:pPr>
              <w:pStyle w:val="TableParagraph"/>
              <w:spacing w:line="234" w:lineRule="exact"/>
              <w:ind w:left="124"/>
              <w:rPr>
                <w:sz w:val="21"/>
              </w:rPr>
            </w:pPr>
            <w:r>
              <w:rPr>
                <w:spacing w:val="-7"/>
                <w:sz w:val="21"/>
              </w:rPr>
              <w:t>стоматологическая</w:t>
            </w:r>
            <w:r>
              <w:rPr>
                <w:spacing w:val="20"/>
                <w:sz w:val="21"/>
              </w:rPr>
              <w:t> </w:t>
            </w:r>
            <w:r>
              <w:rPr>
                <w:spacing w:val="-5"/>
                <w:sz w:val="21"/>
              </w:rPr>
              <w:t>по-</w:t>
            </w:r>
          </w:p>
          <w:p>
            <w:pPr>
              <w:pStyle w:val="TableParagraph"/>
              <w:spacing w:before="17"/>
              <w:ind w:left="125"/>
              <w:rPr>
                <w:sz w:val="18"/>
              </w:rPr>
            </w:pPr>
            <w:r>
              <w:rPr>
                <w:sz w:val="18"/>
              </w:rPr>
              <w:t>ликлиника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75"/>
                <w:sz w:val="18"/>
              </w:rPr>
              <w:t> </w:t>
            </w:r>
            <w:r>
              <w:rPr>
                <w:spacing w:val="-5"/>
                <w:sz w:val="18"/>
              </w:rPr>
              <w:t>1"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228"/>
              <w:ind w:left="18" w:right="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725" w:type="dxa"/>
          </w:tcPr>
          <w:p>
            <w:pPr>
              <w:pStyle w:val="TableParagraph"/>
              <w:spacing w:before="230"/>
              <w:ind w:left="64" w:right="36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50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9"/>
              <w:ind w:left="4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0"/>
                <w:sz w:val="21"/>
              </w:rPr>
              <w:t>00378600000000000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6" w:lineRule="exact"/>
              <w:ind w:left="132"/>
              <w:rPr>
                <w:sz w:val="21"/>
              </w:rPr>
            </w:pPr>
            <w:r>
              <w:rPr>
                <w:spacing w:val="-8"/>
                <w:sz w:val="21"/>
              </w:rPr>
              <w:t>БУЗ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8"/>
                <w:sz w:val="21"/>
              </w:rPr>
              <w:t>ВО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8"/>
                <w:sz w:val="21"/>
              </w:rPr>
              <w:t>"Череповецкая</w:t>
            </w:r>
          </w:p>
          <w:p>
            <w:pPr>
              <w:pStyle w:val="TableParagraph"/>
              <w:spacing w:line="230" w:lineRule="auto"/>
              <w:ind w:left="125" w:firstLine="3"/>
              <w:rPr>
                <w:sz w:val="21"/>
              </w:rPr>
            </w:pPr>
            <w:r>
              <w:rPr>
                <w:spacing w:val="-6"/>
                <w:sz w:val="21"/>
              </w:rPr>
              <w:t>стоматологическая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по</w:t>
            </w:r>
            <w:r>
              <w:rPr>
                <w:spacing w:val="-6"/>
                <w:sz w:val="21"/>
              </w:rPr>
              <w:softHyphen/>
            </w:r>
            <w:r>
              <w:rPr>
                <w:spacing w:val="-6"/>
                <w:sz w:val="21"/>
              </w:rPr>
            </w:r>
            <w:r>
              <w:rPr>
                <w:sz w:val="21"/>
              </w:rPr>
              <w:t>ликлиника №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2"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232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25" w:type="dxa"/>
          </w:tcPr>
          <w:p>
            <w:pPr>
              <w:pStyle w:val="TableParagraph"/>
              <w:spacing w:before="7"/>
              <w:ind w:left="64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51</w:t>
            </w:r>
          </w:p>
        </w:tc>
        <w:tc>
          <w:tcPr>
            <w:tcW w:w="19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spacing w:line="213" w:lineRule="exact"/>
              <w:ind w:left="127"/>
              <w:rPr>
                <w:sz w:val="21"/>
              </w:rPr>
            </w:pPr>
            <w:r>
              <w:rPr>
                <w:spacing w:val="-8"/>
                <w:sz w:val="21"/>
              </w:rPr>
              <w:t>БУЗ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8"/>
                <w:sz w:val="21"/>
              </w:rPr>
              <w:t>ВО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8"/>
                <w:sz w:val="21"/>
              </w:rPr>
              <w:t>ОМЦ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8"/>
                <w:sz w:val="21"/>
              </w:rPr>
              <w:t>"Резерв"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33" w:right="9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75"/>
              <w:ind w:left="64" w:right="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52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9"/>
              <w:ind w:lef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00371700000000000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8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"Вологодская</w:t>
            </w:r>
          </w:p>
          <w:p>
            <w:pPr>
              <w:pStyle w:val="TableParagraph"/>
              <w:spacing w:line="236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областная</w:t>
            </w:r>
            <w:r>
              <w:rPr>
                <w:sz w:val="21"/>
              </w:rPr>
              <w:t> </w:t>
            </w:r>
            <w:r>
              <w:rPr>
                <w:spacing w:val="-8"/>
                <w:sz w:val="21"/>
              </w:rPr>
              <w:t>клиническая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больница"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2"/>
              <w:ind w:left="33" w:right="9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4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202"/>
              <w:ind w:left="34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212"/>
              <w:ind w:left="10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725" w:type="dxa"/>
          </w:tcPr>
          <w:p>
            <w:pPr>
              <w:pStyle w:val="TableParagraph"/>
              <w:spacing w:before="10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58" w:lineRule="exact"/>
              <w:ind w:left="2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21767" cy="100583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line="243" w:lineRule="exact"/>
              <w:ind w:left="5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01069900000000000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26" w:lineRule="exact"/>
              <w:ind w:left="124"/>
              <w:rPr>
                <w:sz w:val="29"/>
              </w:rPr>
            </w:pPr>
            <w:r>
              <w:rPr>
                <w:spacing w:val="-10"/>
                <w:sz w:val="29"/>
              </w:rPr>
              <w:t>вез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10"/>
                <w:sz w:val="29"/>
              </w:rPr>
              <w:t>во 'водкв'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ind w:left="33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line="243" w:lineRule="exact"/>
              <w:ind w:left="18" w:right="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line="243" w:lineRule="exact"/>
              <w:ind w:left="62" w:righ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7"/>
              <w:ind w:lef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line="243" w:lineRule="exact"/>
              <w:ind w:left="32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left="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5"/>
              <w:ind w:left="32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left="107" w:right="1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15"/>
              <w:ind w:left="64" w:right="3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54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9"/>
              <w:ind w:lef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00571900000000000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8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"Вологодская</w:t>
            </w:r>
          </w:p>
          <w:p>
            <w:pPr>
              <w:pStyle w:val="TableParagraph"/>
              <w:spacing w:line="236" w:lineRule="exact"/>
              <w:ind w:left="128" w:hanging="4"/>
              <w:rPr>
                <w:sz w:val="21"/>
              </w:rPr>
            </w:pPr>
            <w:r>
              <w:rPr>
                <w:spacing w:val="-8"/>
                <w:sz w:val="21"/>
              </w:rPr>
              <w:t>областная</w:t>
            </w:r>
            <w:r>
              <w:rPr>
                <w:sz w:val="21"/>
              </w:rPr>
              <w:t> </w:t>
            </w:r>
            <w:r>
              <w:rPr>
                <w:spacing w:val="-8"/>
                <w:sz w:val="21"/>
              </w:rPr>
              <w:t>офтальмоло</w:t>
            </w:r>
            <w:r>
              <w:rPr>
                <w:spacing w:val="-8"/>
                <w:sz w:val="21"/>
              </w:rPr>
              <w:softHyphen/>
            </w:r>
            <w:r>
              <w:rPr>
                <w:spacing w:val="-8"/>
                <w:sz w:val="21"/>
              </w:rPr>
            </w:r>
            <w:r>
              <w:rPr>
                <w:sz w:val="21"/>
              </w:rPr>
              <w:t>гическая больница"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9"/>
              <w:ind w:left="33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4"/>
              <w:ind w:left="18" w:right="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1" w:hRule="atLeast"/>
        </w:trPr>
        <w:tc>
          <w:tcPr>
            <w:tcW w:w="725" w:type="dxa"/>
          </w:tcPr>
          <w:p>
            <w:pPr>
              <w:pStyle w:val="TableParagraph"/>
              <w:spacing w:before="215"/>
              <w:ind w:left="64" w:right="3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55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9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00572200000000000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8" w:lineRule="exact"/>
              <w:ind w:left="132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"Вологодская</w:t>
            </w:r>
          </w:p>
          <w:p>
            <w:pPr>
              <w:pStyle w:val="TableParagraph"/>
              <w:spacing w:line="230" w:lineRule="exact"/>
              <w:ind w:left="126" w:right="240" w:hanging="3"/>
              <w:rPr>
                <w:sz w:val="21"/>
              </w:rPr>
            </w:pPr>
            <w:r>
              <w:rPr>
                <w:w w:val="90"/>
                <w:sz w:val="21"/>
              </w:rPr>
              <w:t>областная инфекцион</w:t>
            </w:r>
            <w:r>
              <w:rPr>
                <w:w w:val="90"/>
                <w:sz w:val="21"/>
              </w:rPr>
              <w:t>-</w:t>
            </w:r>
            <w:r>
              <w:rPr>
                <w:w w:val="90"/>
                <w:sz w:val="21"/>
              </w:rPr>
            </w:r>
            <w:r>
              <w:rPr>
                <w:sz w:val="21"/>
              </w:rPr>
              <w:t>ная больница"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9"/>
              <w:ind w:left="33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4"/>
              <w:ind w:left="1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17" w:hRule="atLeast"/>
        </w:trPr>
        <w:tc>
          <w:tcPr>
            <w:tcW w:w="725" w:type="dxa"/>
          </w:tcPr>
          <w:p>
            <w:pPr>
              <w:pStyle w:val="TableParagraph"/>
              <w:spacing w:before="8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4" w:right="4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56</w:t>
            </w:r>
          </w:p>
        </w:tc>
        <w:tc>
          <w:tcPr>
            <w:tcW w:w="1906" w:type="dxa"/>
          </w:tcPr>
          <w:p>
            <w:pPr>
              <w:pStyle w:val="TableParagraph"/>
              <w:spacing w:before="68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00372100000000000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13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"Вологодский</w:t>
            </w:r>
          </w:p>
          <w:p>
            <w:pPr>
              <w:pStyle w:val="TableParagraph"/>
              <w:spacing w:line="230" w:lineRule="exact"/>
              <w:ind w:left="126" w:right="240" w:hanging="3"/>
              <w:rPr>
                <w:sz w:val="21"/>
              </w:rPr>
            </w:pPr>
            <w:r>
              <w:rPr>
                <w:sz w:val="21"/>
              </w:rPr>
              <w:t>областной кожно</w:t>
            </w:r>
            <w:r>
              <w:rPr>
                <w:sz w:val="21"/>
              </w:rPr>
              <w:t>-</w:t>
            </w:r>
            <w:r>
              <w:rPr>
                <w:sz w:val="21"/>
              </w:rPr>
            </w:r>
            <w:r>
              <w:rPr>
                <w:spacing w:val="-6"/>
                <w:sz w:val="21"/>
              </w:rPr>
              <w:t>венерологический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дис</w:t>
            </w:r>
            <w:r>
              <w:rPr>
                <w:spacing w:val="-6"/>
                <w:sz w:val="21"/>
              </w:rPr>
              <w:softHyphen/>
            </w:r>
            <w:r>
              <w:rPr>
                <w:spacing w:val="-6"/>
                <w:sz w:val="21"/>
              </w:rPr>
            </w:r>
            <w:r>
              <w:rPr>
                <w:spacing w:val="-2"/>
                <w:sz w:val="21"/>
              </w:rPr>
              <w:t>пансер"</w:t>
            </w:r>
          </w:p>
        </w:tc>
        <w:tc>
          <w:tcPr>
            <w:tcW w:w="1417" w:type="dxa"/>
          </w:tcPr>
          <w:p>
            <w:pPr>
              <w:pStyle w:val="TableParagraph"/>
              <w:spacing w:before="7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" w:right="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7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8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725" w:type="dxa"/>
          </w:tcPr>
          <w:p>
            <w:pPr>
              <w:pStyle w:val="TableParagraph"/>
              <w:spacing w:before="175"/>
              <w:ind w:left="64" w:right="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57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4"/>
              <w:ind w:left="3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00372500000000000</w:t>
            </w:r>
          </w:p>
        </w:tc>
        <w:tc>
          <w:tcPr>
            <w:tcW w:w="2343" w:type="dxa"/>
          </w:tcPr>
          <w:p>
            <w:pPr>
              <w:pStyle w:val="TableParagraph"/>
              <w:spacing w:line="208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БУЗ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6"/>
                <w:sz w:val="21"/>
              </w:rPr>
              <w:t>ВО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"Вологодский</w:t>
            </w:r>
          </w:p>
          <w:p>
            <w:pPr>
              <w:pStyle w:val="TableParagraph"/>
              <w:spacing w:line="225" w:lineRule="auto" w:before="6"/>
              <w:ind w:left="123" w:right="429"/>
              <w:rPr>
                <w:sz w:val="21"/>
              </w:rPr>
            </w:pPr>
            <w:r>
              <w:rPr>
                <w:spacing w:val="-6"/>
                <w:sz w:val="21"/>
              </w:rPr>
              <w:t>областной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госпиталь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для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ветеранов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войн"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7"/>
              <w:ind w:left="33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194"/>
              <w:ind w:left="18" w:right="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207"/>
              <w:ind w:left="32" w:right="1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213"/>
              <w:ind w:right="2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1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spacing w:before="1"/>
        <w:jc w:val="left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916"/>
        <w:gridCol w:w="2338"/>
        <w:gridCol w:w="1412"/>
        <w:gridCol w:w="1278"/>
        <w:gridCol w:w="1139"/>
        <w:gridCol w:w="1139"/>
        <w:gridCol w:w="1283"/>
        <w:gridCol w:w="846"/>
        <w:gridCol w:w="856"/>
        <w:gridCol w:w="707"/>
        <w:gridCol w:w="861"/>
        <w:gridCol w:w="871"/>
      </w:tblGrid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216"/>
              <w:ind w:left="64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58</w:t>
            </w:r>
          </w:p>
        </w:tc>
        <w:tc>
          <w:tcPr>
            <w:tcW w:w="1916" w:type="dxa"/>
          </w:tcPr>
          <w:p>
            <w:pPr>
              <w:pStyle w:val="TableParagraph"/>
              <w:spacing w:before="216"/>
              <w:ind w:left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00572000000000000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spacing w:line="230" w:lineRule="atLeast"/>
              <w:ind w:left="124" w:hanging="5"/>
              <w:rPr>
                <w:sz w:val="20"/>
              </w:rPr>
            </w:pPr>
            <w:r>
              <w:rPr>
                <w:w w:val="90"/>
                <w:sz w:val="20"/>
              </w:rPr>
              <w:t>областной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онкологиче</w:t>
            </w:r>
            <w:r>
              <w:rPr>
                <w:w w:val="90"/>
                <w:sz w:val="20"/>
              </w:rPr>
              <w:t>—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ский диспансер"</w:t>
            </w:r>
          </w:p>
        </w:tc>
        <w:tc>
          <w:tcPr>
            <w:tcW w:w="1412" w:type="dxa"/>
          </w:tcPr>
          <w:p>
            <w:pPr>
              <w:pStyle w:val="TableParagraph"/>
              <w:spacing w:before="216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before="216"/>
              <w:ind w:left="63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216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2" w:hRule="atLeast"/>
        </w:trPr>
        <w:tc>
          <w:tcPr>
            <w:tcW w:w="725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59</w:t>
            </w:r>
          </w:p>
        </w:tc>
        <w:tc>
          <w:tcPr>
            <w:tcW w:w="1916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7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00572400000000000</w:t>
            </w: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ind w:left="121" w:firstLine="2"/>
              <w:rPr>
                <w:sz w:val="20"/>
              </w:rPr>
            </w:pPr>
            <w:r>
              <w:rPr>
                <w:sz w:val="20"/>
              </w:rPr>
              <w:t>областной кожно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</w:r>
            <w:r>
              <w:rPr>
                <w:w w:val="90"/>
                <w:sz w:val="20"/>
              </w:rPr>
              <w:t>венерологический дис</w:t>
            </w:r>
            <w:r>
              <w:rPr>
                <w:w w:val="90"/>
                <w:sz w:val="20"/>
              </w:rPr>
              <w:t>—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пансер N.• 2"</w:t>
            </w:r>
          </w:p>
        </w:tc>
        <w:tc>
          <w:tcPr>
            <w:tcW w:w="1412" w:type="dxa"/>
          </w:tcPr>
          <w:p>
            <w:pPr>
              <w:pStyle w:val="TableParagraph"/>
              <w:spacing w:before="144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34" w:lineRule="exact"/>
              <w:ind w:left="682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4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3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725" w:type="dxa"/>
          </w:tcPr>
          <w:p>
            <w:pPr>
              <w:pStyle w:val="TableParagraph"/>
              <w:spacing w:before="212"/>
              <w:ind w:left="64" w:right="1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60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областной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противоту-</w:t>
            </w:r>
          </w:p>
          <w:p>
            <w:pPr>
              <w:pStyle w:val="TableParagraph"/>
              <w:spacing w:line="224" w:lineRule="exact" w:before="6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беркулезньій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диспансер"</w:t>
            </w:r>
          </w:p>
        </w:tc>
        <w:tc>
          <w:tcPr>
            <w:tcW w:w="1412" w:type="dxa"/>
          </w:tcPr>
          <w:p>
            <w:pPr>
              <w:pStyle w:val="TableParagraph"/>
              <w:spacing w:before="207"/>
              <w:ind w:left="4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75"/>
              <w:ind w:left="64" w:right="4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85"/>
                <w:sz w:val="24"/>
              </w:rPr>
              <w:t>61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spacing w:line="230" w:lineRule="atLeast"/>
              <w:ind w:left="119"/>
              <w:rPr>
                <w:sz w:val="20"/>
              </w:rPr>
            </w:pPr>
            <w:r>
              <w:rPr>
                <w:w w:val="90"/>
                <w:sz w:val="20"/>
              </w:rPr>
              <w:t>областной наркологиче</w:t>
            </w:r>
            <w:r>
              <w:rPr>
                <w:w w:val="90"/>
                <w:sz w:val="20"/>
              </w:rPr>
              <w:t>—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ский диспансер </w:t>
            </w:r>
            <w:r>
              <w:rPr>
                <w:i/>
                <w:sz w:val="20"/>
              </w:rPr>
              <w:t>№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sz w:val="20"/>
              </w:rPr>
              <w:t>1"</w:t>
            </w:r>
          </w:p>
        </w:tc>
        <w:tc>
          <w:tcPr>
            <w:tcW w:w="1412" w:type="dxa"/>
          </w:tcPr>
          <w:p>
            <w:pPr>
              <w:pStyle w:val="TableParagraph"/>
              <w:spacing w:before="212"/>
              <w:ind w:left="4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17" w:hRule="atLeast"/>
        </w:trPr>
        <w:tc>
          <w:tcPr>
            <w:tcW w:w="725" w:type="dxa"/>
          </w:tcPr>
          <w:p>
            <w:pPr>
              <w:pStyle w:val="TableParagraph"/>
              <w:spacing w:before="11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"/>
              <w:ind w:left="64" w:right="31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5"/>
                <w:sz w:val="24"/>
              </w:rPr>
              <w:t>62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ind w:left="112" w:firstLine="6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врачебно</w:t>
            </w:r>
            <w:r>
              <w:rPr>
                <w:sz w:val="20"/>
              </w:rPr>
              <w:t>—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физкультурный</w:t>
            </w:r>
            <w:r>
              <w:rPr>
                <w:spacing w:val="-2"/>
                <w:sz w:val="20"/>
              </w:rPr>
              <w:t> диспан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</w:r>
            <w:r>
              <w:rPr>
                <w:spacing w:val="-4"/>
                <w:sz w:val="20"/>
              </w:rPr>
              <w:t>сер"</w:t>
            </w:r>
          </w:p>
        </w:tc>
        <w:tc>
          <w:tcPr>
            <w:tcW w:w="1412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07" w:hRule="atLeast"/>
        </w:trPr>
        <w:tc>
          <w:tcPr>
            <w:tcW w:w="725" w:type="dxa"/>
          </w:tcPr>
          <w:p>
            <w:pPr>
              <w:pStyle w:val="TableParagraph"/>
              <w:spacing w:before="24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64" w:right="1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63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ind w:left="123" w:hanging="5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охраны</w:t>
            </w:r>
          </w:p>
          <w:p>
            <w:pPr>
              <w:pStyle w:val="TableParagraph"/>
              <w:spacing w:line="226" w:lineRule="exact"/>
              <w:ind w:left="118" w:firstLine="5"/>
              <w:rPr>
                <w:sz w:val="20"/>
              </w:rPr>
            </w:pPr>
            <w:r>
              <w:rPr>
                <w:w w:val="90"/>
                <w:sz w:val="20"/>
              </w:rPr>
              <w:t>здоровья семьи и репро</w:t>
            </w:r>
            <w:r>
              <w:rPr>
                <w:w w:val="90"/>
                <w:sz w:val="20"/>
              </w:rPr>
              <w:t>—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дукции"</w:t>
            </w:r>
          </w:p>
        </w:tc>
        <w:tc>
          <w:tcPr>
            <w:tcW w:w="1412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48" w:hRule="atLeast"/>
        </w:trPr>
        <w:tc>
          <w:tcPr>
            <w:tcW w:w="725" w:type="dxa"/>
          </w:tcPr>
          <w:p>
            <w:pPr>
              <w:pStyle w:val="TableParagraph"/>
              <w:spacing w:before="144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64" w:right="2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64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> "Вологодский</w:t>
            </w: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областной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центр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обще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ственного здоровья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медицинской</w:t>
            </w:r>
            <w:r>
              <w:rPr>
                <w:spacing w:val="-2"/>
                <w:sz w:val="20"/>
              </w:rPr>
              <w:t> профилак-</w:t>
            </w:r>
          </w:p>
        </w:tc>
        <w:tc>
          <w:tcPr>
            <w:tcW w:w="1412" w:type="dxa"/>
          </w:tcPr>
          <w:p>
            <w:pPr>
              <w:pStyle w:val="TableParagraph"/>
              <w:spacing w:before="20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2" w:hRule="atLeast"/>
        </w:trPr>
        <w:tc>
          <w:tcPr>
            <w:tcW w:w="725" w:type="dxa"/>
          </w:tcPr>
          <w:p>
            <w:pPr>
              <w:pStyle w:val="TableParagraph"/>
              <w:spacing w:before="13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4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> "Великоустюг-</w:t>
            </w:r>
          </w:p>
          <w:p>
            <w:pPr>
              <w:pStyle w:val="TableParagraph"/>
              <w:ind w:left="115" w:right="248" w:hanging="1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детский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противо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</w:r>
            <w:r>
              <w:rPr>
                <w:spacing w:val="-2"/>
                <w:sz w:val="20"/>
              </w:rPr>
              <w:t>туберкулезный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санато-</w:t>
            </w:r>
          </w:p>
          <w:p>
            <w:pPr>
              <w:pStyle w:val="TableParagraph"/>
              <w:tabs>
                <w:tab w:pos="482" w:val="left" w:leader="none"/>
              </w:tabs>
              <w:spacing w:line="205" w:lineRule="exact" w:before="26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"Гледенский"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725" w:type="dxa"/>
          </w:tcPr>
          <w:p>
            <w:pPr>
              <w:pStyle w:val="TableParagraph"/>
              <w:spacing w:before="184"/>
              <w:ind w:left="64" w:right="38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66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"Центр по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про-</w:t>
            </w:r>
          </w:p>
          <w:p>
            <w:pPr>
              <w:pStyle w:val="TableParagraph"/>
              <w:spacing w:line="230" w:lineRule="atLeast"/>
              <w:ind w:left="116" w:hanging="4"/>
              <w:rPr>
                <w:sz w:val="20"/>
              </w:rPr>
            </w:pPr>
            <w:r>
              <w:rPr>
                <w:spacing w:val="-2"/>
                <w:sz w:val="20"/>
              </w:rPr>
              <w:t>филактике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инфекцион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</w:r>
            <w:r>
              <w:rPr>
                <w:sz w:val="20"/>
              </w:rPr>
              <w:t>ных заболеваний"</w:t>
            </w:r>
          </w:p>
        </w:tc>
        <w:tc>
          <w:tcPr>
            <w:tcW w:w="1412" w:type="dxa"/>
          </w:tcPr>
          <w:p>
            <w:pPr>
              <w:pStyle w:val="TableParagraph"/>
              <w:spacing w:before="212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725" w:type="dxa"/>
          </w:tcPr>
          <w:p>
            <w:pPr>
              <w:pStyle w:val="TableParagraph"/>
              <w:spacing w:before="231"/>
              <w:ind w:left="64" w:right="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67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"Медицинский</w:t>
            </w:r>
          </w:p>
          <w:p>
            <w:pPr>
              <w:pStyle w:val="TableParagraph"/>
              <w:spacing w:line="235" w:lineRule="auto" w:before="4"/>
              <w:ind w:left="119" w:hanging="3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информационно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центр"</w:t>
            </w:r>
          </w:p>
        </w:tc>
        <w:tc>
          <w:tcPr>
            <w:tcW w:w="1412" w:type="dxa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725" w:type="dxa"/>
          </w:tcPr>
          <w:p>
            <w:pPr>
              <w:pStyle w:val="TableParagraph"/>
              <w:spacing w:before="174"/>
              <w:ind w:left="64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БУЗ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"Бюро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судебно-</w:t>
            </w:r>
          </w:p>
          <w:p>
            <w:pPr>
              <w:pStyle w:val="TableParagraph"/>
              <w:ind w:left="119" w:hanging="3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медицинской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эксперти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</w:r>
            <w:r>
              <w:rPr>
                <w:spacing w:val="-4"/>
                <w:sz w:val="20"/>
              </w:rPr>
              <w:t>зЫ"</w:t>
            </w:r>
          </w:p>
        </w:tc>
        <w:tc>
          <w:tcPr>
            <w:tcW w:w="1412" w:type="dxa"/>
          </w:tcPr>
          <w:p>
            <w:pPr>
              <w:pStyle w:val="TableParagraph"/>
              <w:spacing w:before="212"/>
              <w:ind w:left="44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jc w:val="left"/>
        <w:rPr>
          <w:sz w:val="7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920"/>
        <w:gridCol w:w="2328"/>
        <w:gridCol w:w="1416"/>
        <w:gridCol w:w="1282"/>
        <w:gridCol w:w="1133"/>
        <w:gridCol w:w="1143"/>
        <w:gridCol w:w="1273"/>
        <w:gridCol w:w="855"/>
        <w:gridCol w:w="845"/>
        <w:gridCol w:w="715"/>
        <w:gridCol w:w="854"/>
        <w:gridCol w:w="868"/>
      </w:tblGrid>
      <w:tr>
        <w:trPr>
          <w:trHeight w:val="1157" w:hRule="atLeast"/>
        </w:trPr>
        <w:tc>
          <w:tcPr>
            <w:tcW w:w="725" w:type="dxa"/>
          </w:tcPr>
          <w:p>
            <w:pPr>
              <w:pStyle w:val="TableParagraph"/>
              <w:spacing w:before="148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4" w:right="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69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47" w:lineRule="auto" w:before="6"/>
              <w:ind w:left="107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БУЗ ВО </w:t>
            </w:r>
            <w:r>
              <w:rPr>
                <w:rFonts w:ascii="Cambria" w:hAnsi="Cambria"/>
                <w:sz w:val="19"/>
              </w:rPr>
              <w:t>"Вологодский</w:t>
            </w:r>
            <w:r>
              <w:rPr>
                <w:rFonts w:ascii="Cambria" w:hAnsi="Cambria"/>
                <w:sz w:val="19"/>
              </w:rPr>
              <w:t> областной Центр кон</w:t>
            </w:r>
            <w:r>
              <w:rPr>
                <w:rFonts w:ascii="Cambria" w:hAnsi="Cambria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троля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качества</w:t>
            </w:r>
            <w:r>
              <w:rPr>
                <w:rFonts w:ascii="Cambria" w:hAnsi="Cambria"/>
                <w:spacing w:val="-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серти</w:t>
            </w:r>
            <w:r>
              <w:rPr>
                <w:rFonts w:ascii="Cambria" w:hAnsi="Cambria"/>
                <w:spacing w:val="-2"/>
                <w:sz w:val="19"/>
              </w:rPr>
              <w:t>-</w:t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6"/>
                <w:sz w:val="19"/>
              </w:rPr>
              <w:t>фикации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лекарственных</w:t>
            </w:r>
          </w:p>
          <w:p>
            <w:pPr>
              <w:pStyle w:val="TableParagraph"/>
              <w:spacing w:line="213" w:lineRule="exact" w:before="1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средств"</w:t>
            </w:r>
          </w:p>
        </w:tc>
        <w:tc>
          <w:tcPr>
            <w:tcW w:w="1416" w:type="dxa"/>
          </w:tcPr>
          <w:p>
            <w:pPr>
              <w:pStyle w:val="TableParagraph"/>
              <w:spacing w:before="21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2" w:hRule="atLeast"/>
        </w:trPr>
        <w:tc>
          <w:tcPr>
            <w:tcW w:w="725" w:type="dxa"/>
          </w:tcPr>
          <w:p>
            <w:pPr>
              <w:pStyle w:val="TableParagraph"/>
              <w:spacing w:before="23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"/>
              <w:ind w:left="64" w:right="2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70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5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spacing w:line="233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областной</w:t>
            </w:r>
            <w:r>
              <w:rPr>
                <w:rFonts w:ascii="Cambria" w:hAnsi="Cambria"/>
                <w:spacing w:val="14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психоневро-</w:t>
            </w:r>
          </w:p>
          <w:p>
            <w:pPr>
              <w:pStyle w:val="TableParagraph"/>
              <w:spacing w:before="5"/>
              <w:ind w:left="11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логический</w:t>
            </w:r>
            <w:r>
              <w:rPr>
                <w:rFonts w:ascii="Cambria" w:hAnsi="Cambria"/>
                <w:spacing w:val="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диспансер</w:t>
            </w:r>
          </w:p>
          <w:p>
            <w:pPr>
              <w:pStyle w:val="TableParagraph"/>
              <w:spacing w:line="223" w:lineRule="exact" w:before="4"/>
              <w:ind w:left="11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spacing w:val="-2"/>
                <w:w w:val="95"/>
                <w:sz w:val="20"/>
              </w:rPr>
              <w:t>N•</w:t>
            </w:r>
            <w:r>
              <w:rPr>
                <w:rFonts w:ascii="Cambria" w:hAnsi="Cambria"/>
                <w:i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7"/>
                <w:w w:val="95"/>
                <w:sz w:val="20"/>
              </w:rPr>
              <w:t>1"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725" w:type="dxa"/>
          </w:tcPr>
          <w:p>
            <w:pPr>
              <w:pStyle w:val="TableParagraph"/>
              <w:spacing w:before="74"/>
              <w:ind w:left="64" w:right="3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85"/>
                <w:sz w:val="24"/>
              </w:rPr>
              <w:t>71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7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"Санаторий</w:t>
            </w:r>
          </w:p>
          <w:p>
            <w:pPr>
              <w:pStyle w:val="TableParagraph"/>
              <w:spacing w:line="213" w:lineRule="exact" w:before="5"/>
              <w:ind w:left="1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"Родничок"</w:t>
            </w:r>
          </w:p>
        </w:tc>
        <w:tc>
          <w:tcPr>
            <w:tcW w:w="1416" w:type="dxa"/>
          </w:tcPr>
          <w:p>
            <w:pPr>
              <w:pStyle w:val="TableParagraph"/>
              <w:spacing w:before="93"/>
              <w:ind w:left="5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</w:tcPr>
          <w:p>
            <w:pPr>
              <w:pStyle w:val="TableParagraph"/>
              <w:spacing w:before="190"/>
              <w:ind w:left="64" w:right="2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72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22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"Вологодская</w:t>
            </w:r>
          </w:p>
          <w:p>
            <w:pPr>
              <w:pStyle w:val="TableParagraph"/>
              <w:spacing w:line="222" w:lineRule="exact" w:before="5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областная</w:t>
            </w:r>
            <w:r>
              <w:rPr>
                <w:rFonts w:ascii="Cambria" w:hAnsi="Cambria"/>
                <w:spacing w:val="1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психиатриче—</w:t>
            </w:r>
          </w:p>
          <w:p>
            <w:pPr>
              <w:pStyle w:val="TableParagraph"/>
              <w:spacing w:line="222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ская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больница"</w:t>
            </w:r>
          </w:p>
        </w:tc>
        <w:tc>
          <w:tcPr>
            <w:tcW w:w="1416" w:type="dxa"/>
          </w:tcPr>
          <w:p>
            <w:pPr>
              <w:pStyle w:val="TableParagraph"/>
              <w:spacing w:before="208"/>
              <w:ind w:left="5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725" w:type="dxa"/>
          </w:tcPr>
          <w:p>
            <w:pPr>
              <w:pStyle w:val="TableParagraph"/>
              <w:spacing w:line="271" w:lineRule="exact"/>
              <w:ind w:left="64" w:right="28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spacing w:val="-5"/>
                <w:w w:val="90"/>
                <w:sz w:val="23"/>
              </w:rPr>
              <w:t>73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7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"BOCПK</w:t>
            </w:r>
            <w:r>
              <w:rPr>
                <w:rFonts w:ascii="Cambria" w:hAnsi="Cambria"/>
                <w:spacing w:val="12"/>
                <w:sz w:val="20"/>
              </w:rPr>
              <w:t> </w:t>
            </w:r>
            <w:r>
              <w:rPr>
                <w:rFonts w:ascii="Cambria" w:hAnsi="Cambria"/>
                <w:i/>
                <w:sz w:val="20"/>
              </w:rPr>
              <w:t>N-•</w:t>
            </w:r>
            <w:r>
              <w:rPr>
                <w:rFonts w:ascii="Cambria" w:hAnsi="Cambria"/>
                <w:i/>
                <w:spacing w:val="9"/>
                <w:sz w:val="20"/>
              </w:rPr>
              <w:t> </w:t>
            </w:r>
            <w:r>
              <w:rPr>
                <w:rFonts w:ascii="Cambria" w:hAnsi="Cambria"/>
                <w:spacing w:val="-5"/>
                <w:sz w:val="20"/>
              </w:rPr>
              <w:t>1"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53" w:right="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25" w:type="dxa"/>
          </w:tcPr>
          <w:p>
            <w:pPr>
              <w:pStyle w:val="TableParagraph"/>
              <w:spacing w:line="271" w:lineRule="exact"/>
              <w:ind w:left="64" w:right="25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spacing w:val="-5"/>
                <w:w w:val="95"/>
                <w:sz w:val="23"/>
              </w:rPr>
              <w:t>74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22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"CПK №</w:t>
            </w:r>
            <w:r>
              <w:rPr>
                <w:rFonts w:ascii="Cambria" w:hAnsi="Cambria"/>
                <w:spacing w:val="55"/>
                <w:sz w:val="20"/>
              </w:rPr>
              <w:t> </w:t>
            </w:r>
            <w:r>
              <w:rPr>
                <w:rFonts w:ascii="Cambria" w:hAnsi="Cambria"/>
                <w:spacing w:val="-5"/>
                <w:sz w:val="20"/>
              </w:rPr>
              <w:t>2"</w:t>
            </w:r>
          </w:p>
        </w:tc>
        <w:tc>
          <w:tcPr>
            <w:tcW w:w="1416" w:type="dxa"/>
          </w:tcPr>
          <w:p>
            <w:pPr>
              <w:pStyle w:val="TableParagraph"/>
              <w:spacing w:before="16"/>
              <w:ind w:left="53" w:right="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12" w:hRule="atLeast"/>
        </w:trPr>
        <w:tc>
          <w:tcPr>
            <w:tcW w:w="725" w:type="dxa"/>
          </w:tcPr>
          <w:p>
            <w:pPr>
              <w:pStyle w:val="TableParagraph"/>
              <w:spacing w:before="4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4" w:right="1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75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32" w:lineRule="auto"/>
              <w:ind w:left="116" w:hanging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 ВО </w:t>
            </w:r>
            <w:r>
              <w:rPr>
                <w:rFonts w:ascii="Cambria" w:hAnsi="Cambria"/>
                <w:sz w:val="20"/>
              </w:rPr>
              <w:t>"Вологодский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областной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противоту</w:t>
            </w:r>
            <w:r>
              <w:rPr>
                <w:rFonts w:ascii="Cambria" w:hAnsi="Cambria"/>
                <w:spacing w:val="-2"/>
                <w:sz w:val="20"/>
              </w:rPr>
              <w:t>-</w:t>
            </w:r>
            <w:r>
              <w:rPr>
                <w:rFonts w:ascii="Cambria" w:hAnsi="Cambria"/>
                <w:spacing w:val="-2"/>
                <w:sz w:val="20"/>
              </w:rPr>
            </w:r>
            <w:r>
              <w:rPr>
                <w:rFonts w:ascii="Cambria" w:hAnsi="Cambria"/>
                <w:w w:val="90"/>
                <w:sz w:val="20"/>
              </w:rPr>
              <w:t>беркулезный диспансер</w:t>
            </w:r>
          </w:p>
          <w:p>
            <w:pPr>
              <w:pStyle w:val="TableParagraph"/>
              <w:spacing w:line="217" w:lineRule="exact"/>
              <w:ind w:left="45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t>№</w:t>
            </w:r>
            <w:r>
              <w:rPr>
                <w:rFonts w:ascii="Cambria" w:hAnsi="Cambria"/>
                <w:i/>
                <w:spacing w:val="79"/>
                <w:sz w:val="20"/>
              </w:rPr>
              <w:t> </w:t>
            </w:r>
            <w:r>
              <w:rPr>
                <w:rFonts w:ascii="Cambria" w:hAnsi="Cambria"/>
                <w:i/>
                <w:spacing w:val="-5"/>
                <w:sz w:val="20"/>
              </w:rPr>
              <w:t>3"</w:t>
            </w:r>
          </w:p>
        </w:tc>
        <w:tc>
          <w:tcPr>
            <w:tcW w:w="1416" w:type="dxa"/>
          </w:tcPr>
          <w:p>
            <w:pPr>
              <w:pStyle w:val="TableParagraph"/>
              <w:spacing w:before="7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 w:right="38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17" w:hRule="atLeast"/>
        </w:trPr>
        <w:tc>
          <w:tcPr>
            <w:tcW w:w="725" w:type="dxa"/>
          </w:tcPr>
          <w:p>
            <w:pPr>
              <w:pStyle w:val="TableParagraph"/>
              <w:spacing w:before="19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4" w:right="2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76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44" w:lineRule="auto"/>
              <w:ind w:left="117" w:right="233" w:hanging="2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БУЗ ВО </w:t>
            </w:r>
            <w:r>
              <w:rPr>
                <w:rFonts w:ascii="Cambria" w:hAnsi="Cambria"/>
                <w:sz w:val="19"/>
              </w:rPr>
              <w:t>"Вологодский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областной</w:t>
            </w:r>
            <w:r>
              <w:rPr>
                <w:rFonts w:ascii="Cambria" w:hAnsi="Cambria"/>
                <w:spacing w:val="-7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психоневро</w:t>
            </w:r>
            <w:r>
              <w:rPr>
                <w:rFonts w:ascii="Cambria" w:hAnsi="Cambria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логический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диспансер</w:t>
            </w:r>
          </w:p>
          <w:p>
            <w:pPr>
              <w:pStyle w:val="TableParagraph"/>
              <w:spacing w:line="213" w:lineRule="exact" w:before="2"/>
              <w:ind w:left="111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№</w:t>
            </w:r>
            <w:r>
              <w:rPr>
                <w:rFonts w:ascii="Cambria" w:hAnsi="Cambria"/>
                <w:spacing w:val="17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2"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 w:right="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17" w:hRule="atLeast"/>
        </w:trPr>
        <w:tc>
          <w:tcPr>
            <w:tcW w:w="725" w:type="dxa"/>
          </w:tcPr>
          <w:p>
            <w:pPr>
              <w:pStyle w:val="TableParagraph"/>
              <w:spacing w:before="10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4" w:right="28"/>
              <w:jc w:val="center"/>
              <w:rPr>
                <w:rFonts w:ascii="Century Gothic"/>
                <w:sz w:val="24"/>
              </w:rPr>
            </w:pPr>
            <w:r>
              <w:rPr>
                <w:rFonts w:ascii="Century Gothic"/>
                <w:spacing w:val="-5"/>
                <w:w w:val="90"/>
                <w:sz w:val="24"/>
              </w:rPr>
              <w:t>77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5" w:lineRule="exact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spacing w:line="235" w:lineRule="auto" w:before="2"/>
              <w:ind w:left="119" w:firstLine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областной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противоту</w:t>
            </w:r>
            <w:r>
              <w:rPr>
                <w:rFonts w:ascii="Cambria" w:hAnsi="Cambria"/>
                <w:spacing w:val="-2"/>
                <w:sz w:val="20"/>
              </w:rPr>
              <w:t>-</w:t>
            </w:r>
            <w:r>
              <w:rPr>
                <w:rFonts w:ascii="Cambria" w:hAnsi="Cambria"/>
                <w:spacing w:val="-2"/>
                <w:sz w:val="20"/>
              </w:rPr>
            </w:r>
            <w:r>
              <w:rPr>
                <w:rFonts w:ascii="Cambria" w:hAnsi="Cambria"/>
                <w:w w:val="90"/>
                <w:sz w:val="20"/>
              </w:rPr>
              <w:t>беркулезный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диспансер</w:t>
            </w:r>
          </w:p>
          <w:p>
            <w:pPr>
              <w:pStyle w:val="TableParagraph"/>
              <w:spacing w:line="213" w:lineRule="exact" w:before="7"/>
              <w:ind w:left="1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№</w:t>
            </w:r>
            <w:r>
              <w:rPr>
                <w:rFonts w:ascii="Cambria" w:hAnsi="Cambria"/>
                <w:spacing w:val="17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2"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 w:right="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725" w:type="dxa"/>
          </w:tcPr>
          <w:p>
            <w:pPr>
              <w:pStyle w:val="TableParagraph"/>
              <w:spacing w:before="197"/>
              <w:ind w:left="64" w:right="18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0"/>
                <w:sz w:val="24"/>
              </w:rPr>
              <w:t>78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7" w:lineRule="exact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БУЗ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ВО</w:t>
            </w:r>
            <w:r>
              <w:rPr>
                <w:rFonts w:ascii="Cambria" w:hAnsi="Cambria"/>
                <w:spacing w:val="33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"Вологодский</w:t>
            </w:r>
          </w:p>
          <w:p>
            <w:pPr>
              <w:pStyle w:val="TableParagraph"/>
              <w:spacing w:before="1"/>
              <w:ind w:left="12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областной</w:t>
            </w:r>
            <w:r>
              <w:rPr>
                <w:rFonts w:ascii="Cambria" w:hAnsi="Cambria"/>
                <w:spacing w:val="14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наркологиче—</w:t>
            </w:r>
          </w:p>
          <w:p>
            <w:pPr>
              <w:pStyle w:val="TableParagraph"/>
              <w:spacing w:line="204" w:lineRule="exact" w:before="5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ский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диспансер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i/>
                <w:spacing w:val="-2"/>
                <w:sz w:val="19"/>
              </w:rPr>
              <w:t>N•</w:t>
            </w:r>
            <w:r>
              <w:rPr>
                <w:rFonts w:ascii="Cambria" w:hAnsi="Cambria"/>
                <w:i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2"</w:t>
            </w:r>
          </w:p>
        </w:tc>
        <w:tc>
          <w:tcPr>
            <w:tcW w:w="1416" w:type="dxa"/>
          </w:tcPr>
          <w:p>
            <w:pPr>
              <w:pStyle w:val="TableParagraph"/>
              <w:spacing w:before="213"/>
              <w:ind w:left="53" w:right="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17" w:hRule="atLeast"/>
        </w:trPr>
        <w:tc>
          <w:tcPr>
            <w:tcW w:w="725" w:type="dxa"/>
          </w:tcPr>
          <w:p>
            <w:pPr>
              <w:pStyle w:val="TableParagraph"/>
              <w:spacing w:before="102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8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5"/>
                <w:sz w:val="20"/>
              </w:rPr>
              <w:t>79</w:t>
            </w:r>
          </w:p>
        </w:tc>
        <w:tc>
          <w:tcPr>
            <w:tcW w:w="1920" w:type="dxa"/>
          </w:tcPr>
          <w:p>
            <w:pPr>
              <w:pStyle w:val="TableParagraph"/>
              <w:spacing w:before="102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0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4"/>
                <w:sz w:val="20"/>
              </w:rPr>
              <w:t>00380100000000000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42" w:lineRule="auto"/>
              <w:ind w:left="121" w:right="228" w:hanging="2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БУЗ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ВО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"Детский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спе</w:t>
            </w:r>
            <w:r>
              <w:rPr>
                <w:rFonts w:ascii="Cambria" w:hAnsi="Cambria"/>
                <w:spacing w:val="-8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циализированный</w:t>
            </w:r>
            <w:r>
              <w:rPr>
                <w:rFonts w:ascii="Cambria" w:hAnsi="Cambria"/>
                <w:spacing w:val="-5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пси</w:t>
            </w:r>
            <w:r>
              <w:rPr>
                <w:rFonts w:ascii="Cambria" w:hAnsi="Cambria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2"/>
                <w:w w:val="90"/>
                <w:sz w:val="20"/>
              </w:rPr>
              <w:t>хоневрологический</w:t>
            </w:r>
            <w:r>
              <w:rPr>
                <w:rFonts w:ascii="Cambria" w:hAnsi="Cambria"/>
                <w:spacing w:val="-4"/>
                <w:w w:val="90"/>
                <w:sz w:val="20"/>
              </w:rPr>
              <w:t> </w:t>
            </w:r>
            <w:r>
              <w:rPr>
                <w:rFonts w:ascii="Cambria" w:hAnsi="Cambria"/>
                <w:spacing w:val="-5"/>
                <w:sz w:val="20"/>
              </w:rPr>
              <w:t>са-</w:t>
            </w:r>
          </w:p>
          <w:p>
            <w:pPr>
              <w:pStyle w:val="TableParagraph"/>
              <w:spacing w:line="207" w:lineRule="exact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наторий"</w:t>
            </w:r>
          </w:p>
        </w:tc>
        <w:tc>
          <w:tcPr>
            <w:tcW w:w="1416" w:type="dxa"/>
          </w:tcPr>
          <w:p>
            <w:pPr>
              <w:pStyle w:val="TableParagraph"/>
              <w:spacing w:before="9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25" w:type="dxa"/>
          </w:tcPr>
          <w:p>
            <w:pPr>
              <w:pStyle w:val="TableParagraph"/>
              <w:spacing w:line="280" w:lineRule="exact" w:before="2"/>
              <w:ind w:left="64" w:right="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80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22" w:lineRule="exact"/>
              <w:ind w:left="12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БУ</w:t>
            </w:r>
            <w:r>
              <w:rPr>
                <w:rFonts w:ascii="Cambria" w:hAnsi="Cambria"/>
                <w:spacing w:val="1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СЗ</w:t>
            </w:r>
            <w:r>
              <w:rPr>
                <w:rFonts w:ascii="Cambria" w:hAnsi="Cambria"/>
                <w:spacing w:val="2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ВО</w:t>
            </w:r>
            <w:r>
              <w:rPr>
                <w:rFonts w:ascii="Cambria" w:hAnsi="Cambria"/>
                <w:spacing w:val="9"/>
                <w:w w:val="10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>«Фармация»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ind w:left="53" w:right="22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10"/>
                <w:w w:val="75"/>
                <w:sz w:val="20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725" w:type="dxa"/>
          </w:tcPr>
          <w:p>
            <w:pPr>
              <w:pStyle w:val="TableParagraph"/>
              <w:spacing w:before="26"/>
              <w:ind w:left="64" w:right="2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81</w:t>
            </w:r>
          </w:p>
        </w:tc>
        <w:tc>
          <w:tcPr>
            <w:tcW w:w="1920" w:type="dxa"/>
          </w:tcPr>
          <w:p>
            <w:pPr>
              <w:pStyle w:val="TableParagraph"/>
              <w:spacing w:before="26"/>
              <w:ind w:left="6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4"/>
                <w:sz w:val="20"/>
              </w:rPr>
              <w:t>00378000000000000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15" w:lineRule="exact"/>
              <w:ind w:left="12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ООО</w:t>
            </w:r>
            <w:r>
              <w:rPr>
                <w:rFonts w:ascii="Cambria" w:hAnsi="Cambria"/>
                <w:spacing w:val="69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"Геном-</w:t>
            </w:r>
            <w:r>
              <w:rPr>
                <w:rFonts w:ascii="Cambria" w:hAnsi="Cambria"/>
                <w:spacing w:val="-2"/>
                <w:sz w:val="19"/>
              </w:rPr>
              <w:t>Вологда"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1"/>
              <w:ind w:lef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725" w:type="dxa"/>
          </w:tcPr>
          <w:p>
            <w:pPr>
              <w:pStyle w:val="TableParagraph"/>
              <w:spacing w:before="107"/>
              <w:ind w:left="6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82</w:t>
            </w:r>
          </w:p>
        </w:tc>
        <w:tc>
          <w:tcPr>
            <w:tcW w:w="1920" w:type="dxa"/>
          </w:tcPr>
          <w:p>
            <w:pPr>
              <w:pStyle w:val="TableParagraph"/>
              <w:spacing w:before="107"/>
              <w:ind w:left="6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4"/>
                <w:sz w:val="20"/>
              </w:rPr>
              <w:t>00375800000000000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12" w:lineRule="exact"/>
              <w:ind w:left="12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105"/>
                <w:sz w:val="19"/>
              </w:rPr>
              <w:t>ЧУЗ</w:t>
            </w:r>
            <w:r>
              <w:rPr>
                <w:rFonts w:ascii="Cambria" w:hAnsi="Cambria"/>
                <w:spacing w:val="7"/>
                <w:w w:val="105"/>
                <w:sz w:val="19"/>
              </w:rPr>
              <w:t> </w:t>
            </w:r>
            <w:r>
              <w:rPr>
                <w:rFonts w:ascii="Cambria" w:hAnsi="Cambria"/>
                <w:w w:val="105"/>
                <w:sz w:val="19"/>
              </w:rPr>
              <w:t>"РЖД-</w:t>
            </w:r>
            <w:r>
              <w:rPr>
                <w:rFonts w:ascii="Cambria" w:hAnsi="Cambria"/>
                <w:spacing w:val="-2"/>
                <w:w w:val="105"/>
                <w:sz w:val="19"/>
              </w:rPr>
              <w:t>Медицина"</w:t>
            </w:r>
          </w:p>
          <w:p>
            <w:pPr>
              <w:pStyle w:val="TableParagraph"/>
              <w:spacing w:line="224" w:lineRule="exact"/>
              <w:ind w:lef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г.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Вологды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88"/>
              <w:ind w:lef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88"/>
              <w:ind w:left="52" w:righ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88"/>
              <w:ind w:left="68" w:righ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line="352" w:lineRule="exact"/>
              <w:ind w:left="57" w:right="17"/>
              <w:jc w:val="center"/>
              <w:rPr>
                <w:rFonts w:ascii="Cambria"/>
                <w:sz w:val="31"/>
              </w:rPr>
            </w:pPr>
            <w:r>
              <w:rPr>
                <w:rFonts w:ascii="Cambria"/>
                <w:spacing w:val="-10"/>
                <w:w w:val="95"/>
                <w:sz w:val="31"/>
              </w:rPr>
              <w:t>i</w:t>
            </w:r>
          </w:p>
        </w:tc>
        <w:tc>
          <w:tcPr>
            <w:tcW w:w="855" w:type="dxa"/>
          </w:tcPr>
          <w:p>
            <w:pPr>
              <w:pStyle w:val="TableParagraph"/>
              <w:spacing w:before="83"/>
              <w:ind w:left="32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25" w:type="dxa"/>
          </w:tcPr>
          <w:p>
            <w:pPr>
              <w:pStyle w:val="TableParagraph"/>
              <w:spacing w:before="119"/>
              <w:ind w:left="64" w:right="1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5"/>
                <w:sz w:val="22"/>
              </w:rPr>
              <w:t>8Б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9"/>
              <w:ind w:left="6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0"/>
                <w:sz w:val="22"/>
              </w:rPr>
              <w:t>00375500000000000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33" w:lineRule="exact" w:before="6"/>
              <w:ind w:lef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ФКУЗ</w:t>
            </w:r>
            <w:r>
              <w:rPr>
                <w:rFonts w:ascii="Cambria" w:hAnsi="Cambria"/>
                <w:spacing w:val="10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"МСЧ</w:t>
            </w:r>
            <w:r>
              <w:rPr>
                <w:rFonts w:ascii="Cambria" w:hAnsi="Cambria"/>
                <w:spacing w:val="5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МВД</w:t>
            </w:r>
            <w:r>
              <w:rPr>
                <w:rFonts w:ascii="Cambria" w:hAnsi="Cambria"/>
                <w:spacing w:val="7"/>
                <w:w w:val="105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>Рос-</w:t>
            </w:r>
          </w:p>
          <w:p>
            <w:pPr>
              <w:pStyle w:val="TableParagraph"/>
              <w:spacing w:line="233" w:lineRule="exact"/>
              <w:ind w:lef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сии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по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Вологодской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17"/>
              <w:ind w:lef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spacing w:before="10"/>
        <w:jc w:val="left"/>
        <w:rPr>
          <w:sz w:val="7"/>
        </w:r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1911"/>
        <w:gridCol w:w="2333"/>
        <w:gridCol w:w="1411"/>
        <w:gridCol w:w="1277"/>
        <w:gridCol w:w="1138"/>
        <w:gridCol w:w="1138"/>
        <w:gridCol w:w="1277"/>
        <w:gridCol w:w="855"/>
        <w:gridCol w:w="850"/>
        <w:gridCol w:w="701"/>
        <w:gridCol w:w="864"/>
        <w:gridCol w:w="869"/>
      </w:tblGrid>
      <w:tr>
        <w:trPr>
          <w:trHeight w:val="508" w:hRule="atLeast"/>
        </w:trPr>
        <w:tc>
          <w:tcPr>
            <w:tcW w:w="7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области"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line="260" w:lineRule="exact"/>
              <w:ind w:left="54" w:right="1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84</w:t>
            </w:r>
          </w:p>
        </w:tc>
        <w:tc>
          <w:tcPr>
            <w:tcW w:w="1911" w:type="dxa"/>
          </w:tcPr>
          <w:p>
            <w:pPr>
              <w:pStyle w:val="TableParagraph"/>
              <w:spacing w:before="3"/>
              <w:ind w:left="4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00084100000000000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3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ООО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8"/>
                <w:sz w:val="21"/>
              </w:rPr>
              <w:t>"ИНВИТРО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8"/>
                <w:sz w:val="21"/>
              </w:rPr>
              <w:t>СПб"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line="257" w:lineRule="exact"/>
              <w:ind w:left="5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85</w:t>
            </w:r>
          </w:p>
        </w:tc>
        <w:tc>
          <w:tcPr>
            <w:tcW w:w="1911" w:type="dxa"/>
          </w:tcPr>
          <w:p>
            <w:pPr>
              <w:pStyle w:val="TableParagraph"/>
              <w:spacing w:before="26"/>
              <w:ind w:left="4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00377700000000000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3" w:lineRule="exact"/>
              <w:ind w:left="123"/>
              <w:rPr>
                <w:sz w:val="21"/>
              </w:rPr>
            </w:pPr>
            <w:r>
              <w:rPr>
                <w:spacing w:val="-6"/>
                <w:sz w:val="21"/>
              </w:rPr>
              <w:t>ООО "МИБС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-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Вологда"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64"/>
              <w:ind w:left="54" w:right="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86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3"/>
              <w:ind w:left="4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00376300000000000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8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ООО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8"/>
                <w:sz w:val="21"/>
              </w:rPr>
              <w:t>"Клиника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8"/>
                <w:sz w:val="21"/>
              </w:rPr>
              <w:t>"Гово-</w:t>
            </w:r>
          </w:p>
          <w:p>
            <w:pPr>
              <w:pStyle w:val="TableParagraph"/>
              <w:spacing w:line="22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рово"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79"/>
              <w:ind w:lef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34" w:lineRule="exact"/>
              <w:ind w:left="340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5344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88"/>
              <w:ind w:left="4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55"/>
              <w:ind w:left="5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gy</w:t>
            </w:r>
          </w:p>
        </w:tc>
        <w:tc>
          <w:tcPr>
            <w:tcW w:w="1911" w:type="dxa"/>
          </w:tcPr>
          <w:p>
            <w:pPr>
              <w:pStyle w:val="TableParagraph"/>
              <w:spacing w:before="72"/>
              <w:ind w:left="5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00579700000000000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w w:val="90"/>
                <w:sz w:val="21"/>
              </w:rPr>
              <w:t>ООО</w:t>
            </w:r>
            <w:r>
              <w:rPr>
                <w:spacing w:val="16"/>
                <w:sz w:val="21"/>
              </w:rPr>
              <w:t> </w:t>
            </w:r>
            <w:r>
              <w:rPr>
                <w:w w:val="90"/>
                <w:sz w:val="21"/>
              </w:rPr>
              <w:t>"ЛДЦ</w:t>
            </w:r>
            <w:r>
              <w:rPr>
                <w:spacing w:val="24"/>
                <w:sz w:val="21"/>
              </w:rPr>
              <w:t> </w:t>
            </w:r>
            <w:r>
              <w:rPr>
                <w:w w:val="90"/>
                <w:sz w:val="21"/>
              </w:rPr>
              <w:t>МИБС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-10"/>
                <w:w w:val="65"/>
                <w:sz w:val="21"/>
              </w:rPr>
              <w:t>—</w:t>
            </w:r>
          </w:p>
          <w:p>
            <w:pPr>
              <w:pStyle w:val="TableParagraph"/>
              <w:spacing w:line="215" w:lineRule="exact" w:before="12"/>
              <w:ind w:lef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Череповец"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60"/>
              <w:ind w:left="54" w:righ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88</w:t>
            </w:r>
          </w:p>
        </w:tc>
        <w:tc>
          <w:tcPr>
            <w:tcW w:w="1911" w:type="dxa"/>
          </w:tcPr>
          <w:p>
            <w:pPr>
              <w:pStyle w:val="TableParagraph"/>
              <w:spacing w:before="83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00576800000000000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3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ООО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8"/>
                <w:sz w:val="21"/>
              </w:rPr>
              <w:t>"КДЦ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8"/>
                <w:sz w:val="21"/>
              </w:rPr>
              <w:t>"Вита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8"/>
                <w:sz w:val="21"/>
              </w:rPr>
              <w:t>кли-</w:t>
            </w:r>
          </w:p>
          <w:p>
            <w:pPr>
              <w:pStyle w:val="TableParagraph"/>
              <w:spacing w:line="215" w:lineRule="exact" w:before="8"/>
              <w:ind w:left="121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ника"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left="620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1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65"/>
              <w:ind w:left="54" w:right="1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89</w:t>
            </w:r>
          </w:p>
        </w:tc>
        <w:tc>
          <w:tcPr>
            <w:tcW w:w="1911" w:type="dxa"/>
          </w:tcPr>
          <w:p>
            <w:pPr>
              <w:pStyle w:val="TableParagraph"/>
              <w:spacing w:before="83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00379600000000000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22"/>
              <w:rPr>
                <w:sz w:val="21"/>
              </w:rPr>
            </w:pPr>
            <w:r>
              <w:rPr>
                <w:spacing w:val="-6"/>
                <w:sz w:val="21"/>
              </w:rPr>
              <w:t>НУ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"Медицинский</w:t>
            </w:r>
          </w:p>
          <w:p>
            <w:pPr>
              <w:pStyle w:val="TableParagraph"/>
              <w:spacing w:line="230" w:lineRule="exact"/>
              <w:ind w:left="121"/>
              <w:rPr>
                <w:sz w:val="21"/>
              </w:rPr>
            </w:pPr>
            <w:r>
              <w:rPr>
                <w:spacing w:val="-5"/>
                <w:sz w:val="21"/>
              </w:rPr>
              <w:t>центр </w:t>
            </w:r>
            <w:r>
              <w:rPr>
                <w:spacing w:val="-2"/>
                <w:sz w:val="21"/>
              </w:rPr>
              <w:t>"Родник"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line="260" w:lineRule="exact"/>
              <w:ind w:left="54" w:right="1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90</w:t>
            </w:r>
          </w:p>
        </w:tc>
        <w:tc>
          <w:tcPr>
            <w:tcW w:w="1911" w:type="dxa"/>
          </w:tcPr>
          <w:p>
            <w:pPr>
              <w:pStyle w:val="TableParagraph"/>
              <w:spacing w:before="2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00379800000000000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22"/>
              <w:rPr>
                <w:sz w:val="21"/>
              </w:rPr>
            </w:pPr>
            <w:r>
              <w:rPr>
                <w:spacing w:val="-9"/>
                <w:sz w:val="21"/>
              </w:rPr>
              <w:t>ПAO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"Северсталь"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7" w:lineRule="exact"/>
              <w:ind w:left="38"/>
              <w:jc w:val="center"/>
              <w:rPr>
                <w:rFonts w:ascii="Cambria"/>
                <w:sz w:val="31"/>
              </w:rPr>
            </w:pPr>
            <w:r>
              <w:rPr>
                <w:rFonts w:ascii="Cambria"/>
                <w:spacing w:val="-10"/>
                <w:w w:val="95"/>
                <w:sz w:val="31"/>
              </w:rPr>
              <w:t>i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11"/>
              <w:ind w:left="4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before="11"/>
              <w:ind w:left="107" w:right="9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60"/>
              <w:ind w:left="54" w:right="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0"/>
                <w:sz w:val="24"/>
              </w:rPr>
              <w:t>91</w:t>
            </w:r>
          </w:p>
        </w:tc>
        <w:tc>
          <w:tcPr>
            <w:tcW w:w="1911" w:type="dxa"/>
          </w:tcPr>
          <w:p>
            <w:pPr>
              <w:pStyle w:val="TableParagraph"/>
              <w:spacing w:before="79"/>
              <w:ind w:lef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00576900000000000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23"/>
              <w:rPr>
                <w:sz w:val="21"/>
              </w:rPr>
            </w:pPr>
            <w:r>
              <w:rPr>
                <w:spacing w:val="-10"/>
                <w:sz w:val="21"/>
              </w:rPr>
              <w:t>ООО</w:t>
            </w:r>
            <w:r>
              <w:rPr>
                <w:spacing w:val="-2"/>
                <w:sz w:val="21"/>
              </w:rPr>
              <w:t> "Поликлиника</w:t>
            </w:r>
          </w:p>
          <w:p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"Бодрость"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9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4"/>
              <w:ind w:left="46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spacing w:before="79"/>
              <w:ind w:left="46" w:right="2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3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67"/>
              <w:ind w:left="32" w:right="15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10"/>
                <w:w w:val="80"/>
                <w:sz w:val="21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4" w:hRule="atLeast"/>
        </w:trPr>
        <w:tc>
          <w:tcPr>
            <w:tcW w:w="730" w:type="dxa"/>
          </w:tcPr>
          <w:p>
            <w:pPr>
              <w:pStyle w:val="TableParagraph"/>
              <w:spacing w:before="107"/>
              <w:ind w:left="54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92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3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00376700000000000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3" w:lineRule="exact"/>
              <w:ind w:left="123"/>
              <w:rPr>
                <w:sz w:val="21"/>
              </w:rPr>
            </w:pPr>
            <w:r>
              <w:rPr>
                <w:spacing w:val="-6"/>
                <w:sz w:val="21"/>
              </w:rPr>
              <w:t>ООО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Центр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гемодиали-</w:t>
            </w:r>
          </w:p>
          <w:p>
            <w:pPr>
              <w:pStyle w:val="TableParagraph"/>
              <w:spacing w:line="236" w:lineRule="exact"/>
              <w:ind w:left="118"/>
              <w:rPr>
                <w:sz w:val="21"/>
              </w:rPr>
            </w:pPr>
            <w:r>
              <w:rPr>
                <w:spacing w:val="-4"/>
                <w:sz w:val="21"/>
              </w:rPr>
              <w:t>за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"Бодрость"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07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line="257" w:lineRule="exact"/>
              <w:ind w:left="54" w:right="1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93</w:t>
            </w:r>
          </w:p>
        </w:tc>
        <w:tc>
          <w:tcPr>
            <w:tcW w:w="1911" w:type="dxa"/>
          </w:tcPr>
          <w:p>
            <w:pPr>
              <w:pStyle w:val="TableParagraph"/>
              <w:spacing w:before="2"/>
              <w:ind w:left="4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OOH76400000000000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35" w:lineRule="exact"/>
              <w:ind w:left="118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2"/>
                <w:sz w:val="24"/>
              </w:rPr>
              <w:t>ООО"ВОЦЭ"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730" w:type="dxa"/>
          </w:tcPr>
          <w:p>
            <w:pPr>
              <w:pStyle w:val="TableParagraph"/>
              <w:spacing w:before="112"/>
              <w:ind w:left="54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94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7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00377000000000000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"Медицинский</w:t>
            </w:r>
          </w:p>
          <w:p>
            <w:pPr>
              <w:pStyle w:val="TableParagraph"/>
              <w:spacing w:line="238" w:lineRule="exact"/>
              <w:ind w:left="11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центр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"Бодрость"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07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07"/>
              <w:ind w:lef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2"/>
              <w:ind w:left="56" w:right="4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117"/>
              <w:ind w:left="44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before="117"/>
              <w:ind w:left="107" w:right="10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55"/>
              <w:ind w:left="54" w:right="2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95</w:t>
            </w:r>
          </w:p>
        </w:tc>
        <w:tc>
          <w:tcPr>
            <w:tcW w:w="1911" w:type="dxa"/>
          </w:tcPr>
          <w:p>
            <w:pPr>
              <w:pStyle w:val="TableParagraph"/>
              <w:spacing w:before="74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00376600000000000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ООО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"Клиника</w:t>
            </w:r>
            <w:r>
              <w:rPr>
                <w:rFonts w:ascii="Cambria" w:hAnsi="Cambria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4"/>
                <w:w w:val="95"/>
                <w:sz w:val="21"/>
              </w:rPr>
              <w:t>Кон—</w:t>
            </w:r>
          </w:p>
          <w:p>
            <w:pPr>
              <w:pStyle w:val="TableParagraph"/>
              <w:spacing w:line="224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станта"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9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730" w:type="dxa"/>
          </w:tcPr>
          <w:p>
            <w:pPr>
              <w:pStyle w:val="TableParagraph"/>
              <w:spacing w:before="69"/>
              <w:ind w:left="54" w:right="2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96</w:t>
            </w:r>
          </w:p>
        </w:tc>
        <w:tc>
          <w:tcPr>
            <w:tcW w:w="1911" w:type="dxa"/>
          </w:tcPr>
          <w:p>
            <w:pPr>
              <w:pStyle w:val="TableParagraph"/>
              <w:spacing w:before="79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00375700000000000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8"/>
                <w:sz w:val="21"/>
              </w:rPr>
              <w:t>ООО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Компания</w:t>
            </w:r>
            <w:r>
              <w:rPr>
                <w:rFonts w:ascii="Cambria" w:hAnsi="Cambria"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"Бод-</w:t>
            </w:r>
          </w:p>
          <w:p>
            <w:pPr>
              <w:pStyle w:val="TableParagraph"/>
              <w:spacing w:line="229" w:lineRule="exact"/>
              <w:ind w:left="10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рость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69"/>
              <w:ind w:left="54" w:right="2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97</w:t>
            </w:r>
          </w:p>
        </w:tc>
        <w:tc>
          <w:tcPr>
            <w:tcW w:w="1911" w:type="dxa"/>
          </w:tcPr>
          <w:p>
            <w:pPr>
              <w:pStyle w:val="TableParagraph"/>
              <w:spacing w:before="79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00084200000000000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ООО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8"/>
                <w:sz w:val="21"/>
              </w:rPr>
              <w:t>"ЦИЭР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8"/>
                <w:sz w:val="21"/>
              </w:rPr>
              <w:t>"Эмбри-</w:t>
            </w:r>
          </w:p>
          <w:p>
            <w:pPr>
              <w:pStyle w:val="TableParagraph"/>
              <w:spacing w:before="12"/>
              <w:ind w:left="11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Лайф"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730" w:type="dxa"/>
          </w:tcPr>
          <w:p>
            <w:pPr>
              <w:pStyle w:val="TableParagraph"/>
              <w:spacing w:line="251" w:lineRule="exact"/>
              <w:ind w:left="54" w:right="3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98</w:t>
            </w:r>
          </w:p>
        </w:tc>
        <w:tc>
          <w:tcPr>
            <w:tcW w:w="1911" w:type="dxa"/>
          </w:tcPr>
          <w:p>
            <w:pPr>
              <w:pStyle w:val="TableParagraph"/>
              <w:spacing w:line="243" w:lineRule="exact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00581000000000000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18"/>
              <w:rPr>
                <w:sz w:val="21"/>
              </w:rPr>
            </w:pPr>
            <w:r>
              <w:rPr>
                <w:w w:val="85"/>
                <w:sz w:val="21"/>
              </w:rPr>
              <w:t>ООО</w:t>
            </w:r>
            <w:r>
              <w:rPr>
                <w:spacing w:val="24"/>
                <w:sz w:val="21"/>
              </w:rPr>
              <w:t> </w:t>
            </w:r>
            <w:r>
              <w:rPr>
                <w:w w:val="85"/>
                <w:sz w:val="21"/>
              </w:rPr>
              <w:t>"АВА—</w:t>
            </w:r>
            <w:r>
              <w:rPr>
                <w:spacing w:val="-2"/>
                <w:w w:val="85"/>
                <w:sz w:val="21"/>
              </w:rPr>
              <w:t>ПЕТЕР"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730" w:type="dxa"/>
          </w:tcPr>
          <w:p>
            <w:pPr>
              <w:pStyle w:val="TableParagraph"/>
              <w:spacing w:line="271" w:lineRule="exact"/>
              <w:ind w:left="54" w:right="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99</w:t>
            </w:r>
          </w:p>
        </w:tc>
        <w:tc>
          <w:tcPr>
            <w:tcW w:w="1911" w:type="dxa"/>
          </w:tcPr>
          <w:p>
            <w:pPr>
              <w:pStyle w:val="TableParagraph"/>
              <w:spacing w:before="33"/>
              <w:ind w:left="2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00379900000000000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22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"Медэксперт"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100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3"/>
              <w:ind w:left="2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00380000000000000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"Северная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7"/>
                <w:sz w:val="21"/>
              </w:rPr>
              <w:t>стома—</w:t>
            </w:r>
          </w:p>
          <w:p>
            <w:pPr>
              <w:pStyle w:val="TableParagraph"/>
              <w:spacing w:before="51"/>
              <w:ind w:left="11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ТОЛОГИЯ</w:t>
            </w:r>
            <w:r>
              <w:rPr>
                <w:rFonts w:ascii="Cambria" w:hAnsi="Cambria"/>
                <w:spacing w:val="29"/>
                <w:w w:val="105"/>
                <w:sz w:val="14"/>
              </w:rPr>
              <w:t> </w:t>
            </w:r>
            <w:r>
              <w:rPr>
                <w:rFonts w:ascii="Cambria" w:hAnsi="Cambria"/>
                <w:spacing w:val="-5"/>
                <w:w w:val="105"/>
                <w:sz w:val="14"/>
              </w:rPr>
              <w:t>+"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9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730" w:type="dxa"/>
          </w:tcPr>
          <w:p>
            <w:pPr>
              <w:pStyle w:val="TableParagraph"/>
              <w:spacing w:before="204"/>
              <w:ind w:left="54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5"/>
                <w:sz w:val="21"/>
              </w:rPr>
              <w:t>101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4"/>
              <w:ind w:lef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00373300000000000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МЧУ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профсоюзов</w:t>
            </w:r>
            <w:r>
              <w:rPr>
                <w:rFonts w:ascii="Cambria" w:hAnsi="Cambria"/>
                <w:spacing w:val="33"/>
                <w:sz w:val="21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1"/>
              </w:rPr>
              <w:t>сана-</w:t>
            </w:r>
          </w:p>
          <w:p>
            <w:pPr>
              <w:pStyle w:val="TableParagraph"/>
              <w:spacing w:line="236" w:lineRule="exact"/>
              <w:ind w:left="11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торий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"Новый</w:t>
            </w:r>
            <w:r>
              <w:rPr>
                <w:rFonts w:ascii="Cambria" w:hAnsi="Cambria"/>
                <w:spacing w:val="-4"/>
                <w:w w:val="90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источ-</w:t>
            </w:r>
          </w:p>
          <w:p>
            <w:pPr>
              <w:pStyle w:val="TableParagraph"/>
              <w:spacing w:before="56"/>
              <w:ind w:left="11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4"/>
                <w:w w:val="115"/>
                <w:sz w:val="14"/>
              </w:rPr>
              <w:t>НИК"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99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04"/>
              <w:ind w:lef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213"/>
              <w:ind w:right="2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730" w:type="dxa"/>
          </w:tcPr>
          <w:p>
            <w:pPr>
              <w:pStyle w:val="TableParagraph"/>
              <w:spacing w:before="2"/>
              <w:ind w:left="54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102</w:t>
            </w:r>
          </w:p>
        </w:tc>
        <w:tc>
          <w:tcPr>
            <w:tcW w:w="1911" w:type="dxa"/>
          </w:tcPr>
          <w:p>
            <w:pPr>
              <w:pStyle w:val="TableParagraph"/>
              <w:spacing w:line="239" w:lineRule="exact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00029500000000000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30" w:lineRule="exact"/>
              <w:ind w:left="1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0"/>
                <w:sz w:val="24"/>
              </w:rPr>
              <w:t>ООО"М-</w:t>
            </w:r>
            <w:r>
              <w:rPr>
                <w:rFonts w:ascii="Courier New" w:hAnsi="Courier New"/>
                <w:spacing w:val="-2"/>
                <w:sz w:val="24"/>
              </w:rPr>
              <w:t>ЛАНН"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3" w:lineRule="exact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730" w:type="dxa"/>
          </w:tcPr>
          <w:p>
            <w:pPr>
              <w:pStyle w:val="TableParagraph"/>
              <w:spacing w:before="86"/>
              <w:ind w:left="54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103</w:t>
            </w:r>
          </w:p>
        </w:tc>
        <w:tc>
          <w:tcPr>
            <w:tcW w:w="1911" w:type="dxa"/>
          </w:tcPr>
          <w:p>
            <w:pPr>
              <w:pStyle w:val="TableParagraph"/>
              <w:spacing w:before="76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00376100000000000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2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</w:t>
            </w:r>
            <w:r>
              <w:rPr>
                <w:rFonts w:ascii="Cambria" w:hAnsi="Cambria"/>
                <w:spacing w:val="-3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"Красота</w:t>
            </w:r>
            <w:r>
              <w:rPr>
                <w:rFonts w:ascii="Cambria" w:hAnsi="Cambria"/>
                <w:spacing w:val="2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и </w:t>
            </w:r>
            <w:r>
              <w:rPr>
                <w:rFonts w:ascii="Cambria" w:hAnsi="Cambria"/>
                <w:spacing w:val="-9"/>
                <w:sz w:val="21"/>
              </w:rPr>
              <w:t>здоро—</w:t>
            </w:r>
          </w:p>
          <w:p>
            <w:pPr>
              <w:pStyle w:val="TableParagraph"/>
              <w:spacing w:line="232" w:lineRule="exact"/>
              <w:ind w:left="10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вье"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1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81"/>
              <w:ind w:left="32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104</w:t>
            </w:r>
          </w:p>
        </w:tc>
        <w:tc>
          <w:tcPr>
            <w:tcW w:w="1911" w:type="dxa"/>
          </w:tcPr>
          <w:p>
            <w:pPr>
              <w:pStyle w:val="TableParagraph"/>
              <w:spacing w:line="243" w:lineRule="exact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00577500000000000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"Бальнеоклиника"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105</w:t>
            </w:r>
          </w:p>
        </w:tc>
        <w:tc>
          <w:tcPr>
            <w:tcW w:w="1911" w:type="dxa"/>
          </w:tcPr>
          <w:p>
            <w:pPr>
              <w:pStyle w:val="TableParagraph"/>
              <w:spacing w:before="79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00581200000000000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8"/>
                <w:sz w:val="21"/>
              </w:rPr>
              <w:t>ООО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"Мать</w:t>
            </w:r>
            <w:r>
              <w:rPr>
                <w:rFonts w:ascii="Cambria" w:hAnsi="Cambria"/>
                <w:spacing w:val="1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и</w:t>
            </w:r>
            <w:r>
              <w:rPr>
                <w:rFonts w:ascii="Cambria" w:hAnsi="Cambria"/>
                <w:spacing w:val="-4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дитя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Яро-</w:t>
            </w:r>
          </w:p>
          <w:p>
            <w:pPr>
              <w:pStyle w:val="TableParagraph"/>
              <w:spacing w:line="241" w:lineRule="exact"/>
              <w:ind w:left="11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славль"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spacing w:before="1"/>
        <w:jc w:val="left"/>
        <w:rPr>
          <w:sz w:val="9"/>
        </w:r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1906"/>
        <w:gridCol w:w="2333"/>
        <w:gridCol w:w="1411"/>
        <w:gridCol w:w="1277"/>
        <w:gridCol w:w="1138"/>
        <w:gridCol w:w="1143"/>
        <w:gridCol w:w="1273"/>
        <w:gridCol w:w="855"/>
        <w:gridCol w:w="850"/>
        <w:gridCol w:w="696"/>
        <w:gridCol w:w="874"/>
        <w:gridCol w:w="860"/>
      </w:tblGrid>
      <w:tr>
        <w:trPr>
          <w:trHeight w:val="513" w:hRule="atLeast"/>
        </w:trPr>
        <w:tc>
          <w:tcPr>
            <w:tcW w:w="730" w:type="dxa"/>
          </w:tcPr>
          <w:p>
            <w:pPr>
              <w:pStyle w:val="TableParagraph"/>
              <w:spacing w:before="122"/>
              <w:ind w:left="5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106</w:t>
            </w:r>
          </w:p>
        </w:tc>
        <w:tc>
          <w:tcPr>
            <w:tcW w:w="1906" w:type="dxa"/>
          </w:tcPr>
          <w:p>
            <w:pPr>
              <w:pStyle w:val="TableParagraph"/>
              <w:spacing w:before="101"/>
              <w:ind w:left="49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00314100000000000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20" w:lineRule="exact"/>
              <w:ind w:left="123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ООО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spacing w:val="-2"/>
                <w:w w:val="95"/>
                <w:sz w:val="21"/>
              </w:rPr>
              <w:t>"Клиника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-2"/>
                <w:w w:val="95"/>
                <w:sz w:val="21"/>
              </w:rPr>
              <w:t>репро—</w:t>
            </w:r>
          </w:p>
          <w:p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b/>
                <w:w w:val="90"/>
                <w:sz w:val="20"/>
              </w:rPr>
              <w:t>дукции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"Вита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ЭКО"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12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6" w:hRule="atLeast"/>
        </w:trPr>
        <w:tc>
          <w:tcPr>
            <w:tcW w:w="730" w:type="dxa"/>
          </w:tcPr>
          <w:p>
            <w:pPr>
              <w:pStyle w:val="TableParagraph"/>
              <w:spacing w:before="83"/>
              <w:ind w:left="54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107</w:t>
            </w:r>
          </w:p>
        </w:tc>
        <w:tc>
          <w:tcPr>
            <w:tcW w:w="1906" w:type="dxa"/>
          </w:tcPr>
          <w:p>
            <w:pPr>
              <w:pStyle w:val="TableParagraph"/>
              <w:spacing w:before="79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00382000000000000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8" w:lineRule="exact"/>
              <w:ind w:left="123"/>
              <w:rPr>
                <w:sz w:val="21"/>
              </w:rPr>
            </w:pPr>
            <w:r>
              <w:rPr>
                <w:spacing w:val="-10"/>
                <w:sz w:val="21"/>
              </w:rPr>
              <w:t>ООО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"Офтальмологиче-</w:t>
            </w:r>
          </w:p>
          <w:p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ский </w:t>
            </w:r>
            <w:r>
              <w:rPr>
                <w:spacing w:val="-2"/>
                <w:sz w:val="20"/>
              </w:rPr>
              <w:t>центр"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29" w:lineRule="exact"/>
              <w:ind w:left="616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33486" cy="82296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108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00381300000000000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8" w:lineRule="exact"/>
              <w:ind w:left="118"/>
              <w:rPr>
                <w:sz w:val="21"/>
              </w:rPr>
            </w:pPr>
            <w:r>
              <w:rPr>
                <w:spacing w:val="-6"/>
                <w:sz w:val="21"/>
              </w:rPr>
              <w:t>ООО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"Магнит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Плюс"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109</w:t>
            </w:r>
          </w:p>
        </w:tc>
        <w:tc>
          <w:tcPr>
            <w:tcW w:w="1906" w:type="dxa"/>
          </w:tcPr>
          <w:p>
            <w:pPr>
              <w:pStyle w:val="TableParagraph"/>
              <w:spacing w:line="243" w:lineRule="exact"/>
              <w:ind w:left="3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00577800000000000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"ЦЕНТР</w:t>
            </w:r>
            <w:r>
              <w:rPr>
                <w:rFonts w:ascii="Cambria" w:hAnsi="Cambria"/>
                <w:spacing w:val="13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ЭКО"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110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00084900000000000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9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</w:t>
            </w:r>
            <w:r>
              <w:rPr>
                <w:rFonts w:ascii="Cambria" w:hAnsi="Cambria"/>
                <w:spacing w:val="-5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"Ай-Клиник</w:t>
            </w:r>
            <w:r>
              <w:rPr>
                <w:rFonts w:ascii="Cambria" w:hAnsi="Cambria"/>
                <w:spacing w:val="9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СЗ"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5"/>
                <w:sz w:val="21"/>
              </w:rPr>
              <w:t>111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00034500000000000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Нефросовет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i</w:t>
            </w:r>
            <w:r>
              <w:rPr>
                <w:rFonts w:ascii="Cambria"/>
                <w:spacing w:val="-5"/>
                <w:sz w:val="21"/>
              </w:rPr>
              <w:t> </w:t>
            </w:r>
            <w:r>
              <w:rPr>
                <w:rFonts w:ascii="Cambria"/>
                <w:spacing w:val="-7"/>
                <w:sz w:val="21"/>
              </w:rPr>
              <w:t>12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00380700000000000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"МедГрад"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113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00377200000000000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8"/>
                <w:sz w:val="21"/>
              </w:rPr>
              <w:t>ООО</w:t>
            </w:r>
            <w:r>
              <w:rPr>
                <w:rFonts w:ascii="Cambria" w:hAnsi="Cambria"/>
                <w:spacing w:val="10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"Дента-Нель"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114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01104500000000000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9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2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"Офтарос"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83"/>
              <w:ind w:left="54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115</w:t>
            </w:r>
          </w:p>
        </w:tc>
        <w:tc>
          <w:tcPr>
            <w:tcW w:w="1906" w:type="dxa"/>
          </w:tcPr>
          <w:p>
            <w:pPr>
              <w:pStyle w:val="TableParagraph"/>
              <w:spacing w:before="79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01356100000000000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4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5"/>
                <w:sz w:val="21"/>
              </w:rPr>
              <w:t>ООО</w:t>
            </w:r>
            <w:r>
              <w:rPr>
                <w:rFonts w:ascii="Cambria" w:hAnsi="Cambria"/>
                <w:spacing w:val="-4"/>
                <w:w w:val="95"/>
                <w:sz w:val="21"/>
              </w:rPr>
              <w:t> </w:t>
            </w:r>
            <w:r>
              <w:rPr>
                <w:rFonts w:ascii="Cambria" w:hAnsi="Cambria"/>
                <w:w w:val="95"/>
                <w:sz w:val="21"/>
              </w:rPr>
              <w:t>"Семейная</w:t>
            </w:r>
            <w:r>
              <w:rPr>
                <w:rFonts w:ascii="Cambria" w:hAnsi="Cambria"/>
                <w:spacing w:val="-1"/>
                <w:w w:val="95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стома—</w:t>
            </w:r>
          </w:p>
          <w:p>
            <w:pPr>
              <w:pStyle w:val="TableParagraph"/>
              <w:spacing w:line="227" w:lineRule="exact"/>
              <w:ind w:left="11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тология"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9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116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01372500000000000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9" w:lineRule="exact"/>
              <w:ind w:left="1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ООО</w:t>
            </w:r>
            <w:r>
              <w:rPr>
                <w:rFonts w:ascii="Cambria" w:hAnsi="Cambria"/>
                <w:spacing w:val="-3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"Эль-</w:t>
            </w:r>
            <w:r>
              <w:rPr>
                <w:rFonts w:ascii="Cambria" w:hAnsi="Cambria"/>
                <w:spacing w:val="-4"/>
                <w:sz w:val="21"/>
              </w:rPr>
              <w:t>Мед"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117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01104400000000000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</w:t>
            </w:r>
            <w:r>
              <w:rPr>
                <w:rFonts w:ascii="Cambria" w:hAnsi="Cambria"/>
                <w:spacing w:val="-5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"Хирургия</w:t>
            </w:r>
            <w:r>
              <w:rPr>
                <w:rFonts w:ascii="Cambria" w:hAnsi="Cambria"/>
                <w:spacing w:val="7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ГМ"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9" w:hRule="atLeast"/>
        </w:trPr>
        <w:tc>
          <w:tcPr>
            <w:tcW w:w="730" w:type="dxa"/>
          </w:tcPr>
          <w:p>
            <w:pPr>
              <w:pStyle w:val="TableParagraph"/>
              <w:spacing w:before="107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118</w:t>
            </w:r>
          </w:p>
        </w:tc>
        <w:tc>
          <w:tcPr>
            <w:tcW w:w="1906" w:type="dxa"/>
          </w:tcPr>
          <w:p>
            <w:pPr>
              <w:pStyle w:val="TableParagraph"/>
              <w:spacing w:before="103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01405200000000000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2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ООО</w:t>
            </w:r>
            <w:r>
              <w:rPr>
                <w:rFonts w:ascii="Cambria" w:hAnsi="Cambria"/>
                <w:spacing w:val="8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Клиника</w:t>
            </w:r>
            <w:r>
              <w:rPr>
                <w:rFonts w:ascii="Cambria" w:hAnsi="Cambria"/>
                <w:spacing w:val="31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"Омик—</w:t>
            </w:r>
          </w:p>
          <w:p>
            <w:pPr>
              <w:pStyle w:val="TableParagraph"/>
              <w:spacing w:line="238" w:lineRule="exact"/>
              <w:ind w:left="1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80"/>
                <w:sz w:val="21"/>
              </w:rPr>
              <w:t>рон—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Томоград"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34" w:lineRule="exact"/>
              <w:ind w:left="62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4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119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01105200000000000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ООО</w:t>
            </w:r>
            <w:r>
              <w:rPr>
                <w:rFonts w:ascii="Cambria" w:hAnsi="Cambria"/>
                <w:spacing w:val="-8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ЦКЗ</w:t>
            </w:r>
            <w:r>
              <w:rPr>
                <w:rFonts w:ascii="Cambria" w:hAnsi="Cambria"/>
                <w:spacing w:val="-3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"Новый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луч"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7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120</w:t>
            </w:r>
          </w:p>
        </w:tc>
        <w:tc>
          <w:tcPr>
            <w:tcW w:w="1906" w:type="dxa"/>
          </w:tcPr>
          <w:p>
            <w:pPr>
              <w:pStyle w:val="TableParagraph"/>
              <w:spacing w:line="243" w:lineRule="exact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01235000000000000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"ВитаЛаб"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3" w:lineRule="exact"/>
              <w:ind w:lef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4" w:hRule="atLeast"/>
        </w:trPr>
        <w:tc>
          <w:tcPr>
            <w:tcW w:w="730" w:type="dxa"/>
          </w:tcPr>
          <w:p>
            <w:pPr>
              <w:pStyle w:val="TableParagraph"/>
              <w:spacing w:before="112"/>
              <w:ind w:left="54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5"/>
                <w:sz w:val="21"/>
              </w:rPr>
              <w:t>121</w:t>
            </w:r>
          </w:p>
        </w:tc>
        <w:tc>
          <w:tcPr>
            <w:tcW w:w="1906" w:type="dxa"/>
          </w:tcPr>
          <w:p>
            <w:pPr>
              <w:pStyle w:val="TableParagraph"/>
              <w:spacing w:before="107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00380600000000000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2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</w:t>
            </w:r>
            <w:r>
              <w:rPr>
                <w:rFonts w:ascii="Cambria" w:hAnsi="Cambria"/>
                <w:spacing w:val="-3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"Первая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много-</w:t>
            </w:r>
          </w:p>
          <w:p>
            <w:pPr>
              <w:pStyle w:val="TableParagraph"/>
              <w:spacing w:line="231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профильная</w:t>
            </w:r>
            <w:r>
              <w:rPr>
                <w:rFonts w:ascii="Cambria" w:hAnsi="Cambria"/>
                <w:spacing w:val="13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клиника"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39" w:lineRule="exact"/>
              <w:ind w:left="62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0441" cy="88392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122</w:t>
            </w:r>
          </w:p>
        </w:tc>
        <w:tc>
          <w:tcPr>
            <w:tcW w:w="1906" w:type="dxa"/>
          </w:tcPr>
          <w:p>
            <w:pPr>
              <w:pStyle w:val="TableParagraph"/>
              <w:spacing w:before="31"/>
              <w:ind w:left="1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01111900000000000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9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"МЕДЭКСПЕРТ"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123</w:t>
            </w:r>
          </w:p>
        </w:tc>
        <w:tc>
          <w:tcPr>
            <w:tcW w:w="1906" w:type="dxa"/>
          </w:tcPr>
          <w:p>
            <w:pPr>
              <w:pStyle w:val="TableParagraph"/>
              <w:spacing w:before="26"/>
              <w:ind w:left="28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01171600000000000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"MAГHИT+"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88"/>
              <w:ind w:left="54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124</w:t>
            </w:r>
          </w:p>
        </w:tc>
        <w:tc>
          <w:tcPr>
            <w:tcW w:w="1906" w:type="dxa"/>
          </w:tcPr>
          <w:p>
            <w:pPr>
              <w:pStyle w:val="TableParagraph"/>
              <w:spacing w:before="90"/>
              <w:ind w:left="3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01274300000000000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ООО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b/>
                <w:w w:val="90"/>
                <w:sz w:val="21"/>
              </w:rPr>
              <w:t>”Санаторий</w:t>
            </w:r>
            <w:r>
              <w:rPr>
                <w:rFonts w:ascii="Cambria" w:hAnsi="Cambria"/>
                <w:b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“Адо—</w:t>
            </w:r>
          </w:p>
          <w:p>
            <w:pPr>
              <w:pStyle w:val="TableParagraph"/>
              <w:spacing w:before="60"/>
              <w:ind w:left="113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5"/>
                <w:w w:val="80"/>
                <w:sz w:val="13"/>
              </w:rPr>
              <w:t>НИС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0" w:type="dxa"/>
          </w:tcPr>
          <w:p>
            <w:pPr>
              <w:pStyle w:val="TableParagraph"/>
              <w:spacing w:line="263" w:lineRule="exact"/>
              <w:ind w:left="54" w:right="14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0"/>
                <w:sz w:val="24"/>
              </w:rPr>
              <w:t>125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00355600000000000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20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AO</w:t>
            </w:r>
            <w:r>
              <w:rPr>
                <w:rFonts w:ascii="Cambria"/>
                <w:spacing w:val="20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"K+51"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3" w:lineRule="exact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730" w:type="dxa"/>
          </w:tcPr>
          <w:p>
            <w:pPr>
              <w:pStyle w:val="TableParagraph"/>
              <w:ind w:left="54" w:right="18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0"/>
                <w:sz w:val="24"/>
              </w:rPr>
              <w:t>126</w:t>
            </w:r>
          </w:p>
        </w:tc>
        <w:tc>
          <w:tcPr>
            <w:tcW w:w="1906" w:type="dxa"/>
          </w:tcPr>
          <w:p>
            <w:pPr>
              <w:pStyle w:val="TableParagraph"/>
              <w:spacing w:before="11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01055600000000000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24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"ИнноМед"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1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127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01095100000000000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"РЕЗОНАНС"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30" w:type="dxa"/>
          </w:tcPr>
          <w:p>
            <w:pPr>
              <w:pStyle w:val="TableParagraph"/>
              <w:spacing w:before="93"/>
              <w:ind w:left="54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128</w:t>
            </w:r>
          </w:p>
        </w:tc>
        <w:tc>
          <w:tcPr>
            <w:tcW w:w="1906" w:type="dxa"/>
          </w:tcPr>
          <w:p>
            <w:pPr>
              <w:pStyle w:val="TableParagraph"/>
              <w:spacing w:before="72"/>
              <w:ind w:left="4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01100800000000000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3" w:lineRule="exact"/>
              <w:ind w:left="123"/>
              <w:rPr>
                <w:sz w:val="21"/>
              </w:rPr>
            </w:pPr>
            <w:r>
              <w:rPr>
                <w:spacing w:val="-6"/>
                <w:sz w:val="21"/>
              </w:rPr>
              <w:t>ООО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"МРТ на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Мальце-</w:t>
            </w:r>
          </w:p>
          <w:p>
            <w:pPr>
              <w:pStyle w:val="TableParagraph"/>
              <w:spacing w:before="17"/>
              <w:ind w:left="12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ва"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3"/>
              <w:ind w:lef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80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730" w:type="dxa"/>
          </w:tcPr>
          <w:p>
            <w:pPr>
              <w:pStyle w:val="TableParagraph"/>
              <w:spacing w:before="83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129</w:t>
            </w:r>
          </w:p>
        </w:tc>
        <w:tc>
          <w:tcPr>
            <w:tcW w:w="1906" w:type="dxa"/>
          </w:tcPr>
          <w:p>
            <w:pPr>
              <w:pStyle w:val="TableParagraph"/>
              <w:spacing w:before="79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00970600000000000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9" w:lineRule="exact"/>
              <w:ind w:left="123"/>
              <w:rPr>
                <w:sz w:val="21"/>
              </w:rPr>
            </w:pPr>
            <w:r>
              <w:rPr>
                <w:spacing w:val="-8"/>
                <w:sz w:val="21"/>
              </w:rPr>
              <w:t>ООО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8"/>
                <w:sz w:val="21"/>
              </w:rPr>
              <w:t>"Клиника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8"/>
                <w:sz w:val="21"/>
              </w:rPr>
              <w:t>"Источ-</w:t>
            </w:r>
          </w:p>
          <w:p>
            <w:pPr>
              <w:pStyle w:val="TableParagraph"/>
              <w:spacing w:line="215" w:lineRule="exact" w:before="8"/>
              <w:ind w:left="122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ник"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left="62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33486" cy="85343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130</w:t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00495800000000000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0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6"/>
                <w:sz w:val="21"/>
              </w:rPr>
              <w:t>ООО "Евромед</w:t>
            </w:r>
            <w:r>
              <w:rPr>
                <w:rFonts w:ascii="Cambria" w:hAnsi="Cambria"/>
                <w:spacing w:val="4"/>
                <w:sz w:val="21"/>
              </w:rPr>
              <w:t> </w:t>
            </w:r>
            <w:r>
              <w:rPr>
                <w:rFonts w:ascii="Cambria" w:hAnsi="Cambria"/>
                <w:spacing w:val="-6"/>
                <w:sz w:val="21"/>
              </w:rPr>
              <w:t>Клиник"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30" w:type="dxa"/>
          </w:tcPr>
          <w:p>
            <w:pPr>
              <w:pStyle w:val="TableParagraph"/>
              <w:spacing w:before="11"/>
              <w:ind w:left="54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5"/>
                <w:sz w:val="21"/>
              </w:rPr>
              <w:t>131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0"/>
                <w:sz w:val="21"/>
              </w:rPr>
              <w:t>00169100000000000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15" w:lineRule="exact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ООО</w:t>
            </w:r>
            <w:r>
              <w:rPr>
                <w:rFonts w:ascii="Cambria" w:hAnsi="Cambria"/>
                <w:spacing w:val="2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"ПокровМЕД"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7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730" w:type="dxa"/>
          </w:tcPr>
          <w:p>
            <w:pPr>
              <w:pStyle w:val="TableParagraph"/>
              <w:spacing w:line="239" w:lineRule="exact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132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ind w:lef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00546900000000000</w:t>
            </w:r>
          </w:p>
        </w:tc>
        <w:tc>
          <w:tcPr>
            <w:tcW w:w="2333" w:type="dxa"/>
          </w:tcPr>
          <w:p>
            <w:pPr>
              <w:pStyle w:val="TableParagraph"/>
              <w:spacing w:line="208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AO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"Медицина"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0"/>
                <w:w w:val="65"/>
                <w:sz w:val="21"/>
              </w:rPr>
              <w:t>1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pStyle w:val="BodyText"/>
        <w:spacing w:before="3"/>
        <w:jc w:val="left"/>
        <w:rPr>
          <w:sz w:val="8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918"/>
        <w:gridCol w:w="2331"/>
        <w:gridCol w:w="1412"/>
        <w:gridCol w:w="1273"/>
        <w:gridCol w:w="1139"/>
        <w:gridCol w:w="1149"/>
        <w:gridCol w:w="1274"/>
        <w:gridCol w:w="861"/>
        <w:gridCol w:w="851"/>
        <w:gridCol w:w="707"/>
        <w:gridCol w:w="856"/>
        <w:gridCol w:w="866"/>
      </w:tblGrid>
      <w:tr>
        <w:trPr>
          <w:trHeight w:val="460" w:hRule="atLeast"/>
        </w:trPr>
        <w:tc>
          <w:tcPr>
            <w:tcW w:w="720" w:type="dxa"/>
          </w:tcPr>
          <w:p>
            <w:pPr>
              <w:pStyle w:val="TableParagraph"/>
              <w:spacing w:before="107"/>
              <w:ind w:left="224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153</w:t>
            </w:r>
          </w:p>
        </w:tc>
        <w:tc>
          <w:tcPr>
            <w:tcW w:w="1918" w:type="dxa"/>
          </w:tcPr>
          <w:p>
            <w:pPr>
              <w:pStyle w:val="TableParagraph"/>
              <w:spacing w:before="107"/>
              <w:ind w:left="119"/>
              <w:rPr>
                <w:rFonts w:ascii="Cambria"/>
                <w:sz w:val="20"/>
              </w:rPr>
            </w:pPr>
            <w:r>
              <w:rPr>
                <w:rFonts w:ascii="Cambria"/>
                <w:spacing w:val="-8"/>
                <w:sz w:val="20"/>
              </w:rPr>
              <w:t>01251500000000000</w:t>
            </w:r>
          </w:p>
        </w:tc>
        <w:tc>
          <w:tcPr>
            <w:tcW w:w="2331" w:type="dxa"/>
          </w:tcPr>
          <w:p>
            <w:pPr>
              <w:pStyle w:val="TableParagraph"/>
              <w:spacing w:line="227" w:lineRule="exact"/>
              <w:ind w:left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AHO</w:t>
            </w:r>
            <w:r>
              <w:rPr>
                <w:rFonts w:ascii="Cambria" w:hAnsi="Cambria"/>
                <w:spacing w:val="16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"ЦСОН</w:t>
            </w:r>
            <w:r>
              <w:rPr>
                <w:rFonts w:ascii="Cambria" w:hAnsi="Cambria"/>
                <w:spacing w:val="16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ВО</w:t>
            </w:r>
            <w:r>
              <w:rPr>
                <w:rFonts w:ascii="Cambria" w:hAnsi="Cambria"/>
                <w:spacing w:val="19"/>
                <w:w w:val="10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>"Дове-</w:t>
            </w:r>
          </w:p>
          <w:p>
            <w:pPr>
              <w:pStyle w:val="TableParagraph"/>
              <w:spacing w:line="208" w:lineRule="exact" w:before="5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рие"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98"/>
              <w:ind w:left="40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5"/>
                <w:sz w:val="20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52" w:hRule="atLeast"/>
        </w:trPr>
        <w:tc>
          <w:tcPr>
            <w:tcW w:w="4969" w:type="dxa"/>
            <w:gridSpan w:val="3"/>
          </w:tcPr>
          <w:p>
            <w:pPr>
              <w:pStyle w:val="TableParagraph"/>
              <w:spacing w:line="237" w:lineRule="auto" w:before="177"/>
              <w:ind w:left="12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Итого медицинских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организаций,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участвующих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территориальной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программе </w:t>
            </w:r>
            <w:r>
              <w:rPr>
                <w:rFonts w:ascii="Cambria" w:hAnsi="Cambria"/>
                <w:spacing w:val="-6"/>
                <w:sz w:val="22"/>
              </w:rPr>
              <w:t>государственных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гарантий,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всего</w:t>
            </w:r>
            <w:r>
              <w:rPr>
                <w:rFonts w:ascii="Cambria" w:hAnsi="Cambria"/>
                <w:spacing w:val="-1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том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числе</w:t>
            </w:r>
          </w:p>
        </w:tc>
        <w:tc>
          <w:tcPr>
            <w:tcW w:w="1412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1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75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6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8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112</w:t>
            </w:r>
          </w:p>
        </w:tc>
        <w:tc>
          <w:tcPr>
            <w:tcW w:w="1139" w:type="dxa"/>
          </w:tcPr>
          <w:p>
            <w:pPr>
              <w:pStyle w:val="TableParagraph"/>
              <w:spacing w:before="21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43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38</w:t>
            </w:r>
          </w:p>
        </w:tc>
        <w:tc>
          <w:tcPr>
            <w:tcW w:w="1274" w:type="dxa"/>
          </w:tcPr>
          <w:p>
            <w:pPr>
              <w:pStyle w:val="TableParagraph"/>
              <w:spacing w:before="16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40</w:t>
            </w:r>
          </w:p>
        </w:tc>
        <w:tc>
          <w:tcPr>
            <w:tcW w:w="861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45</w:t>
            </w:r>
          </w:p>
        </w:tc>
        <w:tc>
          <w:tcPr>
            <w:tcW w:w="851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13</w:t>
            </w:r>
          </w:p>
        </w:tc>
        <w:tc>
          <w:tcPr>
            <w:tcW w:w="707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6</w:t>
            </w:r>
          </w:p>
        </w:tc>
        <w:tc>
          <w:tcPr>
            <w:tcW w:w="856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spacing w:before="17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10</w:t>
            </w:r>
          </w:p>
        </w:tc>
      </w:tr>
      <w:tr>
        <w:trPr>
          <w:trHeight w:val="1268" w:hRule="atLeast"/>
        </w:trPr>
        <w:tc>
          <w:tcPr>
            <w:tcW w:w="4969" w:type="dxa"/>
            <w:gridSpan w:val="3"/>
          </w:tcPr>
          <w:p>
            <w:pPr>
              <w:pStyle w:val="TableParagraph"/>
              <w:spacing w:line="239" w:lineRule="exact"/>
              <w:ind w:right="79"/>
              <w:jc w:val="righ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медицинских</w:t>
            </w:r>
            <w:r>
              <w:rPr>
                <w:rFonts w:ascii="Cambria" w:hAnsi="Cambria"/>
                <w:spacing w:val="1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организаций,</w:t>
            </w:r>
            <w:r>
              <w:rPr>
                <w:rFonts w:ascii="Cambria" w:hAnsi="Cambria"/>
                <w:spacing w:val="3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подведомственных</w:t>
            </w:r>
          </w:p>
          <w:p>
            <w:pPr>
              <w:pStyle w:val="TableParagraph"/>
              <w:spacing w:line="237" w:lineRule="auto"/>
              <w:ind w:left="168" w:right="89" w:firstLine="293"/>
              <w:jc w:val="righ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федеральным</w:t>
            </w:r>
            <w:r>
              <w:rPr>
                <w:rFonts w:ascii="Cambria" w:hAnsi="Cambria"/>
                <w:spacing w:val="3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органам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исполнительной</w:t>
            </w:r>
            <w:r>
              <w:rPr>
                <w:rFonts w:ascii="Cambria" w:hAnsi="Cambria"/>
                <w:spacing w:val="-3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власти,</w:t>
            </w:r>
            <w:r>
              <w:rPr>
                <w:rFonts w:ascii="Cambria" w:hAnsi="Cambria"/>
                <w:w w:val="90"/>
                <w:sz w:val="22"/>
              </w:rPr>
              <w:t> которым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комиссией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распределяются</w:t>
            </w:r>
            <w:r>
              <w:rPr>
                <w:rFonts w:ascii="Cambria" w:hAnsi="Cambria"/>
                <w:spacing w:val="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объемы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спе-</w:t>
            </w:r>
          </w:p>
          <w:p>
            <w:pPr>
              <w:pStyle w:val="TableParagraph"/>
              <w:spacing w:line="250" w:lineRule="exact"/>
              <w:ind w:left="705" w:right="97" w:hanging="537"/>
              <w:jc w:val="right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циализированной</w:t>
            </w:r>
            <w:r>
              <w:rPr>
                <w:rFonts w:ascii="Cambria" w:hAnsi="Cambria"/>
                <w:spacing w:val="-8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медицинской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помощи</w:t>
            </w:r>
            <w:r>
              <w:rPr>
                <w:rFonts w:ascii="Cambria" w:hAnsi="Cambria"/>
                <w:spacing w:val="-6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-7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услови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ях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круглосуточного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дневного</w:t>
            </w:r>
            <w:r>
              <w:rPr>
                <w:rFonts w:ascii="Cambria" w:hAnsi="Cambria"/>
                <w:spacing w:val="38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стационаров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7" w:hRule="atLeast"/>
        </w:trPr>
        <w:tc>
          <w:tcPr>
            <w:tcW w:w="720" w:type="dxa"/>
          </w:tcPr>
          <w:p>
            <w:pPr>
              <w:pStyle w:val="TableParagraph"/>
              <w:spacing w:before="7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81" w:lineRule="exact"/>
              <w:ind w:left="131"/>
              <w:rPr>
                <w:rFonts w:ascii="Cambria"/>
                <w:position w:val="-1"/>
                <w:sz w:val="8"/>
              </w:rPr>
            </w:pPr>
            <w:r>
              <w:rPr>
                <w:rFonts w:ascii="Cambria"/>
                <w:position w:val="-1"/>
                <w:sz w:val="8"/>
              </w:rPr>
              <w:drawing>
                <wp:inline distT="0" distB="0" distL="0" distR="0">
                  <wp:extent cx="54795" cy="51815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5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8"/>
              </w:rPr>
            </w:r>
          </w:p>
          <w:p>
            <w:pPr>
              <w:pStyle w:val="TableParagraph"/>
              <w:spacing w:line="244" w:lineRule="auto" w:before="109"/>
              <w:ind w:left="116" w:right="10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3a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5"/>
                <w:sz w:val="21"/>
              </w:rPr>
              <w:t>пол</w:t>
            </w:r>
            <w:r>
              <w:rPr>
                <w:rFonts w:ascii="Cambria" w:hAnsi="Cambria"/>
                <w:spacing w:val="-4"/>
                <w:w w:val="95"/>
                <w:sz w:val="21"/>
              </w:rPr>
              <w:t>-</w:t>
            </w:r>
            <w:r>
              <w:rPr>
                <w:rFonts w:ascii="Cambria" w:hAnsi="Cambria"/>
                <w:spacing w:val="-2"/>
                <w:w w:val="95"/>
                <w:sz w:val="21"/>
              </w:rPr>
            </w:r>
            <w:r>
              <w:rPr>
                <w:rFonts w:ascii="Cambria" w:hAnsi="Cambria"/>
                <w:spacing w:val="-2"/>
                <w:w w:val="90"/>
                <w:sz w:val="21"/>
              </w:rPr>
              <w:t>няет-</w:t>
            </w:r>
          </w:p>
          <w:p>
            <w:pPr>
              <w:pStyle w:val="TableParagraph"/>
              <w:spacing w:before="61"/>
              <w:ind w:left="12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5"/>
                <w:sz w:val="15"/>
              </w:rPr>
              <w:t>СЯ</w:t>
            </w:r>
          </w:p>
          <w:p>
            <w:pPr>
              <w:pStyle w:val="TableParagraph"/>
              <w:spacing w:before="17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знак</w:t>
            </w:r>
          </w:p>
          <w:p>
            <w:pPr>
              <w:pStyle w:val="TableParagraph"/>
              <w:spacing w:before="2"/>
              <w:rPr>
                <w:rFonts w:ascii="Cambria"/>
                <w:sz w:val="9"/>
              </w:rPr>
            </w:pPr>
          </w:p>
          <w:p>
            <w:pPr>
              <w:pStyle w:val="TableParagraph"/>
              <w:ind w:left="12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10508" cy="228600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  <w:p>
            <w:pPr>
              <w:pStyle w:val="TableParagraph"/>
              <w:spacing w:line="305" w:lineRule="exact" w:before="238"/>
              <w:ind w:left="89"/>
              <w:rPr>
                <w:rFonts w:ascii="Consolas"/>
                <w:sz w:val="29"/>
              </w:rPr>
            </w:pPr>
            <w:r>
              <w:rPr>
                <w:rFonts w:ascii="Consolas"/>
                <w:spacing w:val="-4"/>
                <w:w w:val="90"/>
                <w:position w:val="1"/>
                <w:sz w:val="29"/>
              </w:rPr>
              <w:t>(1</w:t>
            </w:r>
            <w:r>
              <w:rPr>
                <w:rFonts w:ascii="Consolas"/>
                <w:spacing w:val="-4"/>
                <w:w w:val="90"/>
                <w:sz w:val="29"/>
              </w:rPr>
              <w:t>).</w:t>
            </w:r>
          </w:p>
        </w:tc>
        <w:tc>
          <w:tcPr>
            <w:tcW w:w="19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9"/>
        <w:jc w:val="left"/>
        <w:rPr>
          <w:sz w:val="22"/>
        </w:rPr>
      </w:pPr>
    </w:p>
    <w:p>
      <w:pPr>
        <w:spacing w:before="0"/>
        <w:ind w:left="175" w:right="0" w:firstLine="0"/>
        <w:jc w:val="left"/>
        <w:rPr>
          <w:sz w:val="22"/>
        </w:rPr>
      </w:pPr>
      <w:r>
        <w:rPr>
          <w:sz w:val="22"/>
        </w:rPr>
        <w:t>*</w:t>
      </w:r>
      <w:r>
        <w:rPr>
          <w:spacing w:val="15"/>
          <w:sz w:val="22"/>
        </w:rPr>
        <w:t> </w:t>
      </w:r>
      <w:r>
        <w:rPr>
          <w:sz w:val="22"/>
        </w:rPr>
        <w:t>Заполняется</w:t>
      </w:r>
      <w:r>
        <w:rPr>
          <w:spacing w:val="3"/>
          <w:sz w:val="22"/>
        </w:rPr>
        <w:t> </w:t>
      </w:r>
      <w:r>
        <w:rPr>
          <w:sz w:val="22"/>
        </w:rPr>
        <w:t>знак</w:t>
      </w:r>
      <w:r>
        <w:rPr>
          <w:spacing w:val="-4"/>
          <w:sz w:val="22"/>
        </w:rPr>
        <w:t> </w:t>
      </w:r>
      <w:r>
        <w:rPr>
          <w:sz w:val="22"/>
        </w:rPr>
        <w:t>отличия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(1).</w:t>
      </w:r>
    </w:p>
    <w:p>
      <w:pPr>
        <w:spacing w:after="0"/>
        <w:jc w:val="left"/>
        <w:rPr>
          <w:sz w:val="22"/>
        </w:rPr>
        <w:sectPr>
          <w:pgSz w:w="16840" w:h="11920" w:orient="landscape"/>
          <w:pgMar w:header="271" w:footer="0" w:top="1360" w:bottom="280" w:left="992" w:right="283"/>
        </w:sectPr>
      </w:pPr>
    </w:p>
    <w:p>
      <w:pPr>
        <w:spacing w:before="143"/>
        <w:ind w:left="1127" w:right="1228" w:firstLine="0"/>
        <w:jc w:val="center"/>
        <w:rPr>
          <w:b/>
          <w:sz w:val="28"/>
        </w:rPr>
      </w:pPr>
      <w:r>
        <w:rPr>
          <w:b/>
          <w:w w:val="90"/>
          <w:sz w:val="28"/>
        </w:rPr>
        <w:t>Подраздел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6. Условия пребывания</w:t>
      </w:r>
      <w:r>
        <w:rPr>
          <w:b/>
          <w:sz w:val="28"/>
        </w:rPr>
        <w:t> </w:t>
      </w:r>
      <w:r>
        <w:rPr>
          <w:b/>
          <w:w w:val="90"/>
          <w:sz w:val="28"/>
        </w:rPr>
        <w:t>в медицинских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организациях</w:t>
      </w:r>
      <w:r>
        <w:rPr>
          <w:b/>
          <w:w w:val="90"/>
          <w:sz w:val="28"/>
        </w:rPr>
        <w:t> </w:t>
      </w:r>
      <w:r>
        <w:rPr>
          <w:b/>
          <w:spacing w:val="-8"/>
          <w:sz w:val="28"/>
        </w:rPr>
        <w:t>при оказании</w:t>
      </w:r>
      <w:r>
        <w:rPr>
          <w:b/>
          <w:spacing w:val="-6"/>
          <w:sz w:val="28"/>
        </w:rPr>
        <w:t> </w:t>
      </w:r>
      <w:r>
        <w:rPr>
          <w:b/>
          <w:spacing w:val="-8"/>
          <w:sz w:val="28"/>
        </w:rPr>
        <w:t>медицинской</w:t>
      </w:r>
      <w:r>
        <w:rPr>
          <w:b/>
          <w:spacing w:val="4"/>
          <w:sz w:val="28"/>
        </w:rPr>
        <w:t> </w:t>
      </w:r>
      <w:r>
        <w:rPr>
          <w:b/>
          <w:spacing w:val="-8"/>
          <w:sz w:val="28"/>
        </w:rPr>
        <w:t>помощи в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стационарных</w:t>
      </w:r>
      <w:r>
        <w:rPr>
          <w:b/>
          <w:spacing w:val="8"/>
          <w:sz w:val="28"/>
        </w:rPr>
        <w:t> </w:t>
      </w:r>
      <w:r>
        <w:rPr>
          <w:b/>
          <w:spacing w:val="-8"/>
          <w:sz w:val="28"/>
        </w:rPr>
        <w:t>условиях,</w:t>
      </w:r>
    </w:p>
    <w:p>
      <w:pPr>
        <w:spacing w:line="232" w:lineRule="auto" w:before="0"/>
        <w:ind w:left="663" w:right="747" w:firstLine="8"/>
        <w:jc w:val="center"/>
        <w:rPr>
          <w:b/>
          <w:sz w:val="28"/>
        </w:rPr>
      </w:pPr>
      <w:r>
        <w:rPr>
          <w:b/>
          <w:spacing w:val="-8"/>
          <w:sz w:val="28"/>
        </w:rPr>
        <w:t>включая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предоставление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спального</w:t>
      </w:r>
      <w:r>
        <w:rPr>
          <w:b/>
          <w:spacing w:val="10"/>
          <w:sz w:val="28"/>
        </w:rPr>
        <w:t> </w:t>
      </w:r>
      <w:r>
        <w:rPr>
          <w:b/>
          <w:spacing w:val="-8"/>
          <w:sz w:val="28"/>
        </w:rPr>
        <w:t>места</w:t>
      </w:r>
      <w:r>
        <w:rPr>
          <w:b/>
          <w:spacing w:val="-4"/>
          <w:sz w:val="28"/>
        </w:rPr>
        <w:t> </w:t>
      </w:r>
      <w:r>
        <w:rPr>
          <w:b/>
          <w:spacing w:val="-8"/>
          <w:sz w:val="28"/>
        </w:rPr>
        <w:t>и</w:t>
      </w:r>
      <w:r>
        <w:rPr>
          <w:b/>
          <w:spacing w:val="-10"/>
          <w:sz w:val="28"/>
        </w:rPr>
        <w:t> </w:t>
      </w:r>
      <w:r>
        <w:rPr>
          <w:b/>
          <w:spacing w:val="-8"/>
          <w:sz w:val="28"/>
        </w:rPr>
        <w:t>питания,</w:t>
      </w:r>
      <w:r>
        <w:rPr>
          <w:b/>
          <w:spacing w:val="8"/>
          <w:sz w:val="28"/>
        </w:rPr>
        <w:t> </w:t>
      </w:r>
      <w:r>
        <w:rPr>
          <w:b/>
          <w:spacing w:val="-8"/>
          <w:sz w:val="28"/>
        </w:rPr>
        <w:t>при </w:t>
      </w:r>
      <w:r>
        <w:rPr>
          <w:b/>
          <w:spacing w:val="-8"/>
          <w:sz w:val="28"/>
        </w:rPr>
        <w:t>совместном</w:t>
      </w:r>
      <w:r>
        <w:rPr>
          <w:b/>
          <w:spacing w:val="-8"/>
          <w:sz w:val="28"/>
        </w:rPr>
        <w:t> </w:t>
      </w:r>
      <w:r>
        <w:rPr>
          <w:b/>
          <w:w w:val="90"/>
          <w:sz w:val="28"/>
        </w:rPr>
        <w:t>нахождении</w:t>
      </w:r>
      <w:r>
        <w:rPr>
          <w:b/>
          <w:spacing w:val="30"/>
          <w:sz w:val="28"/>
        </w:rPr>
        <w:t> </w:t>
      </w:r>
      <w:r>
        <w:rPr>
          <w:b/>
          <w:w w:val="90"/>
          <w:sz w:val="28"/>
        </w:rPr>
        <w:t>одного из родителей,</w:t>
      </w:r>
      <w:r>
        <w:rPr>
          <w:b/>
          <w:spacing w:val="25"/>
          <w:sz w:val="28"/>
        </w:rPr>
        <w:t> </w:t>
      </w:r>
      <w:r>
        <w:rPr>
          <w:b/>
          <w:w w:val="90"/>
          <w:sz w:val="28"/>
        </w:rPr>
        <w:t>иного</w:t>
      </w:r>
      <w:r>
        <w:rPr>
          <w:b/>
          <w:sz w:val="28"/>
        </w:rPr>
        <w:t> </w:t>
      </w:r>
      <w:r>
        <w:rPr>
          <w:b/>
          <w:w w:val="90"/>
          <w:sz w:val="28"/>
        </w:rPr>
        <w:t>члена семьи или иного </w:t>
      </w:r>
      <w:r>
        <w:rPr>
          <w:b/>
          <w:w w:val="90"/>
          <w:sz w:val="28"/>
        </w:rPr>
        <w:t>законного</w:t>
      </w:r>
      <w:r>
        <w:rPr>
          <w:b/>
          <w:w w:val="90"/>
          <w:sz w:val="28"/>
        </w:rPr>
        <w:t> </w:t>
      </w:r>
      <w:r>
        <w:rPr>
          <w:b/>
          <w:spacing w:val="-10"/>
          <w:sz w:val="28"/>
        </w:rPr>
        <w:t>представителя</w:t>
      </w:r>
      <w:r>
        <w:rPr>
          <w:b/>
          <w:sz w:val="28"/>
        </w:rPr>
        <w:t> </w:t>
      </w:r>
      <w:r>
        <w:rPr>
          <w:b/>
          <w:spacing w:val="-10"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pacing w:val="-10"/>
          <w:sz w:val="28"/>
        </w:rPr>
        <w:t>медицинской</w:t>
      </w:r>
      <w:r>
        <w:rPr>
          <w:b/>
          <w:spacing w:val="16"/>
          <w:sz w:val="28"/>
        </w:rPr>
        <w:t> </w:t>
      </w:r>
      <w:r>
        <w:rPr>
          <w:b/>
          <w:spacing w:val="-10"/>
          <w:sz w:val="28"/>
        </w:rPr>
        <w:t>организации</w:t>
      </w:r>
      <w:r>
        <w:rPr>
          <w:b/>
          <w:spacing w:val="13"/>
          <w:sz w:val="28"/>
        </w:rPr>
        <w:t> </w:t>
      </w:r>
      <w:r>
        <w:rPr>
          <w:b/>
          <w:spacing w:val="-10"/>
          <w:sz w:val="28"/>
        </w:rPr>
        <w:t>в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стационарных</w:t>
      </w:r>
      <w:r>
        <w:rPr>
          <w:b/>
          <w:spacing w:val="22"/>
          <w:sz w:val="28"/>
        </w:rPr>
        <w:t> </w:t>
      </w:r>
      <w:r>
        <w:rPr>
          <w:b/>
          <w:spacing w:val="-10"/>
          <w:sz w:val="28"/>
        </w:rPr>
        <w:t>условиях</w:t>
      </w:r>
    </w:p>
    <w:p>
      <w:pPr>
        <w:spacing w:line="235" w:lineRule="auto" w:before="1"/>
        <w:ind w:left="339" w:right="420" w:firstLine="0"/>
        <w:jc w:val="center"/>
        <w:rPr>
          <w:b/>
          <w:sz w:val="28"/>
        </w:rPr>
      </w:pPr>
      <w:r>
        <w:rPr>
          <w:b/>
          <w:w w:val="90"/>
          <w:sz w:val="28"/>
        </w:rPr>
        <w:t>с ребенком до достижения</w:t>
      </w:r>
      <w:r>
        <w:rPr>
          <w:b/>
          <w:sz w:val="28"/>
        </w:rPr>
        <w:t> </w:t>
      </w:r>
      <w:r>
        <w:rPr>
          <w:b/>
          <w:w w:val="90"/>
          <w:sz w:val="28"/>
        </w:rPr>
        <w:t>им возраста</w:t>
      </w:r>
      <w:r>
        <w:rPr>
          <w:b/>
          <w:sz w:val="28"/>
        </w:rPr>
        <w:t> </w:t>
      </w:r>
      <w:r>
        <w:rPr>
          <w:b/>
          <w:w w:val="90"/>
          <w:sz w:val="28"/>
        </w:rPr>
        <w:t>четырех</w:t>
      </w:r>
      <w:r>
        <w:rPr>
          <w:b/>
          <w:sz w:val="28"/>
        </w:rPr>
        <w:t> </w:t>
      </w:r>
      <w:r>
        <w:rPr>
          <w:b/>
          <w:w w:val="90"/>
          <w:sz w:val="28"/>
        </w:rPr>
        <w:t>лет,</w:t>
      </w:r>
      <w:r>
        <w:rPr>
          <w:b/>
          <w:sz w:val="28"/>
        </w:rPr>
        <w:t> </w:t>
      </w:r>
      <w:r>
        <w:rPr>
          <w:b/>
          <w:w w:val="90"/>
          <w:sz w:val="28"/>
        </w:rPr>
        <w:t>а с ребенком</w:t>
      </w:r>
      <w:r>
        <w:rPr>
          <w:b/>
          <w:sz w:val="28"/>
        </w:rPr>
        <w:t> </w:t>
      </w:r>
      <w:r>
        <w:rPr>
          <w:b/>
          <w:w w:val="90"/>
          <w:sz w:val="28"/>
        </w:rPr>
        <w:t>старше</w:t>
      </w:r>
      <w:r>
        <w:rPr>
          <w:b/>
          <w:spacing w:val="40"/>
          <w:sz w:val="28"/>
        </w:rPr>
        <w:t> </w:t>
      </w:r>
      <w:r>
        <w:rPr>
          <w:b/>
          <w:spacing w:val="-8"/>
          <w:sz w:val="28"/>
        </w:rPr>
        <w:t>указанного</w:t>
      </w:r>
      <w:r>
        <w:rPr>
          <w:b/>
          <w:spacing w:val="1"/>
          <w:sz w:val="28"/>
        </w:rPr>
        <w:t> </w:t>
      </w:r>
      <w:r>
        <w:rPr>
          <w:b/>
          <w:spacing w:val="-8"/>
          <w:sz w:val="28"/>
        </w:rPr>
        <w:t>возраста</w:t>
      </w:r>
      <w:r>
        <w:rPr>
          <w:b/>
          <w:spacing w:val="-7"/>
          <w:sz w:val="28"/>
        </w:rPr>
        <w:t> </w:t>
      </w:r>
      <w:r>
        <w:rPr>
          <w:spacing w:val="-8"/>
          <w:sz w:val="28"/>
        </w:rPr>
        <w:t>- </w:t>
      </w:r>
      <w:r>
        <w:rPr>
          <w:b/>
          <w:spacing w:val="-8"/>
          <w:sz w:val="28"/>
        </w:rPr>
        <w:t>при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наличии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медицинских</w:t>
      </w:r>
      <w:r>
        <w:rPr>
          <w:b/>
          <w:spacing w:val="-1"/>
          <w:sz w:val="28"/>
        </w:rPr>
        <w:t> </w:t>
      </w:r>
      <w:r>
        <w:rPr>
          <w:b/>
          <w:spacing w:val="-8"/>
          <w:sz w:val="28"/>
        </w:rPr>
        <w:t>показаний</w:t>
      </w:r>
    </w:p>
    <w:p>
      <w:pPr>
        <w:pStyle w:val="BodyText"/>
        <w:spacing w:before="1"/>
        <w:jc w:val="left"/>
        <w:rPr>
          <w:b/>
        </w:rPr>
      </w:pPr>
    </w:p>
    <w:p>
      <w:pPr>
        <w:pStyle w:val="BodyText"/>
        <w:spacing w:line="232" w:lineRule="auto"/>
        <w:ind w:left="250" w:right="320" w:firstLine="704"/>
        <w:jc w:val="right"/>
      </w:pPr>
      <w:r>
        <w:rPr>
          <w:spacing w:val="-8"/>
        </w:rPr>
        <w:t>При</w:t>
      </w:r>
      <w:r>
        <w:rPr>
          <w:spacing w:val="37"/>
        </w:rPr>
        <w:t> </w:t>
      </w:r>
      <w:r>
        <w:rPr>
          <w:spacing w:val="-8"/>
        </w:rPr>
        <w:t>оказании</w:t>
      </w:r>
      <w:r>
        <w:rPr>
          <w:spacing w:val="40"/>
        </w:rPr>
        <w:t> </w:t>
      </w:r>
      <w:r>
        <w:rPr>
          <w:spacing w:val="-8"/>
        </w:rPr>
        <w:t>медицинской</w:t>
      </w:r>
      <w:r>
        <w:rPr>
          <w:spacing w:val="50"/>
        </w:rPr>
        <w:t> </w:t>
      </w:r>
      <w:r>
        <w:rPr>
          <w:spacing w:val="-8"/>
        </w:rPr>
        <w:t>помощи</w:t>
      </w:r>
      <w:r>
        <w:rPr>
          <w:spacing w:val="40"/>
        </w:rPr>
        <w:t> </w:t>
      </w:r>
      <w:r>
        <w:rPr>
          <w:spacing w:val="-8"/>
        </w:rPr>
        <w:t>в</w:t>
      </w:r>
      <w:r>
        <w:rPr>
          <w:spacing w:val="27"/>
        </w:rPr>
        <w:t> </w:t>
      </w:r>
      <w:r>
        <w:rPr>
          <w:spacing w:val="-8"/>
        </w:rPr>
        <w:t>стационарных</w:t>
      </w:r>
      <w:r>
        <w:rPr>
          <w:spacing w:val="64"/>
        </w:rPr>
        <w:t> </w:t>
      </w:r>
      <w:r>
        <w:rPr>
          <w:spacing w:val="-8"/>
        </w:rPr>
        <w:t>условиях</w:t>
      </w:r>
      <w:r>
        <w:rPr>
          <w:spacing w:val="51"/>
        </w:rPr>
        <w:t> </w:t>
      </w:r>
      <w:r>
        <w:rPr>
          <w:spacing w:val="-8"/>
        </w:rPr>
        <w:t>размещение</w:t>
      </w:r>
      <w:r>
        <w:rPr>
          <w:spacing w:val="-8"/>
        </w:rPr>
        <w:t> граждан</w:t>
      </w:r>
      <w:r>
        <w:rPr/>
        <w:t> </w:t>
      </w:r>
      <w:r>
        <w:rPr>
          <w:spacing w:val="-8"/>
        </w:rPr>
        <w:t>производится</w:t>
      </w:r>
      <w:r>
        <w:rPr>
          <w:spacing w:val="17"/>
        </w:rPr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палатах.</w:t>
      </w:r>
      <w:r>
        <w:rPr>
          <w:spacing w:val="27"/>
        </w:rPr>
        <w:t> </w:t>
      </w:r>
      <w:r>
        <w:rPr>
          <w:spacing w:val="-8"/>
        </w:rPr>
        <w:t>В</w:t>
      </w:r>
      <w:r>
        <w:rPr>
          <w:spacing w:val="28"/>
        </w:rPr>
        <w:t> </w:t>
      </w:r>
      <w:r>
        <w:rPr>
          <w:spacing w:val="-8"/>
        </w:rPr>
        <w:t>случаях</w:t>
      </w:r>
      <w:r>
        <w:rPr>
          <w:spacing w:val="16"/>
        </w:rPr>
        <w:t> </w:t>
      </w:r>
      <w:r>
        <w:rPr>
          <w:spacing w:val="-8"/>
        </w:rPr>
        <w:t>отсутствия</w:t>
      </w:r>
      <w:r>
        <w:rPr>
          <w:spacing w:val="16"/>
        </w:rPr>
        <w:t> </w:t>
      </w:r>
      <w:r>
        <w:rPr>
          <w:spacing w:val="-8"/>
        </w:rPr>
        <w:t>мест</w:t>
      </w:r>
      <w:r>
        <w:rPr/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палатах</w:t>
      </w:r>
      <w:r>
        <w:rPr>
          <w:spacing w:val="22"/>
        </w:rPr>
        <w:t> </w:t>
      </w:r>
      <w:r>
        <w:rPr>
          <w:spacing w:val="-8"/>
        </w:rPr>
        <w:t>допускается</w:t>
      </w:r>
      <w:r>
        <w:rPr>
          <w:spacing w:val="-8"/>
        </w:rPr>
        <w:t> </w:t>
      </w:r>
      <w:r>
        <w:rPr>
          <w:w w:val="90"/>
        </w:rPr>
        <w:t>кратковременное размещение</w:t>
      </w:r>
      <w:r>
        <w:rPr/>
        <w:t> </w:t>
      </w:r>
      <w:r>
        <w:rPr>
          <w:w w:val="90"/>
        </w:rPr>
        <w:t>поступившего</w:t>
      </w:r>
      <w:r>
        <w:rPr/>
        <w:t> </w:t>
      </w:r>
      <w:r>
        <w:rPr>
          <w:w w:val="90"/>
        </w:rPr>
        <w:t>по экстренные</w:t>
      </w:r>
      <w:r>
        <w:rPr/>
        <w:t> </w:t>
      </w:r>
      <w:r>
        <w:rPr>
          <w:w w:val="90"/>
        </w:rPr>
        <w:t>показаниям вне </w:t>
      </w:r>
      <w:r>
        <w:rPr>
          <w:w w:val="90"/>
        </w:rPr>
        <w:t>палаты.</w:t>
      </w:r>
      <w:r>
        <w:rPr>
          <w:spacing w:val="40"/>
        </w:rPr>
        <w:t> </w:t>
      </w:r>
      <w:r>
        <w:rPr>
          <w:w w:val="90"/>
        </w:rPr>
        <w:t>Проведение</w:t>
      </w:r>
      <w:r>
        <w:rPr>
          <w:spacing w:val="40"/>
        </w:rPr>
        <w:t> </w:t>
      </w:r>
      <w:r>
        <w:rPr>
          <w:w w:val="90"/>
        </w:rPr>
        <w:t>лечебно—диагностических</w:t>
      </w:r>
      <w:r>
        <w:rPr>
          <w:spacing w:val="28"/>
        </w:rPr>
        <w:t> </w:t>
      </w:r>
      <w:r>
        <w:rPr>
          <w:w w:val="90"/>
        </w:rPr>
        <w:t>мероприятий,</w:t>
      </w:r>
      <w:r>
        <w:rPr>
          <w:spacing w:val="40"/>
        </w:rPr>
        <w:t> </w:t>
      </w:r>
      <w:r>
        <w:rPr>
          <w:w w:val="90"/>
        </w:rPr>
        <w:t>лекарственное</w:t>
      </w:r>
      <w:r>
        <w:rPr>
          <w:spacing w:val="40"/>
        </w:rPr>
        <w:t> </w:t>
      </w:r>
      <w:r>
        <w:rPr>
          <w:w w:val="90"/>
        </w:rPr>
        <w:t>обеспече—</w:t>
      </w:r>
    </w:p>
    <w:p>
      <w:pPr>
        <w:pStyle w:val="BodyText"/>
        <w:spacing w:line="237" w:lineRule="auto" w:before="3"/>
        <w:ind w:left="247" w:right="290" w:firstLine="2"/>
      </w:pPr>
      <w:r>
        <w:rPr>
          <w:spacing w:val="-8"/>
        </w:rPr>
        <w:t>ние</w:t>
      </w:r>
      <w:r>
        <w:rPr>
          <w:spacing w:val="-8"/>
        </w:rPr>
        <w:t> осуществляются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5"/>
        </w:rPr>
        <w:t> </w:t>
      </w:r>
      <w:r>
        <w:rPr>
          <w:spacing w:val="-8"/>
        </w:rPr>
        <w:t>момента</w:t>
      </w:r>
      <w:r>
        <w:rPr/>
        <w:t> </w:t>
      </w:r>
      <w:r>
        <w:rPr>
          <w:spacing w:val="-8"/>
        </w:rPr>
        <w:t>поступления</w:t>
      </w:r>
      <w:r>
        <w:rPr/>
        <w:t> </w:t>
      </w:r>
      <w:r>
        <w:rPr>
          <w:spacing w:val="-8"/>
        </w:rPr>
        <w:t>в стационар.</w:t>
      </w:r>
      <w:r>
        <w:rPr>
          <w:spacing w:val="13"/>
        </w:rPr>
        <w:t> </w:t>
      </w:r>
      <w:r>
        <w:rPr>
          <w:spacing w:val="-8"/>
        </w:rPr>
        <w:t>Питание</w:t>
      </w:r>
      <w:r>
        <w:rPr/>
        <w:t> </w:t>
      </w:r>
      <w:r>
        <w:rPr>
          <w:spacing w:val="-8"/>
        </w:rPr>
        <w:t>больного</w:t>
      </w:r>
      <w:r>
        <w:rPr/>
        <w:t> </w:t>
      </w:r>
      <w:r>
        <w:rPr>
          <w:spacing w:val="-8"/>
        </w:rPr>
        <w:t>в ста</w:t>
      </w:r>
      <w:r>
        <w:rPr>
          <w:spacing w:val="-8"/>
        </w:rPr>
        <w:t>—</w:t>
      </w:r>
      <w:r>
        <w:rPr>
          <w:spacing w:val="-8"/>
        </w:rPr>
        <w:t> ционаре</w:t>
      </w:r>
      <w:r>
        <w:rPr>
          <w:spacing w:val="-8"/>
        </w:rPr>
        <w:t> осуществляется</w:t>
      </w:r>
      <w:r>
        <w:rPr>
          <w:spacing w:val="-7"/>
        </w:rPr>
        <w:t> </w:t>
      </w:r>
      <w:r>
        <w:rPr>
          <w:spacing w:val="-8"/>
        </w:rPr>
        <w:t>в соответствии</w:t>
      </w:r>
      <w:r>
        <w:rPr>
          <w:spacing w:val="-7"/>
        </w:rPr>
        <w:t> </w:t>
      </w:r>
      <w:r>
        <w:rPr>
          <w:spacing w:val="-8"/>
        </w:rPr>
        <w:t>с приказом</w:t>
      </w:r>
      <w:r>
        <w:rPr>
          <w:spacing w:val="-7"/>
        </w:rPr>
        <w:t> </w:t>
      </w:r>
      <w:r>
        <w:rPr>
          <w:spacing w:val="-8"/>
        </w:rPr>
        <w:t>Министерства</w:t>
      </w:r>
      <w:r>
        <w:rPr>
          <w:spacing w:val="-7"/>
        </w:rPr>
        <w:t> </w:t>
      </w:r>
      <w:r>
        <w:rPr>
          <w:spacing w:val="-8"/>
        </w:rPr>
        <w:t>здравоохранения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9"/>
        </w:rPr>
        <w:t> </w:t>
      </w:r>
      <w:r>
        <w:rPr>
          <w:spacing w:val="-4"/>
        </w:rPr>
        <w:t>Федерации</w:t>
      </w:r>
      <w:r>
        <w:rPr>
          <w:spacing w:val="-4"/>
        </w:rPr>
        <w:t> от</w:t>
      </w:r>
      <w:r>
        <w:rPr>
          <w:spacing w:val="-11"/>
        </w:rPr>
        <w:t> </w:t>
      </w:r>
      <w:r>
        <w:rPr>
          <w:spacing w:val="-4"/>
        </w:rPr>
        <w:t>5</w:t>
      </w:r>
      <w:r>
        <w:rPr>
          <w:spacing w:val="-12"/>
        </w:rPr>
        <w:t> </w:t>
      </w:r>
      <w:r>
        <w:rPr>
          <w:spacing w:val="-4"/>
        </w:rPr>
        <w:t>августа</w:t>
      </w:r>
      <w:r>
        <w:rPr>
          <w:spacing w:val="-5"/>
        </w:rPr>
        <w:t> </w:t>
      </w:r>
      <w:r>
        <w:rPr>
          <w:spacing w:val="-4"/>
        </w:rPr>
        <w:t>2003</w:t>
      </w:r>
      <w:r>
        <w:rPr>
          <w:spacing w:val="-11"/>
        </w:rPr>
        <w:t> </w:t>
      </w:r>
      <w:r>
        <w:rPr>
          <w:spacing w:val="-4"/>
        </w:rPr>
        <w:t>года</w:t>
      </w:r>
      <w:r>
        <w:rPr>
          <w:spacing w:val="-12"/>
        </w:rPr>
        <w:t> </w:t>
      </w:r>
      <w:r>
        <w:rPr>
          <w:spacing w:val="-4"/>
        </w:rPr>
        <w:t>№</w:t>
      </w:r>
      <w:r>
        <w:rPr>
          <w:spacing w:val="23"/>
        </w:rPr>
        <w:t> </w:t>
      </w:r>
      <w:r>
        <w:rPr>
          <w:spacing w:val="-4"/>
        </w:rPr>
        <w:t>330</w:t>
      </w:r>
      <w:r>
        <w:rPr>
          <w:spacing w:val="-8"/>
        </w:rPr>
        <w:t> </w:t>
      </w:r>
      <w:r>
        <w:rPr>
          <w:spacing w:val="-4"/>
        </w:rPr>
        <w:t>«О</w:t>
      </w:r>
      <w:r>
        <w:rPr>
          <w:spacing w:val="-12"/>
        </w:rPr>
        <w:t> </w:t>
      </w:r>
      <w:r>
        <w:rPr>
          <w:spacing w:val="-4"/>
        </w:rPr>
        <w:t>мерах</w:t>
      </w:r>
      <w:r>
        <w:rPr>
          <w:spacing w:val="-4"/>
        </w:rPr>
        <w:t> по</w:t>
      </w:r>
      <w:r>
        <w:rPr>
          <w:spacing w:val="-12"/>
        </w:rPr>
        <w:t> </w:t>
      </w:r>
      <w:r>
        <w:rPr>
          <w:spacing w:val="-4"/>
        </w:rPr>
        <w:t>совершенствова</w:t>
      </w:r>
      <w:r>
        <w:rPr>
          <w:spacing w:val="-4"/>
        </w:rPr>
        <w:t>-</w:t>
      </w:r>
      <w:r>
        <w:rPr>
          <w:spacing w:val="-4"/>
        </w:rPr>
      </w:r>
      <w:r>
        <w:rPr>
          <w:spacing w:val="-10"/>
        </w:rPr>
        <w:t>нию</w:t>
      </w:r>
      <w:r>
        <w:rPr>
          <w:spacing w:val="-6"/>
        </w:rPr>
        <w:t> </w:t>
      </w:r>
      <w:r>
        <w:rPr>
          <w:spacing w:val="-10"/>
        </w:rPr>
        <w:t>лечебного</w:t>
      </w:r>
      <w:r>
        <w:rPr/>
        <w:t> </w:t>
      </w:r>
      <w:r>
        <w:rPr>
          <w:spacing w:val="-10"/>
        </w:rPr>
        <w:t>питания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лечебно-профилактических</w:t>
      </w:r>
      <w:r>
        <w:rPr>
          <w:spacing w:val="-5"/>
        </w:rPr>
        <w:t> </w:t>
      </w:r>
      <w:r>
        <w:rPr>
          <w:spacing w:val="-10"/>
        </w:rPr>
        <w:t>учреждениях</w:t>
      </w:r>
      <w:r>
        <w:rPr>
          <w:spacing w:val="8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w w:val="90"/>
        </w:rPr>
        <w:t>дерации»,</w:t>
      </w:r>
      <w:r>
        <w:rPr/>
        <w:t> </w:t>
      </w:r>
      <w:r>
        <w:rPr>
          <w:w w:val="90"/>
        </w:rPr>
        <w:t>санитарно—эпидемиологическими правилами</w:t>
      </w:r>
      <w:r>
        <w:rPr>
          <w:w w:val="90"/>
        </w:rPr>
        <w:t> и нормативами</w:t>
      </w:r>
      <w:r>
        <w:rPr>
          <w:w w:val="90"/>
        </w:rPr>
        <w:t> «Гигиениче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2"/>
        </w:rPr>
        <w:t>ские</w:t>
      </w:r>
      <w:r>
        <w:rPr>
          <w:spacing w:val="-14"/>
        </w:rPr>
        <w:t> </w:t>
      </w:r>
      <w:r>
        <w:rPr>
          <w:spacing w:val="-2"/>
        </w:rPr>
        <w:t>требования</w:t>
      </w:r>
      <w:r>
        <w:rPr>
          <w:spacing w:val="-7"/>
        </w:rPr>
        <w:t> </w:t>
      </w:r>
      <w:r>
        <w:rPr>
          <w:spacing w:val="-2"/>
        </w:rPr>
        <w:t>безопасности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пищевой</w:t>
      </w:r>
      <w:r>
        <w:rPr>
          <w:spacing w:val="-10"/>
        </w:rPr>
        <w:t> </w:t>
      </w:r>
      <w:r>
        <w:rPr>
          <w:spacing w:val="-2"/>
        </w:rPr>
        <w:t>ценности</w:t>
      </w:r>
      <w:r>
        <w:rPr>
          <w:spacing w:val="-12"/>
        </w:rPr>
        <w:t> </w:t>
      </w:r>
      <w:r>
        <w:rPr>
          <w:spacing w:val="-2"/>
        </w:rPr>
        <w:t>пищевых</w:t>
      </w:r>
      <w:r>
        <w:rPr>
          <w:spacing w:val="-6"/>
        </w:rPr>
        <w:t> </w:t>
      </w:r>
      <w:r>
        <w:rPr>
          <w:spacing w:val="-2"/>
        </w:rPr>
        <w:t>продуктов.</w:t>
      </w:r>
      <w:r>
        <w:rPr>
          <w:spacing w:val="-2"/>
        </w:rPr>
        <w:t> </w:t>
      </w:r>
      <w:r>
        <w:rPr>
          <w:spacing w:val="-2"/>
        </w:rPr>
        <w:t>СанПиН</w:t>
      </w:r>
      <w:r>
        <w:rPr>
          <w:spacing w:val="-2"/>
        </w:rPr>
        <w:t> </w:t>
      </w:r>
      <w:r>
        <w:rPr>
          <w:spacing w:val="-8"/>
        </w:rPr>
        <w:t>2.3.2.1078—01»,</w:t>
      </w:r>
      <w:r>
        <w:rPr/>
        <w:t> </w:t>
      </w:r>
      <w:r>
        <w:rPr>
          <w:spacing w:val="-8"/>
        </w:rPr>
        <w:t>утвержденными</w:t>
      </w:r>
      <w:r>
        <w:rPr/>
        <w:t> </w:t>
      </w:r>
      <w:r>
        <w:rPr>
          <w:spacing w:val="-8"/>
        </w:rPr>
        <w:t>постановлением</w:t>
      </w:r>
      <w:r>
        <w:rPr/>
        <w:t> </w:t>
      </w:r>
      <w:r>
        <w:rPr>
          <w:spacing w:val="-8"/>
        </w:rPr>
        <w:t>Главного</w:t>
      </w:r>
      <w:r>
        <w:rPr/>
        <w:t> </w:t>
      </w:r>
      <w:r>
        <w:rPr>
          <w:spacing w:val="-8"/>
        </w:rPr>
        <w:t>государственного</w:t>
      </w:r>
      <w:r>
        <w:rPr/>
        <w:t> </w:t>
      </w:r>
      <w:r>
        <w:rPr>
          <w:spacing w:val="-8"/>
        </w:rPr>
        <w:t>сани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6"/>
        </w:rPr>
        <w:t>тарного</w:t>
      </w:r>
      <w:r>
        <w:rPr>
          <w:spacing w:val="-10"/>
        </w:rPr>
        <w:t> </w:t>
      </w:r>
      <w:r>
        <w:rPr>
          <w:spacing w:val="-6"/>
        </w:rPr>
        <w:t>врача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10"/>
        </w:rPr>
        <w:t> </w:t>
      </w:r>
      <w:r>
        <w:rPr>
          <w:spacing w:val="-6"/>
        </w:rPr>
        <w:t>Федерации</w:t>
      </w:r>
      <w:r>
        <w:rPr>
          <w:spacing w:val="-9"/>
        </w:rPr>
        <w:t> </w:t>
      </w:r>
      <w:r>
        <w:rPr>
          <w:spacing w:val="-6"/>
        </w:rPr>
        <w:t>от</w:t>
      </w:r>
      <w:r>
        <w:rPr>
          <w:spacing w:val="-10"/>
        </w:rPr>
        <w:t> </w:t>
      </w:r>
      <w:r>
        <w:rPr>
          <w:spacing w:val="-6"/>
        </w:rPr>
        <w:t>14</w:t>
      </w:r>
      <w:r>
        <w:rPr>
          <w:spacing w:val="-9"/>
        </w:rPr>
        <w:t> </w:t>
      </w:r>
      <w:r>
        <w:rPr>
          <w:spacing w:val="-6"/>
        </w:rPr>
        <w:t>ноября</w:t>
      </w:r>
      <w:r>
        <w:rPr>
          <w:spacing w:val="-9"/>
        </w:rPr>
        <w:t> </w:t>
      </w:r>
      <w:r>
        <w:rPr>
          <w:spacing w:val="-6"/>
        </w:rPr>
        <w:t>2001</w:t>
      </w:r>
      <w:r>
        <w:rPr>
          <w:spacing w:val="-10"/>
        </w:rPr>
        <w:t> </w:t>
      </w:r>
      <w:r>
        <w:rPr>
          <w:spacing w:val="-6"/>
        </w:rPr>
        <w:t>года</w:t>
      </w:r>
      <w:r>
        <w:rPr>
          <w:spacing w:val="-9"/>
        </w:rPr>
        <w:t> </w:t>
      </w:r>
      <w:r>
        <w:rPr>
          <w:spacing w:val="-6"/>
        </w:rPr>
        <w:t>N.</w:t>
      </w:r>
      <w:r>
        <w:rPr>
          <w:spacing w:val="12"/>
        </w:rPr>
        <w:t> </w:t>
      </w:r>
      <w:r>
        <w:rPr>
          <w:spacing w:val="-6"/>
        </w:rPr>
        <w:t>36,</w:t>
      </w:r>
      <w:r>
        <w:rPr>
          <w:spacing w:val="-6"/>
        </w:rPr>
        <w:t> а</w:t>
      </w:r>
      <w:r>
        <w:rPr>
          <w:spacing w:val="-10"/>
        </w:rPr>
        <w:t> </w:t>
      </w:r>
      <w:r>
        <w:rPr>
          <w:spacing w:val="-6"/>
        </w:rPr>
        <w:t>также</w:t>
      </w:r>
      <w:r>
        <w:rPr>
          <w:spacing w:val="-9"/>
        </w:rPr>
        <w:t> </w:t>
      </w:r>
      <w:r>
        <w:rPr>
          <w:spacing w:val="-6"/>
        </w:rPr>
        <w:t>методи</w:t>
      </w:r>
      <w:r>
        <w:rPr>
          <w:spacing w:val="-6"/>
        </w:rPr>
        <w:t>-</w:t>
      </w:r>
      <w:r>
        <w:rPr>
          <w:spacing w:val="-6"/>
        </w:rPr>
      </w:r>
      <w:r>
        <w:rPr>
          <w:spacing w:val="-10"/>
        </w:rPr>
        <w:t>ческими</w:t>
      </w:r>
      <w:r>
        <w:rPr>
          <w:spacing w:val="-6"/>
        </w:rPr>
        <w:t> </w:t>
      </w:r>
      <w:r>
        <w:rPr>
          <w:spacing w:val="-10"/>
        </w:rPr>
        <w:t>рекомендациями</w:t>
      </w:r>
      <w:r>
        <w:rPr>
          <w:spacing w:val="-5"/>
        </w:rPr>
        <w:t> </w:t>
      </w:r>
      <w:r>
        <w:rPr>
          <w:spacing w:val="-10"/>
        </w:rPr>
        <w:t>Министерства</w:t>
      </w:r>
      <w:r>
        <w:rPr>
          <w:spacing w:val="-6"/>
        </w:rPr>
        <w:t> </w:t>
      </w:r>
      <w:r>
        <w:rPr>
          <w:spacing w:val="-10"/>
        </w:rPr>
        <w:t>здравоохранения</w:t>
      </w:r>
      <w:r>
        <w:rPr>
          <w:spacing w:val="-5"/>
        </w:rPr>
        <w:t> </w:t>
      </w:r>
      <w:r>
        <w:rPr>
          <w:spacing w:val="-10"/>
        </w:rPr>
        <w:t>Российской</w:t>
      </w:r>
      <w:r>
        <w:rPr>
          <w:spacing w:val="2"/>
        </w:rPr>
        <w:t> </w:t>
      </w:r>
      <w:r>
        <w:rPr>
          <w:spacing w:val="-10"/>
        </w:rPr>
        <w:t>Федерации</w:t>
      </w:r>
      <w:r>
        <w:rPr>
          <w:spacing w:val="-2"/>
        </w:rPr>
        <w:t> </w:t>
      </w:r>
      <w:r>
        <w:rPr>
          <w:spacing w:val="-10"/>
        </w:rPr>
        <w:t>по</w:t>
      </w:r>
      <w:r>
        <w:rPr>
          <w:spacing w:val="-10"/>
        </w:rPr>
        <w:t> организации</w:t>
      </w:r>
      <w:r>
        <w:rPr>
          <w:spacing w:val="30"/>
        </w:rPr>
        <w:t> </w:t>
      </w:r>
      <w:r>
        <w:rPr>
          <w:spacing w:val="-10"/>
        </w:rPr>
        <w:t>лечебного</w:t>
      </w:r>
      <w:r>
        <w:rPr>
          <w:spacing w:val="12"/>
        </w:rPr>
        <w:t> </w:t>
      </w:r>
      <w:r>
        <w:rPr>
          <w:spacing w:val="-10"/>
        </w:rPr>
        <w:t>питания</w:t>
      </w:r>
      <w:r>
        <w:rPr/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лечебно-профилактических</w:t>
      </w:r>
      <w:r>
        <w:rPr>
          <w:spacing w:val="-4"/>
        </w:rPr>
        <w:t> </w:t>
      </w:r>
      <w:r>
        <w:rPr>
          <w:spacing w:val="-10"/>
        </w:rPr>
        <w:t>учреждениях.</w:t>
      </w:r>
    </w:p>
    <w:p>
      <w:pPr>
        <w:pStyle w:val="BodyText"/>
        <w:spacing w:line="235" w:lineRule="auto"/>
        <w:ind w:left="250" w:right="297" w:firstLine="709"/>
      </w:pPr>
      <w:r>
        <w:rPr>
          <w:spacing w:val="-4"/>
        </w:rPr>
        <w:t>Обеспечение</w:t>
      </w:r>
      <w:r>
        <w:rPr>
          <w:spacing w:val="-12"/>
        </w:rPr>
        <w:t> </w:t>
      </w:r>
      <w:r>
        <w:rPr>
          <w:spacing w:val="-4"/>
        </w:rPr>
        <w:t>лекарственными</w:t>
      </w:r>
      <w:r>
        <w:rPr>
          <w:spacing w:val="-11"/>
        </w:rPr>
        <w:t> </w:t>
      </w:r>
      <w:r>
        <w:rPr>
          <w:spacing w:val="-4"/>
        </w:rPr>
        <w:t>препаратами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лечения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круглосуточном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6"/>
        </w:rPr>
        <w:t>дневном</w:t>
      </w:r>
      <w:r>
        <w:rPr>
          <w:spacing w:val="-10"/>
        </w:rPr>
        <w:t> </w:t>
      </w:r>
      <w:r>
        <w:rPr>
          <w:spacing w:val="-6"/>
        </w:rPr>
        <w:t>стационарах</w:t>
      </w:r>
      <w:r>
        <w:rPr>
          <w:spacing w:val="-9"/>
        </w:rPr>
        <w:t> </w:t>
      </w:r>
      <w:r>
        <w:rPr>
          <w:spacing w:val="-6"/>
        </w:rPr>
        <w:t>осуществляется</w:t>
      </w:r>
      <w:r>
        <w:rPr>
          <w:spacing w:val="-10"/>
        </w:rPr>
        <w:t> </w:t>
      </w:r>
      <w:r>
        <w:rPr>
          <w:spacing w:val="-6"/>
        </w:rPr>
        <w:t>за</w:t>
      </w:r>
      <w:r>
        <w:rPr>
          <w:spacing w:val="-9"/>
        </w:rPr>
        <w:t> </w:t>
      </w:r>
      <w:r>
        <w:rPr>
          <w:spacing w:val="-6"/>
        </w:rPr>
        <w:t>счет</w:t>
      </w:r>
      <w:r>
        <w:rPr>
          <w:spacing w:val="-10"/>
        </w:rPr>
        <w:t> </w:t>
      </w:r>
      <w:r>
        <w:rPr>
          <w:spacing w:val="-6"/>
        </w:rPr>
        <w:t>средств</w:t>
      </w:r>
      <w:r>
        <w:rPr>
          <w:spacing w:val="-9"/>
        </w:rPr>
        <w:t> </w:t>
      </w:r>
      <w:r>
        <w:rPr>
          <w:spacing w:val="-6"/>
        </w:rPr>
        <w:t>обязательного</w:t>
      </w:r>
      <w:r>
        <w:rPr>
          <w:spacing w:val="-9"/>
        </w:rPr>
        <w:t> </w:t>
      </w:r>
      <w:r>
        <w:rPr>
          <w:spacing w:val="-6"/>
        </w:rPr>
        <w:t>медицинского</w:t>
      </w:r>
      <w:r>
        <w:rPr>
          <w:spacing w:val="-6"/>
        </w:rPr>
        <w:t> </w:t>
      </w:r>
      <w:r>
        <w:rPr>
          <w:w w:val="90"/>
        </w:rPr>
        <w:t>страхования</w:t>
      </w:r>
      <w:r>
        <w:rPr>
          <w:w w:val="90"/>
        </w:rPr>
        <w:t> и средств областного</w:t>
      </w:r>
      <w:r>
        <w:rPr/>
        <w:t> </w:t>
      </w:r>
      <w:r>
        <w:rPr>
          <w:w w:val="90"/>
        </w:rPr>
        <w:t>бюджета</w:t>
      </w:r>
      <w:r>
        <w:rPr>
          <w:w w:val="90"/>
        </w:rPr>
        <w:t> в соответствии с перечнем жизненно не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обходимых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важнейших</w:t>
      </w:r>
      <w:r>
        <w:rPr>
          <w:spacing w:val="-8"/>
        </w:rPr>
        <w:t> лекарственных</w:t>
      </w:r>
      <w:r>
        <w:rPr>
          <w:spacing w:val="-7"/>
        </w:rPr>
        <w:t> </w:t>
      </w:r>
      <w:r>
        <w:rPr>
          <w:spacing w:val="-8"/>
        </w:rPr>
        <w:t>препаратов,</w:t>
      </w:r>
      <w:r>
        <w:rPr>
          <w:spacing w:val="-8"/>
        </w:rPr>
        <w:t> утверждаемым</w:t>
      </w:r>
      <w:r>
        <w:rPr>
          <w:spacing w:val="-7"/>
        </w:rPr>
        <w:t> </w:t>
      </w:r>
      <w:r>
        <w:rPr>
          <w:spacing w:val="-8"/>
        </w:rPr>
        <w:t>Правительст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</w:rPr>
        <w:t>вом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8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35" w:lineRule="auto"/>
        <w:ind w:left="250" w:right="303" w:firstLine="704"/>
      </w:pP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совместное</w:t>
      </w:r>
      <w:r>
        <w:rPr>
          <w:spacing w:val="-5"/>
        </w:rPr>
        <w:t> </w:t>
      </w:r>
      <w:r>
        <w:rPr>
          <w:spacing w:val="-10"/>
        </w:rPr>
        <w:t>нахождении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/>
        <w:t> </w:t>
      </w:r>
      <w:r>
        <w:rPr>
          <w:spacing w:val="-10"/>
        </w:rPr>
        <w:t>организации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стационарных</w:t>
      </w:r>
      <w:r>
        <w:rPr>
          <w:spacing w:val="23"/>
        </w:rPr>
        <w:t> </w:t>
      </w:r>
      <w:r>
        <w:rPr>
          <w:spacing w:val="-10"/>
        </w:rPr>
        <w:t>ус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ловиях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ребенком в</w:t>
      </w:r>
      <w:r>
        <w:rPr>
          <w:spacing w:val="-7"/>
        </w:rPr>
        <w:t> </w:t>
      </w:r>
      <w:r>
        <w:rPr>
          <w:spacing w:val="-8"/>
        </w:rPr>
        <w:t>течение всего</w:t>
      </w:r>
      <w:r>
        <w:rPr>
          <w:spacing w:val="-7"/>
        </w:rPr>
        <w:t> </w:t>
      </w:r>
      <w:r>
        <w:rPr>
          <w:spacing w:val="-8"/>
        </w:rPr>
        <w:t>периода</w:t>
      </w:r>
      <w:r>
        <w:rPr>
          <w:spacing w:val="-7"/>
        </w:rPr>
        <w:t> </w:t>
      </w:r>
      <w:r>
        <w:rPr>
          <w:spacing w:val="-8"/>
        </w:rPr>
        <w:t>его лечения</w:t>
      </w:r>
      <w:r>
        <w:rPr>
          <w:spacing w:val="-7"/>
        </w:rPr>
        <w:t> </w:t>
      </w:r>
      <w:r>
        <w:rPr>
          <w:spacing w:val="-8"/>
        </w:rPr>
        <w:t>одному из</w:t>
      </w:r>
      <w:r>
        <w:rPr>
          <w:spacing w:val="-7"/>
        </w:rPr>
        <w:t> </w:t>
      </w:r>
      <w:r>
        <w:rPr>
          <w:spacing w:val="-8"/>
        </w:rPr>
        <w:t>родителей,</w:t>
      </w:r>
      <w:r>
        <w:rPr>
          <w:spacing w:val="-7"/>
        </w:rPr>
        <w:t> </w:t>
      </w:r>
      <w:r>
        <w:rPr>
          <w:spacing w:val="-8"/>
        </w:rPr>
        <w:t>иному</w:t>
      </w:r>
      <w:r>
        <w:rPr>
          <w:spacing w:val="-8"/>
        </w:rPr>
        <w:t> </w:t>
      </w:r>
      <w:r>
        <w:rPr>
          <w:spacing w:val="-10"/>
        </w:rPr>
        <w:t>члену</w:t>
      </w:r>
      <w:r>
        <w:rPr>
          <w:spacing w:val="-6"/>
        </w:rPr>
        <w:t> </w:t>
      </w:r>
      <w:r>
        <w:rPr>
          <w:spacing w:val="-10"/>
        </w:rPr>
        <w:t>семьи</w:t>
      </w:r>
      <w:r>
        <w:rPr>
          <w:spacing w:val="-5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иному</w:t>
      </w:r>
      <w:r>
        <w:rPr>
          <w:spacing w:val="-5"/>
        </w:rPr>
        <w:t> </w:t>
      </w:r>
      <w:r>
        <w:rPr>
          <w:spacing w:val="-10"/>
        </w:rPr>
        <w:t>законному</w:t>
      </w:r>
      <w:r>
        <w:rPr>
          <w:spacing w:val="-6"/>
        </w:rPr>
        <w:t> </w:t>
      </w:r>
      <w:r>
        <w:rPr>
          <w:spacing w:val="-10"/>
        </w:rPr>
        <w:t>представителю</w:t>
      </w:r>
      <w:r>
        <w:rPr>
          <w:spacing w:val="3"/>
        </w:rPr>
        <w:t> </w:t>
      </w:r>
      <w:r>
        <w:rPr>
          <w:spacing w:val="-10"/>
        </w:rPr>
        <w:t>предоставляется</w:t>
      </w:r>
      <w:r>
        <w:rPr>
          <w:spacing w:val="-5"/>
        </w:rPr>
        <w:t> </w:t>
      </w:r>
      <w:r>
        <w:rPr>
          <w:spacing w:val="-10"/>
        </w:rPr>
        <w:t>спальное</w:t>
      </w:r>
      <w:r>
        <w:rPr>
          <w:spacing w:val="-1"/>
        </w:rPr>
        <w:t> </w:t>
      </w:r>
      <w:r>
        <w:rPr>
          <w:spacing w:val="-10"/>
        </w:rPr>
        <w:t>место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6"/>
        </w:rPr>
        <w:t>одной</w:t>
      </w:r>
      <w:r>
        <w:rPr>
          <w:spacing w:val="-10"/>
        </w:rPr>
        <w:t> </w:t>
      </w:r>
      <w:r>
        <w:rPr>
          <w:spacing w:val="-6"/>
        </w:rPr>
        <w:t>палате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ребенком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обеспечение</w:t>
      </w:r>
      <w:r>
        <w:rPr>
          <w:spacing w:val="-9"/>
        </w:rPr>
        <w:t> </w:t>
      </w:r>
      <w:r>
        <w:rPr>
          <w:spacing w:val="-6"/>
        </w:rPr>
        <w:t>питанием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частью</w:t>
      </w:r>
      <w:r>
        <w:rPr>
          <w:spacing w:val="-5"/>
        </w:rPr>
        <w:t> </w:t>
      </w:r>
      <w:r>
        <w:rPr>
          <w:spacing w:val="-6"/>
        </w:rPr>
        <w:t>5</w:t>
      </w:r>
      <w:r>
        <w:rPr>
          <w:spacing w:val="-9"/>
        </w:rPr>
        <w:t> </w:t>
      </w:r>
      <w:r>
        <w:rPr>
          <w:spacing w:val="-6"/>
        </w:rPr>
        <w:t>статьи</w:t>
      </w:r>
      <w:r>
        <w:rPr>
          <w:spacing w:val="-6"/>
        </w:rPr>
        <w:t> </w:t>
      </w:r>
      <w:r>
        <w:rPr>
          <w:w w:val="90"/>
        </w:rPr>
        <w:t>51</w:t>
      </w:r>
      <w:r>
        <w:rPr>
          <w:w w:val="90"/>
        </w:rPr>
        <w:t> Федерального</w:t>
      </w:r>
      <w:r>
        <w:rPr>
          <w:w w:val="90"/>
        </w:rPr>
        <w:t> закона от</w:t>
      </w:r>
      <w:r>
        <w:rPr>
          <w:spacing w:val="-2"/>
          <w:w w:val="90"/>
        </w:rPr>
        <w:t> </w:t>
      </w:r>
      <w:r>
        <w:rPr>
          <w:w w:val="90"/>
        </w:rPr>
        <w:t>21</w:t>
      </w:r>
      <w:r>
        <w:rPr>
          <w:w w:val="90"/>
        </w:rPr>
        <w:t> ноября 2011</w:t>
      </w:r>
      <w:r>
        <w:rPr>
          <w:w w:val="90"/>
        </w:rPr>
        <w:t> года</w:t>
      </w:r>
      <w:r>
        <w:rPr>
          <w:spacing w:val="-1"/>
          <w:w w:val="90"/>
        </w:rPr>
        <w:t> </w:t>
      </w:r>
      <w:r>
        <w:rPr>
          <w:w w:val="90"/>
        </w:rPr>
        <w:t>№</w:t>
      </w:r>
      <w:r>
        <w:rPr>
          <w:spacing w:val="40"/>
        </w:rPr>
        <w:t> </w:t>
      </w:r>
      <w:r>
        <w:rPr>
          <w:w w:val="90"/>
        </w:rPr>
        <w:t>325—ФЗ</w:t>
      </w:r>
      <w:r>
        <w:rPr>
          <w:w w:val="90"/>
        </w:rPr>
        <w:t> «Об основах</w:t>
      </w:r>
      <w:r>
        <w:rPr>
          <w:w w:val="90"/>
        </w:rPr>
        <w:t> охраны здо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ровья</w:t>
      </w:r>
      <w:r>
        <w:rPr>
          <w:spacing w:val="-12"/>
        </w:rPr>
        <w:t> </w:t>
      </w:r>
      <w:r>
        <w:rPr>
          <w:spacing w:val="-4"/>
        </w:rPr>
        <w:t>граждан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Российской</w:t>
      </w:r>
      <w:r>
        <w:rPr>
          <w:spacing w:val="-11"/>
        </w:rPr>
        <w:t> </w:t>
      </w:r>
      <w:r>
        <w:rPr>
          <w:spacing w:val="-4"/>
        </w:rPr>
        <w:t>Федерации»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пределах</w:t>
      </w:r>
      <w:r>
        <w:rPr>
          <w:spacing w:val="-11"/>
        </w:rPr>
        <w:t> </w:t>
      </w:r>
      <w:r>
        <w:rPr>
          <w:spacing w:val="-4"/>
        </w:rPr>
        <w:t>утвержденных</w:t>
      </w:r>
      <w:r>
        <w:rPr>
          <w:spacing w:val="-9"/>
        </w:rPr>
        <w:t> </w:t>
      </w:r>
      <w:r>
        <w:rPr>
          <w:spacing w:val="-4"/>
        </w:rPr>
        <w:t>тарифов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сис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10"/>
        </w:rPr>
        <w:t>теме</w:t>
      </w:r>
      <w:r>
        <w:rPr>
          <w:spacing w:val="-6"/>
        </w:rPr>
        <w:t> </w:t>
      </w:r>
      <w:r>
        <w:rPr>
          <w:spacing w:val="-10"/>
        </w:rPr>
        <w:t>обязательного</w:t>
      </w:r>
      <w:r>
        <w:rPr>
          <w:spacing w:val="17"/>
        </w:rPr>
        <w:t> </w:t>
      </w:r>
      <w:r>
        <w:rPr>
          <w:spacing w:val="-10"/>
        </w:rPr>
        <w:t>медицинского</w:t>
      </w:r>
      <w:r>
        <w:rPr>
          <w:spacing w:val="17"/>
        </w:rPr>
        <w:t> </w:t>
      </w:r>
      <w:r>
        <w:rPr>
          <w:spacing w:val="-10"/>
        </w:rPr>
        <w:t>страхования</w:t>
      </w:r>
      <w:r>
        <w:rPr>
          <w:spacing w:val="1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средств</w:t>
      </w:r>
      <w:r>
        <w:rPr>
          <w:spacing w:val="-1"/>
        </w:rPr>
        <w:t> </w:t>
      </w:r>
      <w:r>
        <w:rPr>
          <w:spacing w:val="-10"/>
        </w:rPr>
        <w:t>областного</w:t>
      </w:r>
      <w:r>
        <w:rPr>
          <w:spacing w:val="22"/>
        </w:rPr>
        <w:t> </w:t>
      </w:r>
      <w:r>
        <w:rPr>
          <w:spacing w:val="-10"/>
        </w:rPr>
        <w:t>бюджета.</w:t>
      </w:r>
    </w:p>
    <w:p>
      <w:pPr>
        <w:pStyle w:val="Heading2"/>
        <w:spacing w:line="232" w:lineRule="auto" w:before="302"/>
        <w:ind w:right="413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7. Условия размещения</w:t>
      </w:r>
      <w:r>
        <w:rPr/>
        <w:t> </w:t>
      </w:r>
      <w:r>
        <w:rPr>
          <w:w w:val="90"/>
        </w:rPr>
        <w:t>пациентов</w:t>
      </w:r>
      <w:r>
        <w:rPr>
          <w:spacing w:val="40"/>
        </w:rPr>
        <w:t> </w:t>
      </w:r>
      <w:r>
        <w:rPr>
          <w:w w:val="90"/>
        </w:rPr>
        <w:t>в маломестных</w:t>
      </w:r>
      <w:r>
        <w:rPr>
          <w:spacing w:val="40"/>
        </w:rPr>
        <w:t> </w:t>
      </w:r>
      <w:r>
        <w:rPr>
          <w:w w:val="90"/>
        </w:rPr>
        <w:t>палатах (боксах</w:t>
      </w:r>
      <w:r>
        <w:rPr>
          <w:w w:val="90"/>
        </w:rPr>
        <w:t>)</w:t>
      </w:r>
      <w:r>
        <w:rPr>
          <w:w w:val="90"/>
        </w:rPr>
        <w:t> </w:t>
      </w:r>
      <w:r>
        <w:rPr>
          <w:spacing w:val="-10"/>
        </w:rPr>
        <w:t>по</w:t>
      </w:r>
      <w:r>
        <w:rPr>
          <w:spacing w:val="-4"/>
        </w:rPr>
        <w:t> </w:t>
      </w:r>
      <w:r>
        <w:rPr>
          <w:spacing w:val="-10"/>
        </w:rPr>
        <w:t>медицинским</w:t>
      </w:r>
      <w:r>
        <w:rPr>
          <w:spacing w:val="17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(или)</w:t>
      </w:r>
      <w:r>
        <w:rPr/>
        <w:t> </w:t>
      </w:r>
      <w:r>
        <w:rPr>
          <w:spacing w:val="-10"/>
        </w:rPr>
        <w:t>эпидемиологическим</w:t>
      </w:r>
      <w:r>
        <w:rPr>
          <w:spacing w:val="-16"/>
        </w:rPr>
        <w:t> </w:t>
      </w:r>
      <w:r>
        <w:rPr>
          <w:spacing w:val="-10"/>
        </w:rPr>
        <w:t>показаниям,</w:t>
      </w:r>
      <w:r>
        <w:rPr>
          <w:spacing w:val="32"/>
        </w:rPr>
        <w:t> </w:t>
      </w:r>
      <w:r>
        <w:rPr>
          <w:spacing w:val="-10"/>
        </w:rPr>
        <w:t>установленные</w:t>
      </w:r>
      <w:r>
        <w:rPr>
          <w:spacing w:val="-10"/>
        </w:rPr>
        <w:t> </w:t>
      </w:r>
      <w:r>
        <w:rPr>
          <w:spacing w:val="-8"/>
        </w:rPr>
        <w:t>Министерством</w:t>
      </w:r>
      <w:r>
        <w:rPr>
          <w:spacing w:val="6"/>
        </w:rPr>
        <w:t> </w:t>
      </w:r>
      <w:r>
        <w:rPr>
          <w:spacing w:val="-8"/>
        </w:rPr>
        <w:t>здравоохранения Российской</w:t>
      </w:r>
      <w:r>
        <w:rPr>
          <w:spacing w:val="-4"/>
        </w:rPr>
        <w:t> </w:t>
      </w:r>
      <w:r>
        <w:rPr>
          <w:spacing w:val="-8"/>
        </w:rPr>
        <w:t>Федерации</w:t>
      </w:r>
    </w:p>
    <w:p>
      <w:pPr>
        <w:pStyle w:val="BodyText"/>
        <w:jc w:val="left"/>
        <w:rPr>
          <w:b/>
        </w:rPr>
      </w:pPr>
    </w:p>
    <w:p>
      <w:pPr>
        <w:pStyle w:val="BodyText"/>
        <w:spacing w:line="235" w:lineRule="auto"/>
        <w:ind w:left="252" w:right="302" w:firstLine="707"/>
      </w:pPr>
      <w:r>
        <w:rPr/>
        <w:t>Пациенты</w:t>
      </w:r>
      <w:r>
        <w:rPr>
          <w:spacing w:val="-16"/>
        </w:rPr>
        <w:t> </w:t>
      </w:r>
      <w:r>
        <w:rPr/>
        <w:t>размещаются</w:t>
      </w:r>
      <w:r>
        <w:rPr>
          <w:spacing w:val="-8"/>
        </w:rPr>
        <w:t> </w:t>
      </w:r>
      <w:r>
        <w:rPr/>
        <w:t>в</w:t>
      </w:r>
      <w:r>
        <w:rPr>
          <w:spacing w:val="-16"/>
        </w:rPr>
        <w:t> </w:t>
      </w:r>
      <w:r>
        <w:rPr/>
        <w:t>маломестных</w:t>
      </w:r>
      <w:r>
        <w:rPr>
          <w:spacing w:val="-6"/>
        </w:rPr>
        <w:t> </w:t>
      </w:r>
      <w:r>
        <w:rPr/>
        <w:t>палатах</w:t>
      </w:r>
      <w:r>
        <w:rPr>
          <w:spacing w:val="-12"/>
        </w:rPr>
        <w:t> </w:t>
      </w:r>
      <w:r>
        <w:rPr/>
        <w:t>(боксах)</w:t>
      </w:r>
      <w:r>
        <w:rPr>
          <w:spacing w:val="-12"/>
        </w:rPr>
        <w:t> </w:t>
      </w:r>
      <w:r>
        <w:rPr/>
        <w:t>(с</w:t>
      </w:r>
      <w:r>
        <w:rPr>
          <w:spacing w:val="-12"/>
        </w:rPr>
        <w:t> </w:t>
      </w:r>
      <w:r>
        <w:rPr/>
        <w:t>числом</w:t>
      </w:r>
      <w:r>
        <w:rPr>
          <w:spacing w:val="-13"/>
        </w:rPr>
        <w:t> </w:t>
      </w:r>
      <w:r>
        <w:rPr/>
        <w:t>мест</w:t>
      </w:r>
      <w:r>
        <w:rPr>
          <w:spacing w:val="-16"/>
        </w:rPr>
        <w:t> </w:t>
      </w:r>
      <w:r>
        <w:rPr/>
        <w:t>не</w:t>
      </w:r>
      <w:r>
        <w:rPr/>
        <w:t> </w:t>
      </w:r>
      <w:r>
        <w:rPr>
          <w:spacing w:val="-8"/>
        </w:rPr>
        <w:t>более</w:t>
      </w:r>
      <w:r>
        <w:rPr>
          <w:spacing w:val="-8"/>
        </w:rPr>
        <w:t> двух)</w:t>
      </w:r>
      <w:r>
        <w:rPr>
          <w:spacing w:val="-7"/>
        </w:rPr>
        <w:t> </w:t>
      </w:r>
      <w:r>
        <w:rPr>
          <w:spacing w:val="-8"/>
        </w:rPr>
        <w:t>при наличии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(или)</w:t>
      </w:r>
      <w:r>
        <w:rPr>
          <w:spacing w:val="-6"/>
        </w:rPr>
        <w:t> </w:t>
      </w:r>
      <w:r>
        <w:rPr>
          <w:spacing w:val="-8"/>
        </w:rPr>
        <w:t>эпидемиологических показаний,</w:t>
      </w:r>
      <w:r>
        <w:rPr>
          <w:spacing w:val="10"/>
        </w:rPr>
        <w:t> </w:t>
      </w:r>
      <w:r>
        <w:rPr>
          <w:spacing w:val="-8"/>
        </w:rPr>
        <w:t>пре</w:t>
      </w:r>
      <w:r>
        <w:rPr>
          <w:spacing w:val="-8"/>
        </w:rPr>
        <w:t>-</w:t>
      </w:r>
      <w:r>
        <w:rPr>
          <w:spacing w:val="-8"/>
        </w:rPr>
        <w:t>дусмотренньіх</w:t>
      </w:r>
      <w:r>
        <w:rPr>
          <w:spacing w:val="-8"/>
        </w:rPr>
        <w:t> перечнем</w:t>
      </w:r>
      <w:r>
        <w:rPr>
          <w:spacing w:val="-7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эпидемиологических показаний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размеще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нию</w:t>
      </w:r>
      <w:r>
        <w:rPr>
          <w:spacing w:val="-14"/>
        </w:rPr>
        <w:t> </w:t>
      </w:r>
      <w:r>
        <w:rPr>
          <w:spacing w:val="-2"/>
        </w:rPr>
        <w:t>пациентов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маломестных</w:t>
      </w:r>
      <w:r>
        <w:rPr>
          <w:spacing w:val="-4"/>
        </w:rPr>
        <w:t> </w:t>
      </w:r>
      <w:r>
        <w:rPr>
          <w:spacing w:val="-2"/>
        </w:rPr>
        <w:t>палатах</w:t>
      </w:r>
      <w:r>
        <w:rPr>
          <w:spacing w:val="-12"/>
        </w:rPr>
        <w:t> </w:t>
      </w:r>
      <w:r>
        <w:rPr>
          <w:spacing w:val="-2"/>
        </w:rPr>
        <w:t>(боксах),</w:t>
      </w:r>
      <w:r>
        <w:rPr>
          <w:spacing w:val="-2"/>
        </w:rPr>
        <w:t> утвержденным</w:t>
      </w:r>
      <w:r>
        <w:rPr>
          <w:spacing w:val="-5"/>
        </w:rPr>
        <w:t> </w:t>
      </w:r>
      <w:r>
        <w:rPr>
          <w:spacing w:val="-2"/>
        </w:rPr>
        <w:t>приказом</w:t>
      </w:r>
      <w:r>
        <w:rPr>
          <w:spacing w:val="-8"/>
        </w:rPr>
        <w:t> </w:t>
      </w:r>
      <w:r>
        <w:rPr>
          <w:spacing w:val="-2"/>
        </w:rPr>
        <w:t>Мини</w:t>
      </w:r>
      <w:r>
        <w:rPr>
          <w:spacing w:val="-2"/>
        </w:rPr>
        <w:softHyphen/>
      </w:r>
      <w:r>
        <w:rPr>
          <w:spacing w:val="-2"/>
        </w:rPr>
      </w:r>
      <w:r>
        <w:rPr>
          <w:w w:val="90"/>
        </w:rPr>
        <w:t>стерства</w:t>
      </w:r>
      <w:r>
        <w:rPr>
          <w:spacing w:val="40"/>
        </w:rPr>
        <w:t> </w:t>
      </w:r>
      <w:r>
        <w:rPr>
          <w:w w:val="90"/>
        </w:rPr>
        <w:t>здравоохранения</w:t>
      </w:r>
      <w:r>
        <w:rPr>
          <w:spacing w:val="24"/>
        </w:rPr>
        <w:t> </w:t>
      </w:r>
      <w:r>
        <w:rPr>
          <w:w w:val="90"/>
        </w:rPr>
        <w:t>и</w:t>
      </w:r>
      <w:r>
        <w:rPr>
          <w:spacing w:val="22"/>
        </w:rPr>
        <w:t> </w:t>
      </w:r>
      <w:r>
        <w:rPr>
          <w:w w:val="90"/>
        </w:rPr>
        <w:t>социального</w:t>
      </w:r>
      <w:r>
        <w:rPr>
          <w:spacing w:val="40"/>
        </w:rPr>
        <w:t> </w:t>
      </w:r>
      <w:r>
        <w:rPr>
          <w:w w:val="90"/>
        </w:rPr>
        <w:t>развития</w:t>
      </w:r>
      <w:r>
        <w:rPr>
          <w:spacing w:val="40"/>
        </w:rPr>
        <w:t> </w:t>
      </w:r>
      <w:r>
        <w:rPr>
          <w:w w:val="90"/>
        </w:rPr>
        <w:t>Российской</w:t>
      </w:r>
      <w:r>
        <w:rPr>
          <w:spacing w:val="40"/>
        </w:rPr>
        <w:t> </w:t>
      </w:r>
      <w:r>
        <w:rPr>
          <w:w w:val="90"/>
        </w:rPr>
        <w:t>Федерации</w:t>
      </w:r>
      <w:r>
        <w:rPr>
          <w:spacing w:val="40"/>
        </w:rPr>
        <w:t> </w:t>
      </w:r>
      <w:r>
        <w:rPr>
          <w:w w:val="90"/>
        </w:rPr>
        <w:t>от</w:t>
      </w:r>
      <w:r>
        <w:rPr>
          <w:spacing w:val="36"/>
        </w:rPr>
        <w:t> </w:t>
      </w:r>
      <w:r>
        <w:rPr>
          <w:w w:val="90"/>
        </w:rPr>
        <w:t>15</w:t>
      </w:r>
      <w:r>
        <w:rPr>
          <w:spacing w:val="31"/>
        </w:rPr>
        <w:t> </w:t>
      </w:r>
      <w:r>
        <w:rPr>
          <w:w w:val="90"/>
        </w:rPr>
        <w:t>мая</w:t>
      </w:r>
    </w:p>
    <w:p>
      <w:pPr>
        <w:pStyle w:val="BodyText"/>
        <w:spacing w:after="0" w:line="235" w:lineRule="auto"/>
        <w:sectPr>
          <w:headerReference w:type="default" r:id="rId50"/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5" w:lineRule="auto" w:before="109"/>
        <w:ind w:left="298" w:right="250" w:hanging="4"/>
      </w:pPr>
      <w:r>
        <w:rPr>
          <w:spacing w:val="-2"/>
        </w:rPr>
        <w:t>2012</w:t>
      </w:r>
      <w:r>
        <w:rPr>
          <w:spacing w:val="-14"/>
        </w:rPr>
        <w:t> </w:t>
      </w:r>
      <w:r>
        <w:rPr>
          <w:spacing w:val="-2"/>
        </w:rPr>
        <w:t>года</w:t>
      </w:r>
      <w:r>
        <w:rPr>
          <w:spacing w:val="-13"/>
        </w:rPr>
        <w:t> </w:t>
      </w:r>
      <w:r>
        <w:rPr>
          <w:spacing w:val="-2"/>
        </w:rPr>
        <w:t>№</w:t>
      </w:r>
      <w:r>
        <w:rPr>
          <w:spacing w:val="-14"/>
        </w:rPr>
        <w:t> </w:t>
      </w:r>
      <w:r>
        <w:rPr>
          <w:spacing w:val="-2"/>
        </w:rPr>
        <w:t>555н</w:t>
      </w:r>
      <w:r>
        <w:rPr>
          <w:spacing w:val="-13"/>
        </w:rPr>
        <w:t> </w:t>
      </w:r>
      <w:r>
        <w:rPr>
          <w:spacing w:val="-2"/>
        </w:rPr>
        <w:t>«Об</w:t>
      </w:r>
      <w:r>
        <w:rPr>
          <w:spacing w:val="-14"/>
        </w:rPr>
        <w:t> </w:t>
      </w:r>
      <w:r>
        <w:rPr>
          <w:spacing w:val="-2"/>
        </w:rPr>
        <w:t>утверждении</w:t>
      </w:r>
      <w:r>
        <w:rPr>
          <w:spacing w:val="-13"/>
        </w:rPr>
        <w:t> </w:t>
      </w:r>
      <w:r>
        <w:rPr>
          <w:spacing w:val="-2"/>
        </w:rPr>
        <w:t>перечня</w:t>
      </w:r>
      <w:r>
        <w:rPr>
          <w:spacing w:val="-13"/>
        </w:rPr>
        <w:t> </w:t>
      </w:r>
      <w:r>
        <w:rPr>
          <w:spacing w:val="-2"/>
        </w:rPr>
        <w:t>медицинских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эпидемиологических</w:t>
      </w:r>
      <w:r>
        <w:rPr>
          <w:spacing w:val="-2"/>
        </w:rPr>
        <w:t> </w:t>
      </w:r>
      <w:r>
        <w:rPr>
          <w:spacing w:val="-8"/>
        </w:rPr>
        <w:t>показаний к</w:t>
      </w:r>
      <w:r>
        <w:rPr>
          <w:spacing w:val="-7"/>
        </w:rPr>
        <w:t> </w:t>
      </w:r>
      <w:r>
        <w:rPr>
          <w:spacing w:val="-8"/>
        </w:rPr>
        <w:t>размещению пациентов</w:t>
      </w:r>
      <w:r>
        <w:rPr>
          <w:spacing w:val="-5"/>
        </w:rPr>
        <w:t> </w:t>
      </w:r>
      <w:r>
        <w:rPr>
          <w:spacing w:val="-8"/>
        </w:rPr>
        <w:t>в маломестных</w:t>
      </w:r>
      <w:r>
        <w:rPr>
          <w:spacing w:val="13"/>
        </w:rPr>
        <w:t> </w:t>
      </w:r>
      <w:r>
        <w:rPr>
          <w:spacing w:val="-8"/>
        </w:rPr>
        <w:t>палатах</w:t>
      </w:r>
      <w:r>
        <w:rPr>
          <w:spacing w:val="-3"/>
        </w:rPr>
        <w:t> </w:t>
      </w:r>
      <w:r>
        <w:rPr>
          <w:spacing w:val="-8"/>
        </w:rPr>
        <w:t>(боксах)».</w:t>
      </w:r>
    </w:p>
    <w:p>
      <w:pPr>
        <w:pStyle w:val="BodyText"/>
        <w:spacing w:line="235" w:lineRule="auto"/>
        <w:ind w:left="295" w:right="274" w:firstLine="712"/>
      </w:pPr>
      <w:r>
        <w:rPr>
          <w:w w:val="90"/>
        </w:rPr>
        <w:t>Обязательными</w:t>
      </w:r>
      <w:r>
        <w:rPr>
          <w:w w:val="90"/>
        </w:rPr>
        <w:t> условиями</w:t>
      </w:r>
      <w:r>
        <w:rPr>
          <w:w w:val="90"/>
        </w:rPr>
        <w:t> пребывания</w:t>
      </w:r>
      <w:r>
        <w:rPr>
          <w:w w:val="90"/>
        </w:rPr>
        <w:t> в маломестной</w:t>
      </w:r>
      <w:r>
        <w:rPr>
          <w:w w:val="90"/>
        </w:rPr>
        <w:t> палате</w:t>
      </w:r>
      <w:r>
        <w:rPr>
          <w:w w:val="90"/>
        </w:rPr>
        <w:t> (боксе)</w:t>
      </w:r>
      <w:r>
        <w:rPr>
          <w:w w:val="90"/>
        </w:rPr>
        <w:t> являют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ся</w:t>
      </w:r>
      <w:r>
        <w:rPr>
          <w:spacing w:val="-8"/>
        </w:rPr>
        <w:t> изоляция</w:t>
      </w:r>
      <w:r>
        <w:rPr>
          <w:spacing w:val="-7"/>
        </w:rPr>
        <w:t> </w:t>
      </w:r>
      <w:r>
        <w:rPr>
          <w:spacing w:val="-8"/>
        </w:rPr>
        <w:t>больных</w:t>
      </w:r>
      <w:r>
        <w:rPr>
          <w:spacing w:val="-8"/>
        </w:rPr>
        <w:t> от</w:t>
      </w:r>
      <w:r>
        <w:rPr>
          <w:spacing w:val="-7"/>
        </w:rPr>
        <w:t> </w:t>
      </w:r>
      <w:r>
        <w:rPr>
          <w:spacing w:val="-8"/>
        </w:rPr>
        <w:t>внешних</w:t>
      </w:r>
      <w:r>
        <w:rPr>
          <w:spacing w:val="-8"/>
        </w:rPr>
        <w:t> воздействующих</w:t>
      </w:r>
      <w:r>
        <w:rPr>
          <w:spacing w:val="-7"/>
        </w:rPr>
        <w:t> </w:t>
      </w:r>
      <w:r>
        <w:rPr>
          <w:spacing w:val="-8"/>
        </w:rPr>
        <w:t>факторов,</w:t>
      </w:r>
      <w:r>
        <w:rPr>
          <w:spacing w:val="-7"/>
        </w:rPr>
        <w:t> </w:t>
      </w:r>
      <w:r>
        <w:rPr>
          <w:spacing w:val="-8"/>
        </w:rPr>
        <w:t>а в</w:t>
      </w:r>
      <w:r>
        <w:rPr>
          <w:spacing w:val="-7"/>
        </w:rPr>
        <w:t> </w:t>
      </w:r>
      <w:r>
        <w:rPr>
          <w:spacing w:val="-8"/>
        </w:rPr>
        <w:t>случаях</w:t>
      </w:r>
      <w:r>
        <w:rPr>
          <w:spacing w:val="-8"/>
        </w:rPr>
        <w:t> инфекци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онных заболеваний</w:t>
      </w:r>
      <w:r>
        <w:rPr>
          <w:w w:val="90"/>
        </w:rPr>
        <w:t> </w:t>
      </w:r>
      <w:r>
        <w:rPr>
          <w:w w:val="70"/>
        </w:rPr>
        <w:t>—</w:t>
      </w:r>
      <w:r>
        <w:rPr>
          <w:w w:val="90"/>
        </w:rPr>
        <w:t> предупреждение заражения</w:t>
      </w:r>
      <w:r>
        <w:rPr>
          <w:w w:val="90"/>
        </w:rPr>
        <w:t> окружающих</w:t>
      </w:r>
      <w:r>
        <w:rPr/>
        <w:t> </w:t>
      </w:r>
      <w:r>
        <w:rPr>
          <w:w w:val="90"/>
        </w:rPr>
        <w:t>с соблюдением</w:t>
      </w:r>
      <w:r>
        <w:rPr>
          <w:w w:val="90"/>
        </w:rPr>
        <w:t> сани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тарно-эпидемиологических правил</w:t>
      </w:r>
      <w:r>
        <w:rPr>
          <w:spacing w:val="-7"/>
        </w:rPr>
        <w:t> </w:t>
      </w:r>
      <w:r>
        <w:rPr>
          <w:spacing w:val="-8"/>
        </w:rPr>
        <w:t>и нормативов.</w:t>
      </w:r>
    </w:p>
    <w:p>
      <w:pPr>
        <w:pStyle w:val="BodyText"/>
        <w:ind w:left="305" w:right="270" w:firstLine="702"/>
      </w:pPr>
      <w:r>
        <w:rPr>
          <w:spacing w:val="-8"/>
        </w:rPr>
        <w:t>Совместное</w:t>
      </w:r>
      <w:r>
        <w:rPr/>
        <w:t> </w:t>
      </w:r>
      <w:r>
        <w:rPr>
          <w:spacing w:val="-8"/>
        </w:rPr>
        <w:t>размещение</w:t>
      </w:r>
      <w:r>
        <w:rPr/>
        <w:t> </w:t>
      </w:r>
      <w:r>
        <w:rPr>
          <w:spacing w:val="-8"/>
        </w:rPr>
        <w:t>пациентов</w:t>
      </w:r>
      <w:r>
        <w:rPr/>
        <w:t> </w:t>
      </w:r>
      <w:r>
        <w:rPr>
          <w:spacing w:val="-8"/>
        </w:rPr>
        <w:t>допускается</w:t>
      </w:r>
      <w:r>
        <w:rPr/>
        <w:t> </w:t>
      </w:r>
      <w:r>
        <w:rPr>
          <w:spacing w:val="-8"/>
        </w:rPr>
        <w:t>с</w:t>
      </w:r>
      <w:r>
        <w:rPr>
          <w:spacing w:val="-2"/>
        </w:rPr>
        <w:t> </w:t>
      </w:r>
      <w:r>
        <w:rPr>
          <w:spacing w:val="-8"/>
        </w:rPr>
        <w:t>учетом</w:t>
      </w:r>
      <w:r>
        <w:rPr>
          <w:spacing w:val="-5"/>
        </w:rPr>
        <w:t> </w:t>
      </w:r>
      <w:r>
        <w:rPr>
          <w:spacing w:val="-8"/>
        </w:rPr>
        <w:t>имеющихся</w:t>
      </w:r>
      <w:r>
        <w:rPr/>
        <w:t> </w:t>
      </w:r>
      <w:r>
        <w:rPr>
          <w:spacing w:val="-8"/>
        </w:rPr>
        <w:t>нозоло</w:t>
      </w:r>
      <w:r>
        <w:rPr>
          <w:spacing w:val="-8"/>
        </w:rPr>
        <w:t>-</w:t>
      </w:r>
      <w:r>
        <w:rPr>
          <w:spacing w:val="-8"/>
        </w:rPr>
        <w:t>тических</w:t>
      </w:r>
      <w:r>
        <w:rPr>
          <w:spacing w:val="-4"/>
        </w:rPr>
        <w:t> </w:t>
      </w:r>
      <w:r>
        <w:rPr>
          <w:spacing w:val="-8"/>
        </w:rPr>
        <w:t>форм</w:t>
      </w:r>
      <w:r>
        <w:rPr>
          <w:spacing w:val="-7"/>
        </w:rPr>
        <w:t> </w:t>
      </w:r>
      <w:r>
        <w:rPr>
          <w:spacing w:val="-8"/>
        </w:rPr>
        <w:t>(заболеваний), пола</w:t>
      </w:r>
      <w:r>
        <w:rPr>
          <w:spacing w:val="-7"/>
        </w:rPr>
        <w:t> </w:t>
      </w:r>
      <w:r>
        <w:rPr>
          <w:spacing w:val="-8"/>
        </w:rPr>
        <w:t>и тяжести</w:t>
      </w:r>
      <w:r>
        <w:rPr>
          <w:spacing w:val="-7"/>
        </w:rPr>
        <w:t> </w:t>
      </w:r>
      <w:r>
        <w:rPr>
          <w:spacing w:val="-8"/>
        </w:rPr>
        <w:t>состояния</w:t>
      </w:r>
      <w:r>
        <w:rPr>
          <w:spacing w:val="-7"/>
        </w:rPr>
        <w:t> </w:t>
      </w:r>
      <w:r>
        <w:rPr>
          <w:spacing w:val="-8"/>
        </w:rPr>
        <w:t>пациента.</w:t>
      </w:r>
    </w:p>
    <w:p>
      <w:pPr>
        <w:pStyle w:val="BodyText"/>
        <w:spacing w:line="235" w:lineRule="auto"/>
        <w:ind w:left="293" w:right="251" w:firstLine="709"/>
      </w:pP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оказании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рамках</w:t>
      </w:r>
      <w:r>
        <w:rPr>
          <w:spacing w:val="-9"/>
        </w:rPr>
        <w:t> </w:t>
      </w:r>
      <w:r>
        <w:rPr>
          <w:spacing w:val="-6"/>
        </w:rPr>
        <w:t>настоящей</w:t>
      </w:r>
      <w:r>
        <w:rPr>
          <w:spacing w:val="-9"/>
        </w:rPr>
        <w:t> </w:t>
      </w:r>
      <w:r>
        <w:rPr>
          <w:spacing w:val="-6"/>
        </w:rPr>
        <w:t>Программы</w:t>
      </w:r>
      <w:r>
        <w:rPr>
          <w:spacing w:val="-9"/>
        </w:rPr>
        <w:t> </w:t>
      </w:r>
      <w:r>
        <w:rPr>
          <w:spacing w:val="-6"/>
        </w:rPr>
        <w:t>разме</w:t>
      </w:r>
      <w:r>
        <w:rPr>
          <w:spacing w:val="-6"/>
        </w:rPr>
        <w:t>—</w:t>
      </w:r>
      <w:r>
        <w:rPr>
          <w:spacing w:val="-6"/>
        </w:rPr>
        <w:t> </w:t>
      </w:r>
      <w:r>
        <w:rPr/>
        <w:t>щение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маломестных</w:t>
      </w:r>
      <w:r>
        <w:rPr>
          <w:spacing w:val="-16"/>
        </w:rPr>
        <w:t> </w:t>
      </w:r>
      <w:r>
        <w:rPr/>
        <w:t>палатах</w:t>
      </w:r>
      <w:r>
        <w:rPr>
          <w:spacing w:val="-15"/>
        </w:rPr>
        <w:t> </w:t>
      </w:r>
      <w:r>
        <w:rPr/>
        <w:t>(боксах)</w:t>
      </w:r>
      <w:r>
        <w:rPr>
          <w:spacing w:val="-16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наличии</w:t>
      </w:r>
      <w:r>
        <w:rPr>
          <w:spacing w:val="-15"/>
        </w:rPr>
        <w:t> </w:t>
      </w:r>
      <w:r>
        <w:rPr/>
        <w:t>медицинских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>
          <w:spacing w:val="-16"/>
        </w:rPr>
        <w:t> </w:t>
      </w:r>
      <w:r>
        <w:rPr/>
        <w:t>эпиде</w:t>
      </w:r>
      <w:r>
        <w:rPr/>
        <w:softHyphen/>
      </w:r>
      <w:r>
        <w:rPr/>
      </w:r>
      <w:r>
        <w:rPr>
          <w:spacing w:val="-4"/>
        </w:rPr>
        <w:t>миологических</w:t>
      </w:r>
      <w:r>
        <w:rPr>
          <w:spacing w:val="-2"/>
        </w:rPr>
        <w:t> </w:t>
      </w:r>
      <w:r>
        <w:rPr>
          <w:spacing w:val="-4"/>
        </w:rPr>
        <w:t>показаний</w:t>
      </w:r>
      <w:r>
        <w:rPr>
          <w:spacing w:val="-6"/>
        </w:rPr>
        <w:t> </w:t>
      </w:r>
      <w:r>
        <w:rPr>
          <w:spacing w:val="-4"/>
        </w:rPr>
        <w:t>согласно</w:t>
      </w:r>
      <w:r>
        <w:rPr>
          <w:spacing w:val="-7"/>
        </w:rPr>
        <w:t> </w:t>
      </w:r>
      <w:r>
        <w:rPr>
          <w:spacing w:val="-4"/>
        </w:rPr>
        <w:t>перечню</w:t>
      </w:r>
      <w:r>
        <w:rPr>
          <w:spacing w:val="-10"/>
        </w:rPr>
        <w:t> </w:t>
      </w:r>
      <w:r>
        <w:rPr>
          <w:spacing w:val="-4"/>
        </w:rPr>
        <w:t>медицинских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эпидемиологических</w:t>
      </w:r>
      <w:r>
        <w:rPr>
          <w:spacing w:val="-4"/>
        </w:rPr>
        <w:t> </w:t>
      </w:r>
      <w:r>
        <w:rPr>
          <w:spacing w:val="-8"/>
        </w:rPr>
        <w:t>показаний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размещению</w:t>
      </w:r>
      <w:r>
        <w:rPr>
          <w:spacing w:val="-8"/>
        </w:rPr>
        <w:t> пациентов</w:t>
      </w:r>
      <w:r>
        <w:rPr>
          <w:spacing w:val="-7"/>
        </w:rPr>
        <w:t> </w:t>
      </w:r>
      <w:r>
        <w:rPr>
          <w:spacing w:val="-8"/>
        </w:rPr>
        <w:t>в маломестных</w:t>
      </w:r>
      <w:r>
        <w:rPr>
          <w:spacing w:val="-1"/>
        </w:rPr>
        <w:t> </w:t>
      </w:r>
      <w:r>
        <w:rPr>
          <w:spacing w:val="-8"/>
        </w:rPr>
        <w:t>палатах</w:t>
      </w:r>
      <w:r>
        <w:rPr>
          <w:spacing w:val="-5"/>
        </w:rPr>
        <w:t> </w:t>
      </w:r>
      <w:r>
        <w:rPr>
          <w:spacing w:val="-8"/>
        </w:rPr>
        <w:t>(боксах),</w:t>
      </w:r>
      <w:r>
        <w:rPr/>
        <w:t> </w:t>
      </w:r>
      <w:r>
        <w:rPr>
          <w:spacing w:val="-8"/>
        </w:rPr>
        <w:t>утвержденно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му</w:t>
      </w:r>
      <w:r>
        <w:rPr>
          <w:spacing w:val="-12"/>
        </w:rPr>
        <w:t> </w:t>
      </w:r>
      <w:r>
        <w:rPr>
          <w:spacing w:val="-4"/>
        </w:rPr>
        <w:t>приказом</w:t>
      </w:r>
      <w:r>
        <w:rPr>
          <w:spacing w:val="-4"/>
        </w:rPr>
        <w:t> Министерства</w:t>
      </w:r>
      <w:r>
        <w:rPr/>
        <w:t> </w:t>
      </w:r>
      <w:r>
        <w:rPr>
          <w:spacing w:val="-4"/>
        </w:rPr>
        <w:t>здравоохранения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социального</w:t>
      </w:r>
      <w:r>
        <w:rPr>
          <w:spacing w:val="-4"/>
        </w:rPr>
        <w:t> развития</w:t>
      </w:r>
      <w:r>
        <w:rPr>
          <w:spacing w:val="-4"/>
        </w:rPr>
        <w:t> </w:t>
      </w:r>
      <w:r>
        <w:rPr>
          <w:spacing w:val="-4"/>
        </w:rPr>
        <w:t>Российской</w:t>
      </w:r>
      <w:r>
        <w:rPr>
          <w:spacing w:val="-4"/>
        </w:rPr>
        <w:t> </w:t>
      </w:r>
      <w:r>
        <w:rPr>
          <w:spacing w:val="-2"/>
        </w:rPr>
        <w:t>Федерации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15</w:t>
      </w:r>
      <w:r>
        <w:rPr>
          <w:spacing w:val="-14"/>
        </w:rPr>
        <w:t> </w:t>
      </w:r>
      <w:r>
        <w:rPr>
          <w:spacing w:val="-2"/>
        </w:rPr>
        <w:t>мая</w:t>
      </w:r>
      <w:r>
        <w:rPr>
          <w:spacing w:val="-13"/>
        </w:rPr>
        <w:t> </w:t>
      </w:r>
      <w:r>
        <w:rPr>
          <w:spacing w:val="-2"/>
        </w:rPr>
        <w:t>2012</w:t>
      </w:r>
      <w:r>
        <w:rPr>
          <w:spacing w:val="-14"/>
        </w:rPr>
        <w:t> </w:t>
      </w:r>
      <w:r>
        <w:rPr>
          <w:spacing w:val="-2"/>
        </w:rPr>
        <w:t>года</w:t>
      </w:r>
      <w:r>
        <w:rPr>
          <w:spacing w:val="-13"/>
        </w:rPr>
        <w:t> </w:t>
      </w:r>
      <w:r>
        <w:rPr>
          <w:spacing w:val="-2"/>
        </w:rPr>
        <w:t>№</w:t>
      </w:r>
      <w:r>
        <w:rPr>
          <w:spacing w:val="-4"/>
        </w:rPr>
        <w:t> </w:t>
      </w:r>
      <w:r>
        <w:rPr>
          <w:spacing w:val="-2"/>
        </w:rPr>
        <w:t>555н</w:t>
      </w:r>
      <w:r>
        <w:rPr>
          <w:spacing w:val="-14"/>
        </w:rPr>
        <w:t> </w:t>
      </w:r>
      <w:r>
        <w:rPr>
          <w:spacing w:val="-2"/>
        </w:rPr>
        <w:t>«Об</w:t>
      </w:r>
      <w:r>
        <w:rPr>
          <w:spacing w:val="-11"/>
        </w:rPr>
        <w:t> </w:t>
      </w:r>
      <w:r>
        <w:rPr>
          <w:spacing w:val="-2"/>
        </w:rPr>
        <w:t>утверждении</w:t>
      </w:r>
      <w:r>
        <w:rPr>
          <w:spacing w:val="-12"/>
        </w:rPr>
        <w:t> </w:t>
      </w:r>
      <w:r>
        <w:rPr>
          <w:spacing w:val="-2"/>
        </w:rPr>
        <w:t>перечня</w:t>
      </w:r>
      <w:r>
        <w:rPr>
          <w:spacing w:val="-13"/>
        </w:rPr>
        <w:t> </w:t>
      </w:r>
      <w:r>
        <w:rPr>
          <w:spacing w:val="-2"/>
        </w:rPr>
        <w:t>медицинских</w:t>
      </w:r>
      <w:r>
        <w:rPr>
          <w:spacing w:val="-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эпидемиологических</w:t>
      </w:r>
      <w:r>
        <w:rPr>
          <w:spacing w:val="-12"/>
        </w:rPr>
        <w:t> </w:t>
      </w:r>
      <w:r>
        <w:rPr>
          <w:spacing w:val="-4"/>
        </w:rPr>
        <w:t>показаний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размещению</w:t>
      </w:r>
      <w:r>
        <w:rPr>
          <w:spacing w:val="-11"/>
        </w:rPr>
        <w:t> </w:t>
      </w:r>
      <w:r>
        <w:rPr>
          <w:spacing w:val="-4"/>
        </w:rPr>
        <w:t>пациентов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маломестных</w:t>
      </w:r>
      <w:r>
        <w:rPr>
          <w:spacing w:val="-2"/>
        </w:rPr>
        <w:t> </w:t>
      </w:r>
      <w:r>
        <w:rPr>
          <w:spacing w:val="-4"/>
        </w:rPr>
        <w:t>палатах</w:t>
      </w:r>
      <w:r>
        <w:rPr>
          <w:spacing w:val="-4"/>
        </w:rPr>
        <w:t> (боксах)», осуществляется</w:t>
      </w:r>
      <w:r>
        <w:rPr>
          <w:spacing w:val="-11"/>
        </w:rPr>
        <w:t> </w:t>
      </w:r>
      <w:r>
        <w:rPr>
          <w:spacing w:val="-4"/>
        </w:rPr>
        <w:t>бесплатно.</w:t>
      </w:r>
    </w:p>
    <w:p>
      <w:pPr>
        <w:spacing w:line="237" w:lineRule="auto" w:before="315"/>
        <w:ind w:left="567" w:right="553" w:firstLine="0"/>
        <w:jc w:val="center"/>
        <w:rPr>
          <w:b/>
          <w:sz w:val="28"/>
        </w:rPr>
      </w:pPr>
      <w:r>
        <w:rPr>
          <w:b/>
          <w:w w:val="90"/>
          <w:sz w:val="28"/>
        </w:rPr>
        <w:t>Подраздел</w:t>
      </w:r>
      <w:r>
        <w:rPr>
          <w:b/>
          <w:spacing w:val="40"/>
          <w:sz w:val="28"/>
        </w:rPr>
        <w:t> </w:t>
      </w:r>
      <w:r>
        <w:rPr>
          <w:w w:val="90"/>
          <w:sz w:val="28"/>
        </w:rPr>
        <w:t>8. </w:t>
      </w:r>
      <w:r>
        <w:rPr>
          <w:b/>
          <w:w w:val="90"/>
          <w:sz w:val="28"/>
        </w:rPr>
        <w:t>Условия</w:t>
      </w:r>
      <w:r>
        <w:rPr>
          <w:b/>
          <w:sz w:val="28"/>
        </w:rPr>
        <w:t> </w:t>
      </w:r>
      <w:r>
        <w:rPr>
          <w:b/>
          <w:w w:val="90"/>
          <w:sz w:val="28"/>
        </w:rPr>
        <w:t>предоставления детям-сиротам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и детям,</w:t>
      </w:r>
      <w:r>
        <w:rPr>
          <w:b/>
          <w:sz w:val="28"/>
        </w:rPr>
        <w:t> </w:t>
      </w:r>
      <w:r>
        <w:rPr>
          <w:b/>
          <w:w w:val="90"/>
          <w:sz w:val="28"/>
        </w:rPr>
        <w:t>оставшимся</w:t>
      </w:r>
      <w:r>
        <w:rPr>
          <w:b/>
          <w:spacing w:val="40"/>
          <w:sz w:val="28"/>
        </w:rPr>
        <w:t> </w:t>
      </w:r>
      <w:r>
        <w:rPr>
          <w:b/>
          <w:spacing w:val="-10"/>
          <w:sz w:val="28"/>
        </w:rPr>
        <w:t>без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попечения</w:t>
      </w:r>
      <w:r>
        <w:rPr>
          <w:b/>
          <w:spacing w:val="-2"/>
          <w:sz w:val="28"/>
        </w:rPr>
        <w:t> </w:t>
      </w:r>
      <w:r>
        <w:rPr>
          <w:b/>
          <w:spacing w:val="-10"/>
          <w:sz w:val="28"/>
        </w:rPr>
        <w:t>родителей,</w:t>
      </w:r>
      <w:r>
        <w:rPr>
          <w:b/>
          <w:spacing w:val="1"/>
          <w:sz w:val="28"/>
        </w:rPr>
        <w:t> </w:t>
      </w:r>
      <w:r>
        <w:rPr>
          <w:b/>
          <w:spacing w:val="-10"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pacing w:val="-10"/>
          <w:sz w:val="28"/>
        </w:rPr>
        <w:t>случае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выявления</w:t>
      </w:r>
      <w:r>
        <w:rPr>
          <w:b/>
          <w:spacing w:val="9"/>
          <w:sz w:val="28"/>
        </w:rPr>
        <w:t> </w:t>
      </w:r>
      <w:r>
        <w:rPr>
          <w:b/>
          <w:spacing w:val="-10"/>
          <w:sz w:val="28"/>
        </w:rPr>
        <w:t>у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них</w:t>
      </w:r>
      <w:r>
        <w:rPr>
          <w:b/>
          <w:spacing w:val="-4"/>
          <w:sz w:val="28"/>
        </w:rPr>
        <w:t> </w:t>
      </w:r>
      <w:r>
        <w:rPr>
          <w:b/>
          <w:spacing w:val="-10"/>
          <w:sz w:val="28"/>
        </w:rPr>
        <w:t>заболеваний</w:t>
      </w:r>
      <w:r>
        <w:rPr>
          <w:b/>
          <w:spacing w:val="-10"/>
          <w:sz w:val="28"/>
        </w:rPr>
        <w:t> </w:t>
      </w:r>
      <w:r>
        <w:rPr>
          <w:b/>
          <w:spacing w:val="-8"/>
          <w:sz w:val="28"/>
        </w:rPr>
        <w:t>медицинской</w:t>
      </w:r>
      <w:r>
        <w:rPr>
          <w:b/>
          <w:sz w:val="28"/>
        </w:rPr>
        <w:t> </w:t>
      </w:r>
      <w:r>
        <w:rPr>
          <w:b/>
          <w:spacing w:val="-8"/>
          <w:sz w:val="28"/>
        </w:rPr>
        <w:t>помощи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всех видов,</w:t>
      </w:r>
      <w:r>
        <w:rPr>
          <w:b/>
          <w:sz w:val="28"/>
        </w:rPr>
        <w:t> </w:t>
      </w:r>
      <w:r>
        <w:rPr>
          <w:b/>
          <w:spacing w:val="-8"/>
          <w:sz w:val="28"/>
        </w:rPr>
        <w:t>включая</w:t>
      </w:r>
      <w:r>
        <w:rPr>
          <w:b/>
          <w:spacing w:val="-1"/>
          <w:sz w:val="28"/>
        </w:rPr>
        <w:t> </w:t>
      </w:r>
      <w:r>
        <w:rPr>
          <w:b/>
          <w:spacing w:val="-8"/>
          <w:sz w:val="28"/>
        </w:rPr>
        <w:t>специализированную,</w:t>
      </w:r>
    </w:p>
    <w:p>
      <w:pPr>
        <w:spacing w:line="319" w:lineRule="exact" w:before="0"/>
        <w:ind w:left="45" w:right="0" w:firstLine="0"/>
        <w:jc w:val="center"/>
        <w:rPr>
          <w:b/>
          <w:i/>
          <w:sz w:val="28"/>
        </w:rPr>
      </w:pPr>
      <w:r>
        <w:rPr>
          <w:b/>
          <w:w w:val="90"/>
          <w:sz w:val="28"/>
        </w:rPr>
        <w:t>в</w:t>
      </w:r>
      <w:r>
        <w:rPr>
          <w:b/>
          <w:spacing w:val="20"/>
          <w:sz w:val="28"/>
        </w:rPr>
        <w:t> </w:t>
      </w:r>
      <w:r>
        <w:rPr>
          <w:b/>
          <w:w w:val="90"/>
          <w:sz w:val="28"/>
        </w:rPr>
        <w:t>том</w:t>
      </w:r>
      <w:r>
        <w:rPr>
          <w:b/>
          <w:spacing w:val="28"/>
          <w:sz w:val="28"/>
        </w:rPr>
        <w:t> </w:t>
      </w:r>
      <w:r>
        <w:rPr>
          <w:b/>
          <w:w w:val="90"/>
          <w:sz w:val="28"/>
        </w:rPr>
        <w:t>числе</w:t>
      </w:r>
      <w:r>
        <w:rPr>
          <w:b/>
          <w:spacing w:val="45"/>
          <w:sz w:val="28"/>
        </w:rPr>
        <w:t> </w:t>
      </w:r>
      <w:r>
        <w:rPr>
          <w:b/>
          <w:w w:val="90"/>
          <w:sz w:val="28"/>
        </w:rPr>
        <w:t>высокотехнологичную,</w:t>
      </w:r>
      <w:r>
        <w:rPr>
          <w:b/>
          <w:spacing w:val="38"/>
          <w:sz w:val="28"/>
        </w:rPr>
        <w:t> </w:t>
      </w:r>
      <w:r>
        <w:rPr>
          <w:b/>
          <w:w w:val="90"/>
          <w:sz w:val="28"/>
        </w:rPr>
        <w:t>медицинскую</w:t>
      </w:r>
      <w:r>
        <w:rPr>
          <w:b/>
          <w:spacing w:val="55"/>
          <w:w w:val="150"/>
          <w:sz w:val="28"/>
        </w:rPr>
        <w:t> </w:t>
      </w:r>
      <w:r>
        <w:rPr>
          <w:b/>
          <w:i/>
          <w:spacing w:val="-2"/>
          <w:w w:val="90"/>
          <w:sz w:val="28"/>
        </w:rPr>
        <w:t>пошо</w:t>
      </w:r>
      <w:r>
        <w:rPr>
          <w:b/>
          <w:spacing w:val="-2"/>
          <w:w w:val="90"/>
          <w:sz w:val="28"/>
        </w:rPr>
        <w:t>іц</w:t>
      </w:r>
      <w:r>
        <w:rPr>
          <w:b/>
          <w:i/>
          <w:spacing w:val="-2"/>
          <w:w w:val="90"/>
          <w:sz w:val="28"/>
        </w:rPr>
        <w:t>ъ,</w:t>
      </w:r>
    </w:p>
    <w:p>
      <w:pPr>
        <w:spacing w:line="327" w:lineRule="exact" w:before="0"/>
        <w:ind w:left="1231" w:right="1228" w:firstLine="0"/>
        <w:jc w:val="center"/>
        <w:rPr>
          <w:b/>
          <w:sz w:val="28"/>
        </w:rPr>
      </w:pPr>
      <w:r>
        <w:rPr>
          <w:b/>
          <w:w w:val="90"/>
          <w:sz w:val="28"/>
        </w:rPr>
        <w:t>а</w:t>
      </w:r>
      <w:r>
        <w:rPr>
          <w:b/>
          <w:spacing w:val="16"/>
          <w:sz w:val="28"/>
        </w:rPr>
        <w:t> </w:t>
      </w:r>
      <w:r>
        <w:rPr>
          <w:b/>
          <w:w w:val="90"/>
          <w:sz w:val="28"/>
        </w:rPr>
        <w:t>также</w:t>
      </w:r>
      <w:r>
        <w:rPr>
          <w:b/>
          <w:spacing w:val="22"/>
          <w:sz w:val="28"/>
        </w:rPr>
        <w:t> </w:t>
      </w:r>
      <w:r>
        <w:rPr>
          <w:b/>
          <w:w w:val="90"/>
          <w:sz w:val="28"/>
        </w:rPr>
        <w:t>медицинскую</w:t>
      </w:r>
      <w:r>
        <w:rPr>
          <w:b/>
          <w:spacing w:val="47"/>
          <w:sz w:val="28"/>
        </w:rPr>
        <w:t> </w:t>
      </w:r>
      <w:r>
        <w:rPr>
          <w:b/>
          <w:spacing w:val="-2"/>
          <w:w w:val="90"/>
          <w:sz w:val="28"/>
        </w:rPr>
        <w:t>реабилитацию</w:t>
      </w:r>
    </w:p>
    <w:p>
      <w:pPr>
        <w:pStyle w:val="BodyText"/>
        <w:spacing w:line="235" w:lineRule="auto" w:before="320"/>
        <w:ind w:left="303" w:right="247" w:firstLine="704"/>
      </w:pP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рамках</w:t>
      </w:r>
      <w:r>
        <w:rPr>
          <w:spacing w:val="-5"/>
        </w:rPr>
        <w:t> </w:t>
      </w:r>
      <w:r>
        <w:rPr>
          <w:spacing w:val="-10"/>
        </w:rPr>
        <w:t>Программы</w:t>
      </w:r>
      <w:r>
        <w:rPr>
          <w:spacing w:val="-6"/>
        </w:rPr>
        <w:t> </w:t>
      </w:r>
      <w:r>
        <w:rPr>
          <w:spacing w:val="-10"/>
        </w:rPr>
        <w:t>детям—сиротам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детям,</w:t>
      </w:r>
      <w:r>
        <w:rPr>
          <w:spacing w:val="-5"/>
        </w:rPr>
        <w:t> </w:t>
      </w:r>
      <w:r>
        <w:rPr>
          <w:spacing w:val="-10"/>
        </w:rPr>
        <w:t>оставшимся</w:t>
      </w:r>
      <w:r>
        <w:rPr>
          <w:spacing w:val="-5"/>
        </w:rPr>
        <w:t> </w:t>
      </w:r>
      <w:r>
        <w:rPr>
          <w:spacing w:val="-10"/>
        </w:rPr>
        <w:t>без</w:t>
      </w:r>
      <w:r>
        <w:rPr>
          <w:spacing w:val="-6"/>
        </w:rPr>
        <w:t> </w:t>
      </w:r>
      <w:r>
        <w:rPr>
          <w:spacing w:val="-10"/>
        </w:rPr>
        <w:t>попечения</w:t>
      </w:r>
      <w:r>
        <w:rPr>
          <w:spacing w:val="-5"/>
        </w:rPr>
        <w:t> </w:t>
      </w:r>
      <w:r>
        <w:rPr>
          <w:spacing w:val="-10"/>
        </w:rPr>
        <w:t>ро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дителей,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случае</w:t>
      </w:r>
      <w:r>
        <w:rPr>
          <w:spacing w:val="-12"/>
        </w:rPr>
        <w:t> </w:t>
      </w:r>
      <w:r>
        <w:rPr>
          <w:spacing w:val="-4"/>
        </w:rPr>
        <w:t>выявления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них</w:t>
      </w:r>
      <w:r>
        <w:rPr>
          <w:spacing w:val="-11"/>
        </w:rPr>
        <w:t> </w:t>
      </w:r>
      <w:r>
        <w:rPr>
          <w:spacing w:val="-4"/>
        </w:rPr>
        <w:t>заболеваний</w:t>
      </w:r>
      <w:r>
        <w:rPr>
          <w:spacing w:val="-11"/>
        </w:rPr>
        <w:t> </w:t>
      </w:r>
      <w:r>
        <w:rPr>
          <w:spacing w:val="-4"/>
        </w:rPr>
        <w:t>предоставляется</w:t>
      </w:r>
      <w:r>
        <w:rPr>
          <w:spacing w:val="-12"/>
        </w:rPr>
        <w:t> </w:t>
      </w:r>
      <w:r>
        <w:rPr>
          <w:spacing w:val="-4"/>
        </w:rPr>
        <w:t>медицинская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8"/>
        </w:rPr>
        <w:t>мощь всех</w:t>
      </w:r>
      <w:r>
        <w:rPr>
          <w:spacing w:val="-7"/>
        </w:rPr>
        <w:t> </w:t>
      </w:r>
      <w:r>
        <w:rPr>
          <w:spacing w:val="-8"/>
        </w:rPr>
        <w:t>видов, включая</w:t>
      </w:r>
      <w:r>
        <w:rPr>
          <w:spacing w:val="-7"/>
        </w:rPr>
        <w:t> </w:t>
      </w:r>
      <w:r>
        <w:rPr>
          <w:spacing w:val="-8"/>
        </w:rPr>
        <w:t>специализированную, в</w:t>
      </w:r>
      <w:r>
        <w:rPr>
          <w:spacing w:val="-7"/>
        </w:rPr>
        <w:t> </w:t>
      </w:r>
      <w:r>
        <w:rPr>
          <w:spacing w:val="-8"/>
        </w:rPr>
        <w:t>том</w:t>
      </w:r>
      <w:r>
        <w:rPr>
          <w:spacing w:val="-7"/>
        </w:rPr>
        <w:t> </w:t>
      </w:r>
      <w:r>
        <w:rPr>
          <w:spacing w:val="-8"/>
        </w:rPr>
        <w:t>числе </w:t>
      </w:r>
      <w:r>
        <w:rPr>
          <w:spacing w:val="-8"/>
        </w:rPr>
        <w:t>высокотехнологичную,</w:t>
      </w:r>
      <w:r>
        <w:rPr>
          <w:spacing w:val="-8"/>
        </w:rPr>
        <w:t> </w:t>
      </w:r>
      <w:r>
        <w:rPr/>
        <w:t>медицинскую</w:t>
      </w:r>
      <w:r>
        <w:rPr>
          <w:spacing w:val="-5"/>
        </w:rPr>
        <w:t> </w:t>
      </w:r>
      <w:r>
        <w:rPr/>
        <w:t>помощь.</w:t>
      </w:r>
    </w:p>
    <w:p>
      <w:pPr>
        <w:pStyle w:val="BodyText"/>
        <w:spacing w:line="235" w:lineRule="auto"/>
        <w:ind w:left="305" w:right="245" w:firstLine="707"/>
      </w:pPr>
      <w:r>
        <w:rPr>
          <w:spacing w:val="-4"/>
        </w:rPr>
        <w:t>В</w:t>
      </w:r>
      <w:r>
        <w:rPr>
          <w:spacing w:val="-9"/>
        </w:rPr>
        <w:t> </w:t>
      </w:r>
      <w:r>
        <w:rPr>
          <w:spacing w:val="-4"/>
        </w:rPr>
        <w:t>целях</w:t>
      </w:r>
      <w:r>
        <w:rPr>
          <w:spacing w:val="-5"/>
        </w:rPr>
        <w:t> </w:t>
      </w:r>
      <w:r>
        <w:rPr>
          <w:spacing w:val="-4"/>
        </w:rPr>
        <w:t>исполнения</w:t>
      </w:r>
      <w:r>
        <w:rPr/>
        <w:t> </w:t>
      </w:r>
      <w:r>
        <w:rPr>
          <w:spacing w:val="-4"/>
        </w:rPr>
        <w:t>Указа</w:t>
      </w:r>
      <w:r>
        <w:rPr>
          <w:spacing w:val="-6"/>
        </w:rPr>
        <w:t> </w:t>
      </w:r>
      <w:r>
        <w:rPr>
          <w:spacing w:val="-4"/>
        </w:rPr>
        <w:t>Президента</w:t>
      </w:r>
      <w:r>
        <w:rPr>
          <w:spacing w:val="-4"/>
        </w:rPr>
        <w:t> Российской</w:t>
      </w:r>
      <w:r>
        <w:rPr>
          <w:spacing w:val="-4"/>
        </w:rPr>
        <w:t> Федерации</w:t>
      </w:r>
      <w:r>
        <w:rPr>
          <w:spacing w:val="-4"/>
        </w:rPr>
        <w:t> от</w:t>
      </w:r>
      <w:r>
        <w:rPr>
          <w:spacing w:val="-12"/>
        </w:rPr>
        <w:t> </w:t>
      </w:r>
      <w:r>
        <w:rPr>
          <w:spacing w:val="-4"/>
        </w:rPr>
        <w:t>28</w:t>
      </w:r>
      <w:r>
        <w:rPr>
          <w:spacing w:val="-11"/>
        </w:rPr>
        <w:t> </w:t>
      </w:r>
      <w:r>
        <w:rPr>
          <w:spacing w:val="-4"/>
        </w:rPr>
        <w:t>декабря</w:t>
      </w:r>
      <w:r>
        <w:rPr>
          <w:spacing w:val="-4"/>
        </w:rPr>
        <w:t> </w:t>
      </w:r>
      <w:r>
        <w:rPr>
          <w:spacing w:val="-6"/>
        </w:rPr>
        <w:t>2012</w:t>
      </w:r>
      <w:r>
        <w:rPr>
          <w:spacing w:val="-10"/>
        </w:rPr>
        <w:t> </w:t>
      </w:r>
      <w:r>
        <w:rPr>
          <w:spacing w:val="-6"/>
        </w:rPr>
        <w:t>года</w:t>
      </w:r>
      <w:r>
        <w:rPr>
          <w:spacing w:val="-9"/>
        </w:rPr>
        <w:t> </w:t>
      </w:r>
      <w:r>
        <w:rPr>
          <w:spacing w:val="-6"/>
        </w:rPr>
        <w:t>№</w:t>
      </w:r>
      <w:r>
        <w:rPr>
          <w:spacing w:val="11"/>
        </w:rPr>
        <w:t> </w:t>
      </w:r>
      <w:r>
        <w:rPr>
          <w:spacing w:val="-6"/>
        </w:rPr>
        <w:t>1688</w:t>
      </w:r>
      <w:r>
        <w:rPr>
          <w:spacing w:val="-6"/>
        </w:rPr>
        <w:t> «О</w:t>
      </w:r>
      <w:r>
        <w:rPr>
          <w:spacing w:val="-10"/>
        </w:rPr>
        <w:t> </w:t>
      </w:r>
      <w:r>
        <w:rPr>
          <w:spacing w:val="-6"/>
        </w:rPr>
        <w:t>некоторых</w:t>
      </w:r>
      <w:r>
        <w:rPr/>
        <w:t> </w:t>
      </w:r>
      <w:r>
        <w:rPr>
          <w:spacing w:val="-6"/>
        </w:rPr>
        <w:t>мерах</w:t>
      </w:r>
      <w:r>
        <w:rPr>
          <w:spacing w:val="-6"/>
        </w:rPr>
        <w:t> по</w:t>
      </w:r>
      <w:r>
        <w:rPr>
          <w:spacing w:val="-10"/>
        </w:rPr>
        <w:t> </w:t>
      </w:r>
      <w:r>
        <w:rPr>
          <w:spacing w:val="-6"/>
        </w:rPr>
        <w:t>реализации</w:t>
      </w:r>
      <w:r>
        <w:rPr/>
        <w:t> </w:t>
      </w:r>
      <w:r>
        <w:rPr>
          <w:spacing w:val="-6"/>
        </w:rPr>
        <w:t>государственной</w:t>
      </w:r>
      <w:r>
        <w:rPr>
          <w:spacing w:val="-10"/>
        </w:rPr>
        <w:t> </w:t>
      </w:r>
      <w:r>
        <w:rPr>
          <w:spacing w:val="-6"/>
        </w:rPr>
        <w:t>политики</w:t>
      </w:r>
      <w:r>
        <w:rPr>
          <w:spacing w:val="-6"/>
        </w:rPr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>
          <w:spacing w:val="-10"/>
        </w:rPr>
        <w:t>сфере</w:t>
      </w:r>
      <w:r>
        <w:rPr>
          <w:spacing w:val="-6"/>
        </w:rPr>
        <w:t> </w:t>
      </w:r>
      <w:r>
        <w:rPr>
          <w:spacing w:val="-10"/>
        </w:rPr>
        <w:t>защиты</w:t>
      </w:r>
      <w:r>
        <w:rPr>
          <w:spacing w:val="-5"/>
        </w:rPr>
        <w:t> </w:t>
      </w:r>
      <w:r>
        <w:rPr>
          <w:spacing w:val="-10"/>
        </w:rPr>
        <w:t>детей—сирот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детей,</w:t>
      </w:r>
      <w:r>
        <w:rPr>
          <w:spacing w:val="-6"/>
        </w:rPr>
        <w:t> </w:t>
      </w:r>
      <w:r>
        <w:rPr>
          <w:spacing w:val="-10"/>
        </w:rPr>
        <w:t>оставшихся</w:t>
      </w:r>
      <w:r>
        <w:rPr>
          <w:spacing w:val="-5"/>
        </w:rPr>
        <w:t> </w:t>
      </w:r>
      <w:r>
        <w:rPr>
          <w:spacing w:val="-10"/>
        </w:rPr>
        <w:t>без</w:t>
      </w:r>
      <w:r>
        <w:rPr>
          <w:spacing w:val="-5"/>
        </w:rPr>
        <w:t> </w:t>
      </w:r>
      <w:r>
        <w:rPr>
          <w:spacing w:val="-10"/>
        </w:rPr>
        <w:t>попечения</w:t>
      </w:r>
      <w:r>
        <w:rPr>
          <w:spacing w:val="-6"/>
        </w:rPr>
        <w:t> </w:t>
      </w:r>
      <w:r>
        <w:rPr>
          <w:spacing w:val="-10"/>
        </w:rPr>
        <w:t>родителей»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ос</w:t>
      </w:r>
      <w:r>
        <w:rPr>
          <w:spacing w:val="-10"/>
        </w:rPr>
        <w:t>—</w:t>
      </w:r>
      <w:r>
        <w:rPr>
          <w:spacing w:val="-10"/>
        </w:rPr>
        <w:t> </w:t>
      </w:r>
      <w:r>
        <w:rPr/>
        <w:t>новании</w:t>
      </w:r>
      <w:r>
        <w:rPr>
          <w:spacing w:val="-16"/>
        </w:rPr>
        <w:t> </w:t>
      </w:r>
      <w:r>
        <w:rPr/>
        <w:t>приказов</w:t>
      </w:r>
      <w:r>
        <w:rPr>
          <w:spacing w:val="-11"/>
        </w:rPr>
        <w:t> </w:t>
      </w:r>
      <w:r>
        <w:rPr/>
        <w:t>Министерства</w:t>
      </w:r>
      <w:r>
        <w:rPr>
          <w:spacing w:val="-9"/>
        </w:rPr>
        <w:t> </w:t>
      </w:r>
      <w:r>
        <w:rPr/>
        <w:t>здравоохранения</w:t>
      </w:r>
      <w:r>
        <w:rPr>
          <w:spacing w:val="-16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</w:t>
      </w:r>
      <w:r>
        <w:rPr>
          <w:spacing w:val="-11"/>
        </w:rPr>
        <w:t> </w:t>
      </w:r>
      <w:r>
        <w:rPr/>
        <w:t>от</w:t>
      </w:r>
      <w:r>
        <w:rPr>
          <w:spacing w:val="-15"/>
        </w:rPr>
        <w:t> </w:t>
      </w:r>
      <w:r>
        <w:rPr/>
        <w:t>15</w:t>
      </w:r>
      <w:r>
        <w:rPr/>
        <w:t> </w:t>
      </w:r>
      <w:r>
        <w:rPr>
          <w:spacing w:val="-10"/>
        </w:rPr>
        <w:t>февраля</w:t>
      </w:r>
      <w:r>
        <w:rPr>
          <w:spacing w:val="-6"/>
        </w:rPr>
        <w:t> </w:t>
      </w:r>
      <w:r>
        <w:rPr>
          <w:spacing w:val="-10"/>
        </w:rPr>
        <w:t>2013</w:t>
      </w:r>
      <w:r>
        <w:rPr>
          <w:spacing w:val="-5"/>
        </w:rPr>
        <w:t> </w:t>
      </w:r>
      <w:r>
        <w:rPr>
          <w:spacing w:val="-10"/>
        </w:rPr>
        <w:t>года</w:t>
      </w:r>
      <w:r>
        <w:rPr>
          <w:spacing w:val="-6"/>
        </w:rPr>
        <w:t> </w:t>
      </w:r>
      <w:r>
        <w:rPr>
          <w:spacing w:val="-10"/>
        </w:rPr>
        <w:t>№</w:t>
      </w:r>
      <w:r>
        <w:rPr>
          <w:spacing w:val="-4"/>
        </w:rPr>
        <w:t> </w:t>
      </w:r>
      <w:r>
        <w:rPr>
          <w:spacing w:val="-10"/>
        </w:rPr>
        <w:t>72н</w:t>
      </w:r>
      <w:r>
        <w:rPr>
          <w:spacing w:val="-5"/>
        </w:rPr>
        <w:t> </w:t>
      </w:r>
      <w:r>
        <w:rPr>
          <w:spacing w:val="-10"/>
        </w:rPr>
        <w:t>«О</w:t>
      </w:r>
      <w:r>
        <w:rPr>
          <w:spacing w:val="-5"/>
        </w:rPr>
        <w:t> </w:t>
      </w:r>
      <w:r>
        <w:rPr>
          <w:spacing w:val="-10"/>
        </w:rPr>
        <w:t>проведении</w:t>
      </w:r>
      <w:r>
        <w:rPr/>
        <w:t> </w:t>
      </w:r>
      <w:r>
        <w:rPr>
          <w:spacing w:val="-10"/>
        </w:rPr>
        <w:t>диспансеризации</w:t>
      </w:r>
      <w:r>
        <w:rPr>
          <w:spacing w:val="-6"/>
        </w:rPr>
        <w:t> </w:t>
      </w:r>
      <w:r>
        <w:rPr>
          <w:spacing w:val="-10"/>
        </w:rPr>
        <w:t>пребывающих</w:t>
      </w:r>
      <w:r>
        <w:rPr>
          <w:spacing w:val="13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стацио</w:t>
      </w:r>
      <w:r>
        <w:rPr>
          <w:spacing w:val="-10"/>
        </w:rPr>
        <w:t>—</w:t>
      </w:r>
      <w:r>
        <w:rPr>
          <w:spacing w:val="-10"/>
        </w:rPr>
        <w:t> нарных</w:t>
      </w:r>
      <w:r>
        <w:rPr>
          <w:spacing w:val="-4"/>
        </w:rPr>
        <w:t> </w:t>
      </w:r>
      <w:r>
        <w:rPr>
          <w:spacing w:val="-10"/>
        </w:rPr>
        <w:t>учреждениях</w:t>
      </w:r>
      <w:r>
        <w:rPr>
          <w:spacing w:val="11"/>
        </w:rPr>
        <w:t> </w:t>
      </w:r>
      <w:r>
        <w:rPr>
          <w:spacing w:val="-10"/>
        </w:rPr>
        <w:t>детей—сирот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детей,</w:t>
      </w:r>
      <w:r>
        <w:rPr/>
        <w:t> </w:t>
      </w:r>
      <w:r>
        <w:rPr>
          <w:spacing w:val="-10"/>
        </w:rPr>
        <w:t>находящихся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трудной</w:t>
      </w:r>
      <w:r>
        <w:rPr/>
        <w:t> </w:t>
      </w:r>
      <w:r>
        <w:rPr>
          <w:spacing w:val="-10"/>
        </w:rPr>
        <w:t>жизненной</w:t>
      </w:r>
      <w:r>
        <w:rPr/>
        <w:t> </w:t>
      </w:r>
      <w:r>
        <w:rPr>
          <w:spacing w:val="-10"/>
        </w:rPr>
        <w:t>си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</w:rPr>
        <w:t>туации»,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21</w:t>
      </w:r>
      <w:r>
        <w:rPr>
          <w:spacing w:val="-14"/>
        </w:rPr>
        <w:t> </w:t>
      </w:r>
      <w:r>
        <w:rPr>
          <w:spacing w:val="-2"/>
        </w:rPr>
        <w:t>апреля</w:t>
      </w:r>
      <w:r>
        <w:rPr>
          <w:spacing w:val="-13"/>
        </w:rPr>
        <w:t> </w:t>
      </w:r>
      <w:r>
        <w:rPr>
          <w:spacing w:val="-2"/>
        </w:rPr>
        <w:t>2022</w:t>
      </w:r>
      <w:r>
        <w:rPr>
          <w:spacing w:val="-14"/>
        </w:rPr>
        <w:t> </w:t>
      </w:r>
      <w:r>
        <w:rPr>
          <w:spacing w:val="-2"/>
        </w:rPr>
        <w:t>года</w:t>
      </w:r>
      <w:r>
        <w:rPr>
          <w:spacing w:val="-13"/>
        </w:rPr>
        <w:t> </w:t>
      </w:r>
      <w:r>
        <w:rPr>
          <w:spacing w:val="-2"/>
        </w:rPr>
        <w:t>№</w:t>
      </w:r>
      <w:r>
        <w:rPr>
          <w:spacing w:val="-13"/>
        </w:rPr>
        <w:t> </w:t>
      </w:r>
      <w:r>
        <w:rPr>
          <w:spacing w:val="-2"/>
        </w:rPr>
        <w:t>275н</w:t>
      </w:r>
      <w:r>
        <w:rPr>
          <w:spacing w:val="-14"/>
        </w:rPr>
        <w:t> </w:t>
      </w:r>
      <w:r>
        <w:rPr>
          <w:spacing w:val="-2"/>
        </w:rPr>
        <w:t>«Об</w:t>
      </w:r>
      <w:r>
        <w:rPr>
          <w:spacing w:val="-13"/>
        </w:rPr>
        <w:t> </w:t>
      </w:r>
      <w:r>
        <w:rPr>
          <w:spacing w:val="-2"/>
        </w:rPr>
        <w:t>утверждении</w:t>
      </w:r>
      <w:r>
        <w:rPr>
          <w:spacing w:val="-14"/>
        </w:rPr>
        <w:t> </w:t>
      </w:r>
      <w:r>
        <w:rPr>
          <w:spacing w:val="-2"/>
        </w:rPr>
        <w:t>Порядка</w:t>
      </w:r>
      <w:r>
        <w:rPr>
          <w:spacing w:val="-13"/>
        </w:rPr>
        <w:t> </w:t>
      </w:r>
      <w:r>
        <w:rPr>
          <w:spacing w:val="-2"/>
        </w:rPr>
        <w:t>диспансериза</w:t>
      </w:r>
      <w:r>
        <w:rPr>
          <w:spacing w:val="-2"/>
        </w:rPr>
        <w:softHyphen/>
      </w:r>
      <w:r>
        <w:rPr>
          <w:spacing w:val="-2"/>
        </w:rPr>
      </w:r>
      <w:r>
        <w:rPr>
          <w:w w:val="90"/>
        </w:rPr>
        <w:t>ции детей—сирот</w:t>
      </w:r>
      <w:r>
        <w:rPr>
          <w:w w:val="90"/>
        </w:rPr>
        <w:t> и</w:t>
      </w:r>
      <w:r>
        <w:rPr>
          <w:spacing w:val="-3"/>
          <w:w w:val="90"/>
        </w:rPr>
        <w:t> </w:t>
      </w:r>
      <w:r>
        <w:rPr>
          <w:w w:val="90"/>
        </w:rPr>
        <w:t>детей,</w:t>
      </w:r>
      <w:r>
        <w:rPr>
          <w:w w:val="90"/>
        </w:rPr>
        <w:t> оставшихся</w:t>
      </w:r>
      <w:r>
        <w:rPr>
          <w:w w:val="90"/>
        </w:rPr>
        <w:t> без попечения родителей,</w:t>
      </w:r>
      <w:r>
        <w:rPr/>
        <w:t> </w:t>
      </w:r>
      <w:r>
        <w:rPr>
          <w:w w:val="90"/>
        </w:rPr>
        <w:t>в том числе</w:t>
      </w:r>
      <w:r>
        <w:rPr>
          <w:w w:val="90"/>
        </w:rPr>
        <w:t> усынов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ленных</w:t>
      </w:r>
      <w:r>
        <w:rPr>
          <w:spacing w:val="-8"/>
        </w:rPr>
        <w:t> (удочеренных),</w:t>
      </w:r>
      <w:r>
        <w:rPr>
          <w:spacing w:val="-7"/>
        </w:rPr>
        <w:t> </w:t>
      </w:r>
      <w:r>
        <w:rPr>
          <w:spacing w:val="-8"/>
        </w:rPr>
        <w:t>принятых</w:t>
      </w:r>
      <w:r>
        <w:rPr>
          <w:spacing w:val="-8"/>
        </w:rPr>
        <w:t> под</w:t>
      </w:r>
      <w:r>
        <w:rPr>
          <w:spacing w:val="-7"/>
        </w:rPr>
        <w:t> </w:t>
      </w:r>
      <w:r>
        <w:rPr>
          <w:spacing w:val="-8"/>
        </w:rPr>
        <w:t>опеку</w:t>
      </w:r>
      <w:r>
        <w:rPr>
          <w:spacing w:val="-8"/>
        </w:rPr>
        <w:t> (попечительство),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приемную</w:t>
      </w:r>
      <w:r>
        <w:rPr>
          <w:spacing w:val="-8"/>
        </w:rPr>
        <w:t> или</w:t>
      </w:r>
      <w:r>
        <w:rPr>
          <w:spacing w:val="-7"/>
        </w:rPr>
        <w:t> </w:t>
      </w:r>
      <w:r>
        <w:rPr>
          <w:spacing w:val="-8"/>
        </w:rPr>
        <w:t>па</w:t>
      </w:r>
      <w:r>
        <w:rPr>
          <w:spacing w:val="-8"/>
        </w:rPr>
        <w:t>—</w:t>
      </w:r>
      <w:r>
        <w:rPr>
          <w:spacing w:val="-8"/>
        </w:rPr>
        <w:t> тронатную</w:t>
      </w:r>
      <w:r>
        <w:rPr>
          <w:spacing w:val="-1"/>
        </w:rPr>
        <w:t> </w:t>
      </w:r>
      <w:r>
        <w:rPr>
          <w:spacing w:val="-8"/>
        </w:rPr>
        <w:t>семью» ежегодно</w:t>
      </w:r>
      <w:r>
        <w:rPr>
          <w:spacing w:val="-6"/>
        </w:rPr>
        <w:t> </w:t>
      </w:r>
      <w:r>
        <w:rPr>
          <w:spacing w:val="-8"/>
        </w:rPr>
        <w:t>дети</w:t>
      </w:r>
      <w:r>
        <w:rPr>
          <w:spacing w:val="-7"/>
        </w:rPr>
        <w:t> </w:t>
      </w:r>
      <w:r>
        <w:rPr>
          <w:spacing w:val="-8"/>
        </w:rPr>
        <w:t>данной</w:t>
      </w:r>
      <w:r>
        <w:rPr>
          <w:spacing w:val="-7"/>
        </w:rPr>
        <w:t> </w:t>
      </w:r>
      <w:r>
        <w:rPr>
          <w:spacing w:val="-8"/>
        </w:rPr>
        <w:t>категории</w:t>
      </w:r>
      <w:r>
        <w:rPr>
          <w:spacing w:val="-6"/>
        </w:rPr>
        <w:t> </w:t>
      </w:r>
      <w:r>
        <w:rPr>
          <w:spacing w:val="-8"/>
        </w:rPr>
        <w:t>проходят</w:t>
      </w:r>
      <w:r>
        <w:rPr>
          <w:spacing w:val="-3"/>
        </w:rPr>
        <w:t> </w:t>
      </w:r>
      <w:r>
        <w:rPr>
          <w:spacing w:val="-8"/>
        </w:rPr>
        <w:t>диспансеризацию.</w:t>
      </w:r>
    </w:p>
    <w:p>
      <w:pPr>
        <w:pStyle w:val="BodyText"/>
        <w:spacing w:line="235" w:lineRule="auto"/>
        <w:ind w:left="308" w:right="257" w:firstLine="709"/>
      </w:pPr>
      <w:r>
        <w:rPr>
          <w:spacing w:val="-4"/>
        </w:rPr>
        <w:t>Министерство</w:t>
      </w:r>
      <w:r>
        <w:rPr>
          <w:spacing w:val="-12"/>
        </w:rPr>
        <w:t> </w:t>
      </w:r>
      <w:r>
        <w:rPr>
          <w:spacing w:val="-4"/>
        </w:rPr>
        <w:t>здравоохранения</w:t>
      </w:r>
      <w:r>
        <w:rPr>
          <w:spacing w:val="-11"/>
        </w:rPr>
        <w:t> </w:t>
      </w:r>
      <w:r>
        <w:rPr>
          <w:spacing w:val="-4"/>
        </w:rPr>
        <w:t>Вологодской</w:t>
      </w:r>
      <w:r>
        <w:rPr>
          <w:spacing w:val="-12"/>
        </w:rPr>
        <w:t> </w:t>
      </w:r>
      <w:r>
        <w:rPr>
          <w:spacing w:val="-4"/>
        </w:rPr>
        <w:t>обпасти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12"/>
        </w:rPr>
        <w:t> </w:t>
      </w:r>
      <w:r>
        <w:rPr>
          <w:spacing w:val="-4"/>
        </w:rPr>
        <w:t>начала</w:t>
      </w:r>
      <w:r>
        <w:rPr>
          <w:spacing w:val="-11"/>
        </w:rPr>
        <w:t> </w:t>
      </w:r>
      <w:r>
        <w:rPr>
          <w:spacing w:val="-4"/>
        </w:rPr>
        <w:t>проведения</w:t>
      </w:r>
      <w:r>
        <w:rPr>
          <w:spacing w:val="-4"/>
        </w:rPr>
        <w:t> </w:t>
      </w:r>
      <w:r>
        <w:rPr>
          <w:w w:val="90"/>
        </w:rPr>
        <w:t>диспансеризации определяет</w:t>
      </w:r>
      <w:r>
        <w:rPr>
          <w:w w:val="90"/>
        </w:rPr>
        <w:t> медицинские</w:t>
      </w:r>
      <w:r>
        <w:rPr>
          <w:w w:val="90"/>
        </w:rPr>
        <w:t> организации,</w:t>
      </w:r>
      <w:r>
        <w:rPr/>
        <w:t> </w:t>
      </w:r>
      <w:r>
        <w:rPr>
          <w:w w:val="90"/>
        </w:rPr>
        <w:t>участвующие</w:t>
      </w:r>
      <w:r>
        <w:rPr>
          <w:w w:val="90"/>
        </w:rPr>
        <w:t> в </w:t>
      </w:r>
      <w:r>
        <w:rPr>
          <w:w w:val="90"/>
        </w:rPr>
        <w:t>проведении</w:t>
      </w:r>
      <w:r>
        <w:rPr>
          <w:w w:val="90"/>
        </w:rPr>
        <w:t> </w:t>
      </w:r>
      <w:r>
        <w:rPr>
          <w:spacing w:val="-8"/>
        </w:rPr>
        <w:t>диспансеризации детей-сирот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детей,</w:t>
      </w:r>
      <w:r>
        <w:rPr>
          <w:spacing w:val="-7"/>
        </w:rPr>
        <w:t> </w:t>
      </w:r>
      <w:r>
        <w:rPr>
          <w:spacing w:val="-8"/>
        </w:rPr>
        <w:t>оставшихся</w:t>
      </w:r>
      <w:r>
        <w:rPr>
          <w:spacing w:val="-8"/>
        </w:rPr>
        <w:t> без</w:t>
      </w:r>
      <w:r>
        <w:rPr>
          <w:spacing w:val="-7"/>
        </w:rPr>
        <w:t> </w:t>
      </w:r>
      <w:r>
        <w:rPr>
          <w:spacing w:val="-8"/>
        </w:rPr>
        <w:t>попечения</w:t>
      </w:r>
      <w:r>
        <w:rPr>
          <w:spacing w:val="-7"/>
        </w:rPr>
        <w:t> </w:t>
      </w:r>
      <w:r>
        <w:rPr>
          <w:spacing w:val="-8"/>
        </w:rPr>
        <w:t>родителей,</w:t>
      </w:r>
      <w:r>
        <w:rPr>
          <w:spacing w:val="8"/>
        </w:rPr>
        <w:t> </w:t>
      </w:r>
      <w:r>
        <w:rPr>
          <w:spacing w:val="-8"/>
        </w:rPr>
        <w:t>уста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навливает</w:t>
      </w:r>
      <w:r>
        <w:rPr>
          <w:w w:val="90"/>
        </w:rPr>
        <w:t> условия</w:t>
      </w:r>
      <w:r>
        <w:rPr>
          <w:w w:val="90"/>
        </w:rPr>
        <w:t> прохождения</w:t>
      </w:r>
      <w:r>
        <w:rPr>
          <w:w w:val="90"/>
        </w:rPr>
        <w:t> несовершеннолетними диспансеризации, организу</w:t>
      </w:r>
      <w:r>
        <w:rPr>
          <w:w w:val="90"/>
        </w:rPr>
        <w:t>—</w:t>
      </w:r>
      <w:r>
        <w:rPr>
          <w:w w:val="90"/>
        </w:rPr>
        <w:t> ет выездную</w:t>
      </w:r>
      <w:r>
        <w:rPr/>
        <w:t> </w:t>
      </w:r>
      <w:r>
        <w:rPr>
          <w:w w:val="90"/>
        </w:rPr>
        <w:t>работу</w:t>
      </w:r>
      <w:r>
        <w:rPr/>
        <w:t> </w:t>
      </w:r>
      <w:r>
        <w:rPr>
          <w:w w:val="90"/>
        </w:rPr>
        <w:t>врачей—специалистов в районах</w:t>
      </w:r>
      <w:r>
        <w:rPr>
          <w:spacing w:val="40"/>
        </w:rPr>
        <w:t> </w:t>
      </w:r>
      <w:r>
        <w:rPr>
          <w:w w:val="90"/>
        </w:rPr>
        <w:t>обпасти.</w:t>
      </w:r>
    </w:p>
    <w:p>
      <w:pPr>
        <w:pStyle w:val="BodyText"/>
        <w:spacing w:line="237" w:lineRule="auto"/>
        <w:ind w:left="312" w:right="249" w:firstLine="706"/>
      </w:pPr>
      <w:r>
        <w:rPr>
          <w:spacing w:val="-8"/>
        </w:rPr>
        <w:t>Диспансеризация представляет</w:t>
      </w:r>
      <w:r>
        <w:rPr>
          <w:spacing w:val="-7"/>
        </w:rPr>
        <w:t> </w:t>
      </w:r>
      <w:r>
        <w:rPr>
          <w:spacing w:val="-8"/>
        </w:rPr>
        <w:t>собой комплекс</w:t>
      </w:r>
      <w:r>
        <w:rPr>
          <w:spacing w:val="4"/>
        </w:rPr>
        <w:t> </w:t>
      </w:r>
      <w:r>
        <w:rPr>
          <w:spacing w:val="-8"/>
        </w:rPr>
        <w:t>мероприятий,</w:t>
      </w:r>
      <w:r>
        <w:rPr>
          <w:spacing w:val="21"/>
        </w:rPr>
        <w:t> </w:t>
      </w:r>
      <w:r>
        <w:rPr>
          <w:spacing w:val="-8"/>
        </w:rPr>
        <w:t>в том</w:t>
      </w:r>
      <w:r>
        <w:rPr>
          <w:spacing w:val="-3"/>
        </w:rPr>
        <w:t> </w:t>
      </w:r>
      <w:r>
        <w:rPr>
          <w:spacing w:val="-8"/>
        </w:rPr>
        <w:t>числе</w:t>
      </w:r>
      <w:r>
        <w:rPr>
          <w:spacing w:val="-3"/>
        </w:rPr>
        <w:t> </w:t>
      </w:r>
      <w:r>
        <w:rPr>
          <w:spacing w:val="-8"/>
        </w:rPr>
        <w:t>ме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дицинский</w:t>
      </w:r>
      <w:r>
        <w:rPr>
          <w:spacing w:val="-6"/>
        </w:rPr>
        <w:t> </w:t>
      </w:r>
      <w:r>
        <w:rPr>
          <w:spacing w:val="-10"/>
        </w:rPr>
        <w:t>осмотр</w:t>
      </w:r>
      <w:r>
        <w:rPr>
          <w:spacing w:val="-2"/>
        </w:rPr>
        <w:t> </w:t>
      </w:r>
      <w:r>
        <w:rPr>
          <w:spacing w:val="-10"/>
        </w:rPr>
        <w:t>врачами</w:t>
      </w:r>
      <w:r>
        <w:rPr/>
        <w:t> </w:t>
      </w:r>
      <w:r>
        <w:rPr>
          <w:spacing w:val="-10"/>
        </w:rPr>
        <w:t>нескольких</w:t>
      </w:r>
      <w:r>
        <w:rPr>
          <w:spacing w:val="18"/>
        </w:rPr>
        <w:t> </w:t>
      </w:r>
      <w:r>
        <w:rPr>
          <w:spacing w:val="-10"/>
        </w:rPr>
        <w:t>специальностей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применение</w:t>
      </w:r>
      <w:r>
        <w:rPr/>
        <w:t> </w:t>
      </w:r>
      <w:r>
        <w:rPr>
          <w:spacing w:val="-10"/>
        </w:rPr>
        <w:t>необходимых</w:t>
      </w:r>
      <w:r>
        <w:rPr>
          <w:spacing w:val="-10"/>
        </w:rPr>
        <w:t> </w:t>
      </w:r>
      <w:r>
        <w:rPr>
          <w:spacing w:val="-4"/>
        </w:rPr>
        <w:t>методов</w:t>
      </w:r>
      <w:r>
        <w:rPr>
          <w:spacing w:val="-9"/>
        </w:rPr>
        <w:t> </w:t>
      </w:r>
      <w:r>
        <w:rPr>
          <w:spacing w:val="-4"/>
        </w:rPr>
        <w:t>обследования.</w:t>
      </w:r>
    </w:p>
    <w:p>
      <w:pPr>
        <w:pStyle w:val="BodyText"/>
        <w:spacing w:after="0" w:line="237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7" w:lineRule="auto" w:before="135"/>
        <w:ind w:left="292" w:right="272" w:firstLine="699"/>
        <w:rPr>
          <w:rFonts w:ascii="Times New Roman" w:hAnsi="Times New Roman"/>
        </w:rPr>
      </w:pPr>
      <w:r>
        <w:rPr>
          <w:rFonts w:ascii="Times New Roman" w:hAnsi="Times New Roman"/>
        </w:rPr>
        <w:t>Диспансеризация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проводится ежегодно в целях раннего (своевременного) вы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явления патологических состояний, заболеваний и факторов риска их развития,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 также в целях формирования групп здоровья и выработки рекомендаций для несо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</w:r>
      <w:r>
        <w:rPr>
          <w:rFonts w:ascii="Times New Roman" w:hAnsi="Times New Roman"/>
          <w:spacing w:val="-2"/>
        </w:rPr>
        <w:t>вершеннолетних.</w:t>
      </w:r>
    </w:p>
    <w:p>
      <w:pPr>
        <w:pStyle w:val="BodyText"/>
        <w:spacing w:before="4"/>
        <w:ind w:left="288" w:right="265" w:firstLine="712"/>
        <w:rPr>
          <w:rFonts w:ascii="Times New Roman" w:hAnsi="Times New Roman"/>
        </w:rPr>
      </w:pPr>
      <w:r>
        <w:rPr>
          <w:rFonts w:ascii="Times New Roman" w:hAnsi="Times New Roman"/>
        </w:rPr>
        <w:t>Необходимым предварительные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условием медицинского вмешательства явля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ется дача информированного добровольного согласия несовершеннолетнего или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</w:rPr>
        <w:t> законного представителя на медицинское вмешательство с соблюдением требова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ний, установленных статьей 20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Федерального закона от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21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ноября 2011 года №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525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ФЗ «Об основах охраны здоровья граждан в Российской Федерации».</w:t>
      </w:r>
    </w:p>
    <w:p>
      <w:pPr>
        <w:pStyle w:val="BodyText"/>
        <w:spacing w:before="4"/>
        <w:ind w:left="287" w:right="269" w:firstLine="718"/>
        <w:rPr>
          <w:rFonts w:ascii="Times New Roman" w:hAnsi="Times New Roman"/>
        </w:rPr>
      </w:pPr>
      <w:r>
        <w:rPr>
          <w:rFonts w:ascii="Times New Roman" w:hAnsi="Times New Roman"/>
        </w:rPr>
        <w:t>В случае подозрения на наличие 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несовершеннолетнего заболевания (состоя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ния), диагноз которого не может быть установлен при проведении осмотров врача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ми-специалистами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и исследований, включенных в перечень исследований, врач, от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ветственный за проведение диспансеризации, врачи-специалисты, участвующие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проведении диспансеризации, направляют несовершеннолетнего на дополнитель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ную консультацию и (или) исследование с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указанием даты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места их проведения.</w:t>
      </w:r>
    </w:p>
    <w:p>
      <w:pPr>
        <w:pStyle w:val="BodyText"/>
        <w:spacing w:before="2"/>
        <w:ind w:left="290" w:right="263" w:firstLine="715"/>
        <w:rPr>
          <w:rFonts w:ascii="Times New Roman" w:hAnsi="Times New Roman"/>
        </w:rPr>
      </w:pPr>
      <w:r>
        <w:rPr>
          <w:rFonts w:ascii="Times New Roman" w:hAnsi="Times New Roman"/>
        </w:rPr>
        <w:t>Медицинская организация при наличии (установлении)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несовершеннолетне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го заболевания, требующего оказания специализированной, в том числе высокотех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нологичной, медицинской помощи, направляет его медицинскую документацию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Министерство здравоохранения области для решения вопроса об оказании ему ме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дицинской помощи. Министерство здравоохранения Вологодской области в </w:t>
      </w:r>
      <w:r>
        <w:rPr>
          <w:rFonts w:ascii="Times New Roman" w:hAnsi="Times New Roman"/>
        </w:rPr>
        <w:t>свою</w:t>
      </w:r>
      <w:r>
        <w:rPr>
          <w:rFonts w:ascii="Times New Roman" w:hAnsi="Times New Roman"/>
        </w:rPr>
        <w:t> очередь обеспечивает организацию несовершеннолетнему медицинской </w:t>
      </w:r>
      <w:r>
        <w:rPr>
          <w:rFonts w:ascii="Times New Roman" w:hAnsi="Times New Roman"/>
        </w:rPr>
        <w:t>помощи</w:t>
      </w:r>
      <w:r>
        <w:rPr>
          <w:rFonts w:ascii="Times New Roman" w:hAnsi="Times New Roman"/>
        </w:rPr>
        <w:t> всех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видов,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включая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специализированную,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числе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высокотехнологичную,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ме-</w:t>
      </w:r>
    </w:p>
    <w:p>
      <w:pPr>
        <w:spacing w:before="92"/>
        <w:ind w:left="29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ДИЦИНСК</w:t>
      </w:r>
      <w:r>
        <w:rPr>
          <w:rFonts w:ascii="Times New Roman" w:hAnsi="Times New Roman"/>
          <w:spacing w:val="27"/>
          <w:w w:val="105"/>
          <w:sz w:val="19"/>
        </w:rPr>
        <w:t>  </w:t>
      </w:r>
      <w:r>
        <w:rPr>
          <w:rFonts w:ascii="Times New Roman" w:hAnsi="Times New Roman"/>
          <w:w w:val="105"/>
          <w:sz w:val="19"/>
        </w:rPr>
        <w:t>Ю</w:t>
      </w:r>
      <w:r>
        <w:rPr>
          <w:rFonts w:ascii="Times New Roman" w:hAnsi="Times New Roman"/>
          <w:spacing w:val="26"/>
          <w:w w:val="105"/>
          <w:sz w:val="19"/>
        </w:rPr>
        <w:t> </w:t>
      </w:r>
      <w:r>
        <w:rPr>
          <w:rFonts w:ascii="Times New Roman" w:hAnsi="Times New Roman"/>
          <w:spacing w:val="-2"/>
          <w:w w:val="105"/>
          <w:sz w:val="19"/>
        </w:rPr>
        <w:t>ПОМОЩЬ.</w:t>
      </w:r>
    </w:p>
    <w:p>
      <w:pPr>
        <w:pStyle w:val="BodyText"/>
        <w:spacing w:before="117"/>
        <w:jc w:val="left"/>
        <w:rPr>
          <w:rFonts w:ascii="Times New Roman"/>
          <w:sz w:val="19"/>
        </w:rPr>
      </w:pPr>
    </w:p>
    <w:p>
      <w:pPr>
        <w:spacing w:line="323" w:lineRule="exact" w:before="0"/>
        <w:ind w:left="1223" w:right="1228" w:firstLine="0"/>
        <w:jc w:val="center"/>
        <w:rPr>
          <w:b/>
          <w:sz w:val="28"/>
        </w:rPr>
      </w:pPr>
      <w:r>
        <w:rPr>
          <w:b/>
          <w:w w:val="90"/>
          <w:sz w:val="28"/>
        </w:rPr>
        <w:t>Подраздел</w:t>
      </w:r>
      <w:r>
        <w:rPr>
          <w:b/>
          <w:spacing w:val="64"/>
          <w:sz w:val="28"/>
        </w:rPr>
        <w:t> </w:t>
      </w:r>
      <w:r>
        <w:rPr>
          <w:b/>
          <w:w w:val="90"/>
          <w:sz w:val="28"/>
        </w:rPr>
        <w:t>9.</w:t>
      </w:r>
      <w:r>
        <w:rPr>
          <w:b/>
          <w:spacing w:val="16"/>
          <w:sz w:val="28"/>
        </w:rPr>
        <w:t> </w:t>
      </w:r>
      <w:r>
        <w:rPr>
          <w:b/>
          <w:w w:val="90"/>
          <w:sz w:val="28"/>
        </w:rPr>
        <w:t>Порядок</w:t>
      </w:r>
      <w:r>
        <w:rPr>
          <w:b/>
          <w:spacing w:val="38"/>
          <w:sz w:val="28"/>
        </w:rPr>
        <w:t> </w:t>
      </w:r>
      <w:r>
        <w:rPr>
          <w:b/>
          <w:w w:val="90"/>
          <w:sz w:val="28"/>
        </w:rPr>
        <w:t>предоставления</w:t>
      </w:r>
      <w:r>
        <w:rPr>
          <w:b/>
          <w:spacing w:val="15"/>
          <w:sz w:val="28"/>
        </w:rPr>
        <w:t> </w:t>
      </w:r>
      <w:r>
        <w:rPr>
          <w:b/>
          <w:w w:val="90"/>
          <w:sz w:val="28"/>
        </w:rPr>
        <w:t>транспортных</w:t>
      </w:r>
      <w:r>
        <w:rPr>
          <w:b/>
          <w:spacing w:val="63"/>
          <w:sz w:val="28"/>
        </w:rPr>
        <w:t> </w:t>
      </w:r>
      <w:r>
        <w:rPr>
          <w:b/>
          <w:spacing w:val="-2"/>
          <w:w w:val="90"/>
          <w:sz w:val="28"/>
        </w:rPr>
        <w:t>услуг</w:t>
      </w:r>
    </w:p>
    <w:p>
      <w:pPr>
        <w:spacing w:line="232" w:lineRule="auto" w:before="2"/>
        <w:ind w:left="759" w:right="788" w:firstLine="0"/>
        <w:jc w:val="center"/>
        <w:rPr>
          <w:b/>
          <w:sz w:val="28"/>
        </w:rPr>
      </w:pPr>
      <w:r>
        <w:rPr>
          <w:b/>
          <w:w w:val="90"/>
          <w:sz w:val="28"/>
        </w:rPr>
        <w:t>при сопровождении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медицинским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работником</w:t>
      </w:r>
      <w:r>
        <w:rPr>
          <w:b/>
          <w:sz w:val="28"/>
        </w:rPr>
        <w:t> </w:t>
      </w:r>
      <w:r>
        <w:rPr>
          <w:b/>
          <w:w w:val="90"/>
          <w:sz w:val="28"/>
        </w:rPr>
        <w:t>пациента,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находящегося</w:t>
      </w:r>
      <w:r>
        <w:rPr>
          <w:b/>
          <w:w w:val="90"/>
          <w:sz w:val="28"/>
        </w:rPr>
        <w:t> </w:t>
      </w:r>
      <w:r>
        <w:rPr>
          <w:b/>
          <w:spacing w:val="-6"/>
          <w:sz w:val="28"/>
        </w:rPr>
        <w:t>на</w:t>
      </w:r>
      <w:r>
        <w:rPr>
          <w:b/>
          <w:spacing w:val="-10"/>
          <w:sz w:val="28"/>
        </w:rPr>
        <w:t> </w:t>
      </w:r>
      <w:r>
        <w:rPr>
          <w:b/>
          <w:spacing w:val="-6"/>
          <w:sz w:val="28"/>
        </w:rPr>
        <w:t>лечении</w:t>
      </w:r>
      <w:r>
        <w:rPr>
          <w:b/>
          <w:spacing w:val="-8"/>
          <w:sz w:val="28"/>
        </w:rPr>
        <w:t> </w:t>
      </w:r>
      <w:r>
        <w:rPr>
          <w:b/>
          <w:spacing w:val="-6"/>
          <w:sz w:val="28"/>
        </w:rPr>
        <w:t>в</w:t>
      </w:r>
      <w:r>
        <w:rPr>
          <w:b/>
          <w:spacing w:val="-9"/>
          <w:sz w:val="28"/>
        </w:rPr>
        <w:t> </w:t>
      </w:r>
      <w:r>
        <w:rPr>
          <w:b/>
          <w:spacing w:val="-6"/>
          <w:sz w:val="28"/>
        </w:rPr>
        <w:t>стационарньт</w:t>
      </w:r>
      <w:r>
        <w:rPr>
          <w:b/>
          <w:spacing w:val="7"/>
          <w:sz w:val="28"/>
        </w:rPr>
        <w:t> </w:t>
      </w:r>
      <w:r>
        <w:rPr>
          <w:b/>
          <w:spacing w:val="-6"/>
          <w:sz w:val="28"/>
        </w:rPr>
        <w:t>условиях,</w:t>
      </w:r>
      <w:r>
        <w:rPr>
          <w:b/>
          <w:spacing w:val="4"/>
          <w:sz w:val="28"/>
        </w:rPr>
        <w:t> </w:t>
      </w:r>
      <w:r>
        <w:rPr>
          <w:b/>
          <w:spacing w:val="-6"/>
          <w:sz w:val="28"/>
        </w:rPr>
        <w:t>в</w:t>
      </w:r>
      <w:r>
        <w:rPr>
          <w:b/>
          <w:spacing w:val="-10"/>
          <w:sz w:val="28"/>
        </w:rPr>
        <w:t> </w:t>
      </w:r>
      <w:r>
        <w:rPr>
          <w:b/>
          <w:spacing w:val="-6"/>
          <w:sz w:val="28"/>
        </w:rPr>
        <w:t>целяs</w:t>
      </w:r>
      <w:r>
        <w:rPr>
          <w:b/>
          <w:spacing w:val="-8"/>
          <w:sz w:val="28"/>
        </w:rPr>
        <w:t> </w:t>
      </w:r>
      <w:r>
        <w:rPr>
          <w:b/>
          <w:spacing w:val="-6"/>
          <w:sz w:val="28"/>
        </w:rPr>
        <w:t>выполнения</w:t>
      </w:r>
      <w:r>
        <w:rPr>
          <w:b/>
          <w:spacing w:val="4"/>
          <w:sz w:val="28"/>
        </w:rPr>
        <w:t> </w:t>
      </w:r>
      <w:r>
        <w:rPr>
          <w:b/>
          <w:spacing w:val="-6"/>
          <w:sz w:val="28"/>
        </w:rPr>
        <w:t>порядков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оказания</w:t>
      </w:r>
      <w:r>
        <w:rPr>
          <w:b/>
          <w:spacing w:val="-4"/>
          <w:sz w:val="28"/>
        </w:rPr>
        <w:t> </w:t>
      </w:r>
      <w:r>
        <w:rPr>
          <w:b/>
          <w:spacing w:val="-10"/>
          <w:sz w:val="28"/>
        </w:rPr>
        <w:t>медицинской</w:t>
      </w:r>
      <w:r>
        <w:rPr>
          <w:b/>
          <w:spacing w:val="-1"/>
          <w:sz w:val="28"/>
        </w:rPr>
        <w:t> </w:t>
      </w:r>
      <w:r>
        <w:rPr>
          <w:b/>
          <w:spacing w:val="-10"/>
          <w:sz w:val="28"/>
        </w:rPr>
        <w:t>помощи</w:t>
      </w:r>
      <w:r>
        <w:rPr>
          <w:b/>
          <w:spacing w:val="-5"/>
          <w:sz w:val="28"/>
        </w:rPr>
        <w:t> </w:t>
      </w:r>
      <w:r>
        <w:rPr>
          <w:b/>
          <w:spacing w:val="-10"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стандартов</w:t>
      </w:r>
      <w:r>
        <w:rPr>
          <w:b/>
          <w:spacing w:val="10"/>
          <w:sz w:val="28"/>
        </w:rPr>
        <w:t> </w:t>
      </w:r>
      <w:r>
        <w:rPr>
          <w:b/>
          <w:spacing w:val="-10"/>
          <w:sz w:val="28"/>
        </w:rPr>
        <w:t>медицинской</w:t>
      </w:r>
      <w:r>
        <w:rPr>
          <w:b/>
          <w:spacing w:val="7"/>
          <w:sz w:val="28"/>
        </w:rPr>
        <w:t> </w:t>
      </w:r>
      <w:r>
        <w:rPr>
          <w:b/>
          <w:spacing w:val="-10"/>
          <w:sz w:val="28"/>
        </w:rPr>
        <w:t>помощи</w:t>
      </w:r>
    </w:p>
    <w:p>
      <w:pPr>
        <w:spacing w:line="237" w:lineRule="auto" w:before="0"/>
        <w:ind w:left="714" w:right="731" w:firstLine="30"/>
        <w:jc w:val="center"/>
        <w:rPr>
          <w:b/>
          <w:sz w:val="28"/>
        </w:rPr>
      </w:pPr>
      <w:r>
        <w:rPr>
          <w:b/>
          <w:spacing w:val="-10"/>
          <w:sz w:val="28"/>
        </w:rPr>
        <w:t>в</w:t>
      </w:r>
      <w:r>
        <w:rPr>
          <w:b/>
          <w:spacing w:val="-6"/>
          <w:sz w:val="28"/>
        </w:rPr>
        <w:t> </w:t>
      </w:r>
      <w:r>
        <w:rPr>
          <w:b/>
          <w:spacing w:val="-10"/>
          <w:sz w:val="28"/>
        </w:rPr>
        <w:t>случае</w:t>
      </w:r>
      <w:r>
        <w:rPr>
          <w:b/>
          <w:sz w:val="28"/>
        </w:rPr>
        <w:t> </w:t>
      </w:r>
      <w:r>
        <w:rPr>
          <w:b/>
          <w:spacing w:val="-10"/>
          <w:sz w:val="28"/>
        </w:rPr>
        <w:t>необходимости</w:t>
      </w:r>
      <w:r>
        <w:rPr>
          <w:b/>
          <w:sz w:val="28"/>
        </w:rPr>
        <w:t> </w:t>
      </w:r>
      <w:r>
        <w:rPr>
          <w:b/>
          <w:spacing w:val="-10"/>
          <w:sz w:val="28"/>
        </w:rPr>
        <w:t>проведения</w:t>
      </w:r>
      <w:r>
        <w:rPr>
          <w:b/>
          <w:spacing w:val="16"/>
          <w:sz w:val="28"/>
        </w:rPr>
        <w:t> </w:t>
      </w:r>
      <w:r>
        <w:rPr>
          <w:b/>
          <w:spacing w:val="-10"/>
          <w:sz w:val="28"/>
        </w:rPr>
        <w:t>такому</w:t>
      </w:r>
      <w:r>
        <w:rPr>
          <w:b/>
          <w:sz w:val="28"/>
        </w:rPr>
        <w:t> </w:t>
      </w:r>
      <w:r>
        <w:rPr>
          <w:b/>
          <w:spacing w:val="-10"/>
          <w:sz w:val="28"/>
        </w:rPr>
        <w:t>пациенту</w:t>
      </w:r>
      <w:r>
        <w:rPr>
          <w:b/>
          <w:spacing w:val="11"/>
          <w:sz w:val="28"/>
        </w:rPr>
        <w:t> </w:t>
      </w:r>
      <w:r>
        <w:rPr>
          <w:b/>
          <w:spacing w:val="-10"/>
          <w:sz w:val="28"/>
        </w:rPr>
        <w:t>диагностическиs</w:t>
      </w:r>
      <w:r>
        <w:rPr>
          <w:b/>
          <w:spacing w:val="-10"/>
          <w:sz w:val="28"/>
        </w:rPr>
        <w:t> </w:t>
      </w:r>
      <w:r>
        <w:rPr>
          <w:b/>
          <w:w w:val="90"/>
          <w:sz w:val="28"/>
        </w:rPr>
        <w:t>исследований</w:t>
      </w:r>
      <w:r>
        <w:rPr>
          <w:b/>
          <w:sz w:val="28"/>
        </w:rPr>
        <w:t> </w:t>
      </w:r>
      <w:r>
        <w:rPr>
          <w:w w:val="90"/>
          <w:sz w:val="28"/>
        </w:rPr>
        <w:t>- </w:t>
      </w:r>
      <w:r>
        <w:rPr>
          <w:b/>
          <w:w w:val="90"/>
          <w:sz w:val="28"/>
        </w:rPr>
        <w:t>при отсутствии</w:t>
      </w:r>
      <w:r>
        <w:rPr>
          <w:b/>
          <w:sz w:val="28"/>
        </w:rPr>
        <w:t> </w:t>
      </w:r>
      <w:r>
        <w:rPr>
          <w:b/>
          <w:w w:val="90"/>
          <w:sz w:val="28"/>
        </w:rPr>
        <w:t>возможности</w:t>
      </w:r>
      <w:r>
        <w:rPr>
          <w:b/>
          <w:sz w:val="28"/>
        </w:rPr>
        <w:t> </w:t>
      </w:r>
      <w:r>
        <w:rPr>
          <w:b/>
          <w:w w:val="90"/>
          <w:sz w:val="28"/>
        </w:rPr>
        <w:t>их проведения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медицинской</w:t>
      </w:r>
      <w:r>
        <w:rPr>
          <w:b/>
          <w:w w:val="90"/>
          <w:sz w:val="28"/>
        </w:rPr>
        <w:t> </w:t>
      </w:r>
      <w:r>
        <w:rPr>
          <w:b/>
          <w:spacing w:val="-10"/>
          <w:sz w:val="28"/>
        </w:rPr>
        <w:t>организацией,</w:t>
      </w:r>
      <w:r>
        <w:rPr>
          <w:b/>
          <w:spacing w:val="23"/>
          <w:sz w:val="28"/>
        </w:rPr>
        <w:t> </w:t>
      </w:r>
      <w:r>
        <w:rPr>
          <w:b/>
          <w:spacing w:val="-10"/>
          <w:sz w:val="28"/>
        </w:rPr>
        <w:t>оказывающей</w:t>
      </w:r>
      <w:r>
        <w:rPr>
          <w:b/>
          <w:sz w:val="28"/>
        </w:rPr>
        <w:t> </w:t>
      </w:r>
      <w:r>
        <w:rPr>
          <w:b/>
          <w:spacing w:val="-10"/>
          <w:sz w:val="28"/>
        </w:rPr>
        <w:t>медицинскую</w:t>
      </w:r>
      <w:r>
        <w:rPr>
          <w:b/>
          <w:spacing w:val="12"/>
          <w:sz w:val="28"/>
        </w:rPr>
        <w:t> </w:t>
      </w:r>
      <w:r>
        <w:rPr>
          <w:b/>
          <w:spacing w:val="-10"/>
          <w:sz w:val="28"/>
        </w:rPr>
        <w:t>помощь</w:t>
      </w:r>
      <w:r>
        <w:rPr>
          <w:b/>
          <w:spacing w:val="-1"/>
          <w:sz w:val="28"/>
        </w:rPr>
        <w:t> </w:t>
      </w:r>
      <w:r>
        <w:rPr>
          <w:b/>
          <w:spacing w:val="-10"/>
          <w:sz w:val="28"/>
        </w:rPr>
        <w:t>пациенту</w:t>
      </w:r>
    </w:p>
    <w:p>
      <w:pPr>
        <w:pStyle w:val="BodyText"/>
        <w:spacing w:before="314"/>
        <w:ind w:left="293" w:right="275" w:firstLine="711"/>
        <w:rPr>
          <w:rFonts w:ascii="Times New Roman" w:hAnsi="Times New Roman"/>
        </w:rPr>
      </w:pPr>
      <w:r>
        <w:rPr>
          <w:rFonts w:ascii="Times New Roman" w:hAnsi="Times New Roman"/>
        </w:rPr>
        <w:t>В случае необходимости проведения пациенту, находящемуся на лечении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стационарных условиях, диагностических исследований и консультаций при отсут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ствии возможности их проведения медицинской организацией, оказывающей меди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цинскую помощь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пациенту, медицинская организация, в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которой пациент </w:t>
      </w:r>
      <w:r>
        <w:rPr>
          <w:rFonts w:ascii="Times New Roman" w:hAnsi="Times New Roman"/>
        </w:rPr>
        <w:t>находится</w:t>
      </w:r>
      <w:r>
        <w:rPr>
          <w:rFonts w:ascii="Times New Roman" w:hAnsi="Times New Roman"/>
        </w:rPr>
        <w:t> на лечении, обеспечивает транспортировку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пациента к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месту проведения обследова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ния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обратно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санитарным транспортом, 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обеспечивает сопровождение паци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ента медицинским работником.</w:t>
      </w:r>
    </w:p>
    <w:p>
      <w:pPr>
        <w:pStyle w:val="BodyText"/>
        <w:spacing w:line="237" w:lineRule="auto"/>
        <w:ind w:left="292" w:right="286" w:firstLine="708"/>
        <w:rPr>
          <w:rFonts w:ascii="Times New Roman" w:hAnsi="Times New Roman"/>
        </w:rPr>
      </w:pPr>
      <w:r>
        <w:rPr>
          <w:rFonts w:ascii="Times New Roman" w:hAnsi="Times New Roman"/>
        </w:rPr>
        <w:t>При необходимости проведения нетранспортабельному пациенту консульта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ции врачом-специалистом, отсутствующим в штате данной медицинской организа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ции, медицинская организация обеспечивает доставку санитарным </w:t>
      </w:r>
      <w:r>
        <w:rPr>
          <w:rFonts w:ascii="Times New Roman" w:hAnsi="Times New Roman"/>
        </w:rPr>
        <w:t>транспортом</w:t>
      </w:r>
      <w:r>
        <w:rPr>
          <w:rFonts w:ascii="Times New Roman" w:hAnsi="Times New Roman"/>
        </w:rPr>
        <w:t> врача-специалиста к пациенту.</w:t>
      </w:r>
    </w:p>
    <w:p>
      <w:pPr>
        <w:pStyle w:val="BodyText"/>
        <w:spacing w:after="0" w:line="237" w:lineRule="auto"/>
        <w:rPr>
          <w:rFonts w:ascii="Times New Roman" w:hAnsi="Times New Roman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Heading2"/>
        <w:spacing w:line="235" w:lineRule="auto" w:before="124"/>
        <w:ind w:left="726" w:hanging="143"/>
        <w:jc w:val="left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10.</w:t>
      </w:r>
      <w:r>
        <w:rPr/>
        <w:t> </w:t>
      </w:r>
      <w:r>
        <w:rPr>
          <w:w w:val="90"/>
        </w:rPr>
        <w:t>Условия и сроки диспансеризации населения</w:t>
      </w:r>
      <w:r>
        <w:rPr>
          <w:spacing w:val="40"/>
        </w:rPr>
        <w:t> </w:t>
      </w:r>
      <w:r>
        <w:rPr>
          <w:w w:val="90"/>
        </w:rPr>
        <w:t>для </w:t>
      </w:r>
      <w:r>
        <w:rPr>
          <w:w w:val="90"/>
        </w:rPr>
        <w:t>отдельных</w:t>
      </w:r>
      <w:r>
        <w:rPr>
          <w:w w:val="90"/>
        </w:rPr>
        <w:t> категорий</w:t>
      </w:r>
      <w:r>
        <w:rPr>
          <w:spacing w:val="40"/>
        </w:rPr>
        <w:t> </w:t>
      </w:r>
      <w:r>
        <w:rPr>
          <w:w w:val="90"/>
        </w:rPr>
        <w:t>населения,</w:t>
      </w:r>
      <w:r>
        <w:rPr>
          <w:spacing w:val="40"/>
        </w:rPr>
        <w:t> </w:t>
      </w:r>
      <w:r>
        <w:rPr>
          <w:w w:val="90"/>
        </w:rPr>
        <w:t>профилактических осмотров</w:t>
      </w:r>
      <w:r>
        <w:rPr>
          <w:spacing w:val="40"/>
        </w:rPr>
        <w:t> </w:t>
      </w:r>
      <w:r>
        <w:rPr>
          <w:w w:val="90"/>
        </w:rPr>
        <w:t>несовершеннолетних</w:t>
      </w:r>
    </w:p>
    <w:p>
      <w:pPr>
        <w:pStyle w:val="BodyText"/>
        <w:spacing w:line="235" w:lineRule="auto" w:before="321"/>
        <w:ind w:left="255" w:right="295" w:firstLine="720"/>
      </w:pPr>
      <w:r>
        <w:rPr>
          <w:spacing w:val="-8"/>
        </w:rPr>
        <w:t>Условия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сроки</w:t>
      </w:r>
      <w:r>
        <w:rPr>
          <w:spacing w:val="-8"/>
        </w:rPr>
        <w:t> диспансеризации</w:t>
      </w:r>
      <w:r>
        <w:rPr>
          <w:spacing w:val="-7"/>
        </w:rPr>
        <w:t> </w:t>
      </w:r>
      <w:r>
        <w:rPr>
          <w:spacing w:val="-8"/>
        </w:rPr>
        <w:t>населения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отдельных</w:t>
      </w:r>
      <w:r>
        <w:rPr>
          <w:spacing w:val="-7"/>
        </w:rPr>
        <w:t> </w:t>
      </w:r>
      <w:r>
        <w:rPr>
          <w:spacing w:val="-8"/>
        </w:rPr>
        <w:t>категорий</w:t>
      </w:r>
      <w:r>
        <w:rPr>
          <w:spacing w:val="-8"/>
        </w:rPr>
        <w:t> насе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4"/>
        </w:rPr>
        <w:t>ления,</w:t>
      </w:r>
      <w:r>
        <w:rPr>
          <w:spacing w:val="-12"/>
        </w:rPr>
        <w:t> </w:t>
      </w:r>
      <w:r>
        <w:rPr>
          <w:spacing w:val="-4"/>
        </w:rPr>
        <w:t>включая</w:t>
      </w:r>
      <w:r>
        <w:rPr>
          <w:spacing w:val="-11"/>
        </w:rPr>
        <w:t> </w:t>
      </w:r>
      <w:r>
        <w:rPr>
          <w:spacing w:val="-4"/>
        </w:rPr>
        <w:t>взрослое</w:t>
      </w:r>
      <w:r>
        <w:rPr>
          <w:spacing w:val="-12"/>
        </w:rPr>
        <w:t> </w:t>
      </w:r>
      <w:r>
        <w:rPr>
          <w:spacing w:val="-4"/>
        </w:rPr>
        <w:t>население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возрасте</w:t>
      </w:r>
      <w:r>
        <w:rPr>
          <w:spacing w:val="6"/>
        </w:rPr>
        <w:t> </w:t>
      </w:r>
      <w:r>
        <w:rPr>
          <w:spacing w:val="-4"/>
        </w:rPr>
        <w:t>18</w:t>
      </w:r>
      <w:r>
        <w:rPr>
          <w:spacing w:val="-10"/>
        </w:rPr>
        <w:t> </w:t>
      </w:r>
      <w:r>
        <w:rPr>
          <w:spacing w:val="-4"/>
        </w:rPr>
        <w:t>лет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старше,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2"/>
        </w:rPr>
        <w:t> </w:t>
      </w:r>
      <w:r>
        <w:rPr>
          <w:spacing w:val="-4"/>
        </w:rPr>
        <w:t>рабо</w:t>
      </w:r>
      <w:r>
        <w:rPr>
          <w:spacing w:val="-4"/>
        </w:rPr>
        <w:t>—</w:t>
      </w:r>
      <w:r>
        <w:rPr>
          <w:spacing w:val="-4"/>
        </w:rPr>
        <w:t> тающих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неработающих</w:t>
      </w:r>
      <w:r>
        <w:rPr>
          <w:spacing w:val="-12"/>
        </w:rPr>
        <w:t> </w:t>
      </w:r>
      <w:r>
        <w:rPr>
          <w:spacing w:val="-4"/>
        </w:rPr>
        <w:t>граждан,</w:t>
      </w:r>
      <w:r>
        <w:rPr>
          <w:spacing w:val="-11"/>
        </w:rPr>
        <w:t> </w:t>
      </w:r>
      <w:r>
        <w:rPr>
          <w:spacing w:val="-4"/>
        </w:rPr>
        <w:t>обучающихся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образовательных</w:t>
      </w:r>
      <w:r>
        <w:rPr>
          <w:spacing w:val="-11"/>
        </w:rPr>
        <w:t> </w:t>
      </w:r>
      <w:r>
        <w:rPr>
          <w:spacing w:val="-4"/>
        </w:rPr>
        <w:t>организациях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8"/>
        </w:rPr>
        <w:t> очной</w:t>
      </w:r>
      <w:r>
        <w:rPr>
          <w:spacing w:val="-7"/>
        </w:rPr>
        <w:t> </w:t>
      </w:r>
      <w:r>
        <w:rPr>
          <w:spacing w:val="-8"/>
        </w:rPr>
        <w:t>форме,</w:t>
      </w:r>
      <w:r>
        <w:rPr>
          <w:spacing w:val="-8"/>
        </w:rPr>
        <w:t> пребывающих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стационарных</w:t>
      </w:r>
      <w:r>
        <w:rPr>
          <w:spacing w:val="10"/>
        </w:rPr>
        <w:t> </w:t>
      </w:r>
      <w:r>
        <w:rPr>
          <w:spacing w:val="-8"/>
        </w:rPr>
        <w:t>учреждениях</w:t>
      </w:r>
      <w:r>
        <w:rPr>
          <w:spacing w:val="9"/>
        </w:rPr>
        <w:t> </w:t>
      </w:r>
      <w:r>
        <w:rPr>
          <w:spacing w:val="-8"/>
        </w:rPr>
        <w:t>детей—сирот</w:t>
      </w:r>
      <w:r>
        <w:rPr/>
        <w:t> </w:t>
      </w:r>
      <w:r>
        <w:rPr>
          <w:spacing w:val="-8"/>
        </w:rPr>
        <w:t>и </w:t>
      </w:r>
      <w:r>
        <w:rPr>
          <w:spacing w:val="-8"/>
        </w:rPr>
        <w:t>детей,</w:t>
      </w:r>
      <w:r>
        <w:rPr>
          <w:spacing w:val="-8"/>
        </w:rPr>
        <w:t> </w:t>
      </w:r>
      <w:r>
        <w:rPr>
          <w:spacing w:val="-4"/>
        </w:rPr>
        <w:t>находящихся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трудной</w:t>
      </w:r>
      <w:r>
        <w:rPr>
          <w:spacing w:val="-12"/>
        </w:rPr>
        <w:t> </w:t>
      </w:r>
      <w:r>
        <w:rPr>
          <w:spacing w:val="-4"/>
        </w:rPr>
        <w:t>жизненной</w:t>
      </w:r>
      <w:r>
        <w:rPr>
          <w:spacing w:val="-11"/>
        </w:rPr>
        <w:t> </w:t>
      </w:r>
      <w:r>
        <w:rPr>
          <w:spacing w:val="-4"/>
        </w:rPr>
        <w:t>ситуации,</w:t>
      </w:r>
      <w:r>
        <w:rPr>
          <w:spacing w:val="-12"/>
        </w:rPr>
        <w:t> </w:t>
      </w:r>
      <w:r>
        <w:rPr>
          <w:spacing w:val="-4"/>
        </w:rPr>
        <w:t>детей-сирот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детей,</w:t>
      </w:r>
      <w:r>
        <w:rPr>
          <w:spacing w:val="-12"/>
        </w:rPr>
        <w:t> </w:t>
      </w:r>
      <w:r>
        <w:rPr>
          <w:spacing w:val="-4"/>
        </w:rPr>
        <w:t>оставшихся</w:t>
      </w:r>
      <w:r>
        <w:rPr>
          <w:spacing w:val="-11"/>
        </w:rPr>
        <w:t> </w:t>
      </w:r>
      <w:r>
        <w:rPr>
          <w:spacing w:val="-4"/>
        </w:rPr>
        <w:t>без</w:t>
      </w:r>
      <w:r>
        <w:rPr>
          <w:spacing w:val="-4"/>
        </w:rPr>
        <w:t> </w:t>
      </w:r>
      <w:r>
        <w:rPr>
          <w:spacing w:val="-10"/>
        </w:rPr>
        <w:t>попечения</w:t>
      </w:r>
      <w:r>
        <w:rPr>
          <w:spacing w:val="-3"/>
        </w:rPr>
        <w:t> </w:t>
      </w:r>
      <w:r>
        <w:rPr>
          <w:spacing w:val="-10"/>
        </w:rPr>
        <w:t>родителей,</w:t>
      </w:r>
      <w:r>
        <w:rPr>
          <w:spacing w:val="2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4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усыновленных</w:t>
      </w:r>
      <w:r>
        <w:rPr>
          <w:spacing w:val="17"/>
        </w:rPr>
        <w:t> </w:t>
      </w:r>
      <w:r>
        <w:rPr>
          <w:spacing w:val="-10"/>
        </w:rPr>
        <w:t>(удочеренных),</w:t>
      </w:r>
      <w:r>
        <w:rPr>
          <w:spacing w:val="-6"/>
        </w:rPr>
        <w:t> </w:t>
      </w:r>
      <w:r>
        <w:rPr>
          <w:spacing w:val="-10"/>
        </w:rPr>
        <w:t>принятых</w:t>
      </w:r>
      <w:r>
        <w:rPr/>
        <w:t> </w:t>
      </w:r>
      <w:r>
        <w:rPr>
          <w:spacing w:val="-10"/>
        </w:rPr>
        <w:t>под</w:t>
      </w:r>
      <w:r>
        <w:rPr>
          <w:spacing w:val="-1"/>
        </w:rPr>
        <w:t> </w:t>
      </w:r>
      <w:r>
        <w:rPr>
          <w:spacing w:val="-10"/>
        </w:rPr>
        <w:t>опе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ку</w:t>
      </w:r>
      <w:r>
        <w:rPr>
          <w:spacing w:val="-8"/>
        </w:rPr>
        <w:t> (попечительство),</w:t>
      </w:r>
      <w:r>
        <w:rPr>
          <w:spacing w:val="-5"/>
        </w:rPr>
        <w:t> </w:t>
      </w:r>
      <w:r>
        <w:rPr>
          <w:spacing w:val="-8"/>
        </w:rPr>
        <w:t>в приемную</w:t>
      </w:r>
      <w:r>
        <w:rPr/>
        <w:t> </w:t>
      </w:r>
      <w:r>
        <w:rPr>
          <w:spacing w:val="-8"/>
        </w:rPr>
        <w:t>или</w:t>
      </w:r>
      <w:r>
        <w:rPr>
          <w:spacing w:val="-5"/>
        </w:rPr>
        <w:t> </w:t>
      </w:r>
      <w:r>
        <w:rPr>
          <w:spacing w:val="-8"/>
        </w:rPr>
        <w:t>патронатную</w:t>
      </w:r>
      <w:r>
        <w:rPr>
          <w:spacing w:val="15"/>
        </w:rPr>
        <w:t> </w:t>
      </w:r>
      <w:r>
        <w:rPr>
          <w:spacing w:val="-8"/>
        </w:rPr>
        <w:t>семью,</w:t>
      </w:r>
      <w:r>
        <w:rPr>
          <w:spacing w:val="10"/>
        </w:rPr>
        <w:t> </w:t>
      </w:r>
      <w:r>
        <w:rPr>
          <w:spacing w:val="-8"/>
        </w:rPr>
        <w:t>и других</w:t>
      </w:r>
      <w:r>
        <w:rPr/>
        <w:t> </w:t>
      </w:r>
      <w:r>
        <w:rPr>
          <w:spacing w:val="-8"/>
        </w:rPr>
        <w:t>категорий</w:t>
      </w:r>
      <w:r>
        <w:rPr/>
        <w:t> </w:t>
      </w:r>
      <w:r>
        <w:rPr>
          <w:spacing w:val="-8"/>
        </w:rPr>
        <w:t>оп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ределяются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>
          <w:spacing w:val="1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приказами</w:t>
      </w:r>
      <w:r>
        <w:rPr>
          <w:spacing w:val="9"/>
        </w:rPr>
        <w:t> </w:t>
      </w:r>
      <w:r>
        <w:rPr>
          <w:spacing w:val="-10"/>
        </w:rPr>
        <w:t>Министерства</w:t>
      </w:r>
      <w:r>
        <w:rPr>
          <w:spacing w:val="18"/>
        </w:rPr>
        <w:t> </w:t>
      </w:r>
      <w:r>
        <w:rPr>
          <w:spacing w:val="-10"/>
        </w:rPr>
        <w:t>здравоохранения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>
          <w:spacing w:val="-10"/>
        </w:rPr>
        <w:t> </w:t>
      </w:r>
      <w:r>
        <w:rPr>
          <w:spacing w:val="-8"/>
        </w:rPr>
        <w:t>Федерации</w:t>
      </w:r>
      <w:r>
        <w:rPr>
          <w:spacing w:val="-2"/>
        </w:rPr>
        <w:t> </w:t>
      </w:r>
      <w:r>
        <w:rPr>
          <w:spacing w:val="-8"/>
        </w:rPr>
        <w:t>и Министерства</w:t>
      </w:r>
      <w:r>
        <w:rPr>
          <w:spacing w:val="17"/>
        </w:rPr>
        <w:t> </w:t>
      </w:r>
      <w:r>
        <w:rPr>
          <w:spacing w:val="-8"/>
        </w:rPr>
        <w:t>здравоохранения</w:t>
      </w:r>
      <w:r>
        <w:rPr>
          <w:spacing w:val="-6"/>
        </w:rPr>
        <w:t> </w:t>
      </w:r>
      <w:r>
        <w:rPr>
          <w:spacing w:val="-8"/>
        </w:rPr>
        <w:t>области.</w:t>
      </w:r>
    </w:p>
    <w:p>
      <w:pPr>
        <w:pStyle w:val="BodyText"/>
        <w:spacing w:line="237" w:lineRule="auto"/>
        <w:ind w:left="260" w:right="292" w:firstLine="706"/>
      </w:pPr>
      <w:r>
        <w:rPr>
          <w:spacing w:val="-6"/>
        </w:rPr>
        <w:t>Диспансеризация</w:t>
      </w:r>
      <w:r>
        <w:rPr>
          <w:spacing w:val="-10"/>
        </w:rPr>
        <w:t> </w:t>
      </w:r>
      <w:r>
        <w:rPr>
          <w:spacing w:val="-6"/>
        </w:rPr>
        <w:t>взрослого</w:t>
      </w:r>
      <w:r>
        <w:rPr>
          <w:spacing w:val="-6"/>
        </w:rPr>
        <w:t> населения</w:t>
      </w:r>
      <w:r>
        <w:rPr>
          <w:spacing w:val="-6"/>
        </w:rPr>
        <w:t> проводится</w:t>
      </w:r>
      <w:r>
        <w:rPr>
          <w:spacing w:val="-6"/>
        </w:rPr>
        <w:t> медицинскими</w:t>
      </w:r>
      <w:r>
        <w:rPr/>
        <w:t> </w:t>
      </w:r>
      <w:r>
        <w:rPr>
          <w:spacing w:val="-6"/>
        </w:rPr>
        <w:t>организа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циями,</w:t>
      </w:r>
      <w:r>
        <w:rPr/>
        <w:t> </w:t>
      </w:r>
      <w:r>
        <w:rPr>
          <w:spacing w:val="-8"/>
        </w:rPr>
        <w:t>имеющими</w:t>
      </w:r>
      <w:r>
        <w:rPr>
          <w:spacing w:val="-1"/>
        </w:rPr>
        <w:t> </w:t>
      </w:r>
      <w:r>
        <w:rPr>
          <w:spacing w:val="-8"/>
        </w:rPr>
        <w:t>лицензию</w:t>
      </w:r>
      <w:r>
        <w:rPr/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осуществление</w:t>
      </w:r>
      <w:r>
        <w:rPr/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деятельности,</w:t>
      </w:r>
      <w:r>
        <w:rPr>
          <w:spacing w:val="15"/>
        </w:rPr>
        <w:t> </w:t>
      </w:r>
      <w:r>
        <w:rPr>
          <w:spacing w:val="-8"/>
        </w:rPr>
        <w:t>преду</w:t>
      </w:r>
      <w:r>
        <w:rPr>
          <w:spacing w:val="-8"/>
        </w:rPr>
        <w:t>-</w:t>
      </w:r>
      <w:r>
        <w:rPr>
          <w:spacing w:val="-8"/>
        </w:rPr>
        <w:t>сматривающей</w:t>
      </w:r>
      <w:r>
        <w:rPr>
          <w:spacing w:val="-8"/>
        </w:rPr>
        <w:t> работы</w:t>
      </w:r>
      <w:r>
        <w:rPr>
          <w:spacing w:val="-7"/>
        </w:rPr>
        <w:t> </w:t>
      </w:r>
      <w:r>
        <w:rPr>
          <w:spacing w:val="-8"/>
        </w:rPr>
        <w:t>(услуги)</w:t>
      </w:r>
      <w:r>
        <w:rPr>
          <w:spacing w:val="-8"/>
        </w:rPr>
        <w:t> по</w:t>
      </w:r>
      <w:r>
        <w:rPr>
          <w:spacing w:val="-7"/>
        </w:rPr>
        <w:t> </w:t>
      </w:r>
      <w:r>
        <w:rPr>
          <w:spacing w:val="-8"/>
        </w:rPr>
        <w:t>медицинским</w:t>
      </w:r>
      <w:r>
        <w:rPr>
          <w:spacing w:val="-8"/>
        </w:rPr>
        <w:t> профилактическим</w:t>
      </w:r>
      <w:r>
        <w:rPr>
          <w:spacing w:val="-7"/>
        </w:rPr>
        <w:t> </w:t>
      </w:r>
      <w:r>
        <w:rPr>
          <w:spacing w:val="-8"/>
        </w:rPr>
        <w:t>осмотрам</w:t>
      </w:r>
      <w:r>
        <w:rPr>
          <w:spacing w:val="1"/>
        </w:rPr>
        <w:t> </w:t>
      </w:r>
      <w:r>
        <w:rPr>
          <w:spacing w:val="-8"/>
        </w:rPr>
        <w:t>и от</w:t>
      </w:r>
      <w:r>
        <w:rPr>
          <w:spacing w:val="-8"/>
        </w:rPr>
        <w:softHyphen/>
      </w:r>
      <w:r>
        <w:rPr>
          <w:spacing w:val="-8"/>
        </w:rPr>
      </w:r>
      <w:r>
        <w:rPr/>
        <w:t>дельным видам</w:t>
      </w:r>
      <w:r>
        <w:rPr>
          <w:spacing w:val="-1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(услуг); в</w:t>
      </w:r>
      <w:r>
        <w:rPr>
          <w:spacing w:val="-7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отсутствия у</w:t>
      </w:r>
      <w:r>
        <w:rPr>
          <w:spacing w:val="-7"/>
        </w:rPr>
        <w:t> </w:t>
      </w:r>
      <w:r>
        <w:rPr/>
        <w:t>медицинской </w:t>
      </w:r>
      <w:r>
        <w:rPr/>
        <w:t>организации,</w:t>
      </w:r>
      <w:r>
        <w:rPr/>
        <w:t> </w:t>
      </w:r>
      <w:r>
        <w:rPr>
          <w:spacing w:val="-8"/>
        </w:rPr>
        <w:t>осуществляющей диспансеризацию,</w:t>
      </w:r>
      <w:r>
        <w:rPr>
          <w:spacing w:val="-7"/>
        </w:rPr>
        <w:t> </w:t>
      </w:r>
      <w:r>
        <w:rPr>
          <w:spacing w:val="-8"/>
        </w:rPr>
        <w:t>лицензии</w:t>
      </w:r>
      <w:r>
        <w:rPr>
          <w:spacing w:val="-1"/>
        </w:rPr>
        <w:t> </w:t>
      </w:r>
      <w:r>
        <w:rPr>
          <w:spacing w:val="-8"/>
        </w:rPr>
        <w:t>на медицинскую</w:t>
      </w:r>
      <w:r>
        <w:rPr>
          <w:spacing w:val="8"/>
        </w:rPr>
        <w:t> </w:t>
      </w:r>
      <w:r>
        <w:rPr>
          <w:spacing w:val="-8"/>
        </w:rPr>
        <w:t>деятельность</w:t>
      </w:r>
      <w:r>
        <w:rPr/>
        <w:t> </w:t>
      </w:r>
      <w:r>
        <w:rPr>
          <w:spacing w:val="-8"/>
        </w:rPr>
        <w:t>по от</w:t>
      </w:r>
      <w:r>
        <w:rPr>
          <w:spacing w:val="-8"/>
        </w:rPr>
        <w:softHyphen/>
      </w:r>
      <w:r>
        <w:rPr>
          <w:spacing w:val="-8"/>
        </w:rPr>
      </w:r>
      <w:r>
        <w:rPr/>
        <w:t>дельным</w:t>
      </w:r>
      <w:r>
        <w:rPr>
          <w:spacing w:val="-16"/>
        </w:rPr>
        <w:t> </w:t>
      </w:r>
      <w:r>
        <w:rPr/>
        <w:t>видам</w:t>
      </w:r>
      <w:r>
        <w:rPr>
          <w:spacing w:val="-15"/>
        </w:rPr>
        <w:t> </w:t>
      </w:r>
      <w:r>
        <w:rPr/>
        <w:t>работ</w:t>
      </w:r>
      <w:r>
        <w:rPr>
          <w:spacing w:val="-16"/>
        </w:rPr>
        <w:t> </w:t>
      </w:r>
      <w:r>
        <w:rPr/>
        <w:t>(услуг),</w:t>
      </w:r>
      <w:r>
        <w:rPr>
          <w:spacing w:val="-12"/>
        </w:rPr>
        <w:t> </w:t>
      </w:r>
      <w:r>
        <w:rPr/>
        <w:t>необходимым</w:t>
      </w:r>
      <w:r>
        <w:rPr>
          <w:spacing w:val="-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диспансеризации</w:t>
      </w:r>
      <w:r>
        <w:rPr>
          <w:spacing w:val="-16"/>
        </w:rPr>
        <w:t> </w:t>
      </w:r>
      <w:r>
        <w:rPr/>
        <w:t>в</w:t>
      </w:r>
      <w:r>
        <w:rPr/>
        <w:t> </w:t>
      </w:r>
      <w:r>
        <w:rPr>
          <w:spacing w:val="-6"/>
        </w:rPr>
        <w:t>полном</w:t>
      </w:r>
      <w:r>
        <w:rPr>
          <w:spacing w:val="-10"/>
        </w:rPr>
        <w:t> </w:t>
      </w:r>
      <w:r>
        <w:rPr>
          <w:spacing w:val="-6"/>
        </w:rPr>
        <w:t>объеме,</w:t>
      </w:r>
      <w:r>
        <w:rPr>
          <w:spacing w:val="-9"/>
        </w:rPr>
        <w:t> </w:t>
      </w:r>
      <w:r>
        <w:rPr>
          <w:spacing w:val="-6"/>
        </w:rPr>
        <w:t>медицинская</w:t>
      </w:r>
      <w:r>
        <w:rPr>
          <w:spacing w:val="-8"/>
        </w:rPr>
        <w:t> </w:t>
      </w:r>
      <w:r>
        <w:rPr>
          <w:spacing w:val="-6"/>
        </w:rPr>
        <w:t>организация</w:t>
      </w:r>
      <w:r>
        <w:rPr>
          <w:spacing w:val="-6"/>
        </w:rPr>
        <w:t> заключает</w:t>
      </w:r>
      <w:r>
        <w:rPr>
          <w:spacing w:val="-2"/>
        </w:rPr>
        <w:t> </w:t>
      </w:r>
      <w:r>
        <w:rPr>
          <w:spacing w:val="-6"/>
        </w:rPr>
        <w:t>договор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иной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организацией,</w:t>
      </w:r>
      <w:r>
        <w:rPr>
          <w:spacing w:val="13"/>
        </w:rPr>
        <w:t> </w:t>
      </w:r>
      <w:r>
        <w:rPr>
          <w:spacing w:val="-6"/>
        </w:rPr>
        <w:t>имеющей</w:t>
      </w:r>
      <w:r>
        <w:rPr>
          <w:spacing w:val="-6"/>
        </w:rPr>
        <w:t> лицензию</w:t>
      </w:r>
      <w:r>
        <w:rPr>
          <w:spacing w:val="-6"/>
        </w:rPr>
        <w:t> на</w:t>
      </w:r>
      <w:r>
        <w:rPr>
          <w:spacing w:val="-7"/>
        </w:rPr>
        <w:t> </w:t>
      </w:r>
      <w:r>
        <w:rPr>
          <w:spacing w:val="-6"/>
        </w:rPr>
        <w:t>требуемые</w:t>
      </w:r>
      <w:r>
        <w:rPr>
          <w:spacing w:val="-6"/>
        </w:rPr>
        <w:t> виды</w:t>
      </w:r>
      <w:r>
        <w:rPr>
          <w:spacing w:val="-6"/>
        </w:rPr>
        <w:t> работ,</w:t>
      </w:r>
      <w:r>
        <w:rPr>
          <w:spacing w:val="-6"/>
        </w:rPr>
        <w:t> о</w:t>
      </w:r>
      <w:r>
        <w:rPr>
          <w:spacing w:val="-10"/>
        </w:rPr>
        <w:t> </w:t>
      </w:r>
      <w:r>
        <w:rPr>
          <w:spacing w:val="-6"/>
        </w:rPr>
        <w:t>привлечении</w:t>
      </w:r>
      <w:r>
        <w:rPr/>
        <w:t> </w:t>
      </w:r>
      <w:r>
        <w:rPr>
          <w:spacing w:val="-6"/>
        </w:rPr>
        <w:t>соот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ветствующих</w:t>
      </w:r>
      <w:r>
        <w:rPr>
          <w:spacing w:val="-5"/>
        </w:rPr>
        <w:t> </w:t>
      </w:r>
      <w:r>
        <w:rPr>
          <w:spacing w:val="-8"/>
        </w:rPr>
        <w:t>медицинских</w:t>
      </w:r>
      <w:r>
        <w:rPr>
          <w:spacing w:val="7"/>
        </w:rPr>
        <w:t> </w:t>
      </w:r>
      <w:r>
        <w:rPr>
          <w:spacing w:val="-8"/>
        </w:rPr>
        <w:t>работников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проведению</w:t>
      </w:r>
      <w:r>
        <w:rPr>
          <w:spacing w:val="-1"/>
        </w:rPr>
        <w:t> </w:t>
      </w:r>
      <w:r>
        <w:rPr>
          <w:spacing w:val="-8"/>
        </w:rPr>
        <w:t>диспансеризации.</w:t>
      </w:r>
    </w:p>
    <w:p>
      <w:pPr>
        <w:pStyle w:val="BodyText"/>
        <w:spacing w:line="235" w:lineRule="auto"/>
        <w:ind w:left="259" w:right="301" w:firstLine="704"/>
      </w:pPr>
      <w:r>
        <w:rPr>
          <w:spacing w:val="-6"/>
        </w:rPr>
        <w:t>Гражданин</w:t>
      </w:r>
      <w:r>
        <w:rPr>
          <w:spacing w:val="-10"/>
        </w:rPr>
        <w:t> </w:t>
      </w:r>
      <w:r>
        <w:rPr>
          <w:spacing w:val="-6"/>
        </w:rPr>
        <w:t>проходит</w:t>
      </w:r>
      <w:r>
        <w:rPr>
          <w:spacing w:val="-9"/>
        </w:rPr>
        <w:t> </w:t>
      </w:r>
      <w:r>
        <w:rPr>
          <w:spacing w:val="-6"/>
        </w:rPr>
        <w:t>диспансеризацию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10"/>
        </w:rPr>
        <w:t> </w:t>
      </w:r>
      <w:r>
        <w:rPr>
          <w:spacing w:val="-6"/>
        </w:rPr>
        <w:t>организации,</w:t>
      </w:r>
      <w:r>
        <w:rPr>
          <w:spacing w:val="-9"/>
        </w:rPr>
        <w:t> </w:t>
      </w:r>
      <w:r>
        <w:rPr>
          <w:spacing w:val="-6"/>
        </w:rPr>
        <w:t>выбран</w:t>
      </w:r>
      <w:r>
        <w:rPr>
          <w:spacing w:val="-6"/>
        </w:rPr>
        <w:softHyphen/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им</w:t>
      </w:r>
      <w:r>
        <w:rPr>
          <w:spacing w:val="-9"/>
        </w:rPr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получения</w:t>
      </w:r>
      <w:r>
        <w:rPr>
          <w:spacing w:val="-9"/>
        </w:rPr>
        <w:t> </w:t>
      </w:r>
      <w:r>
        <w:rPr>
          <w:spacing w:val="-6"/>
        </w:rPr>
        <w:t>первичной</w:t>
      </w:r>
      <w:r>
        <w:rPr/>
        <w:t> </w:t>
      </w:r>
      <w:r>
        <w:rPr>
          <w:spacing w:val="-6"/>
        </w:rPr>
        <w:t>медико-санитарной</w:t>
      </w:r>
      <w:r>
        <w:rPr>
          <w:spacing w:val="-8"/>
        </w:rPr>
        <w:t> </w:t>
      </w:r>
      <w:r>
        <w:rPr>
          <w:spacing w:val="-6"/>
        </w:rPr>
        <w:t>помощи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/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рядком</w:t>
      </w:r>
      <w:r>
        <w:rPr>
          <w:spacing w:val="-6"/>
        </w:rPr>
        <w:t> </w:t>
      </w:r>
      <w:r>
        <w:rPr>
          <w:spacing w:val="-10"/>
        </w:rPr>
        <w:t>выбора</w:t>
      </w:r>
      <w:r>
        <w:rPr>
          <w:spacing w:val="-5"/>
        </w:rPr>
        <w:t> </w:t>
      </w:r>
      <w:r>
        <w:rPr>
          <w:spacing w:val="-10"/>
        </w:rPr>
        <w:t>гражданином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4"/>
        </w:rPr>
        <w:t> </w:t>
      </w:r>
      <w:r>
        <w:rPr>
          <w:spacing w:val="-10"/>
        </w:rPr>
        <w:t>организации</w:t>
      </w:r>
      <w:r>
        <w:rPr>
          <w:spacing w:val="2"/>
        </w:rPr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оказании</w:t>
      </w:r>
      <w:r>
        <w:rPr>
          <w:spacing w:val="-3"/>
        </w:rPr>
        <w:t> </w:t>
      </w:r>
      <w:r>
        <w:rPr>
          <w:spacing w:val="-10"/>
        </w:rPr>
        <w:t>ему</w:t>
      </w:r>
      <w:r>
        <w:rPr>
          <w:spacing w:val="-6"/>
        </w:rPr>
        <w:t> </w:t>
      </w:r>
      <w:r>
        <w:rPr>
          <w:spacing w:val="-10"/>
        </w:rPr>
        <w:t>медицин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ской</w:t>
      </w:r>
      <w:r>
        <w:rPr>
          <w:spacing w:val="-12"/>
        </w:rPr>
        <w:t> </w:t>
      </w:r>
      <w:r>
        <w:rPr>
          <w:spacing w:val="-4"/>
        </w:rPr>
        <w:t>помощи,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месту</w:t>
      </w:r>
      <w:r>
        <w:rPr>
          <w:spacing w:val="-11"/>
        </w:rPr>
        <w:t> </w:t>
      </w:r>
      <w:r>
        <w:rPr>
          <w:spacing w:val="-4"/>
        </w:rPr>
        <w:t>нахождения</w:t>
      </w:r>
      <w:r>
        <w:rPr>
          <w:spacing w:val="-12"/>
        </w:rPr>
        <w:t> </w:t>
      </w:r>
      <w:r>
        <w:rPr>
          <w:spacing w:val="-4"/>
        </w:rPr>
        <w:t>мобильной</w:t>
      </w:r>
      <w:r>
        <w:rPr>
          <w:spacing w:val="-11"/>
        </w:rPr>
        <w:t> </w:t>
      </w:r>
      <w:r>
        <w:rPr>
          <w:spacing w:val="-4"/>
        </w:rPr>
        <w:t>медицинской</w:t>
      </w:r>
      <w:r>
        <w:rPr>
          <w:spacing w:val="-12"/>
        </w:rPr>
        <w:t> </w:t>
      </w:r>
      <w:r>
        <w:rPr>
          <w:spacing w:val="-4"/>
        </w:rPr>
        <w:t>бригады,</w:t>
      </w:r>
      <w:r>
        <w:rPr>
          <w:spacing w:val="-4"/>
        </w:rPr>
        <w:t> </w:t>
      </w:r>
      <w:r>
        <w:rPr>
          <w:w w:val="90"/>
        </w:rPr>
        <w:t>организованной в структуре</w:t>
      </w:r>
      <w:r>
        <w:rPr>
          <w:w w:val="90"/>
        </w:rPr>
        <w:t> медицинской</w:t>
      </w:r>
      <w:r>
        <w:rPr>
          <w:w w:val="90"/>
        </w:rPr>
        <w:t> организации,</w:t>
      </w:r>
      <w:r>
        <w:rPr/>
        <w:t> </w:t>
      </w:r>
      <w:r>
        <w:rPr>
          <w:w w:val="90"/>
        </w:rPr>
        <w:t>в которой</w:t>
      </w:r>
      <w:r>
        <w:rPr>
          <w:w w:val="90"/>
        </w:rPr>
        <w:t> он получает</w:t>
      </w:r>
      <w:r>
        <w:rPr>
          <w:w w:val="90"/>
        </w:rPr>
        <w:t> пер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вичную</w:t>
      </w:r>
      <w:r>
        <w:rPr>
          <w:spacing w:val="-5"/>
        </w:rPr>
        <w:t> </w:t>
      </w:r>
      <w:r>
        <w:rPr>
          <w:spacing w:val="-10"/>
        </w:rPr>
        <w:t>медико—санитарную</w:t>
      </w:r>
      <w:r>
        <w:rPr>
          <w:spacing w:val="-6"/>
        </w:rPr>
        <w:t> </w:t>
      </w:r>
      <w:r>
        <w:rPr>
          <w:spacing w:val="-10"/>
        </w:rPr>
        <w:t>помощь,</w:t>
      </w:r>
      <w:r>
        <w:rPr/>
        <w:t> </w:t>
      </w:r>
      <w:r>
        <w:rPr>
          <w:spacing w:val="-10"/>
        </w:rPr>
        <w:t>установленным</w:t>
      </w:r>
      <w:r>
        <w:rPr>
          <w:spacing w:val="13"/>
        </w:rPr>
        <w:t> </w:t>
      </w:r>
      <w:r>
        <w:rPr>
          <w:spacing w:val="-10"/>
        </w:rPr>
        <w:t>настоящей</w:t>
      </w:r>
      <w:r>
        <w:rPr/>
        <w:t> </w:t>
      </w:r>
      <w:r>
        <w:rPr>
          <w:spacing w:val="-10"/>
        </w:rPr>
        <w:t>Программой;</w:t>
      </w:r>
      <w:r>
        <w:rPr>
          <w:spacing w:val="14"/>
        </w:rPr>
        <w:t> </w:t>
      </w:r>
      <w:r>
        <w:rPr>
          <w:spacing w:val="-10"/>
        </w:rPr>
        <w:t>дис</w:t>
      </w:r>
      <w:r>
        <w:rPr>
          <w:spacing w:val="-10"/>
        </w:rPr>
        <w:softHyphen/>
      </w:r>
      <w:r>
        <w:rPr>
          <w:spacing w:val="-10"/>
        </w:rPr>
        <w:t>пансеризация</w:t>
      </w:r>
      <w:r>
        <w:rPr/>
        <w:t> </w:t>
      </w:r>
      <w:r>
        <w:rPr>
          <w:spacing w:val="-10"/>
        </w:rPr>
        <w:t>проводится</w:t>
      </w:r>
      <w:r>
        <w:rPr>
          <w:spacing w:val="17"/>
        </w:rPr>
        <w:t> </w:t>
      </w:r>
      <w:r>
        <w:rPr>
          <w:spacing w:val="-10"/>
        </w:rPr>
        <w:t>по</w:t>
      </w:r>
      <w:r>
        <w:rPr>
          <w:spacing w:val="-4"/>
        </w:rPr>
        <w:t> </w:t>
      </w:r>
      <w:r>
        <w:rPr>
          <w:spacing w:val="-10"/>
        </w:rPr>
        <w:t>добровольному</w:t>
      </w:r>
      <w:r>
        <w:rPr>
          <w:spacing w:val="37"/>
        </w:rPr>
        <w:t> </w:t>
      </w:r>
      <w:r>
        <w:rPr>
          <w:spacing w:val="-10"/>
        </w:rPr>
        <w:t>согласию</w:t>
      </w:r>
      <w:r>
        <w:rPr/>
        <w:t> </w:t>
      </w:r>
      <w:r>
        <w:rPr>
          <w:spacing w:val="-10"/>
        </w:rPr>
        <w:t>гражданина.</w:t>
      </w:r>
    </w:p>
    <w:p>
      <w:pPr>
        <w:pStyle w:val="BodyText"/>
        <w:spacing w:line="237" w:lineRule="auto"/>
        <w:ind w:left="268" w:right="294" w:firstLine="702"/>
      </w:pPr>
      <w:r>
        <w:rPr>
          <w:spacing w:val="-8"/>
        </w:rPr>
        <w:t>Диспансеризация,</w:t>
      </w:r>
      <w:r>
        <w:rPr>
          <w:spacing w:val="-8"/>
        </w:rPr>
        <w:t> предусмотренная</w:t>
      </w:r>
      <w:r>
        <w:rPr>
          <w:spacing w:val="-7"/>
        </w:rPr>
        <w:t> </w:t>
      </w:r>
      <w:r>
        <w:rPr>
          <w:spacing w:val="-8"/>
        </w:rPr>
        <w:t>настоящим</w:t>
      </w:r>
      <w:r>
        <w:rPr>
          <w:spacing w:val="-8"/>
        </w:rPr>
        <w:t> подразделом,</w:t>
      </w:r>
      <w:r>
        <w:rPr>
          <w:spacing w:val="3"/>
        </w:rPr>
        <w:t> </w:t>
      </w:r>
      <w:r>
        <w:rPr>
          <w:spacing w:val="-8"/>
        </w:rPr>
        <w:t>осуществляется</w:t>
      </w:r>
      <w:r>
        <w:rPr>
          <w:spacing w:val="-8"/>
        </w:rPr>
        <w:t> за счет</w:t>
      </w:r>
      <w:r>
        <w:rPr>
          <w:spacing w:val="-7"/>
        </w:rPr>
        <w:t> </w:t>
      </w:r>
      <w:r>
        <w:rPr>
          <w:spacing w:val="-8"/>
        </w:rPr>
        <w:t>средств обязательного</w:t>
      </w:r>
      <w:r>
        <w:rPr>
          <w:spacing w:val="-1"/>
        </w:rPr>
        <w:t> </w:t>
      </w:r>
      <w:r>
        <w:rPr>
          <w:spacing w:val="-8"/>
        </w:rPr>
        <w:t>медицинского</w:t>
      </w:r>
      <w:r>
        <w:rPr>
          <w:spacing w:val="7"/>
        </w:rPr>
        <w:t> </w:t>
      </w:r>
      <w:r>
        <w:rPr>
          <w:spacing w:val="-8"/>
        </w:rPr>
        <w:t>страхования.</w:t>
      </w:r>
    </w:p>
    <w:p>
      <w:pPr>
        <w:pStyle w:val="BodyText"/>
        <w:spacing w:line="318" w:lineRule="exact"/>
        <w:ind w:left="971"/>
      </w:pPr>
      <w:r>
        <w:rPr>
          <w:spacing w:val="2"/>
          <w:w w:val="90"/>
        </w:rPr>
        <w:t>Диспансеризация</w:t>
      </w:r>
      <w:r>
        <w:rPr>
          <w:spacing w:val="35"/>
        </w:rPr>
        <w:t> </w:t>
      </w:r>
      <w:r>
        <w:rPr>
          <w:spacing w:val="-2"/>
          <w:w w:val="95"/>
        </w:rPr>
        <w:t>проводится:</w:t>
      </w:r>
    </w:p>
    <w:p>
      <w:pPr>
        <w:pStyle w:val="ListParagraph"/>
        <w:numPr>
          <w:ilvl w:val="0"/>
          <w:numId w:val="9"/>
        </w:numPr>
        <w:tabs>
          <w:tab w:pos="1285" w:val="left" w:leader="none"/>
        </w:tabs>
        <w:spacing w:line="319" w:lineRule="exact" w:before="0" w:after="0"/>
        <w:ind w:left="1285" w:right="0" w:hanging="300"/>
        <w:jc w:val="both"/>
        <w:rPr>
          <w:sz w:val="28"/>
        </w:rPr>
      </w:pPr>
      <w:r>
        <w:rPr>
          <w:spacing w:val="-12"/>
          <w:sz w:val="28"/>
        </w:rPr>
        <w:t>1</w:t>
      </w:r>
      <w:r>
        <w:rPr>
          <w:spacing w:val="2"/>
          <w:sz w:val="28"/>
        </w:rPr>
        <w:t> </w:t>
      </w:r>
      <w:r>
        <w:rPr>
          <w:spacing w:val="-12"/>
          <w:sz w:val="28"/>
        </w:rPr>
        <w:t>раз</w:t>
      </w:r>
      <w:r>
        <w:rPr>
          <w:spacing w:val="-2"/>
          <w:sz w:val="28"/>
        </w:rPr>
        <w:t> </w:t>
      </w:r>
      <w:r>
        <w:rPr>
          <w:spacing w:val="-12"/>
          <w:sz w:val="28"/>
        </w:rPr>
        <w:t>в</w:t>
      </w:r>
      <w:r>
        <w:rPr>
          <w:spacing w:val="-4"/>
          <w:sz w:val="28"/>
        </w:rPr>
        <w:t> </w:t>
      </w:r>
      <w:r>
        <w:rPr>
          <w:spacing w:val="-12"/>
          <w:sz w:val="28"/>
        </w:rPr>
        <w:t>три</w:t>
      </w:r>
      <w:r>
        <w:rPr>
          <w:spacing w:val="-3"/>
          <w:sz w:val="28"/>
        </w:rPr>
        <w:t> </w:t>
      </w:r>
      <w:r>
        <w:rPr>
          <w:spacing w:val="-12"/>
          <w:sz w:val="28"/>
        </w:rPr>
        <w:t>года</w:t>
      </w:r>
      <w:r>
        <w:rPr>
          <w:spacing w:val="-2"/>
          <w:sz w:val="28"/>
        </w:rPr>
        <w:t> </w:t>
      </w:r>
      <w:r>
        <w:rPr>
          <w:spacing w:val="-12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2"/>
          <w:sz w:val="28"/>
        </w:rPr>
        <w:t>возрасте</w:t>
      </w:r>
      <w:r>
        <w:rPr>
          <w:spacing w:val="11"/>
          <w:sz w:val="28"/>
        </w:rPr>
        <w:t> </w:t>
      </w:r>
      <w:r>
        <w:rPr>
          <w:spacing w:val="-12"/>
          <w:sz w:val="28"/>
        </w:rPr>
        <w:t>от</w:t>
      </w:r>
      <w:r>
        <w:rPr>
          <w:spacing w:val="5"/>
          <w:sz w:val="28"/>
        </w:rPr>
        <w:t> </w:t>
      </w:r>
      <w:r>
        <w:rPr>
          <w:spacing w:val="-12"/>
          <w:sz w:val="28"/>
        </w:rPr>
        <w:t>18</w:t>
      </w:r>
      <w:r>
        <w:rPr>
          <w:spacing w:val="2"/>
          <w:sz w:val="28"/>
        </w:rPr>
        <w:t> </w:t>
      </w:r>
      <w:r>
        <w:rPr>
          <w:spacing w:val="-12"/>
          <w:sz w:val="28"/>
        </w:rPr>
        <w:t>до</w:t>
      </w:r>
      <w:r>
        <w:rPr>
          <w:spacing w:val="-1"/>
          <w:sz w:val="28"/>
        </w:rPr>
        <w:t> </w:t>
      </w:r>
      <w:r>
        <w:rPr>
          <w:spacing w:val="-12"/>
          <w:sz w:val="28"/>
        </w:rPr>
        <w:t>39</w:t>
      </w:r>
      <w:r>
        <w:rPr>
          <w:spacing w:val="1"/>
          <w:sz w:val="28"/>
        </w:rPr>
        <w:t> </w:t>
      </w:r>
      <w:r>
        <w:rPr>
          <w:spacing w:val="-12"/>
          <w:sz w:val="28"/>
        </w:rPr>
        <w:t>лет</w:t>
      </w:r>
      <w:r>
        <w:rPr>
          <w:spacing w:val="-3"/>
          <w:sz w:val="28"/>
        </w:rPr>
        <w:t> </w:t>
      </w:r>
      <w:r>
        <w:rPr>
          <w:spacing w:val="-12"/>
          <w:sz w:val="28"/>
        </w:rPr>
        <w:t>включительно;</w:t>
      </w:r>
    </w:p>
    <w:p>
      <w:pPr>
        <w:pStyle w:val="ListParagraph"/>
        <w:numPr>
          <w:ilvl w:val="0"/>
          <w:numId w:val="9"/>
        </w:numPr>
        <w:tabs>
          <w:tab w:pos="1282" w:val="left" w:leader="none"/>
        </w:tabs>
        <w:spacing w:line="237" w:lineRule="auto" w:before="0" w:after="0"/>
        <w:ind w:left="265" w:right="321" w:firstLine="703"/>
        <w:jc w:val="both"/>
        <w:rPr>
          <w:sz w:val="28"/>
        </w:rPr>
      </w:pPr>
      <w:r>
        <w:rPr>
          <w:w w:val="90"/>
          <w:sz w:val="28"/>
        </w:rPr>
        <w:t>ежегодно</w:t>
      </w:r>
      <w:r>
        <w:rPr>
          <w:sz w:val="28"/>
        </w:rPr>
        <w:t> </w:t>
      </w:r>
      <w:r>
        <w:rPr>
          <w:w w:val="90"/>
          <w:sz w:val="28"/>
        </w:rPr>
        <w:t>в возрасте</w:t>
      </w:r>
      <w:r>
        <w:rPr>
          <w:w w:val="90"/>
          <w:sz w:val="28"/>
        </w:rPr>
        <w:t> 40 лет и старше,</w:t>
      </w:r>
      <w:r>
        <w:rPr>
          <w:w w:val="90"/>
          <w:sz w:val="28"/>
        </w:rPr>
        <w:t> а также в отношении</w:t>
      </w:r>
      <w:r>
        <w:rPr>
          <w:w w:val="90"/>
          <w:sz w:val="28"/>
        </w:rPr>
        <w:t> отдельных</w:t>
      </w:r>
      <w:r>
        <w:rPr>
          <w:sz w:val="28"/>
        </w:rPr>
        <w:t> </w:t>
      </w:r>
      <w:r>
        <w:rPr>
          <w:w w:val="90"/>
          <w:sz w:val="28"/>
        </w:rPr>
        <w:t>кате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2"/>
          <w:sz w:val="28"/>
        </w:rPr>
        <w:t>горий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граждан,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включая:</w:t>
      </w:r>
    </w:p>
    <w:p>
      <w:pPr>
        <w:pStyle w:val="BodyText"/>
        <w:spacing w:line="232" w:lineRule="auto"/>
        <w:ind w:left="265" w:right="293" w:firstLine="710"/>
      </w:pPr>
      <w:r>
        <w:rPr>
          <w:spacing w:val="-6"/>
        </w:rPr>
        <w:t>а)</w:t>
      </w:r>
      <w:r>
        <w:rPr>
          <w:spacing w:val="-10"/>
        </w:rPr>
        <w:t> </w:t>
      </w:r>
      <w:r>
        <w:rPr>
          <w:spacing w:val="-6"/>
        </w:rPr>
        <w:t>инвалидов</w:t>
      </w:r>
      <w:r>
        <w:rPr>
          <w:spacing w:val="-9"/>
        </w:rPr>
        <w:t> </w:t>
      </w:r>
      <w:r>
        <w:rPr>
          <w:spacing w:val="-6"/>
        </w:rPr>
        <w:t>Великой</w:t>
      </w:r>
      <w:r>
        <w:rPr>
          <w:spacing w:val="-10"/>
        </w:rPr>
        <w:t> </w:t>
      </w:r>
      <w:r>
        <w:rPr>
          <w:spacing w:val="-6"/>
        </w:rPr>
        <w:t>Отечественной</w:t>
      </w:r>
      <w:r>
        <w:rPr>
          <w:spacing w:val="-9"/>
        </w:rPr>
        <w:t> </w:t>
      </w:r>
      <w:r>
        <w:rPr>
          <w:spacing w:val="-6"/>
        </w:rPr>
        <w:t>войны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инвалидов</w:t>
      </w:r>
      <w:r>
        <w:rPr>
          <w:spacing w:val="-9"/>
        </w:rPr>
        <w:t> </w:t>
      </w:r>
      <w:r>
        <w:rPr>
          <w:spacing w:val="-6"/>
        </w:rPr>
        <w:t>боевых</w:t>
      </w:r>
      <w:r>
        <w:rPr>
          <w:spacing w:val="-10"/>
        </w:rPr>
        <w:t> </w:t>
      </w:r>
      <w:r>
        <w:rPr>
          <w:spacing w:val="-6"/>
        </w:rPr>
        <w:t>действий,</w:t>
      </w:r>
      <w:r>
        <w:rPr>
          <w:spacing w:val="-3"/>
        </w:rPr>
        <w:t> </w:t>
      </w:r>
      <w:r>
        <w:rPr>
          <w:spacing w:val="-6"/>
        </w:rPr>
        <w:t>а</w:t>
      </w:r>
      <w:r>
        <w:rPr>
          <w:spacing w:val="-6"/>
        </w:rPr>
        <w:t> также</w:t>
      </w:r>
      <w:r>
        <w:rPr>
          <w:spacing w:val="-10"/>
        </w:rPr>
        <w:t> </w:t>
      </w:r>
      <w:r>
        <w:rPr>
          <w:spacing w:val="-6"/>
        </w:rPr>
        <w:t>участников</w:t>
      </w:r>
      <w:r>
        <w:rPr>
          <w:spacing w:val="-9"/>
        </w:rPr>
        <w:t> </w:t>
      </w:r>
      <w:r>
        <w:rPr>
          <w:spacing w:val="-6"/>
        </w:rPr>
        <w:t>Великой</w:t>
      </w:r>
      <w:r>
        <w:rPr>
          <w:spacing w:val="-10"/>
        </w:rPr>
        <w:t> </w:t>
      </w:r>
      <w:r>
        <w:rPr>
          <w:spacing w:val="-6"/>
        </w:rPr>
        <w:t>Отечественной</w:t>
      </w:r>
      <w:r>
        <w:rPr>
          <w:spacing w:val="-9"/>
        </w:rPr>
        <w:t> </w:t>
      </w:r>
      <w:r>
        <w:rPr>
          <w:spacing w:val="-6"/>
        </w:rPr>
        <w:t>войны,</w:t>
      </w:r>
      <w:r>
        <w:rPr>
          <w:spacing w:val="-10"/>
        </w:rPr>
        <w:t> </w:t>
      </w:r>
      <w:r>
        <w:rPr>
          <w:spacing w:val="-6"/>
        </w:rPr>
        <w:t>ставших</w:t>
      </w:r>
      <w:r>
        <w:rPr>
          <w:spacing w:val="-9"/>
        </w:rPr>
        <w:t> </w:t>
      </w:r>
      <w:r>
        <w:rPr>
          <w:spacing w:val="-6"/>
        </w:rPr>
        <w:t>инвалидами</w:t>
      </w:r>
      <w:r>
        <w:rPr>
          <w:spacing w:val="-9"/>
        </w:rPr>
        <w:t> </w:t>
      </w:r>
      <w:r>
        <w:rPr>
          <w:spacing w:val="-6"/>
        </w:rPr>
        <w:t>вследствие</w:t>
      </w:r>
      <w:r>
        <w:rPr>
          <w:spacing w:val="-6"/>
        </w:rPr>
        <w:t> </w:t>
      </w:r>
      <w:r>
        <w:rPr>
          <w:spacing w:val="-10"/>
        </w:rPr>
        <w:t>общего</w:t>
      </w:r>
      <w:r>
        <w:rPr>
          <w:spacing w:val="-6"/>
        </w:rPr>
        <w:t> </w:t>
      </w:r>
      <w:r>
        <w:rPr>
          <w:spacing w:val="-10"/>
        </w:rPr>
        <w:t>заболевания,</w:t>
      </w:r>
      <w:r>
        <w:rPr>
          <w:spacing w:val="4"/>
        </w:rPr>
        <w:t> </w:t>
      </w:r>
      <w:r>
        <w:rPr>
          <w:spacing w:val="-10"/>
        </w:rPr>
        <w:t>трудового</w:t>
      </w:r>
      <w:r>
        <w:rPr>
          <w:spacing w:val="6"/>
        </w:rPr>
        <w:t> </w:t>
      </w:r>
      <w:r>
        <w:rPr>
          <w:spacing w:val="-10"/>
        </w:rPr>
        <w:t>увечья</w:t>
      </w:r>
      <w:r>
        <w:rPr>
          <w:spacing w:val="-6"/>
        </w:rPr>
        <w:t> </w:t>
      </w:r>
      <w:r>
        <w:rPr>
          <w:spacing w:val="-10"/>
        </w:rPr>
        <w:t>или</w:t>
      </w:r>
      <w:r>
        <w:rPr>
          <w:spacing w:val="-5"/>
        </w:rPr>
        <w:t> </w:t>
      </w:r>
      <w:r>
        <w:rPr>
          <w:spacing w:val="-10"/>
        </w:rPr>
        <w:t>других</w:t>
      </w:r>
      <w:r>
        <w:rPr>
          <w:spacing w:val="-3"/>
        </w:rPr>
        <w:t> </w:t>
      </w:r>
      <w:r>
        <w:rPr>
          <w:spacing w:val="-10"/>
        </w:rPr>
        <w:t>причин</w:t>
      </w:r>
      <w:r>
        <w:rPr>
          <w:spacing w:val="-6"/>
        </w:rPr>
        <w:t> </w:t>
      </w:r>
      <w:r>
        <w:rPr>
          <w:spacing w:val="-10"/>
        </w:rPr>
        <w:t>(кроме</w:t>
      </w:r>
      <w:r>
        <w:rPr>
          <w:spacing w:val="-5"/>
        </w:rPr>
        <w:t> </w:t>
      </w:r>
      <w:r>
        <w:rPr>
          <w:spacing w:val="-10"/>
        </w:rPr>
        <w:t>лиц,</w:t>
      </w:r>
      <w:r>
        <w:rPr>
          <w:spacing w:val="-3"/>
        </w:rPr>
        <w:t> </w:t>
      </w:r>
      <w:r>
        <w:rPr>
          <w:spacing w:val="-10"/>
        </w:rPr>
        <w:t>инвалидность</w:t>
      </w:r>
      <w:r>
        <w:rPr>
          <w:spacing w:val="-10"/>
        </w:rPr>
        <w:t> </w:t>
      </w:r>
      <w:r>
        <w:rPr>
          <w:spacing w:val="-8"/>
        </w:rPr>
        <w:t>которых</w:t>
      </w:r>
      <w:r>
        <w:rPr>
          <w:spacing w:val="-5"/>
        </w:rPr>
        <w:t> </w:t>
      </w:r>
      <w:r>
        <w:rPr>
          <w:spacing w:val="-8"/>
        </w:rPr>
        <w:t>наступила</w:t>
      </w:r>
      <w:r>
        <w:rPr>
          <w:spacing w:val="-4"/>
        </w:rPr>
        <w:t> </w:t>
      </w:r>
      <w:r>
        <w:rPr>
          <w:spacing w:val="-8"/>
        </w:rPr>
        <w:t>вследствие</w:t>
      </w:r>
      <w:r>
        <w:rPr>
          <w:spacing w:val="-4"/>
        </w:rPr>
        <w:t> </w:t>
      </w:r>
      <w:r>
        <w:rPr>
          <w:spacing w:val="-8"/>
        </w:rPr>
        <w:t>их противоправных</w:t>
      </w:r>
      <w:r>
        <w:rPr>
          <w:spacing w:val="-7"/>
        </w:rPr>
        <w:t> </w:t>
      </w:r>
      <w:r>
        <w:rPr>
          <w:spacing w:val="-8"/>
        </w:rPr>
        <w:t>действий);</w:t>
      </w:r>
    </w:p>
    <w:p>
      <w:pPr>
        <w:pStyle w:val="BodyText"/>
        <w:spacing w:line="235" w:lineRule="auto"/>
        <w:ind w:left="272" w:right="308" w:firstLine="700"/>
      </w:pPr>
      <w:r>
        <w:rPr>
          <w:spacing w:val="-10"/>
        </w:rPr>
        <w:t>6)</w:t>
      </w:r>
      <w:r>
        <w:rPr>
          <w:spacing w:val="-6"/>
        </w:rPr>
        <w:t> </w:t>
      </w:r>
      <w:r>
        <w:rPr>
          <w:spacing w:val="-10"/>
        </w:rPr>
        <w:t>лиц,</w:t>
      </w:r>
      <w:r>
        <w:rPr>
          <w:spacing w:val="-2"/>
        </w:rPr>
        <w:t> </w:t>
      </w:r>
      <w:r>
        <w:rPr>
          <w:spacing w:val="-10"/>
        </w:rPr>
        <w:t>награжденных</w:t>
      </w:r>
      <w:r>
        <w:rPr>
          <w:spacing w:val="19"/>
        </w:rPr>
        <w:t> </w:t>
      </w:r>
      <w:r>
        <w:rPr>
          <w:spacing w:val="-10"/>
        </w:rPr>
        <w:t>знаком</w:t>
      </w:r>
      <w:r>
        <w:rPr>
          <w:spacing w:val="-2"/>
        </w:rPr>
        <w:t> </w:t>
      </w:r>
      <w:r>
        <w:rPr>
          <w:spacing w:val="-10"/>
        </w:rPr>
        <w:t>«Жителю</w:t>
      </w:r>
      <w:r>
        <w:rPr/>
        <w:t> </w:t>
      </w:r>
      <w:r>
        <w:rPr>
          <w:spacing w:val="-10"/>
        </w:rPr>
        <w:t>блокадного</w:t>
      </w:r>
      <w:r>
        <w:rPr/>
        <w:t> </w:t>
      </w:r>
      <w:r>
        <w:rPr>
          <w:spacing w:val="-10"/>
        </w:rPr>
        <w:t>Ленинграда»,</w:t>
      </w:r>
      <w:r>
        <w:rPr>
          <w:spacing w:val="11"/>
        </w:rPr>
        <w:t> </w:t>
      </w:r>
      <w:r>
        <w:rPr>
          <w:spacing w:val="-10"/>
        </w:rPr>
        <w:t>лиц,</w:t>
      </w:r>
      <w:r>
        <w:rPr/>
        <w:t> </w:t>
      </w:r>
      <w:r>
        <w:rPr>
          <w:spacing w:val="-10"/>
        </w:rPr>
        <w:t>награ</w:t>
      </w:r>
      <w:r>
        <w:rPr>
          <w:spacing w:val="-10"/>
        </w:rPr>
        <w:t>—</w:t>
      </w:r>
      <w:r>
        <w:rPr>
          <w:spacing w:val="-10"/>
        </w:rPr>
        <w:t> жденных</w:t>
      </w:r>
      <w:r>
        <w:rPr>
          <w:spacing w:val="21"/>
        </w:rPr>
        <w:t> </w:t>
      </w:r>
      <w:r>
        <w:rPr>
          <w:spacing w:val="-10"/>
        </w:rPr>
        <w:t>знаком</w:t>
      </w:r>
      <w:r>
        <w:rPr/>
        <w:t> </w:t>
      </w:r>
      <w:r>
        <w:rPr>
          <w:spacing w:val="-10"/>
        </w:rPr>
        <w:t>«Житель</w:t>
      </w:r>
      <w:r>
        <w:rPr>
          <w:spacing w:val="15"/>
        </w:rPr>
        <w:t> </w:t>
      </w:r>
      <w:r>
        <w:rPr>
          <w:spacing w:val="-10"/>
        </w:rPr>
        <w:t>осажденного</w:t>
      </w:r>
      <w:r>
        <w:rPr>
          <w:spacing w:val="37"/>
        </w:rPr>
        <w:t> </w:t>
      </w:r>
      <w:r>
        <w:rPr>
          <w:spacing w:val="-10"/>
        </w:rPr>
        <w:t>Севастополя»,</w:t>
      </w:r>
      <w:r>
        <w:rPr>
          <w:spacing w:val="38"/>
        </w:rPr>
        <w:t> </w:t>
      </w:r>
      <w:r>
        <w:rPr>
          <w:spacing w:val="-10"/>
        </w:rPr>
        <w:t>и</w:t>
      </w:r>
      <w:r>
        <w:rPr>
          <w:spacing w:val="-3"/>
        </w:rPr>
        <w:t> </w:t>
      </w:r>
      <w:r>
        <w:rPr>
          <w:spacing w:val="-10"/>
        </w:rPr>
        <w:t>лиц,</w:t>
      </w:r>
      <w:r>
        <w:rPr>
          <w:spacing w:val="12"/>
        </w:rPr>
        <w:t> </w:t>
      </w:r>
      <w:r>
        <w:rPr>
          <w:spacing w:val="-10"/>
        </w:rPr>
        <w:t>награжденных</w:t>
      </w:r>
      <w:r>
        <w:rPr>
          <w:spacing w:val="25"/>
        </w:rPr>
        <w:t> </w:t>
      </w:r>
      <w:r>
        <w:rPr>
          <w:spacing w:val="-10"/>
        </w:rPr>
        <w:t>знаком</w:t>
      </w:r>
    </w:p>
    <w:p>
      <w:pPr>
        <w:pStyle w:val="BodyText"/>
        <w:spacing w:line="235" w:lineRule="auto"/>
        <w:ind w:left="265" w:right="306" w:firstLine="5"/>
      </w:pPr>
      <w:r>
        <w:rPr>
          <w:spacing w:val="-8"/>
        </w:rPr>
        <w:t>«Житель</w:t>
      </w:r>
      <w:r>
        <w:rPr>
          <w:spacing w:val="-8"/>
        </w:rPr>
        <w:t> осажденного</w:t>
      </w:r>
      <w:r>
        <w:rPr>
          <w:spacing w:val="11"/>
        </w:rPr>
        <w:t> </w:t>
      </w:r>
      <w:r>
        <w:rPr>
          <w:spacing w:val="-8"/>
        </w:rPr>
        <w:t>Сталинграда»</w:t>
      </w:r>
      <w:r>
        <w:rPr/>
        <w:t> </w:t>
      </w:r>
      <w:r>
        <w:rPr>
          <w:spacing w:val="-8"/>
        </w:rPr>
        <w:t>и признанных</w:t>
      </w:r>
      <w:r>
        <w:rPr/>
        <w:t> </w:t>
      </w:r>
      <w:r>
        <w:rPr>
          <w:spacing w:val="-8"/>
        </w:rPr>
        <w:t>инвалидами</w:t>
      </w:r>
      <w:r>
        <w:rPr>
          <w:spacing w:val="-3"/>
        </w:rPr>
        <w:t> </w:t>
      </w:r>
      <w:r>
        <w:rPr>
          <w:spacing w:val="-8"/>
        </w:rPr>
        <w:t>вследствие</w:t>
      </w:r>
      <w:r>
        <w:rPr/>
        <w:t> </w:t>
      </w:r>
      <w:r>
        <w:rPr>
          <w:spacing w:val="-8"/>
        </w:rPr>
        <w:t>общего</w:t>
      </w:r>
      <w:r>
        <w:rPr>
          <w:spacing w:val="-8"/>
        </w:rPr>
        <w:t> заболевания,</w:t>
      </w:r>
      <w:r>
        <w:rPr>
          <w:spacing w:val="-1"/>
        </w:rPr>
        <w:t> </w:t>
      </w:r>
      <w:r>
        <w:rPr>
          <w:spacing w:val="-8"/>
        </w:rPr>
        <w:t>трудового</w:t>
      </w:r>
      <w:r>
        <w:rPr/>
        <w:t> </w:t>
      </w:r>
      <w:r>
        <w:rPr>
          <w:spacing w:val="-8"/>
        </w:rPr>
        <w:t>увечья и</w:t>
      </w:r>
      <w:r>
        <w:rPr>
          <w:spacing w:val="-7"/>
        </w:rPr>
        <w:t> </w:t>
      </w:r>
      <w:r>
        <w:rPr>
          <w:spacing w:val="-8"/>
        </w:rPr>
        <w:t>других</w:t>
      </w:r>
      <w:r>
        <w:rPr>
          <w:spacing w:val="-1"/>
        </w:rPr>
        <w:t> </w:t>
      </w:r>
      <w:r>
        <w:rPr>
          <w:spacing w:val="-8"/>
        </w:rPr>
        <w:t>причин</w:t>
      </w:r>
      <w:r>
        <w:rPr>
          <w:spacing w:val="-7"/>
        </w:rPr>
        <w:t> </w:t>
      </w:r>
      <w:r>
        <w:rPr>
          <w:spacing w:val="-8"/>
        </w:rPr>
        <w:t>(кроме</w:t>
      </w:r>
      <w:r>
        <w:rPr>
          <w:spacing w:val="-3"/>
        </w:rPr>
        <w:t> </w:t>
      </w:r>
      <w:r>
        <w:rPr>
          <w:spacing w:val="-8"/>
        </w:rPr>
        <w:t>лиц,</w:t>
      </w:r>
      <w:r>
        <w:rPr>
          <w:spacing w:val="-1"/>
        </w:rPr>
        <w:t> </w:t>
      </w:r>
      <w:r>
        <w:rPr>
          <w:spacing w:val="-8"/>
        </w:rPr>
        <w:t>инвалидность</w:t>
      </w:r>
      <w:r>
        <w:rPr/>
        <w:t> </w:t>
      </w:r>
      <w:r>
        <w:rPr>
          <w:spacing w:val="-8"/>
        </w:rPr>
        <w:t>которых</w:t>
      </w:r>
      <w:r>
        <w:rPr>
          <w:spacing w:val="-8"/>
        </w:rPr>
        <w:t> наступила</w:t>
      </w:r>
      <w:r>
        <w:rPr>
          <w:spacing w:val="-3"/>
        </w:rPr>
        <w:t> </w:t>
      </w:r>
      <w:r>
        <w:rPr>
          <w:spacing w:val="-8"/>
        </w:rPr>
        <w:t>вследствие</w:t>
      </w:r>
      <w:r>
        <w:rPr>
          <w:spacing w:val="-1"/>
        </w:rPr>
        <w:t> </w:t>
      </w:r>
      <w:r>
        <w:rPr>
          <w:spacing w:val="-8"/>
        </w:rPr>
        <w:t>их</w:t>
      </w:r>
      <w:r>
        <w:rPr>
          <w:spacing w:val="-7"/>
        </w:rPr>
        <w:t> </w:t>
      </w:r>
      <w:r>
        <w:rPr>
          <w:spacing w:val="-8"/>
        </w:rPr>
        <w:t>противоправных действий);</w:t>
      </w:r>
    </w:p>
    <w:p>
      <w:pPr>
        <w:pStyle w:val="BodyText"/>
        <w:spacing w:line="235" w:lineRule="auto"/>
        <w:ind w:left="265" w:right="301" w:firstLine="701"/>
      </w:pPr>
      <w:r>
        <w:rPr>
          <w:w w:val="90"/>
        </w:rPr>
        <w:t>в) бывших</w:t>
      </w:r>
      <w:r>
        <w:rPr>
          <w:w w:val="90"/>
        </w:rPr>
        <w:t> несовершеннолетних узников</w:t>
      </w:r>
      <w:r>
        <w:rPr>
          <w:w w:val="90"/>
        </w:rPr>
        <w:t> концлагерей,</w:t>
      </w:r>
      <w:r>
        <w:rPr>
          <w:w w:val="90"/>
        </w:rPr>
        <w:t> гетто,</w:t>
      </w:r>
      <w:r>
        <w:rPr>
          <w:w w:val="90"/>
        </w:rPr>
        <w:t> других мест при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нудительного</w:t>
      </w:r>
      <w:r>
        <w:rPr>
          <w:spacing w:val="3"/>
        </w:rPr>
        <w:t> </w:t>
      </w:r>
      <w:r>
        <w:rPr>
          <w:spacing w:val="-10"/>
        </w:rPr>
        <w:t>содержания,</w:t>
      </w:r>
      <w:r>
        <w:rPr>
          <w:spacing w:val="5"/>
        </w:rPr>
        <w:t> </w:t>
      </w:r>
      <w:r>
        <w:rPr>
          <w:spacing w:val="-10"/>
        </w:rPr>
        <w:t>созданных</w:t>
      </w:r>
      <w:r>
        <w:rPr>
          <w:spacing w:val="13"/>
        </w:rPr>
        <w:t> </w:t>
      </w:r>
      <w:r>
        <w:rPr>
          <w:spacing w:val="-10"/>
        </w:rPr>
        <w:t>фашистами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их</w:t>
      </w:r>
      <w:r>
        <w:rPr>
          <w:spacing w:val="-5"/>
        </w:rPr>
        <w:t> </w:t>
      </w:r>
      <w:r>
        <w:rPr>
          <w:spacing w:val="-10"/>
        </w:rPr>
        <w:t>союзниками</w:t>
      </w:r>
      <w:r>
        <w:rPr>
          <w:spacing w:val="8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период</w:t>
      </w:r>
      <w:r>
        <w:rPr/>
        <w:t> </w:t>
      </w:r>
      <w:r>
        <w:rPr>
          <w:spacing w:val="-10"/>
        </w:rPr>
        <w:t>Второй</w:t>
      </w:r>
    </w:p>
    <w:p>
      <w:pPr>
        <w:pStyle w:val="BodyText"/>
        <w:spacing w:after="0" w:line="235" w:lineRule="auto"/>
        <w:sectPr>
          <w:pgSz w:w="11920" w:h="16840"/>
          <w:pgMar w:header="562" w:footer="0" w:top="980" w:bottom="280" w:left="850" w:right="283"/>
        </w:sectPr>
      </w:pPr>
    </w:p>
    <w:p>
      <w:pPr>
        <w:spacing w:line="230" w:lineRule="auto" w:before="115"/>
        <w:ind w:left="306" w:right="27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мировой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войны,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признанных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инвалидами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вследствие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заболевания,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трудового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увечья и других причин (за исключением лиц, инвалидность которых </w:t>
      </w:r>
      <w:r>
        <w:rPr>
          <w:rFonts w:ascii="Times New Roman" w:hAnsi="Times New Roman"/>
          <w:sz w:val="29"/>
        </w:rPr>
        <w:t>наступила</w:t>
      </w:r>
      <w:r>
        <w:rPr>
          <w:rFonts w:ascii="Times New Roman" w:hAnsi="Times New Roman"/>
          <w:sz w:val="29"/>
        </w:rPr>
        <w:t> вследствие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противоправных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действий);</w:t>
      </w:r>
    </w:p>
    <w:p>
      <w:pPr>
        <w:spacing w:line="230" w:lineRule="auto" w:before="5"/>
        <w:ind w:left="306" w:right="25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г)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работающих граждан, не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достигших возраста, дающего право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назначение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пенсии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старости,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числе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досрочно,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течение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пяти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наступления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такого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возраста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работающих</w:t>
      </w:r>
      <w:r>
        <w:rPr>
          <w:rFonts w:ascii="Times New Roman" w:hAnsi="Times New Roman"/>
          <w:spacing w:val="-4"/>
          <w:sz w:val="29"/>
        </w:rPr>
        <w:t> граждан,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являющихся</w:t>
      </w:r>
      <w:r>
        <w:rPr>
          <w:rFonts w:ascii="Times New Roman" w:hAnsi="Times New Roman"/>
          <w:spacing w:val="-4"/>
          <w:sz w:val="29"/>
        </w:rPr>
        <w:t> получателями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пенсии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старости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пенсии за выслугу лет.</w:t>
      </w:r>
    </w:p>
    <w:p>
      <w:pPr>
        <w:spacing w:line="230" w:lineRule="auto" w:before="10"/>
        <w:ind w:left="306" w:right="26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Объем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диагностических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исследований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осмотров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специалистами осуществля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  <w:t>ется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соответствии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приказом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Министерства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здравоохранения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Российской</w:t>
      </w:r>
      <w:r>
        <w:rPr>
          <w:rFonts w:ascii="Times New Roman" w:hAnsi="Times New Roman"/>
          <w:spacing w:val="-4"/>
          <w:sz w:val="29"/>
        </w:rPr>
        <w:t> Федера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z w:val="29"/>
        </w:rPr>
        <w:t>ции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27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апреля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2021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года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404н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«Об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утверждении Порядка проведения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профи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лактического</w:t>
      </w:r>
      <w:r>
        <w:rPr>
          <w:rFonts w:ascii="Times New Roman" w:hAnsi="Times New Roman"/>
          <w:spacing w:val="-4"/>
          <w:sz w:val="29"/>
        </w:rPr>
        <w:t> медицинского</w:t>
      </w:r>
      <w:r>
        <w:rPr>
          <w:rFonts w:ascii="Times New Roman" w:hAnsi="Times New Roman"/>
          <w:spacing w:val="-4"/>
          <w:sz w:val="29"/>
        </w:rPr>
        <w:t> осмотра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диспансеризации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определенных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групп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</w:t>
      </w:r>
      <w:r>
        <w:rPr>
          <w:rFonts w:ascii="Times New Roman" w:hAnsi="Times New Roman"/>
          <w:spacing w:val="-4"/>
          <w:sz w:val="29"/>
        </w:rPr>
        <w:softHyphen/>
      </w:r>
      <w:r>
        <w:rPr>
          <w:rFonts w:ascii="Times New Roman" w:hAnsi="Times New Roman"/>
          <w:spacing w:val="-4"/>
          <w:sz w:val="29"/>
        </w:rPr>
      </w:r>
      <w:r>
        <w:rPr>
          <w:rFonts w:ascii="Times New Roman" w:hAnsi="Times New Roman"/>
          <w:sz w:val="29"/>
        </w:rPr>
        <w:t>лого населения».</w:t>
      </w:r>
    </w:p>
    <w:p>
      <w:pPr>
        <w:spacing w:line="324" w:lineRule="exact" w:before="0"/>
        <w:ind w:left="1014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Профилактический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медицинский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осмотр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проводится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ежегодно:</w:t>
      </w:r>
    </w:p>
    <w:p>
      <w:pPr>
        <w:pStyle w:val="ListParagraph"/>
        <w:numPr>
          <w:ilvl w:val="0"/>
          <w:numId w:val="10"/>
        </w:numPr>
        <w:tabs>
          <w:tab w:pos="1314" w:val="left" w:leader="none"/>
        </w:tabs>
        <w:spacing w:line="324" w:lineRule="exact" w:before="0" w:after="0"/>
        <w:ind w:left="1314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качестве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самостоятельного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мероприятия;</w:t>
      </w: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324" w:lineRule="exact" w:before="0" w:after="0"/>
        <w:ind w:left="1315" w:right="0" w:hanging="29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рамках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диспансеризации;</w:t>
      </w:r>
    </w:p>
    <w:p>
      <w:pPr>
        <w:pStyle w:val="ListParagraph"/>
        <w:numPr>
          <w:ilvl w:val="0"/>
          <w:numId w:val="11"/>
        </w:numPr>
        <w:tabs>
          <w:tab w:pos="1358" w:val="left" w:leader="none"/>
        </w:tabs>
        <w:spacing w:line="230" w:lineRule="auto" w:before="5" w:after="0"/>
        <w:ind w:left="313" w:right="270" w:firstLine="69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рамках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диспансерного наблюдения (при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проведении первого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текущем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году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диспансерного приема (осмотра, консультации).</w:t>
      </w:r>
    </w:p>
    <w:p>
      <w:pPr>
        <w:spacing w:line="235" w:lineRule="auto" w:before="0"/>
        <w:ind w:left="311" w:right="239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медицинские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осмотры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несовершеннолетних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проводятся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> установленные возрастные периоды 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целях раннего (своевременного)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вьывления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патологических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состояний,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заболеваний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факторов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риска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также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це</w:t>
      </w:r>
      <w:r>
        <w:rPr>
          <w:rFonts w:ascii="Times New Roman" w:hAnsi="Times New Roman"/>
          <w:spacing w:val="-2"/>
          <w:sz w:val="29"/>
        </w:rPr>
        <w:softHyphen/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лях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определения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групп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выработки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рекомендаций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несовершеннолет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иных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законных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представителей.</w:t>
      </w:r>
    </w:p>
    <w:p>
      <w:pPr>
        <w:spacing w:line="230" w:lineRule="auto" w:before="0"/>
        <w:ind w:left="312" w:right="24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медицинские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осмотры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несовершеннолетних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проводятся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соответствии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утвержденным</w:t>
      </w:r>
      <w:r>
        <w:rPr>
          <w:rFonts w:ascii="Times New Roman" w:hAnsi="Times New Roman"/>
          <w:spacing w:val="-2"/>
          <w:sz w:val="29"/>
        </w:rPr>
        <w:t> руководителем</w:t>
      </w:r>
      <w:r>
        <w:rPr>
          <w:rFonts w:ascii="Times New Roman" w:hAnsi="Times New Roman"/>
          <w:spacing w:val="-2"/>
          <w:sz w:val="29"/>
        </w:rPr>
        <w:t> медицинской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календар</w:t>
      </w:r>
      <w:r>
        <w:rPr>
          <w:rFonts w:ascii="Times New Roman" w:hAnsi="Times New Roman"/>
          <w:spacing w:val="-2"/>
          <w:sz w:val="29"/>
        </w:rPr>
        <w:t>-</w:t>
      </w:r>
      <w:r>
        <w:rPr>
          <w:rFonts w:ascii="Times New Roman" w:hAnsi="Times New Roman"/>
          <w:spacing w:val="-2"/>
          <w:sz w:val="29"/>
        </w:rPr>
        <w:t>ным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планом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проведения</w:t>
      </w:r>
      <w:r>
        <w:rPr>
          <w:rFonts w:ascii="Times New Roman" w:hAnsi="Times New Roman"/>
          <w:spacing w:val="-2"/>
          <w:sz w:val="29"/>
        </w:rPr>
        <w:t> профилактических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осмотров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объеме,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предусмотренном</w:t>
      </w:r>
      <w:r>
        <w:rPr>
          <w:rFonts w:ascii="Times New Roman" w:hAnsi="Times New Roman"/>
          <w:spacing w:val="-2"/>
          <w:sz w:val="29"/>
        </w:rPr>
        <w:t> Перечнем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исследований, установленным</w:t>
      </w:r>
      <w:r>
        <w:rPr>
          <w:rFonts w:ascii="Times New Roman" w:hAnsi="Times New Roman"/>
          <w:spacing w:val="-2"/>
          <w:sz w:val="29"/>
        </w:rPr>
        <w:t> действующим</w:t>
      </w:r>
      <w:r>
        <w:rPr>
          <w:rFonts w:ascii="Times New Roman" w:hAnsi="Times New Roman"/>
          <w:spacing w:val="-2"/>
          <w:sz w:val="29"/>
        </w:rPr>
        <w:t> законодательством,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co</w:t>
      </w:r>
      <w:r>
        <w:rPr>
          <w:rFonts w:ascii="Times New Roman" w:hAnsi="Times New Roman"/>
          <w:spacing w:val="-2"/>
          <w:sz w:val="29"/>
        </w:rPr>
        <w:t>-</w:t>
      </w:r>
      <w:r>
        <w:rPr>
          <w:rFonts w:ascii="Times New Roman" w:hAnsi="Times New Roman"/>
          <w:spacing w:val="-2"/>
          <w:sz w:val="29"/>
        </w:rPr>
      </w:r>
      <w:r>
        <w:rPr>
          <w:rFonts w:ascii="Times New Roman" w:hAnsi="Times New Roman"/>
          <w:sz w:val="29"/>
        </w:rPr>
        <w:t>блюдении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следующих условий:</w:t>
      </w:r>
    </w:p>
    <w:p>
      <w:pPr>
        <w:spacing w:line="235" w:lineRule="auto" w:before="0"/>
        <w:ind w:left="316" w:right="27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наличие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лицензии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медицинскую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соответствующим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работ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услуг;</w:t>
      </w:r>
    </w:p>
    <w:p>
      <w:pPr>
        <w:spacing w:line="232" w:lineRule="auto" w:before="0"/>
        <w:ind w:left="316" w:right="25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наличие информированного добровольного согласия </w:t>
      </w:r>
      <w:r>
        <w:rPr>
          <w:rFonts w:ascii="Times New Roman" w:hAnsi="Times New Roman"/>
          <w:sz w:val="29"/>
        </w:rPr>
        <w:t>несовершеннолетнего</w:t>
      </w:r>
      <w:r>
        <w:rPr>
          <w:rFonts w:ascii="Times New Roman" w:hAnsi="Times New Roman"/>
          <w:sz w:val="29"/>
        </w:rPr>
        <w:t> либо в случаях, установленных федеральным законодательством, его </w:t>
      </w:r>
      <w:r>
        <w:rPr>
          <w:rFonts w:ascii="Times New Roman" w:hAnsi="Times New Roman"/>
          <w:sz w:val="29"/>
        </w:rPr>
        <w:t>законного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представителя</w:t>
      </w:r>
      <w:r>
        <w:rPr>
          <w:rFonts w:ascii="Times New Roman" w:hAnsi="Times New Roman"/>
          <w:spacing w:val="-2"/>
          <w:sz w:val="29"/>
        </w:rPr>
        <w:t> 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медицинское</w:t>
      </w:r>
      <w:r>
        <w:rPr>
          <w:rFonts w:ascii="Times New Roman" w:hAnsi="Times New Roman"/>
          <w:spacing w:val="-2"/>
          <w:sz w:val="29"/>
        </w:rPr>
        <w:t> вмешательство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письменной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соблюдением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требований,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установленных</w:t>
      </w:r>
      <w:r>
        <w:rPr>
          <w:rFonts w:ascii="Times New Roman" w:hAnsi="Times New Roman"/>
          <w:spacing w:val="-4"/>
          <w:sz w:val="29"/>
        </w:rPr>
        <w:t> статьей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20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Федерального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закона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Федерации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21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2011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года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З2З-ФЗ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«Об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основах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Россий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ской Федерации»;</w:t>
      </w:r>
    </w:p>
    <w:p>
      <w:pPr>
        <w:spacing w:line="230" w:lineRule="auto" w:before="0"/>
        <w:ind w:left="316" w:right="2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предъявление несовершеннолетним документа, удостоверяющего его лич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ность,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наличии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профилактический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медицинский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осмотр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ука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занием перечня осмотров врачами-специалистами и исследований, а также </w:t>
      </w:r>
      <w:r>
        <w:rPr>
          <w:rFonts w:ascii="Times New Roman" w:hAnsi="Times New Roman"/>
          <w:sz w:val="29"/>
        </w:rPr>
        <w:t>даты,</w:t>
      </w:r>
      <w:r>
        <w:rPr>
          <w:rFonts w:ascii="Times New Roman" w:hAnsi="Times New Roman"/>
          <w:sz w:val="29"/>
        </w:rPr>
        <w:t> времени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проведения;</w:t>
      </w:r>
    </w:p>
    <w:p>
      <w:pPr>
        <w:spacing w:line="230" w:lineRule="auto" w:before="0"/>
        <w:ind w:left="321" w:right="24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ведение в установленном порядке медицинской организацией, </w:t>
      </w:r>
      <w:r>
        <w:rPr>
          <w:rFonts w:ascii="Times New Roman" w:hAnsi="Times New Roman"/>
          <w:sz w:val="29"/>
        </w:rPr>
        <w:t>проводящей</w:t>
      </w:r>
      <w:r>
        <w:rPr>
          <w:rFonts w:ascii="Times New Roman" w:hAnsi="Times New Roman"/>
          <w:sz w:val="29"/>
        </w:rPr>
        <w:t> профилактический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медицинский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осмотр,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медицинской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документации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несовершен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  <w:t>нолетнего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истории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ребенка),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которую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заносятся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сведения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результатах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осмотра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данные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несовершеннолетнему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рекомендации;</w:t>
      </w:r>
    </w:p>
    <w:p>
      <w:pPr>
        <w:spacing w:line="230" w:lineRule="auto" w:before="0"/>
        <w:ind w:left="323" w:right="251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несовершеннолетнему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либо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случаях,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установленных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феде</w:t>
      </w:r>
      <w:r>
        <w:rPr>
          <w:rFonts w:ascii="Times New Roman" w:hAnsi="Times New Roman"/>
          <w:sz w:val="29"/>
        </w:rPr>
        <w:softHyphen/>
      </w:r>
      <w:r>
        <w:rPr>
          <w:rFonts w:ascii="Times New Roman" w:hAnsi="Times New Roman"/>
          <w:sz w:val="29"/>
        </w:rPr>
      </w:r>
      <w:r>
        <w:rPr>
          <w:rFonts w:ascii="Times New Roman" w:hAnsi="Times New Roman"/>
          <w:spacing w:val="-4"/>
          <w:sz w:val="29"/>
        </w:rPr>
        <w:t>ральным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законодательством,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его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законному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представителю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лично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врачом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дру-</w:t>
      </w:r>
    </w:p>
    <w:p>
      <w:pPr>
        <w:spacing w:after="0" w:line="230" w:lineRule="auto"/>
        <w:jc w:val="both"/>
        <w:rPr>
          <w:rFonts w:ascii="Times New Roman" w:hAnsi="Times New Roman"/>
          <w:sz w:val="29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7" w:lineRule="auto" w:before="155"/>
        <w:ind w:left="256" w:right="294" w:firstLine="4"/>
        <w:rPr>
          <w:rFonts w:ascii="Times New Roman" w:hAnsi="Times New Roman"/>
        </w:rPr>
      </w:pPr>
      <w:r>
        <w:rPr>
          <w:rFonts w:ascii="Times New Roman" w:hAnsi="Times New Roman"/>
        </w:rPr>
        <w:t>гими медицинскими работниками, принимающими непосредственное участие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проведении профилактических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медицинских осмотров, по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его результатам полной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 достоверной информации о состоянии здоровья несовершеннолетнего, а также вы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дача по результатам осмотра в случаях, предусмотренных действующим законода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тельством, медицинских документов (карт осмотра, медицинских заключений, ме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дицинских справок);</w:t>
      </w:r>
    </w:p>
    <w:p>
      <w:pPr>
        <w:pStyle w:val="BodyText"/>
        <w:spacing w:line="235" w:lineRule="auto" w:before="24"/>
        <w:ind w:left="258" w:right="299" w:firstLine="706"/>
        <w:rPr>
          <w:rFonts w:ascii="Times New Roman" w:hAnsi="Times New Roman"/>
        </w:rPr>
      </w:pPr>
      <w:r>
        <w:rPr>
          <w:rFonts w:ascii="Times New Roman" w:hAnsi="Times New Roman"/>
        </w:rPr>
        <w:t>проведение профилактических медицинских осмотров без взимания плaтьІ,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 том числе при проведении (при наличии медицинских показаний) </w:t>
      </w:r>
      <w:r>
        <w:rPr>
          <w:rFonts w:ascii="Times New Roman" w:hAnsi="Times New Roman"/>
        </w:rPr>
        <w:t>дополнительных</w:t>
      </w:r>
      <w:r>
        <w:rPr>
          <w:rFonts w:ascii="Times New Roman" w:hAnsi="Times New Roman"/>
        </w:rPr>
        <w:t> осмотров и исследований.</w:t>
      </w:r>
    </w:p>
    <w:p>
      <w:pPr>
        <w:pStyle w:val="BodyText"/>
        <w:spacing w:before="4"/>
        <w:ind w:left="258" w:right="315" w:firstLine="707"/>
        <w:rPr>
          <w:rFonts w:ascii="Times New Roman" w:hAnsi="Times New Roman"/>
        </w:rPr>
      </w:pPr>
      <w:r>
        <w:rPr>
          <w:rFonts w:ascii="Times New Roman" w:hAnsi="Times New Roman"/>
        </w:rPr>
        <w:t>Профилактические медицинские осмотры проводятся медицинскими органи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2ациями в год достижения несовершеннолетними возраста, указанного в </w:t>
      </w:r>
      <w:r>
        <w:rPr>
          <w:rFonts w:ascii="Times New Roman" w:hAnsi="Times New Roman"/>
        </w:rPr>
        <w:t>Перечне</w:t>
      </w:r>
      <w:r>
        <w:rPr>
          <w:rFonts w:ascii="Times New Roman" w:hAnsi="Times New Roman"/>
        </w:rPr>
        <w:t> исследований,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установленным действующим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законодательством.</w:t>
      </w:r>
    </w:p>
    <w:p>
      <w:pPr>
        <w:pStyle w:val="BodyText"/>
        <w:spacing w:before="8"/>
        <w:jc w:val="left"/>
        <w:rPr>
          <w:rFonts w:ascii="Times New Roman"/>
        </w:rPr>
      </w:pPr>
    </w:p>
    <w:p>
      <w:pPr>
        <w:pStyle w:val="Heading2"/>
        <w:spacing w:line="325" w:lineRule="exact"/>
        <w:ind w:left="1141" w:right="1228"/>
      </w:pPr>
      <w:r>
        <w:rPr>
          <w:w w:val="90"/>
        </w:rPr>
        <w:t>Подраздел</w:t>
      </w:r>
      <w:r>
        <w:rPr>
          <w:spacing w:val="42"/>
        </w:rPr>
        <w:t> </w:t>
      </w:r>
      <w:r>
        <w:rPr>
          <w:w w:val="90"/>
        </w:rPr>
        <w:t>11.</w:t>
      </w:r>
      <w:r>
        <w:rPr>
          <w:spacing w:val="8"/>
        </w:rPr>
        <w:t> </w:t>
      </w:r>
      <w:r>
        <w:rPr>
          <w:w w:val="90"/>
        </w:rPr>
        <w:t>Целевые</w:t>
      </w:r>
      <w:r>
        <w:rPr>
          <w:spacing w:val="21"/>
        </w:rPr>
        <w:t> </w:t>
      </w:r>
      <w:r>
        <w:rPr>
          <w:w w:val="90"/>
        </w:rPr>
        <w:t>значения</w:t>
      </w:r>
      <w:r>
        <w:rPr>
          <w:spacing w:val="22"/>
        </w:rPr>
        <w:t> </w:t>
      </w:r>
      <w:r>
        <w:rPr>
          <w:w w:val="90"/>
        </w:rPr>
        <w:t>критериев</w:t>
      </w:r>
      <w:r>
        <w:rPr>
          <w:spacing w:val="17"/>
        </w:rPr>
        <w:t> </w:t>
      </w:r>
      <w:r>
        <w:rPr>
          <w:spacing w:val="-2"/>
          <w:w w:val="90"/>
        </w:rPr>
        <w:t>доступности</w:t>
      </w:r>
    </w:p>
    <w:p>
      <w:pPr>
        <w:spacing w:line="325" w:lineRule="exact" w:before="0"/>
        <w:ind w:left="339" w:right="425" w:firstLine="0"/>
        <w:jc w:val="center"/>
        <w:rPr>
          <w:b/>
          <w:sz w:val="28"/>
        </w:rPr>
      </w:pPr>
      <w:r>
        <w:rPr>
          <w:b/>
          <w:w w:val="90"/>
          <w:sz w:val="28"/>
        </w:rPr>
        <w:t>и</w:t>
      </w:r>
      <w:r>
        <w:rPr>
          <w:b/>
          <w:spacing w:val="10"/>
          <w:sz w:val="28"/>
        </w:rPr>
        <w:t> </w:t>
      </w:r>
      <w:r>
        <w:rPr>
          <w:b/>
          <w:w w:val="90"/>
          <w:sz w:val="28"/>
        </w:rPr>
        <w:t>качества</w:t>
      </w:r>
      <w:r>
        <w:rPr>
          <w:b/>
          <w:spacing w:val="41"/>
          <w:sz w:val="28"/>
        </w:rPr>
        <w:t> </w:t>
      </w:r>
      <w:r>
        <w:rPr>
          <w:b/>
          <w:w w:val="90"/>
          <w:sz w:val="28"/>
        </w:rPr>
        <w:t>медицинской</w:t>
      </w:r>
      <w:r>
        <w:rPr>
          <w:b/>
          <w:spacing w:val="38"/>
          <w:sz w:val="28"/>
        </w:rPr>
        <w:t> </w:t>
      </w:r>
      <w:r>
        <w:rPr>
          <w:b/>
          <w:w w:val="90"/>
          <w:sz w:val="28"/>
        </w:rPr>
        <w:t>помощи,</w:t>
      </w:r>
      <w:r>
        <w:rPr>
          <w:b/>
          <w:spacing w:val="48"/>
          <w:sz w:val="28"/>
        </w:rPr>
        <w:t> </w:t>
      </w:r>
      <w:r>
        <w:rPr>
          <w:b/>
          <w:w w:val="90"/>
          <w:sz w:val="28"/>
        </w:rPr>
        <w:t>оказываемой</w:t>
      </w:r>
      <w:r>
        <w:rPr>
          <w:b/>
          <w:spacing w:val="50"/>
          <w:sz w:val="28"/>
        </w:rPr>
        <w:t> </w:t>
      </w:r>
      <w:r>
        <w:rPr>
          <w:b/>
          <w:w w:val="90"/>
          <w:sz w:val="28"/>
        </w:rPr>
        <w:t>в</w:t>
      </w:r>
      <w:r>
        <w:rPr>
          <w:b/>
          <w:spacing w:val="15"/>
          <w:sz w:val="28"/>
        </w:rPr>
        <w:t> </w:t>
      </w:r>
      <w:r>
        <w:rPr>
          <w:b/>
          <w:w w:val="90"/>
          <w:sz w:val="28"/>
        </w:rPr>
        <w:t>рамках</w:t>
      </w:r>
      <w:r>
        <w:rPr>
          <w:b/>
          <w:spacing w:val="49"/>
          <w:sz w:val="28"/>
        </w:rPr>
        <w:t> </w:t>
      </w:r>
      <w:r>
        <w:rPr>
          <w:b/>
          <w:spacing w:val="-2"/>
          <w:w w:val="90"/>
          <w:sz w:val="28"/>
        </w:rPr>
        <w:t>программы</w:t>
      </w:r>
    </w:p>
    <w:p>
      <w:pPr>
        <w:pStyle w:val="BodyText"/>
        <w:spacing w:before="315"/>
        <w:ind w:left="96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Целевые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значения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критериев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доступности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медицинской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помощи:</w:t>
      </w:r>
    </w:p>
    <w:p>
      <w:pPr>
        <w:pStyle w:val="BodyText"/>
        <w:tabs>
          <w:tab w:pos="5894" w:val="left" w:leader="none"/>
          <w:tab w:pos="7964" w:val="left" w:leader="none"/>
        </w:tabs>
        <w:spacing w:line="237" w:lineRule="auto" w:before="319"/>
        <w:ind w:left="252" w:right="304" w:firstLine="712"/>
        <w:jc w:val="left"/>
      </w:pPr>
      <w:r>
        <w:rPr>
          <w:spacing w:val="-2"/>
          <w:w w:val="95"/>
        </w:rPr>
        <w:t>удовлетворенность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населения</w:t>
      </w:r>
      <w:r>
        <w:rPr>
          <w:spacing w:val="11"/>
        </w:rPr>
        <w:t> </w:t>
      </w:r>
      <w:r>
        <w:rPr>
          <w:spacing w:val="-2"/>
          <w:w w:val="95"/>
        </w:rPr>
        <w:t>доступностью</w:t>
      </w:r>
      <w:r>
        <w:rPr>
          <w:spacing w:val="15"/>
        </w:rPr>
        <w:t> </w:t>
      </w:r>
      <w:r>
        <w:rPr>
          <w:spacing w:val="-2"/>
          <w:w w:val="95"/>
        </w:rPr>
        <w:t>медицинской</w:t>
      </w:r>
      <w:r>
        <w:rPr>
          <w:spacing w:val="7"/>
        </w:rPr>
        <w:t> </w:t>
      </w:r>
      <w:r>
        <w:rPr>
          <w:spacing w:val="-2"/>
          <w:w w:val="95"/>
        </w:rPr>
        <w:t>помощи,</w:t>
      </w:r>
      <w:r>
        <w:rPr>
          <w:spacing w:val="16"/>
        </w:rPr>
        <w:t> </w:t>
      </w:r>
      <w:r>
        <w:rPr>
          <w:spacing w:val="-2"/>
          <w:w w:val="95"/>
        </w:rPr>
        <w:t>в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том</w:t>
      </w:r>
      <w:r>
        <w:rPr/>
        <w:t> </w:t>
      </w:r>
      <w:r>
        <w:rPr>
          <w:spacing w:val="-2"/>
          <w:w w:val="95"/>
        </w:rPr>
        <w:t>чис</w:t>
      </w:r>
      <w:r>
        <w:rPr>
          <w:spacing w:val="-2"/>
          <w:w w:val="95"/>
        </w:rPr>
        <w:softHyphen/>
      </w:r>
      <w:r>
        <w:rPr>
          <w:spacing w:val="-2"/>
          <w:w w:val="95"/>
        </w:rPr>
      </w:r>
      <w:r>
        <w:rPr>
          <w:w w:val="95"/>
        </w:rPr>
        <w:t>ле</w:t>
      </w:r>
      <w:r>
        <w:rPr>
          <w:spacing w:val="40"/>
        </w:rPr>
        <w:t> </w:t>
      </w:r>
      <w:r>
        <w:rPr>
          <w:w w:val="95"/>
        </w:rPr>
        <w:t>городского</w:t>
      </w:r>
      <w:r>
        <w:rPr>
          <w:spacing w:val="40"/>
        </w:rPr>
        <w:t> </w:t>
      </w:r>
      <w:r>
        <w:rPr>
          <w:w w:val="95"/>
        </w:rPr>
        <w:t>и</w:t>
      </w:r>
      <w:r>
        <w:rPr>
          <w:spacing w:val="28"/>
        </w:rPr>
        <w:t> </w:t>
      </w:r>
      <w:r>
        <w:rPr>
          <w:w w:val="95"/>
        </w:rPr>
        <w:t>сельского</w:t>
      </w:r>
      <w:r>
        <w:rPr>
          <w:spacing w:val="40"/>
        </w:rPr>
        <w:t> </w:t>
      </w:r>
      <w:r>
        <w:rPr>
          <w:w w:val="95"/>
        </w:rPr>
        <w:t>населения</w:t>
      </w:r>
      <w:r>
        <w:rPr>
          <w:spacing w:val="40"/>
        </w:rPr>
        <w:t> </w:t>
      </w:r>
      <w:r>
        <w:rPr>
          <w:w w:val="95"/>
        </w:rPr>
        <w:t>(процентов</w:t>
      </w:r>
      <w:r>
        <w:rPr>
          <w:spacing w:val="40"/>
        </w:rPr>
        <w:t> </w:t>
      </w:r>
      <w:r>
        <w:rPr>
          <w:w w:val="95"/>
        </w:rPr>
        <w:t>числа</w:t>
      </w:r>
      <w:r>
        <w:rPr>
          <w:spacing w:val="40"/>
        </w:rPr>
        <w:t> </w:t>
      </w:r>
      <w:r>
        <w:rPr>
          <w:w w:val="95"/>
        </w:rPr>
        <w:t>опрошенных):</w:t>
      </w:r>
      <w:r>
        <w:rPr>
          <w:spacing w:val="40"/>
        </w:rPr>
        <w:t> </w:t>
      </w:r>
      <w:r>
        <w:rPr>
          <w:w w:val="95"/>
        </w:rPr>
        <w:t>2025</w:t>
      </w:r>
      <w:r>
        <w:rPr>
          <w:spacing w:val="31"/>
        </w:rPr>
        <w:t> </w:t>
      </w:r>
      <w:r>
        <w:rPr>
          <w:w w:val="95"/>
        </w:rPr>
        <w:t>год</w:t>
      </w:r>
      <w:r>
        <w:rPr>
          <w:w w:val="95"/>
        </w:rPr>
        <w:t> 60,0%,</w:t>
      </w:r>
      <w:r>
        <w:rPr>
          <w:spacing w:val="40"/>
        </w:rPr>
        <w:t> </w:t>
      </w:r>
      <w:r>
        <w:rPr>
          <w:w w:val="95"/>
        </w:rPr>
        <w:t>в</w:t>
      </w:r>
      <w:r>
        <w:rPr>
          <w:spacing w:val="31"/>
        </w:rPr>
        <w:t> </w:t>
      </w:r>
      <w:r>
        <w:rPr>
          <w:w w:val="95"/>
        </w:rPr>
        <w:t>том</w:t>
      </w:r>
      <w:r>
        <w:rPr>
          <w:spacing w:val="40"/>
        </w:rPr>
        <w:t> </w:t>
      </w:r>
      <w:r>
        <w:rPr>
          <w:w w:val="95"/>
        </w:rPr>
        <w:t>числе</w:t>
      </w:r>
      <w:r>
        <w:rPr>
          <w:spacing w:val="40"/>
        </w:rPr>
        <w:t> </w:t>
      </w:r>
      <w:r>
        <w:rPr>
          <w:w w:val="95"/>
        </w:rPr>
        <w:t>городского</w:t>
      </w:r>
      <w:r>
        <w:rPr>
          <w:spacing w:val="40"/>
        </w:rPr>
        <w:t> </w:t>
      </w:r>
      <w:r>
        <w:rPr>
          <w:w w:val="95"/>
        </w:rPr>
        <w:t>населения</w:t>
      </w:r>
      <w:r>
        <w:rPr>
          <w:spacing w:val="40"/>
        </w:rPr>
        <w:t> </w:t>
      </w:r>
      <w:r>
        <w:rPr>
          <w:w w:val="90"/>
        </w:rPr>
        <w:t>—</w:t>
      </w:r>
      <w:r>
        <w:rPr/>
        <w:tab/>
      </w:r>
      <w:r>
        <w:rPr>
          <w:w w:val="90"/>
        </w:rPr>
        <w:t>62,0%,</w:t>
      </w:r>
      <w:r>
        <w:rPr>
          <w:spacing w:val="40"/>
        </w:rPr>
        <w:t> </w:t>
      </w:r>
      <w:r>
        <w:rPr>
          <w:w w:val="90"/>
        </w:rPr>
        <w:t>сельского</w:t>
      </w:r>
      <w:r>
        <w:rPr>
          <w:spacing w:val="40"/>
        </w:rPr>
        <w:t> </w:t>
      </w:r>
      <w:r>
        <w:rPr>
          <w:w w:val="90"/>
        </w:rPr>
        <w:t>населения</w:t>
      </w:r>
      <w:r>
        <w:rPr>
          <w:spacing w:val="40"/>
        </w:rPr>
        <w:t> </w:t>
      </w:r>
      <w:r>
        <w:rPr>
          <w:w w:val="90"/>
        </w:rPr>
        <w:t>—</w:t>
      </w:r>
      <w:r>
        <w:rPr>
          <w:spacing w:val="40"/>
        </w:rPr>
        <w:t> </w:t>
      </w:r>
      <w:r>
        <w:rPr>
          <w:w w:val="90"/>
        </w:rPr>
        <w:t>52,0%;</w:t>
      </w:r>
      <w:r>
        <w:rPr>
          <w:w w:val="90"/>
        </w:rPr>
        <w:t> 2026 год</w:t>
      </w:r>
      <w:r>
        <w:rPr>
          <w:spacing w:val="-5"/>
          <w:w w:val="90"/>
        </w:rPr>
        <w:t> </w:t>
      </w:r>
      <w:r>
        <w:rPr>
          <w:w w:val="90"/>
        </w:rPr>
        <w:t>— 60,0%,</w:t>
      </w:r>
      <w:r>
        <w:rPr/>
        <w:t> </w:t>
      </w:r>
      <w:r>
        <w:rPr>
          <w:w w:val="90"/>
        </w:rPr>
        <w:t>в</w:t>
      </w:r>
      <w:r>
        <w:rPr>
          <w:spacing w:val="-4"/>
          <w:w w:val="90"/>
        </w:rPr>
        <w:t> </w:t>
      </w:r>
      <w:r>
        <w:rPr>
          <w:w w:val="90"/>
        </w:rPr>
        <w:t>том числе городского</w:t>
      </w:r>
      <w:r>
        <w:rPr/>
        <w:t> </w:t>
      </w:r>
      <w:r>
        <w:rPr>
          <w:w w:val="90"/>
        </w:rPr>
        <w:t>населения</w:t>
      </w:r>
      <w:r>
        <w:rPr/>
        <w:t> </w:t>
      </w:r>
      <w:r>
        <w:rPr>
          <w:w w:val="90"/>
        </w:rPr>
        <w:t>— 62,0</w:t>
      </w:r>
      <w:r>
        <w:rPr>
          <w:w w:val="90"/>
          <w:vertAlign w:val="superscript"/>
        </w:rPr>
        <w:t>0</w:t>
      </w:r>
      <w:r>
        <w:rPr>
          <w:w w:val="90"/>
          <w:vertAlign w:val="baseline"/>
        </w:rPr>
        <w:t>d</w:t>
      </w:r>
      <w:r>
        <w:rPr>
          <w:spacing w:val="40"/>
          <w:vertAlign w:val="baseline"/>
        </w:rPr>
        <w:t> </w:t>
      </w:r>
      <w:r>
        <w:rPr>
          <w:w w:val="90"/>
          <w:vertAlign w:val="baseline"/>
        </w:rPr>
        <w:t>, сельского</w:t>
      </w:r>
      <w:r>
        <w:rPr>
          <w:spacing w:val="16"/>
          <w:vertAlign w:val="baseline"/>
        </w:rPr>
        <w:t> </w:t>
      </w:r>
      <w:r>
        <w:rPr>
          <w:w w:val="90"/>
          <w:vertAlign w:val="baseline"/>
        </w:rPr>
        <w:t>населения</w:t>
      </w:r>
      <w:r>
        <w:rPr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w w:val="90"/>
          <w:vertAlign w:val="baseline"/>
        </w:rPr>
        <w:t> </w:t>
      </w:r>
      <w:r>
        <w:rPr>
          <w:w w:val="95"/>
          <w:vertAlign w:val="baseline"/>
        </w:rPr>
        <w:t>52,0</w:t>
      </w:r>
      <w:r>
        <w:rPr>
          <w:vertAlign w:val="baseline"/>
        </w:rPr>
        <w:t> </w:t>
      </w:r>
      <w:r>
        <w:rPr>
          <w:w w:val="95"/>
          <w:vertAlign w:val="baseline"/>
        </w:rPr>
        <w:t>%; 2027 год </w:t>
      </w:r>
      <w:r>
        <w:rPr>
          <w:w w:val="90"/>
          <w:vertAlign w:val="baseline"/>
        </w:rPr>
        <w:t>—</w:t>
      </w:r>
      <w:r>
        <w:rPr>
          <w:w w:val="95"/>
          <w:vertAlign w:val="baseline"/>
        </w:rPr>
        <w:t> 60,0%,</w:t>
      </w:r>
      <w:r>
        <w:rPr>
          <w:spacing w:val="40"/>
          <w:vertAlign w:val="baseline"/>
        </w:rPr>
        <w:t> </w:t>
      </w:r>
      <w:r>
        <w:rPr>
          <w:w w:val="95"/>
          <w:vertAlign w:val="baseline"/>
        </w:rPr>
        <w:t>в том иисле городского</w:t>
      </w:r>
      <w:r>
        <w:rPr>
          <w:spacing w:val="39"/>
          <w:vertAlign w:val="baseline"/>
        </w:rPr>
        <w:t> </w:t>
      </w:r>
      <w:r>
        <w:rPr>
          <w:w w:val="95"/>
          <w:vertAlign w:val="baseline"/>
        </w:rPr>
        <w:t>населения</w:t>
      </w:r>
      <w:r>
        <w:rPr>
          <w:vertAlign w:val="baseline"/>
        </w:rPr>
        <w:tab/>
      </w:r>
      <w:r>
        <w:rPr>
          <w:spacing w:val="-2"/>
          <w:w w:val="90"/>
          <w:vertAlign w:val="baseline"/>
        </w:rPr>
        <w:t>62,0</w:t>
      </w:r>
      <w:r>
        <w:rPr>
          <w:spacing w:val="-2"/>
          <w:w w:val="90"/>
          <w:position w:val="11"/>
          <w:sz w:val="14"/>
          <w:vertAlign w:val="baseline"/>
        </w:rPr>
        <w:t>O</w:t>
      </w:r>
      <w:r>
        <w:rPr>
          <w:spacing w:val="-2"/>
          <w:w w:val="90"/>
          <w:vertAlign w:val="baseline"/>
        </w:rPr>
        <w:t>fi,</w:t>
      </w:r>
      <w:r>
        <w:rPr>
          <w:spacing w:val="-6"/>
          <w:w w:val="90"/>
          <w:vertAlign w:val="baseline"/>
        </w:rPr>
        <w:t> </w:t>
      </w:r>
      <w:r>
        <w:rPr>
          <w:spacing w:val="-2"/>
          <w:w w:val="90"/>
          <w:vertAlign w:val="baseline"/>
        </w:rPr>
        <w:t>сельского</w:t>
      </w:r>
      <w:r>
        <w:rPr>
          <w:spacing w:val="9"/>
          <w:vertAlign w:val="baseline"/>
        </w:rPr>
        <w:t> </w:t>
      </w:r>
      <w:r>
        <w:rPr>
          <w:spacing w:val="-2"/>
          <w:w w:val="90"/>
          <w:vertAlign w:val="baseline"/>
        </w:rPr>
        <w:t>на</w:t>
      </w:r>
      <w:r>
        <w:rPr>
          <w:spacing w:val="-2"/>
          <w:w w:val="90"/>
          <w:vertAlign w:val="baseline"/>
        </w:rPr>
        <w:t>—</w:t>
      </w:r>
      <w:r>
        <w:rPr>
          <w:spacing w:val="-2"/>
          <w:w w:val="90"/>
          <w:vertAlign w:val="baseline"/>
        </w:rPr>
        <w:t> </w:t>
      </w:r>
      <w:r>
        <w:rPr>
          <w:w w:val="95"/>
          <w:vertAlign w:val="baseline"/>
        </w:rPr>
        <w:t>селения </w:t>
      </w:r>
      <w:r>
        <w:rPr>
          <w:w w:val="90"/>
          <w:vertAlign w:val="baseline"/>
        </w:rPr>
        <w:t>— </w:t>
      </w:r>
      <w:r>
        <w:rPr>
          <w:w w:val="95"/>
          <w:vertAlign w:val="baseline"/>
        </w:rPr>
        <w:t>52,0%;</w:t>
      </w:r>
    </w:p>
    <w:p>
      <w:pPr>
        <w:pStyle w:val="BodyText"/>
        <w:spacing w:line="232" w:lineRule="auto"/>
        <w:ind w:left="255" w:firstLine="711"/>
        <w:jc w:val="left"/>
      </w:pPr>
      <w:r>
        <w:rPr>
          <w:spacing w:val="-8"/>
        </w:rPr>
        <w:t>доля</w:t>
      </w:r>
      <w:r>
        <w:rPr>
          <w:spacing w:val="-4"/>
        </w:rPr>
        <w:t> </w:t>
      </w:r>
      <w:r>
        <w:rPr>
          <w:spacing w:val="-8"/>
        </w:rPr>
        <w:t>расходов</w:t>
      </w:r>
      <w:r>
        <w:rPr/>
        <w:t> </w:t>
      </w:r>
      <w:r>
        <w:rPr>
          <w:spacing w:val="-8"/>
        </w:rPr>
        <w:t>на</w:t>
      </w:r>
      <w:r>
        <w:rPr>
          <w:spacing w:val="-2"/>
        </w:rPr>
        <w:t> </w:t>
      </w:r>
      <w:r>
        <w:rPr>
          <w:spacing w:val="-8"/>
        </w:rPr>
        <w:t>оказание</w:t>
      </w:r>
      <w:r>
        <w:rPr/>
        <w:t> </w:t>
      </w:r>
      <w:r>
        <w:rPr>
          <w:spacing w:val="-8"/>
        </w:rPr>
        <w:t>медицинской</w:t>
      </w:r>
      <w:r>
        <w:rPr>
          <w:spacing w:val="6"/>
        </w:rPr>
        <w:t> </w:t>
      </w:r>
      <w:r>
        <w:rPr>
          <w:spacing w:val="-8"/>
        </w:rPr>
        <w:t>помощи</w:t>
      </w:r>
      <w:r>
        <w:rPr>
          <w:spacing w:val="-1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условиях</w:t>
      </w:r>
      <w:r>
        <w:rPr>
          <w:spacing w:val="9"/>
        </w:rPr>
        <w:t> </w:t>
      </w:r>
      <w:r>
        <w:rPr>
          <w:spacing w:val="-8"/>
        </w:rPr>
        <w:t>дневных</w:t>
      </w:r>
      <w:r>
        <w:rPr>
          <w:spacing w:val="11"/>
        </w:rPr>
        <w:t> </w:t>
      </w:r>
      <w:r>
        <w:rPr>
          <w:spacing w:val="-8"/>
        </w:rPr>
        <w:t>стацио</w:t>
      </w:r>
      <w:r>
        <w:rPr>
          <w:spacing w:val="-8"/>
        </w:rPr>
        <w:softHyphen/>
      </w:r>
      <w:r>
        <w:rPr>
          <w:spacing w:val="-8"/>
        </w:rPr>
      </w:r>
      <w:r>
        <w:rPr>
          <w:w w:val="95"/>
        </w:rPr>
        <w:t>наров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общих расходах</w:t>
      </w:r>
      <w:r>
        <w:rPr/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Программу:</w:t>
      </w:r>
      <w:r>
        <w:rPr>
          <w:spacing w:val="10"/>
        </w:rPr>
        <w:t> </w:t>
      </w:r>
      <w:r>
        <w:rPr>
          <w:w w:val="95"/>
        </w:rPr>
        <w:t>2025</w:t>
      </w:r>
      <w:r>
        <w:rPr>
          <w:spacing w:val="-4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 </w:t>
      </w:r>
      <w:r>
        <w:rPr>
          <w:w w:val="95"/>
        </w:rPr>
        <w:t>8,0%; 2026 год</w:t>
      </w:r>
      <w:r>
        <w:rPr>
          <w:spacing w:val="-11"/>
          <w:w w:val="95"/>
        </w:rPr>
        <w:t> </w:t>
      </w:r>
      <w:r>
        <w:rPr>
          <w:w w:val="90"/>
        </w:rPr>
        <w:t>— </w:t>
      </w:r>
      <w:r>
        <w:rPr>
          <w:w w:val="95"/>
        </w:rPr>
        <w:t>8,0%; 2027 год</w:t>
      </w:r>
    </w:p>
    <w:p>
      <w:pPr>
        <w:pStyle w:val="BodyText"/>
        <w:spacing w:line="312" w:lineRule="exact"/>
        <w:ind w:left="254"/>
        <w:jc w:val="left"/>
      </w:pPr>
      <w:r>
        <w:rPr>
          <w:spacing w:val="-2"/>
        </w:rPr>
        <w:t>8,0%;</w:t>
      </w:r>
    </w:p>
    <w:p>
      <w:pPr>
        <w:pStyle w:val="BodyText"/>
        <w:spacing w:line="235" w:lineRule="auto" w:before="4"/>
        <w:ind w:left="255" w:right="297" w:firstLine="706"/>
      </w:pPr>
      <w:r>
        <w:rPr>
          <w:spacing w:val="-6"/>
        </w:rPr>
        <w:t>доля</w:t>
      </w:r>
      <w:r>
        <w:rPr>
          <w:spacing w:val="-10"/>
        </w:rPr>
        <w:t> </w:t>
      </w:r>
      <w:r>
        <w:rPr>
          <w:spacing w:val="-6"/>
        </w:rPr>
        <w:t>расходов</w:t>
      </w:r>
      <w:r>
        <w:rPr>
          <w:spacing w:val="-6"/>
        </w:rPr>
        <w:t> на</w:t>
      </w:r>
      <w:r>
        <w:rPr>
          <w:spacing w:val="-10"/>
        </w:rPr>
        <w:t> </w:t>
      </w:r>
      <w:r>
        <w:rPr>
          <w:spacing w:val="-6"/>
        </w:rPr>
        <w:t>оказание</w:t>
      </w:r>
      <w:r>
        <w:rPr>
          <w:spacing w:val="-6"/>
        </w:rPr>
        <w:t> медицинской</w:t>
      </w:r>
      <w:r>
        <w:rPr/>
        <w:t> </w:t>
      </w:r>
      <w:r>
        <w:rPr>
          <w:spacing w:val="-6"/>
        </w:rPr>
        <w:t>помощи</w:t>
      </w:r>
      <w:r>
        <w:rPr>
          <w:spacing w:val="-6"/>
        </w:rPr>
        <w:t> в</w:t>
      </w:r>
      <w:r>
        <w:rPr>
          <w:spacing w:val="-8"/>
        </w:rPr>
        <w:t> </w:t>
      </w:r>
      <w:r>
        <w:rPr>
          <w:spacing w:val="-6"/>
        </w:rPr>
        <w:t>амбулаторных</w:t>
      </w:r>
      <w:r>
        <w:rPr>
          <w:spacing w:val="13"/>
        </w:rPr>
        <w:t> </w:t>
      </w:r>
      <w:r>
        <w:rPr>
          <w:spacing w:val="-6"/>
        </w:rPr>
        <w:t>условиях</w:t>
      </w:r>
      <w:r>
        <w:rPr/>
        <w:t> </w:t>
      </w:r>
      <w:r>
        <w:rPr>
          <w:spacing w:val="-6"/>
        </w:rPr>
        <w:t>в</w:t>
      </w:r>
      <w:r>
        <w:rPr>
          <w:spacing w:val="-6"/>
        </w:rPr>
        <w:t> </w:t>
      </w:r>
      <w:r>
        <w:rPr/>
        <w:t>неотложной</w:t>
      </w:r>
      <w:r>
        <w:rPr>
          <w:spacing w:val="-16"/>
        </w:rPr>
        <w:t> </w:t>
      </w:r>
      <w:r>
        <w:rPr/>
        <w:t>форме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общих</w:t>
      </w:r>
      <w:r>
        <w:rPr>
          <w:spacing w:val="-15"/>
        </w:rPr>
        <w:t> </w:t>
      </w:r>
      <w:r>
        <w:rPr/>
        <w:t>расходах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Программу:</w:t>
      </w:r>
      <w:r>
        <w:rPr>
          <w:spacing w:val="-15"/>
        </w:rPr>
        <w:t> </w:t>
      </w:r>
      <w:r>
        <w:rPr/>
        <w:t>2025</w:t>
      </w:r>
      <w:r>
        <w:rPr>
          <w:spacing w:val="-16"/>
        </w:rPr>
        <w:t> </w:t>
      </w:r>
      <w:r>
        <w:rPr/>
        <w:t>год</w:t>
      </w:r>
      <w:r>
        <w:rPr>
          <w:spacing w:val="-15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/>
        <w:t>2,0%;</w:t>
      </w:r>
      <w:r>
        <w:rPr>
          <w:spacing w:val="-16"/>
        </w:rPr>
        <w:t> </w:t>
      </w:r>
      <w:r>
        <w:rPr/>
        <w:t>2026</w:t>
      </w:r>
      <w:r>
        <w:rPr>
          <w:spacing w:val="-15"/>
        </w:rPr>
        <w:t> </w:t>
      </w:r>
      <w:r>
        <w:rPr/>
        <w:t>год</w:t>
      </w:r>
      <w:r>
        <w:rPr>
          <w:spacing w:val="-16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/>
        <w:t>2,0%;</w:t>
      </w:r>
      <w:r>
        <w:rPr>
          <w:spacing w:val="-8"/>
        </w:rPr>
        <w:t> </w:t>
      </w:r>
      <w:r>
        <w:rPr/>
        <w:t>2027</w:t>
      </w:r>
      <w:r>
        <w:rPr>
          <w:spacing w:val="-16"/>
        </w:rPr>
        <w:t> </w:t>
      </w:r>
      <w:r>
        <w:rPr/>
        <w:t>год</w:t>
      </w:r>
      <w:r>
        <w:rPr>
          <w:spacing w:val="-15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/>
        <w:t>2,0</w:t>
      </w:r>
      <w:r>
        <w:rPr>
          <w:position w:val="11"/>
          <w:sz w:val="14"/>
        </w:rPr>
        <w:t>O</w:t>
      </w:r>
      <w:r>
        <w:rPr/>
        <w:t>fi;</w:t>
      </w:r>
    </w:p>
    <w:p>
      <w:pPr>
        <w:pStyle w:val="BodyText"/>
        <w:spacing w:line="235" w:lineRule="auto"/>
        <w:ind w:left="255" w:right="297" w:firstLine="706"/>
      </w:pPr>
      <w:r>
        <w:rPr>
          <w:spacing w:val="-2"/>
        </w:rPr>
        <w:t>доля</w:t>
      </w:r>
      <w:r>
        <w:rPr>
          <w:spacing w:val="-14"/>
        </w:rPr>
        <w:t> </w:t>
      </w:r>
      <w:r>
        <w:rPr>
          <w:spacing w:val="-2"/>
        </w:rPr>
        <w:t>пациентов,</w:t>
      </w:r>
      <w:r>
        <w:rPr>
          <w:spacing w:val="-13"/>
        </w:rPr>
        <w:t> </w:t>
      </w:r>
      <w:r>
        <w:rPr>
          <w:spacing w:val="-2"/>
        </w:rPr>
        <w:t>получивших</w:t>
      </w:r>
      <w:r>
        <w:rPr>
          <w:spacing w:val="-14"/>
        </w:rPr>
        <w:t> </w:t>
      </w:r>
      <w:r>
        <w:rPr>
          <w:spacing w:val="-2"/>
        </w:rPr>
        <w:t>специализированную</w:t>
      </w:r>
      <w:r>
        <w:rPr>
          <w:spacing w:val="-13"/>
        </w:rPr>
        <w:t> </w:t>
      </w:r>
      <w:r>
        <w:rPr>
          <w:spacing w:val="-2"/>
        </w:rPr>
        <w:t>медицинскую</w:t>
      </w:r>
      <w:r>
        <w:rPr>
          <w:spacing w:val="-5"/>
        </w:rPr>
        <w:t> </w:t>
      </w:r>
      <w:r>
        <w:rPr>
          <w:spacing w:val="-2"/>
        </w:rPr>
        <w:t>помощь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>
          <w:spacing w:val="-6"/>
        </w:rPr>
        <w:t>стационарных</w:t>
      </w:r>
      <w:r>
        <w:rPr>
          <w:spacing w:val="-10"/>
        </w:rPr>
        <w:t> </w:t>
      </w:r>
      <w:r>
        <w:rPr>
          <w:spacing w:val="-6"/>
        </w:rPr>
        <w:t>условиях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федеральных</w:t>
      </w:r>
      <w:r>
        <w:rPr/>
        <w:t> </w:t>
      </w:r>
      <w:r>
        <w:rPr>
          <w:spacing w:val="-6"/>
        </w:rPr>
        <w:t>медицинских</w:t>
      </w:r>
      <w:r>
        <w:rPr/>
        <w:t> </w:t>
      </w:r>
      <w:r>
        <w:rPr>
          <w:spacing w:val="-6"/>
        </w:rPr>
        <w:t>организациях,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общем</w:t>
      </w:r>
      <w:r>
        <w:rPr>
          <w:spacing w:val="-9"/>
        </w:rPr>
        <w:t> </w:t>
      </w:r>
      <w:r>
        <w:rPr>
          <w:spacing w:val="-6"/>
        </w:rPr>
        <w:t>числе</w:t>
      </w:r>
      <w:r>
        <w:rPr>
          <w:spacing w:val="-6"/>
        </w:rPr>
        <w:t> </w:t>
      </w:r>
      <w:r>
        <w:rPr>
          <w:spacing w:val="-8"/>
        </w:rPr>
        <w:t>пациентов,</w:t>
      </w:r>
      <w:r>
        <w:rPr>
          <w:spacing w:val="-8"/>
        </w:rPr>
        <w:t> которым</w:t>
      </w:r>
      <w:r>
        <w:rPr>
          <w:spacing w:val="-7"/>
        </w:rPr>
        <w:t> </w:t>
      </w:r>
      <w:r>
        <w:rPr>
          <w:spacing w:val="-8"/>
        </w:rPr>
        <w:t>была</w:t>
      </w:r>
      <w:r>
        <w:rPr>
          <w:spacing w:val="-8"/>
        </w:rPr>
        <w:t> оказана</w:t>
      </w:r>
      <w:r>
        <w:rPr>
          <w:spacing w:val="-7"/>
        </w:rPr>
        <w:t> </w:t>
      </w:r>
      <w:r>
        <w:rPr>
          <w:spacing w:val="-8"/>
        </w:rPr>
        <w:t>медицинская</w:t>
      </w:r>
      <w:r>
        <w:rPr>
          <w:spacing w:val="-8"/>
        </w:rPr>
        <w:t> помощь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стационарных</w:t>
      </w:r>
      <w:r>
        <w:rPr>
          <w:spacing w:val="4"/>
        </w:rPr>
        <w:t> </w:t>
      </w:r>
      <w:r>
        <w:rPr>
          <w:spacing w:val="-8"/>
        </w:rPr>
        <w:t>условиях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</w:t>
      </w:r>
      <w:r>
        <w:rPr>
          <w:w w:val="90"/>
        </w:rPr>
        <w:t>рамках территориальной программы обязательного</w:t>
      </w:r>
      <w:r>
        <w:rPr>
          <w:w w:val="90"/>
        </w:rPr>
        <w:t> медицинского</w:t>
      </w:r>
      <w:r>
        <w:rPr>
          <w:w w:val="90"/>
        </w:rPr>
        <w:t> страхования:</w:t>
      </w:r>
      <w:r>
        <w:rPr>
          <w:w w:val="90"/>
        </w:rPr>
        <w:t> </w:t>
      </w:r>
      <w:r>
        <w:rPr>
          <w:w w:val="90"/>
        </w:rPr>
        <w:t>2025</w:t>
      </w:r>
      <w:r>
        <w:rPr>
          <w:w w:val="90"/>
        </w:rPr>
        <w:t> </w:t>
      </w:r>
      <w:r>
        <w:rPr>
          <w:spacing w:val="-2"/>
        </w:rPr>
        <w:t>год</w:t>
      </w:r>
      <w:r>
        <w:rPr>
          <w:spacing w:val="-14"/>
        </w:rPr>
        <w:t> </w:t>
      </w:r>
      <w:r>
        <w:rPr>
          <w:spacing w:val="-2"/>
          <w:w w:val="90"/>
        </w:rPr>
        <w:t>—</w:t>
      </w:r>
      <w:r>
        <w:rPr>
          <w:spacing w:val="-7"/>
          <w:w w:val="90"/>
        </w:rPr>
        <w:t> </w:t>
      </w:r>
      <w:r>
        <w:rPr>
          <w:spacing w:val="-2"/>
        </w:rPr>
        <w:t>0,8</w:t>
      </w:r>
      <w:r>
        <w:rPr>
          <w:spacing w:val="-14"/>
        </w:rPr>
        <w:t> </w:t>
      </w:r>
      <w:r>
        <w:rPr>
          <w:spacing w:val="-2"/>
        </w:rPr>
        <w:t>%;</w:t>
      </w:r>
      <w:r>
        <w:rPr>
          <w:spacing w:val="-13"/>
        </w:rPr>
        <w:t> </w:t>
      </w:r>
      <w:r>
        <w:rPr>
          <w:spacing w:val="-2"/>
        </w:rPr>
        <w:t>2026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34"/>
        </w:rPr>
        <w:t>  </w:t>
      </w:r>
      <w:r>
        <w:rPr>
          <w:spacing w:val="-2"/>
        </w:rPr>
        <w:t>0,8</w:t>
      </w:r>
      <w:r>
        <w:rPr>
          <w:spacing w:val="-11"/>
        </w:rPr>
        <w:t> </w:t>
      </w:r>
      <w:r>
        <w:rPr>
          <w:spacing w:val="-2"/>
        </w:rPr>
        <w:t>%;</w:t>
      </w:r>
      <w:r>
        <w:rPr>
          <w:spacing w:val="-12"/>
        </w:rPr>
        <w:t> </w:t>
      </w:r>
      <w:r>
        <w:rPr>
          <w:spacing w:val="-2"/>
        </w:rPr>
        <w:t>2027</w:t>
      </w:r>
      <w:r>
        <w:rPr>
          <w:spacing w:val="-13"/>
        </w:rPr>
        <w:t> </w:t>
      </w:r>
      <w:r>
        <w:rPr>
          <w:spacing w:val="-2"/>
        </w:rPr>
        <w:t>год</w:t>
      </w:r>
      <w:r>
        <w:rPr>
          <w:spacing w:val="-14"/>
        </w:rPr>
        <w:t> </w:t>
      </w:r>
      <w:r>
        <w:rPr>
          <w:spacing w:val="-2"/>
          <w:w w:val="90"/>
        </w:rPr>
        <w:t>—</w:t>
      </w:r>
      <w:r>
        <w:rPr>
          <w:spacing w:val="-7"/>
          <w:w w:val="90"/>
        </w:rPr>
        <w:t> </w:t>
      </w:r>
      <w:r>
        <w:rPr>
          <w:spacing w:val="-2"/>
        </w:rPr>
        <w:t>0,8</w:t>
      </w:r>
      <w:r>
        <w:rPr>
          <w:spacing w:val="-12"/>
        </w:rPr>
        <w:t> </w:t>
      </w:r>
      <w:r>
        <w:rPr>
          <w:spacing w:val="-2"/>
        </w:rPr>
        <w:t>%;</w:t>
      </w:r>
    </w:p>
    <w:p>
      <w:pPr>
        <w:pStyle w:val="BodyText"/>
        <w:spacing w:line="235" w:lineRule="auto"/>
        <w:ind w:left="255" w:right="328" w:firstLine="706"/>
      </w:pPr>
      <w:r>
        <w:rPr>
          <w:w w:val="90"/>
        </w:rPr>
        <w:t>доля посещений выездной патронажной</w:t>
      </w:r>
      <w:r>
        <w:rPr/>
        <w:t> </w:t>
      </w:r>
      <w:r>
        <w:rPr>
          <w:w w:val="90"/>
        </w:rPr>
        <w:t>службы на дому для оказания</w:t>
      </w:r>
      <w:r>
        <w:rPr>
          <w:w w:val="90"/>
        </w:rPr>
        <w:t> паллиа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тивной</w:t>
      </w:r>
      <w:r>
        <w:rPr>
          <w:w w:val="95"/>
        </w:rPr>
        <w:t> медицинской</w:t>
      </w:r>
      <w:r>
        <w:rPr>
          <w:w w:val="95"/>
        </w:rPr>
        <w:t> помощи</w:t>
      </w:r>
      <w:r>
        <w:rPr>
          <w:w w:val="95"/>
        </w:rPr>
        <w:t> детскому</w:t>
      </w:r>
      <w:r>
        <w:rPr>
          <w:w w:val="95"/>
        </w:rPr>
        <w:t> населению</w:t>
      </w:r>
      <w:r>
        <w:rPr>
          <w:w w:val="95"/>
        </w:rPr>
        <w:t> в</w:t>
      </w:r>
      <w:r>
        <w:rPr>
          <w:spacing w:val="-8"/>
          <w:w w:val="95"/>
        </w:rPr>
        <w:t> </w:t>
      </w:r>
      <w:r>
        <w:rPr>
          <w:w w:val="95"/>
        </w:rPr>
        <w:t>общем</w:t>
      </w:r>
      <w:r>
        <w:rPr>
          <w:w w:val="95"/>
        </w:rPr>
        <w:t> количестве</w:t>
      </w:r>
      <w:r>
        <w:rPr>
          <w:w w:val="95"/>
        </w:rPr>
        <w:t> </w:t>
      </w:r>
      <w:r>
        <w:rPr>
          <w:w w:val="95"/>
        </w:rPr>
        <w:t>посещений</w:t>
      </w:r>
      <w:r>
        <w:rPr>
          <w:w w:val="95"/>
        </w:rPr>
        <w:t> по</w:t>
      </w:r>
      <w:r>
        <w:rPr>
          <w:w w:val="95"/>
        </w:rPr>
        <w:t> паллиативной</w:t>
      </w:r>
      <w:r>
        <w:rPr>
          <w:w w:val="95"/>
        </w:rPr>
        <w:t> медицинской</w:t>
      </w:r>
      <w:r>
        <w:rPr>
          <w:w w:val="95"/>
        </w:rPr>
        <w:t> помощи</w:t>
      </w:r>
      <w:r>
        <w:rPr>
          <w:w w:val="95"/>
        </w:rPr>
        <w:t> детскому</w:t>
      </w:r>
      <w:r>
        <w:rPr>
          <w:w w:val="95"/>
        </w:rPr>
        <w:t> населению:</w:t>
      </w:r>
      <w:r>
        <w:rPr>
          <w:w w:val="95"/>
        </w:rPr>
        <w:t> 2025</w:t>
      </w:r>
      <w:r>
        <w:rPr>
          <w:w w:val="95"/>
        </w:rPr>
        <w:t> год</w:t>
      </w:r>
      <w:r>
        <w:rPr>
          <w:w w:val="95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12,4</w:t>
      </w:r>
      <w:r>
        <w:rPr>
          <w:w w:val="95"/>
        </w:rPr>
        <w:t> </w:t>
      </w:r>
      <w:r>
        <w:rPr>
          <w:w w:val="95"/>
          <w:position w:val="11"/>
          <w:sz w:val="14"/>
        </w:rPr>
        <w:t>O</w:t>
      </w:r>
      <w:r>
        <w:rPr>
          <w:w w:val="95"/>
        </w:rPr>
        <w:t>F;</w:t>
      </w:r>
      <w:r>
        <w:rPr>
          <w:w w:val="95"/>
        </w:rPr>
        <w:t> 2026</w:t>
      </w:r>
      <w:r>
        <w:rPr>
          <w:spacing w:val="-10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-1"/>
          <w:w w:val="95"/>
        </w:rPr>
        <w:t> </w:t>
      </w:r>
      <w:r>
        <w:rPr>
          <w:w w:val="95"/>
        </w:rPr>
        <w:t>12,4</w:t>
      </w:r>
      <w:r>
        <w:rPr>
          <w:spacing w:val="-8"/>
          <w:w w:val="95"/>
        </w:rPr>
        <w:t> </w:t>
      </w:r>
      <w:r>
        <w:rPr>
          <w:w w:val="95"/>
        </w:rPr>
        <w:t>%;</w:t>
      </w:r>
      <w:r>
        <w:rPr>
          <w:spacing w:val="-12"/>
          <w:w w:val="95"/>
        </w:rPr>
        <w:t> </w:t>
      </w:r>
      <w:r>
        <w:rPr>
          <w:w w:val="95"/>
        </w:rPr>
        <w:t>2027</w:t>
      </w:r>
      <w:r>
        <w:rPr>
          <w:spacing w:val="-11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12,4</w:t>
      </w:r>
      <w:r>
        <w:rPr>
          <w:spacing w:val="-1"/>
          <w:w w:val="95"/>
        </w:rPr>
        <w:t> </w:t>
      </w:r>
      <w:r>
        <w:rPr>
          <w:w w:val="95"/>
          <w:position w:val="10"/>
          <w:sz w:val="14"/>
        </w:rPr>
        <w:t>O</w:t>
      </w:r>
      <w:r>
        <w:rPr>
          <w:w w:val="95"/>
        </w:rPr>
        <w:t>F;</w:t>
      </w:r>
    </w:p>
    <w:p>
      <w:pPr>
        <w:pStyle w:val="BodyText"/>
        <w:spacing w:line="232" w:lineRule="auto" w:before="2"/>
        <w:ind w:left="255" w:right="299" w:firstLine="715"/>
      </w:pPr>
      <w:r>
        <w:rPr/>
        <w:t>число</w:t>
      </w:r>
      <w:r>
        <w:rPr>
          <w:spacing w:val="-16"/>
        </w:rPr>
        <w:t> </w:t>
      </w:r>
      <w:r>
        <w:rPr/>
        <w:t>пациентов,</w:t>
      </w:r>
      <w:r>
        <w:rPr>
          <w:spacing w:val="-10"/>
        </w:rPr>
        <w:t> </w:t>
      </w:r>
      <w:r>
        <w:rPr/>
        <w:t>которым</w:t>
      </w:r>
      <w:r>
        <w:rPr>
          <w:spacing w:val="-16"/>
        </w:rPr>
        <w:t> </w:t>
      </w:r>
      <w:r>
        <w:rPr/>
        <w:t>оказана</w:t>
      </w:r>
      <w:r>
        <w:rPr>
          <w:spacing w:val="-15"/>
        </w:rPr>
        <w:t> </w:t>
      </w:r>
      <w:r>
        <w:rPr/>
        <w:t>паллиативная</w:t>
      </w:r>
      <w:r>
        <w:rPr>
          <w:spacing w:val="-11"/>
        </w:rPr>
        <w:t> </w:t>
      </w:r>
      <w:r>
        <w:rPr/>
        <w:t>медицинская</w:t>
      </w:r>
      <w:r>
        <w:rPr>
          <w:spacing w:val="-12"/>
        </w:rPr>
        <w:t> </w:t>
      </w:r>
      <w:r>
        <w:rPr/>
        <w:t>помощь</w:t>
      </w:r>
      <w:r>
        <w:rPr>
          <w:spacing w:val="-14"/>
        </w:rPr>
        <w:t> </w:t>
      </w:r>
      <w:r>
        <w:rPr/>
        <w:t>по</w:t>
      </w:r>
      <w:r>
        <w:rPr/>
        <w:t> </w:t>
      </w:r>
      <w:r>
        <w:rPr>
          <w:spacing w:val="-6"/>
        </w:rPr>
        <w:t>месту</w:t>
      </w:r>
      <w:r>
        <w:rPr>
          <w:spacing w:val="-10"/>
        </w:rPr>
        <w:t> </w:t>
      </w:r>
      <w:r>
        <w:rPr>
          <w:spacing w:val="-6"/>
        </w:rPr>
        <w:t>их</w:t>
      </w:r>
      <w:r>
        <w:rPr>
          <w:spacing w:val="-9"/>
        </w:rPr>
        <w:t> </w:t>
      </w:r>
      <w:r>
        <w:rPr>
          <w:spacing w:val="-6"/>
        </w:rPr>
        <w:t>фактического</w:t>
      </w:r>
      <w:r>
        <w:rPr>
          <w:spacing w:val="-9"/>
        </w:rPr>
        <w:t> </w:t>
      </w:r>
      <w:r>
        <w:rPr>
          <w:spacing w:val="-6"/>
        </w:rPr>
        <w:t>пребывания</w:t>
      </w:r>
      <w:r>
        <w:rPr>
          <w:spacing w:val="-2"/>
        </w:rPr>
        <w:t> </w:t>
      </w:r>
      <w:r>
        <w:rPr>
          <w:spacing w:val="-6"/>
        </w:rPr>
        <w:t>за</w:t>
      </w:r>
      <w:r>
        <w:rPr>
          <w:spacing w:val="-10"/>
        </w:rPr>
        <w:t> </w:t>
      </w:r>
      <w:r>
        <w:rPr>
          <w:spacing w:val="-6"/>
        </w:rPr>
        <w:t>пределами</w:t>
      </w:r>
      <w:r>
        <w:rPr/>
        <w:t> </w:t>
      </w:r>
      <w:r>
        <w:rPr>
          <w:spacing w:val="-6"/>
        </w:rPr>
        <w:t>субъекта</w:t>
      </w:r>
      <w:r>
        <w:rPr>
          <w:spacing w:val="-6"/>
        </w:rPr>
        <w:t> Российской</w:t>
      </w:r>
      <w:r>
        <w:rPr>
          <w:spacing w:val="-2"/>
        </w:rPr>
        <w:t> </w:t>
      </w:r>
      <w:r>
        <w:rPr>
          <w:spacing w:val="-6"/>
        </w:rPr>
        <w:t>Федерации,</w:t>
      </w:r>
      <w:r>
        <w:rPr>
          <w:spacing w:val="-6"/>
        </w:rPr>
        <w:t> </w:t>
      </w:r>
      <w:r>
        <w:rPr>
          <w:w w:val="90"/>
        </w:rPr>
        <w:t>на территории</w:t>
      </w:r>
      <w:r>
        <w:rPr>
          <w:w w:val="90"/>
        </w:rPr>
        <w:t> которого</w:t>
      </w:r>
      <w:r>
        <w:rPr>
          <w:w w:val="90"/>
        </w:rPr>
        <w:t> указанные</w:t>
      </w:r>
      <w:r>
        <w:rPr>
          <w:w w:val="90"/>
        </w:rPr>
        <w:t> пациенты</w:t>
      </w:r>
      <w:r>
        <w:rPr>
          <w:w w:val="90"/>
        </w:rPr>
        <w:t> зарегистрированы по месту</w:t>
      </w:r>
      <w:r>
        <w:rPr>
          <w:w w:val="90"/>
        </w:rPr>
        <w:t> жительст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ва:</w:t>
      </w:r>
      <w:r>
        <w:rPr>
          <w:spacing w:val="-3"/>
          <w:w w:val="95"/>
        </w:rPr>
        <w:t> </w:t>
      </w:r>
      <w:r>
        <w:rPr>
          <w:w w:val="95"/>
        </w:rPr>
        <w:t>2025 год</w:t>
      </w:r>
      <w:r>
        <w:rPr>
          <w:spacing w:val="-13"/>
          <w:w w:val="95"/>
        </w:rPr>
        <w:t> </w:t>
      </w:r>
      <w:r>
        <w:rPr>
          <w:w w:val="90"/>
        </w:rPr>
        <w:t>— </w:t>
      </w:r>
      <w:r>
        <w:rPr>
          <w:w w:val="95"/>
        </w:rPr>
        <w:t>3;</w:t>
      </w:r>
      <w:r>
        <w:rPr>
          <w:spacing w:val="-8"/>
          <w:w w:val="95"/>
        </w:rPr>
        <w:t> </w:t>
      </w:r>
      <w:r>
        <w:rPr>
          <w:w w:val="95"/>
        </w:rPr>
        <w:t>2026 год</w:t>
      </w:r>
      <w:r>
        <w:rPr>
          <w:spacing w:val="40"/>
        </w:rPr>
        <w:t>  </w:t>
      </w:r>
      <w:r>
        <w:rPr>
          <w:w w:val="95"/>
        </w:rPr>
        <w:t>3;</w:t>
      </w:r>
      <w:r>
        <w:rPr>
          <w:spacing w:val="-6"/>
          <w:w w:val="95"/>
        </w:rPr>
        <w:t> </w:t>
      </w:r>
      <w:r>
        <w:rPr>
          <w:w w:val="95"/>
        </w:rPr>
        <w:t>2027 год</w:t>
      </w:r>
      <w:r>
        <w:rPr>
          <w:spacing w:val="-13"/>
          <w:w w:val="95"/>
        </w:rPr>
        <w:t> </w:t>
      </w:r>
      <w:r>
        <w:rPr>
          <w:w w:val="90"/>
        </w:rPr>
        <w:t>— </w:t>
      </w:r>
      <w:r>
        <w:rPr>
          <w:w w:val="95"/>
        </w:rPr>
        <w:t>3;</w:t>
      </w:r>
    </w:p>
    <w:p>
      <w:pPr>
        <w:pStyle w:val="BodyText"/>
        <w:spacing w:line="237" w:lineRule="auto"/>
        <w:ind w:left="265" w:right="315" w:firstLine="700"/>
      </w:pPr>
      <w:r>
        <w:rPr>
          <w:spacing w:val="-2"/>
        </w:rPr>
        <w:t>число</w:t>
      </w:r>
      <w:r>
        <w:rPr>
          <w:spacing w:val="-14"/>
        </w:rPr>
        <w:t> </w:t>
      </w:r>
      <w:r>
        <w:rPr>
          <w:spacing w:val="-2"/>
        </w:rPr>
        <w:t>пациентов,</w:t>
      </w:r>
      <w:r>
        <w:rPr>
          <w:spacing w:val="-13"/>
        </w:rPr>
        <w:t> </w:t>
      </w:r>
      <w:r>
        <w:rPr>
          <w:spacing w:val="-2"/>
        </w:rPr>
        <w:t>зарегистрированных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территории</w:t>
      </w:r>
      <w:r>
        <w:rPr>
          <w:spacing w:val="-14"/>
        </w:rPr>
        <w:t> </w:t>
      </w:r>
      <w:r>
        <w:rPr>
          <w:spacing w:val="-2"/>
        </w:rPr>
        <w:t>субъекта</w:t>
      </w:r>
      <w:r>
        <w:rPr>
          <w:spacing w:val="-13"/>
        </w:rPr>
        <w:t> </w:t>
      </w:r>
      <w:r>
        <w:rPr>
          <w:spacing w:val="-2"/>
        </w:rPr>
        <w:t>Российской</w:t>
      </w:r>
      <w:r>
        <w:rPr>
          <w:spacing w:val="-2"/>
        </w:rPr>
        <w:t> </w:t>
      </w:r>
      <w:r>
        <w:rPr>
          <w:spacing w:val="-10"/>
        </w:rPr>
        <w:t>Федерации</w:t>
      </w:r>
      <w:r>
        <w:rPr>
          <w:spacing w:val="32"/>
        </w:rPr>
        <w:t> </w:t>
      </w:r>
      <w:r>
        <w:rPr>
          <w:spacing w:val="-10"/>
        </w:rPr>
        <w:t>по</w:t>
      </w:r>
      <w:r>
        <w:rPr>
          <w:spacing w:val="22"/>
        </w:rPr>
        <w:t> </w:t>
      </w:r>
      <w:r>
        <w:rPr>
          <w:spacing w:val="-10"/>
        </w:rPr>
        <w:t>месту</w:t>
      </w:r>
      <w:r>
        <w:rPr>
          <w:spacing w:val="37"/>
        </w:rPr>
        <w:t> </w:t>
      </w:r>
      <w:r>
        <w:rPr>
          <w:spacing w:val="-10"/>
        </w:rPr>
        <w:t>жительства,</w:t>
      </w:r>
      <w:r>
        <w:rPr>
          <w:spacing w:val="40"/>
        </w:rPr>
        <w:t> </w:t>
      </w:r>
      <w:r>
        <w:rPr>
          <w:spacing w:val="-10"/>
        </w:rPr>
        <w:t>за</w:t>
      </w:r>
      <w:r>
        <w:rPr>
          <w:spacing w:val="20"/>
        </w:rPr>
        <w:t> </w:t>
      </w:r>
      <w:r>
        <w:rPr>
          <w:spacing w:val="-10"/>
        </w:rPr>
        <w:t>оказание</w:t>
      </w:r>
      <w:r>
        <w:rPr>
          <w:spacing w:val="34"/>
        </w:rPr>
        <w:t> </w:t>
      </w:r>
      <w:r>
        <w:rPr>
          <w:spacing w:val="-10"/>
        </w:rPr>
        <w:t>паллиативной</w:t>
      </w:r>
      <w:r>
        <w:rPr>
          <w:spacing w:val="38"/>
        </w:rPr>
        <w:t> </w:t>
      </w:r>
      <w:r>
        <w:rPr>
          <w:spacing w:val="-10"/>
        </w:rPr>
        <w:t>медицинской</w:t>
      </w:r>
      <w:r>
        <w:rPr>
          <w:spacing w:val="40"/>
        </w:rPr>
        <w:t> </w:t>
      </w:r>
      <w:r>
        <w:rPr>
          <w:spacing w:val="-10"/>
        </w:rPr>
        <w:t>помощи</w:t>
      </w:r>
    </w:p>
    <w:p>
      <w:pPr>
        <w:pStyle w:val="BodyText"/>
        <w:spacing w:after="0" w:line="237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before="123"/>
        <w:ind w:left="292" w:right="275" w:hanging="5"/>
        <w:rPr>
          <w:rFonts w:ascii="Times New Roman" w:hAnsi="Times New Roman"/>
        </w:rPr>
      </w:pPr>
      <w:r>
        <w:rPr>
          <w:rFonts w:ascii="Times New Roman" w:hAnsi="Times New Roman"/>
        </w:rPr>
        <w:t>которым в медицинских организациях других субъектов Российской </w:t>
      </w:r>
      <w:r>
        <w:rPr>
          <w:rFonts w:ascii="Times New Roman" w:hAnsi="Times New Roman"/>
        </w:rPr>
        <w:t>Федерации</w:t>
      </w:r>
      <w:r>
        <w:rPr>
          <w:rFonts w:ascii="Times New Roman" w:hAnsi="Times New Roman"/>
        </w:rPr>
        <w:t> компенсированы затраты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на основании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межрегионального соглашения: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2025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год</w:t>
      </w:r>
    </w:p>
    <w:p>
      <w:pPr>
        <w:pStyle w:val="BodyText"/>
        <w:spacing w:line="316" w:lineRule="exact"/>
        <w:ind w:left="504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0;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-2"/>
          <w:w w:val="95"/>
        </w:rPr>
        <w:t> </w:t>
      </w:r>
      <w:r>
        <w:rPr>
          <w:rFonts w:ascii="Times New Roman" w:hAnsi="Times New Roman"/>
          <w:w w:val="95"/>
        </w:rPr>
        <w:t>2026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95"/>
        </w:rPr>
        <w:t>год</w:t>
      </w:r>
      <w:r>
        <w:rPr>
          <w:rFonts w:ascii="Times New Roman" w:hAnsi="Times New Roman"/>
          <w:spacing w:val="-4"/>
          <w:w w:val="95"/>
        </w:rPr>
        <w:t> </w:t>
      </w:r>
      <w:r>
        <w:rPr>
          <w:rFonts w:ascii="Times New Roman" w:hAnsi="Times New Roman"/>
          <w:w w:val="85"/>
        </w:rPr>
        <w:t>—</w:t>
      </w:r>
      <w:r>
        <w:rPr>
          <w:rFonts w:ascii="Times New Roman" w:hAnsi="Times New Roman"/>
          <w:spacing w:val="-2"/>
          <w:w w:val="85"/>
        </w:rPr>
        <w:t> </w:t>
      </w:r>
      <w:r>
        <w:rPr>
          <w:rFonts w:ascii="Times New Roman" w:hAnsi="Times New Roman"/>
          <w:w w:val="95"/>
        </w:rPr>
        <w:t>0;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5"/>
        </w:rPr>
        <w:t>2027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w w:val="95"/>
        </w:rPr>
        <w:t>год</w:t>
      </w:r>
      <w:r>
        <w:rPr>
          <w:rFonts w:ascii="Times New Roman" w:hAnsi="Times New Roman"/>
          <w:spacing w:val="-7"/>
          <w:w w:val="95"/>
        </w:rPr>
        <w:t> </w:t>
      </w:r>
      <w:r>
        <w:rPr>
          <w:rFonts w:ascii="Times New Roman" w:hAnsi="Times New Roman"/>
          <w:w w:val="85"/>
        </w:rPr>
        <w:t>—</w:t>
      </w:r>
      <w:r>
        <w:rPr>
          <w:rFonts w:ascii="Times New Roman" w:hAnsi="Times New Roman"/>
          <w:spacing w:val="-6"/>
          <w:w w:val="85"/>
        </w:rPr>
        <w:t> </w:t>
      </w:r>
      <w:r>
        <w:rPr>
          <w:rFonts w:ascii="Times New Roman" w:hAnsi="Times New Roman"/>
          <w:spacing w:val="-5"/>
          <w:w w:val="95"/>
        </w:rPr>
        <w:t>0;</w:t>
      </w:r>
    </w:p>
    <w:p>
      <w:pPr>
        <w:pStyle w:val="BodyText"/>
        <w:ind w:left="285" w:right="277" w:firstLine="711"/>
        <w:rPr>
          <w:rFonts w:ascii="Times New Roman" w:hAnsi="Times New Roman"/>
        </w:rPr>
      </w:pPr>
      <w:r>
        <w:rPr>
          <w:rFonts w:ascii="Times New Roman" w:hAnsi="Times New Roman"/>
        </w:rPr>
        <w:t>доля пациентов, страдающих хроническими неинфекционными заболевания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ми, взятых под диспансерное наблюдение, в общем количестве пациентов, стра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дающих хроническими неинфекционными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заболеваниями: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2025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году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-1"/>
          <w:w w:val="90"/>
        </w:rPr>
        <w:t> </w:t>
      </w:r>
      <w:r>
        <w:rPr>
          <w:rFonts w:ascii="Times New Roman" w:hAnsi="Times New Roman"/>
          <w:b/>
        </w:rPr>
        <w:t>0,3; в </w:t>
      </w:r>
      <w:r>
        <w:rPr>
          <w:rFonts w:ascii="Times New Roman" w:hAnsi="Times New Roman"/>
          <w:b/>
        </w:rPr>
        <w:t>2026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</w:rPr>
        <w:t>году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-11"/>
          <w:w w:val="90"/>
        </w:rPr>
        <w:t> </w:t>
      </w:r>
      <w:r>
        <w:rPr>
          <w:rFonts w:ascii="Times New Roman" w:hAnsi="Times New Roman"/>
        </w:rPr>
        <w:t>0,3;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2027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году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-7"/>
          <w:w w:val="90"/>
        </w:rPr>
        <w:t> </w:t>
      </w:r>
      <w:r>
        <w:rPr>
          <w:rFonts w:ascii="Times New Roman" w:hAnsi="Times New Roman"/>
        </w:rPr>
        <w:t>0,5;</w:t>
      </w:r>
    </w:p>
    <w:p>
      <w:pPr>
        <w:pStyle w:val="BodyText"/>
        <w:spacing w:line="235" w:lineRule="auto" w:before="13"/>
        <w:ind w:left="285" w:right="278" w:firstLine="707"/>
        <w:rPr>
          <w:rFonts w:ascii="Times New Roman" w:hAnsi="Times New Roman"/>
        </w:rPr>
      </w:pPr>
      <w:r>
        <w:rPr>
          <w:rFonts w:ascii="Times New Roman" w:hAnsi="Times New Roman"/>
        </w:rPr>
        <w:t>доля пациентов, находящихся в стационарных организациях социального об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служивания и страдающих хроническими неинфекционными заболеваниями, полу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чивших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медицинскую помощь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рамках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диспансерного наблюдения: 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2025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w w:val="85"/>
        </w:rPr>
        <w:t>— </w:t>
      </w:r>
      <w:r>
        <w:rPr>
          <w:rFonts w:ascii="Times New Roman" w:hAnsi="Times New Roman"/>
        </w:rPr>
        <w:t>100%;</w:t>
      </w:r>
      <w:r>
        <w:rPr>
          <w:rFonts w:ascii="Times New Roman" w:hAnsi="Times New Roman"/>
        </w:rPr>
        <w:t> 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2026 году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w w:val="85"/>
        </w:rPr>
        <w:t>—</w:t>
      </w:r>
      <w:r>
        <w:rPr>
          <w:rFonts w:ascii="Times New Roman" w:hAnsi="Times New Roman"/>
          <w:spacing w:val="-2"/>
          <w:w w:val="85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position w:val="10"/>
          <w:sz w:val="13"/>
        </w:rPr>
        <w:t>O</w:t>
      </w:r>
      <w:r>
        <w:rPr>
          <w:rFonts w:ascii="Times New Roman" w:hAnsi="Times New Roman"/>
        </w:rPr>
        <w:t>fi;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2027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году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85"/>
        </w:rPr>
        <w:t>— </w:t>
      </w:r>
      <w:r>
        <w:rPr>
          <w:rFonts w:ascii="Times New Roman" w:hAnsi="Times New Roman"/>
        </w:rPr>
        <w:t>100%;</w:t>
      </w:r>
    </w:p>
    <w:p>
      <w:pPr>
        <w:pStyle w:val="BodyText"/>
        <w:spacing w:before="15"/>
        <w:ind w:left="289" w:right="283" w:firstLine="698"/>
        <w:rPr>
          <w:rFonts w:ascii="Times New Roman" w:hAnsi="Times New Roman"/>
        </w:rPr>
      </w:pPr>
      <w:r>
        <w:rPr>
          <w:rFonts w:ascii="Times New Roman" w:hAnsi="Times New Roman"/>
        </w:rPr>
        <w:t>доля граждан, обеспеченных лекарственными препаратами, в общем количе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стве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льготных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категорий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граждан: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2025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году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-11"/>
          <w:w w:val="90"/>
        </w:rPr>
        <w:t> </w:t>
      </w:r>
      <w:r>
        <w:rPr>
          <w:rFonts w:ascii="Times New Roman" w:hAnsi="Times New Roman"/>
        </w:rPr>
        <w:t>98%;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2026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году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-10"/>
          <w:w w:val="90"/>
        </w:rPr>
        <w:t> </w:t>
      </w:r>
      <w:r>
        <w:rPr>
          <w:rFonts w:ascii="Times New Roman" w:hAnsi="Times New Roman"/>
        </w:rPr>
        <w:t>98%;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2027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году</w:t>
      </w:r>
    </w:p>
    <w:p>
      <w:pPr>
        <w:spacing w:line="331" w:lineRule="exact" w:before="0"/>
        <w:ind w:left="289" w:right="0" w:firstLine="0"/>
        <w:jc w:val="left"/>
        <w:rPr>
          <w:rFonts w:ascii="Consolas" w:hAnsi="Consolas"/>
          <w:sz w:val="30"/>
        </w:rPr>
      </w:pPr>
      <w:r>
        <w:rPr>
          <w:rFonts w:ascii="Consolas" w:hAnsi="Consolas"/>
          <w:spacing w:val="-4"/>
          <w:sz w:val="30"/>
        </w:rPr>
        <w:t>—98%:</w:t>
      </w:r>
    </w:p>
    <w:p>
      <w:pPr>
        <w:pStyle w:val="BodyText"/>
        <w:spacing w:line="235" w:lineRule="auto"/>
        <w:ind w:left="279" w:right="269" w:firstLine="706"/>
      </w:pPr>
      <w:r>
        <w:rPr>
          <w:spacing w:val="-6"/>
        </w:rPr>
        <w:t>доля</w:t>
      </w:r>
      <w:r>
        <w:rPr>
          <w:spacing w:val="-10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возрасте</w:t>
      </w:r>
      <w:r>
        <w:rPr>
          <w:spacing w:val="-5"/>
        </w:rPr>
        <w:t> </w:t>
      </w:r>
      <w:r>
        <w:rPr>
          <w:spacing w:val="-6"/>
        </w:rPr>
        <w:t>от</w:t>
      </w:r>
      <w:r>
        <w:rPr>
          <w:spacing w:val="-9"/>
        </w:rPr>
        <w:t> </w:t>
      </w:r>
      <w:r>
        <w:rPr>
          <w:spacing w:val="-6"/>
        </w:rPr>
        <w:t>2</w:t>
      </w:r>
      <w:r>
        <w:rPr>
          <w:spacing w:val="-9"/>
        </w:rPr>
        <w:t> </w:t>
      </w:r>
      <w:r>
        <w:rPr>
          <w:spacing w:val="-6"/>
        </w:rPr>
        <w:t>до</w:t>
      </w:r>
      <w:r>
        <w:rPr/>
        <w:t> </w:t>
      </w:r>
      <w:r>
        <w:rPr>
          <w:spacing w:val="-6"/>
        </w:rPr>
        <w:t>17</w:t>
      </w:r>
      <w:r>
        <w:rPr>
          <w:spacing w:val="-8"/>
        </w:rPr>
        <w:t> </w:t>
      </w:r>
      <w:r>
        <w:rPr>
          <w:spacing w:val="-6"/>
        </w:rPr>
        <w:t>лет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диагнозом</w:t>
      </w:r>
      <w:r>
        <w:rPr/>
        <w:t> </w:t>
      </w:r>
      <w:r>
        <w:rPr>
          <w:spacing w:val="-6"/>
        </w:rPr>
        <w:t>"сахарный</w:t>
      </w:r>
      <w:r>
        <w:rPr/>
        <w:t> </w:t>
      </w:r>
      <w:r>
        <w:rPr>
          <w:spacing w:val="-6"/>
        </w:rPr>
        <w:t>диабет",</w:t>
      </w:r>
      <w:r>
        <w:rPr/>
        <w:t> </w:t>
      </w:r>
      <w:r>
        <w:rPr>
          <w:spacing w:val="-6"/>
        </w:rPr>
        <w:t>обеспе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w w:val="90"/>
        </w:rPr>
        <w:t>ченных медицинскими изделиями для непрерывного</w:t>
      </w:r>
      <w:r>
        <w:rPr>
          <w:w w:val="90"/>
        </w:rPr>
        <w:t> мониторинга</w:t>
      </w:r>
      <w:r>
        <w:rPr/>
        <w:t> </w:t>
      </w:r>
      <w:r>
        <w:rPr>
          <w:w w:val="90"/>
        </w:rPr>
        <w:t>уровия глюкозы </w:t>
      </w:r>
      <w:r>
        <w:rPr>
          <w:w w:val="90"/>
        </w:rPr>
        <w:t>в</w:t>
      </w:r>
      <w:r>
        <w:rPr>
          <w:w w:val="90"/>
        </w:rPr>
        <w:t> </w:t>
      </w:r>
      <w:r>
        <w:rPr>
          <w:w w:val="95"/>
        </w:rPr>
        <w:t>крови: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2025</w:t>
      </w:r>
      <w:r>
        <w:rPr>
          <w:spacing w:val="-12"/>
          <w:w w:val="95"/>
        </w:rPr>
        <w:t> </w:t>
      </w:r>
      <w:r>
        <w:rPr>
          <w:w w:val="95"/>
        </w:rPr>
        <w:t>году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6"/>
        </w:rPr>
        <w:t> </w:t>
      </w:r>
      <w:r>
        <w:rPr>
          <w:w w:val="95"/>
        </w:rPr>
        <w:t>l00</w:t>
      </w:r>
      <w:r>
        <w:rPr>
          <w:w w:val="95"/>
          <w:position w:val="10"/>
          <w:sz w:val="14"/>
        </w:rPr>
        <w:t>O</w:t>
      </w:r>
      <w:r>
        <w:rPr>
          <w:w w:val="95"/>
        </w:rPr>
        <w:t>fi;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2026</w:t>
      </w:r>
      <w:r>
        <w:rPr>
          <w:spacing w:val="-7"/>
          <w:w w:val="95"/>
        </w:rPr>
        <w:t> </w:t>
      </w:r>
      <w:r>
        <w:rPr>
          <w:w w:val="95"/>
        </w:rPr>
        <w:t>году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5"/>
        </w:rPr>
        <w:t>100</w:t>
      </w:r>
      <w:r>
        <w:rPr>
          <w:w w:val="95"/>
          <w:position w:val="10"/>
          <w:sz w:val="13"/>
        </w:rPr>
        <w:t>O</w:t>
      </w:r>
      <w:r>
        <w:rPr>
          <w:w w:val="95"/>
        </w:rPr>
        <w:t>fi;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2027</w:t>
      </w:r>
      <w:r>
        <w:rPr>
          <w:spacing w:val="-10"/>
          <w:w w:val="95"/>
        </w:rPr>
        <w:t> </w:t>
      </w:r>
      <w:r>
        <w:rPr>
          <w:w w:val="95"/>
        </w:rPr>
        <w:t>году</w:t>
      </w:r>
      <w:r>
        <w:rPr>
          <w:spacing w:val="-7"/>
          <w:w w:val="95"/>
        </w:rPr>
        <w:t> </w:t>
      </w:r>
      <w:r>
        <w:rPr>
          <w:w w:val="90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100</w:t>
      </w:r>
      <w:r>
        <w:rPr>
          <w:w w:val="95"/>
          <w:position w:val="10"/>
          <w:sz w:val="14"/>
        </w:rPr>
        <w:t>O</w:t>
      </w:r>
      <w:r>
        <w:rPr>
          <w:w w:val="95"/>
        </w:rPr>
        <w:t>fi.</w:t>
      </w:r>
    </w:p>
    <w:p>
      <w:pPr>
        <w:pStyle w:val="BodyText"/>
        <w:spacing w:line="319" w:lineRule="exact"/>
        <w:ind w:left="983"/>
      </w:pPr>
      <w:r>
        <w:rPr>
          <w:w w:val="90"/>
        </w:rPr>
        <w:t>Целевые</w:t>
      </w:r>
      <w:r>
        <w:rPr>
          <w:spacing w:val="29"/>
        </w:rPr>
        <w:t> </w:t>
      </w:r>
      <w:r>
        <w:rPr>
          <w:w w:val="90"/>
        </w:rPr>
        <w:t>значения</w:t>
      </w:r>
      <w:r>
        <w:rPr>
          <w:spacing w:val="19"/>
        </w:rPr>
        <w:t> </w:t>
      </w:r>
      <w:r>
        <w:rPr>
          <w:w w:val="90"/>
        </w:rPr>
        <w:t>критериев</w:t>
      </w:r>
      <w:r>
        <w:rPr>
          <w:spacing w:val="25"/>
        </w:rPr>
        <w:t> </w:t>
      </w:r>
      <w:r>
        <w:rPr>
          <w:w w:val="90"/>
        </w:rPr>
        <w:t>качества</w:t>
      </w:r>
      <w:r>
        <w:rPr>
          <w:spacing w:val="24"/>
        </w:rPr>
        <w:t> </w:t>
      </w:r>
      <w:r>
        <w:rPr>
          <w:w w:val="90"/>
        </w:rPr>
        <w:t>медицинской</w:t>
      </w:r>
      <w:r>
        <w:rPr>
          <w:spacing w:val="20"/>
        </w:rPr>
        <w:t> </w:t>
      </w:r>
      <w:r>
        <w:rPr>
          <w:spacing w:val="-2"/>
          <w:w w:val="90"/>
        </w:rPr>
        <w:t>помощи:</w:t>
      </w:r>
    </w:p>
    <w:p>
      <w:pPr>
        <w:pStyle w:val="BodyText"/>
        <w:spacing w:line="237" w:lineRule="auto"/>
        <w:ind w:left="279" w:right="268" w:firstLine="706"/>
      </w:pPr>
      <w:r>
        <w:rPr>
          <w:w w:val="95"/>
        </w:rPr>
        <w:t>доля</w:t>
      </w:r>
      <w:r>
        <w:rPr>
          <w:spacing w:val="-3"/>
          <w:w w:val="95"/>
        </w:rPr>
        <w:t> </w:t>
      </w:r>
      <w:r>
        <w:rPr>
          <w:w w:val="95"/>
        </w:rPr>
        <w:t>впервые</w:t>
      </w:r>
      <w:r>
        <w:rPr>
          <w:w w:val="95"/>
        </w:rPr>
        <w:t> выявленных</w:t>
      </w:r>
      <w:r>
        <w:rPr>
          <w:w w:val="95"/>
        </w:rPr>
        <w:t> заболеваний</w:t>
      </w:r>
      <w:r>
        <w:rPr>
          <w:w w:val="95"/>
        </w:rPr>
        <w:t> при</w:t>
      </w:r>
      <w:r>
        <w:rPr>
          <w:spacing w:val="-1"/>
          <w:w w:val="95"/>
        </w:rPr>
        <w:t> </w:t>
      </w:r>
      <w:r>
        <w:rPr>
          <w:w w:val="95"/>
        </w:rPr>
        <w:t>профилактических</w:t>
      </w:r>
      <w:r>
        <w:rPr>
          <w:w w:val="95"/>
        </w:rPr>
        <w:t> </w:t>
      </w:r>
      <w:r>
        <w:rPr>
          <w:w w:val="95"/>
        </w:rPr>
        <w:t>медицинских</w:t>
      </w:r>
      <w:r>
        <w:rPr>
          <w:w w:val="95"/>
        </w:rPr>
        <w:t> осмотрах,</w:t>
      </w:r>
      <w:r>
        <w:rPr>
          <w:w w:val="95"/>
        </w:rPr>
        <w:t> в</w:t>
      </w:r>
      <w:r>
        <w:rPr>
          <w:w w:val="95"/>
        </w:rPr>
        <w:t> том</w:t>
      </w:r>
      <w:r>
        <w:rPr>
          <w:w w:val="95"/>
        </w:rPr>
        <w:t> числе</w:t>
      </w:r>
      <w:r>
        <w:rPr>
          <w:w w:val="95"/>
        </w:rPr>
        <w:t> в</w:t>
      </w:r>
      <w:r>
        <w:rPr>
          <w:w w:val="95"/>
        </w:rPr>
        <w:t> рамках</w:t>
      </w:r>
      <w:r>
        <w:rPr>
          <w:w w:val="95"/>
        </w:rPr>
        <w:t> диспансеризации,</w:t>
      </w:r>
      <w:r>
        <w:rPr>
          <w:w w:val="95"/>
        </w:rPr>
        <w:t> в</w:t>
      </w:r>
      <w:r>
        <w:rPr>
          <w:w w:val="95"/>
        </w:rPr>
        <w:t> общем</w:t>
      </w:r>
      <w:r>
        <w:rPr>
          <w:w w:val="95"/>
        </w:rPr>
        <w:t> количестве</w:t>
      </w:r>
      <w:r>
        <w:rPr>
          <w:w w:val="95"/>
        </w:rPr>
        <w:t> впервые</w:t>
      </w:r>
      <w:r>
        <w:rPr>
          <w:w w:val="95"/>
        </w:rPr>
        <w:t> </w:t>
      </w:r>
      <w:r>
        <w:rPr>
          <w:w w:val="95"/>
        </w:rPr>
        <w:t>в</w:t>
      </w:r>
      <w:r>
        <w:rPr>
          <w:w w:val="95"/>
        </w:rPr>
        <w:t> жизни</w:t>
      </w:r>
      <w:r>
        <w:rPr>
          <w:w w:val="95"/>
        </w:rPr>
        <w:t> зарегистрированных</w:t>
      </w:r>
      <w:r>
        <w:rPr>
          <w:w w:val="95"/>
        </w:rPr>
        <w:t> заболеваний</w:t>
      </w:r>
      <w:r>
        <w:rPr>
          <w:w w:val="95"/>
        </w:rPr>
        <w:t> в</w:t>
      </w:r>
      <w:r>
        <w:rPr>
          <w:w w:val="95"/>
        </w:rPr>
        <w:t> течение</w:t>
      </w:r>
      <w:r>
        <w:rPr>
          <w:w w:val="95"/>
        </w:rPr>
        <w:t> года:</w:t>
      </w:r>
      <w:r>
        <w:rPr>
          <w:w w:val="95"/>
        </w:rPr>
        <w:t> на</w:t>
      </w:r>
      <w:r>
        <w:rPr>
          <w:w w:val="95"/>
        </w:rPr>
        <w:t> 2025</w:t>
      </w:r>
      <w:r>
        <w:rPr>
          <w:w w:val="95"/>
        </w:rPr>
        <w:t> год</w:t>
      </w:r>
      <w:r>
        <w:rPr>
          <w:spacing w:val="80"/>
        </w:rPr>
        <w:t> </w:t>
      </w:r>
      <w:r>
        <w:rPr>
          <w:w w:val="95"/>
        </w:rPr>
        <w:t>15,0%;</w:t>
      </w:r>
      <w:r>
        <w:rPr>
          <w:w w:val="95"/>
        </w:rPr>
        <w:t> </w:t>
      </w:r>
      <w:r>
        <w:rPr>
          <w:w w:val="95"/>
        </w:rPr>
        <w:t>на</w:t>
      </w:r>
      <w:r>
        <w:rPr>
          <w:w w:val="95"/>
        </w:rPr>
        <w:t> </w:t>
      </w:r>
      <w:r>
        <w:rPr>
          <w:spacing w:val="-2"/>
          <w:w w:val="95"/>
        </w:rPr>
        <w:t>2026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15,0%;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2027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15,0%;</w:t>
      </w:r>
    </w:p>
    <w:p>
      <w:pPr>
        <w:pStyle w:val="BodyText"/>
        <w:spacing w:line="232" w:lineRule="auto"/>
        <w:ind w:left="274" w:right="280" w:firstLine="716"/>
      </w:pPr>
      <w:r>
        <w:rPr>
          <w:spacing w:val="-8"/>
        </w:rPr>
        <w:t>доля</w:t>
      </w:r>
      <w:r>
        <w:rPr>
          <w:spacing w:val="-5"/>
        </w:rPr>
        <w:t> </w:t>
      </w:r>
      <w:r>
        <w:rPr>
          <w:spacing w:val="-8"/>
        </w:rPr>
        <w:t>впервые</w:t>
      </w:r>
      <w:r>
        <w:rPr/>
        <w:t> </w:t>
      </w:r>
      <w:r>
        <w:rPr>
          <w:spacing w:val="-8"/>
        </w:rPr>
        <w:t>выявленных</w:t>
      </w:r>
      <w:r>
        <w:rPr>
          <w:spacing w:val="17"/>
        </w:rPr>
        <w:t> </w:t>
      </w:r>
      <w:r>
        <w:rPr>
          <w:spacing w:val="-8"/>
        </w:rPr>
        <w:t>заболеваний</w:t>
      </w:r>
      <w:r>
        <w:rPr/>
        <w:t> </w:t>
      </w:r>
      <w:r>
        <w:rPr>
          <w:spacing w:val="-8"/>
        </w:rPr>
        <w:t>при</w:t>
      </w:r>
      <w:r>
        <w:rPr>
          <w:spacing w:val="-4"/>
        </w:rPr>
        <w:t> </w:t>
      </w:r>
      <w:r>
        <w:rPr>
          <w:spacing w:val="-8"/>
        </w:rPr>
        <w:t>профилактических</w:t>
      </w:r>
      <w:r>
        <w:rPr>
          <w:spacing w:val="-4"/>
        </w:rPr>
        <w:t> </w:t>
      </w:r>
      <w:r>
        <w:rPr>
          <w:spacing w:val="-8"/>
        </w:rPr>
        <w:t>медицинских</w:t>
      </w:r>
      <w:r>
        <w:rPr>
          <w:spacing w:val="-8"/>
        </w:rPr>
        <w:t> </w:t>
      </w:r>
      <w:r>
        <w:rPr>
          <w:w w:val="90"/>
        </w:rPr>
        <w:t>осмотрах</w:t>
      </w:r>
      <w:r>
        <w:rPr>
          <w:w w:val="90"/>
        </w:rPr>
        <w:t> несовершеннолетних в общем</w:t>
      </w:r>
      <w:r>
        <w:rPr>
          <w:w w:val="90"/>
        </w:rPr>
        <w:t> количестве</w:t>
      </w:r>
      <w:r>
        <w:rPr>
          <w:w w:val="90"/>
        </w:rPr>
        <w:t> впервые</w:t>
      </w:r>
      <w:r>
        <w:rPr>
          <w:w w:val="90"/>
        </w:rPr>
        <w:t> в жизни</w:t>
      </w:r>
      <w:r>
        <w:rPr>
          <w:w w:val="90"/>
        </w:rPr>
        <w:t> зарегистриро</w:t>
      </w:r>
      <w:r>
        <w:rPr>
          <w:w w:val="90"/>
        </w:rPr>
        <w:t>—</w:t>
      </w:r>
      <w:r>
        <w:rPr>
          <w:w w:val="90"/>
        </w:rPr>
        <w:t> </w:t>
      </w:r>
      <w:r>
        <w:rPr/>
        <w:t>ванных</w:t>
      </w:r>
      <w:r>
        <w:rPr>
          <w:spacing w:val="-16"/>
        </w:rPr>
        <w:t> </w:t>
      </w:r>
      <w:r>
        <w:rPr/>
        <w:t>заболеваний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течение</w:t>
      </w:r>
      <w:r>
        <w:rPr>
          <w:spacing w:val="-15"/>
        </w:rPr>
        <w:t> </w:t>
      </w:r>
      <w:r>
        <w:rPr/>
        <w:t>года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несовершеннолетних: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2025</w:t>
      </w:r>
      <w:r>
        <w:rPr>
          <w:spacing w:val="-15"/>
        </w:rPr>
        <w:t> </w:t>
      </w:r>
      <w:r>
        <w:rPr/>
        <w:t>год</w:t>
      </w:r>
      <w:r>
        <w:rPr>
          <w:spacing w:val="75"/>
        </w:rPr>
        <w:t> </w:t>
      </w:r>
      <w:r>
        <w:rPr/>
        <w:t>85%;</w:t>
      </w:r>
      <w:r>
        <w:rPr>
          <w:spacing w:val="-16"/>
        </w:rPr>
        <w:t> </w:t>
      </w:r>
      <w:r>
        <w:rPr/>
        <w:t>на</w:t>
      </w:r>
      <w:r>
        <w:rPr/>
        <w:t> </w:t>
      </w:r>
      <w:r>
        <w:rPr>
          <w:w w:val="95"/>
        </w:rPr>
        <w:t>2026</w:t>
      </w:r>
      <w:r>
        <w:rPr>
          <w:spacing w:val="-13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5"/>
        </w:rPr>
        <w:t>85%;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2027</w:t>
      </w:r>
      <w:r>
        <w:rPr>
          <w:spacing w:val="-12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5"/>
        </w:rPr>
        <w:t>85%;</w:t>
      </w:r>
    </w:p>
    <w:p>
      <w:pPr>
        <w:pStyle w:val="BodyText"/>
        <w:spacing w:line="232" w:lineRule="auto" w:before="4"/>
        <w:ind w:left="279" w:right="284" w:firstLine="706"/>
      </w:pPr>
      <w:r>
        <w:rPr>
          <w:spacing w:val="-6"/>
        </w:rPr>
        <w:t>доля</w:t>
      </w:r>
      <w:r>
        <w:rPr>
          <w:spacing w:val="-6"/>
        </w:rPr>
        <w:t> впервые</w:t>
      </w:r>
      <w:r>
        <w:rPr/>
        <w:t> </w:t>
      </w:r>
      <w:r>
        <w:rPr>
          <w:spacing w:val="-6"/>
        </w:rPr>
        <w:t>выявленных</w:t>
      </w:r>
      <w:r>
        <w:rPr/>
        <w:t> </w:t>
      </w:r>
      <w:r>
        <w:rPr>
          <w:spacing w:val="-6"/>
        </w:rPr>
        <w:t>онкологических</w:t>
      </w:r>
      <w:r>
        <w:rPr>
          <w:spacing w:val="-6"/>
        </w:rPr>
        <w:t> заболеваний</w:t>
      </w:r>
      <w:r>
        <w:rPr>
          <w:spacing w:val="-6"/>
        </w:rPr>
        <w:t> при</w:t>
      </w:r>
      <w:r>
        <w:rPr>
          <w:spacing w:val="-6"/>
        </w:rPr>
        <w:t> профилактиче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ских медицинских</w:t>
      </w:r>
      <w:r>
        <w:rPr>
          <w:spacing w:val="-7"/>
        </w:rPr>
        <w:t> </w:t>
      </w:r>
      <w:r>
        <w:rPr>
          <w:spacing w:val="-8"/>
        </w:rPr>
        <w:t>осмотрах,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том числе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рамках</w:t>
      </w:r>
      <w:r>
        <w:rPr>
          <w:spacing w:val="-8"/>
        </w:rPr>
        <w:t> диспансеризации,</w:t>
      </w:r>
      <w:r>
        <w:rPr>
          <w:spacing w:val="-7"/>
        </w:rPr>
        <w:t> </w:t>
      </w:r>
      <w:r>
        <w:rPr>
          <w:spacing w:val="-8"/>
        </w:rPr>
        <w:t>в общем</w:t>
      </w:r>
      <w:r>
        <w:rPr>
          <w:spacing w:val="-7"/>
        </w:rPr>
        <w:t> </w:t>
      </w:r>
      <w:r>
        <w:rPr>
          <w:spacing w:val="-8"/>
        </w:rPr>
        <w:t>коли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w w:val="90"/>
        </w:rPr>
        <w:t>честве впервые в жизни зарегистрированных онкологических заболеваний в </w:t>
      </w:r>
      <w:r>
        <w:rPr>
          <w:w w:val="90"/>
        </w:rPr>
        <w:t>течение</w:t>
      </w:r>
      <w:r>
        <w:rPr>
          <w:w w:val="90"/>
        </w:rPr>
        <w:t> </w:t>
      </w:r>
      <w:r>
        <w:rPr/>
        <w:t>года:</w:t>
      </w:r>
      <w:r>
        <w:rPr>
          <w:spacing w:val="-3"/>
        </w:rPr>
        <w:t> </w:t>
      </w:r>
      <w:r>
        <w:rPr/>
        <w:t>2025</w:t>
      </w:r>
      <w:r>
        <w:rPr>
          <w:spacing w:val="-6"/>
        </w:rPr>
        <w:t> </w:t>
      </w:r>
      <w:r>
        <w:rPr/>
        <w:t>год</w:t>
      </w:r>
      <w:r>
        <w:rPr>
          <w:spacing w:val="40"/>
        </w:rPr>
        <w:t>  </w:t>
      </w:r>
      <w:r>
        <w:rPr/>
        <w:t>5%; 2026 год</w:t>
      </w:r>
      <w:r>
        <w:rPr>
          <w:spacing w:val="40"/>
        </w:rPr>
        <w:t>  </w:t>
      </w:r>
      <w:r>
        <w:rPr/>
        <w:t>3</w:t>
      </w:r>
      <w:r>
        <w:rPr>
          <w:position w:val="11"/>
          <w:sz w:val="14"/>
        </w:rPr>
        <w:t>O</w:t>
      </w:r>
      <w:r>
        <w:rPr/>
        <w:t>fi;</w:t>
      </w:r>
      <w:r>
        <w:rPr>
          <w:spacing w:val="-22"/>
        </w:rPr>
        <w:t> </w:t>
      </w:r>
      <w:r>
        <w:rPr/>
        <w:t>2027</w:t>
      </w:r>
      <w:r>
        <w:rPr>
          <w:spacing w:val="-6"/>
        </w:rPr>
        <w:t> </w:t>
      </w:r>
      <w:r>
        <w:rPr/>
        <w:t>год</w:t>
      </w:r>
      <w:r>
        <w:rPr>
          <w:spacing w:val="40"/>
        </w:rPr>
        <w:t>  </w:t>
      </w:r>
      <w:r>
        <w:rPr/>
        <w:t>5</w:t>
      </w:r>
      <w:r>
        <w:rPr>
          <w:position w:val="11"/>
          <w:sz w:val="14"/>
        </w:rPr>
        <w:t>O</w:t>
      </w:r>
      <w:r>
        <w:rPr/>
        <w:t>fi;</w:t>
      </w:r>
    </w:p>
    <w:p>
      <w:pPr>
        <w:pStyle w:val="BodyText"/>
        <w:spacing w:line="237" w:lineRule="auto" w:before="3"/>
        <w:ind w:left="284" w:right="282" w:firstLine="706"/>
      </w:pPr>
      <w:r>
        <w:rPr>
          <w:spacing w:val="-6"/>
        </w:rPr>
        <w:t>доля</w:t>
      </w:r>
      <w:r>
        <w:rPr>
          <w:spacing w:val="-6"/>
        </w:rPr>
        <w:t> впервые</w:t>
      </w:r>
      <w:r>
        <w:rPr>
          <w:spacing w:val="-6"/>
        </w:rPr>
        <w:t> выявленных</w:t>
      </w:r>
      <w:r>
        <w:rPr/>
        <w:t> </w:t>
      </w:r>
      <w:r>
        <w:rPr>
          <w:spacing w:val="-6"/>
        </w:rPr>
        <w:t>онкологических</w:t>
      </w:r>
      <w:r>
        <w:rPr>
          <w:spacing w:val="-6"/>
        </w:rPr>
        <w:t> заболеваний</w:t>
      </w:r>
      <w:r>
        <w:rPr>
          <w:spacing w:val="-6"/>
        </w:rPr>
        <w:t> при</w:t>
      </w:r>
      <w:r>
        <w:rPr>
          <w:spacing w:val="-6"/>
        </w:rPr>
        <w:t> профилактиче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ских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5"/>
        </w:rPr>
        <w:t> </w:t>
      </w:r>
      <w:r>
        <w:rPr>
          <w:spacing w:val="-4"/>
        </w:rPr>
        <w:t>осмотрах,</w:t>
      </w:r>
      <w:r>
        <w:rPr/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11"/>
        </w:rPr>
        <w:t> </w:t>
      </w:r>
      <w:r>
        <w:rPr>
          <w:spacing w:val="-4"/>
        </w:rPr>
        <w:t>числе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рамках</w:t>
      </w:r>
      <w:r>
        <w:rPr/>
        <w:t> </w:t>
      </w:r>
      <w:r>
        <w:rPr>
          <w:spacing w:val="-4"/>
        </w:rPr>
        <w:t>диспансеризации,</w:t>
      </w:r>
      <w:r>
        <w:rPr>
          <w:spacing w:val="-10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общего</w:t>
      </w:r>
      <w:r>
        <w:rPr>
          <w:spacing w:val="-4"/>
        </w:rPr>
        <w:t> ко</w:t>
      </w:r>
      <w:r>
        <w:rPr>
          <w:spacing w:val="-4"/>
        </w:rPr>
        <w:softHyphen/>
      </w:r>
      <w:r>
        <w:rPr>
          <w:spacing w:val="-4"/>
        </w:rPr>
        <w:t>личества</w:t>
      </w:r>
      <w:r>
        <w:rPr>
          <w:spacing w:val="7"/>
        </w:rPr>
        <w:t> </w:t>
      </w:r>
      <w:r>
        <w:rPr>
          <w:spacing w:val="-4"/>
        </w:rPr>
        <w:t>лиц,</w:t>
      </w:r>
      <w:r>
        <w:rPr>
          <w:spacing w:val="5"/>
        </w:rPr>
        <w:t> </w:t>
      </w:r>
      <w:r>
        <w:rPr>
          <w:spacing w:val="-4"/>
        </w:rPr>
        <w:t>прошедших</w:t>
      </w:r>
      <w:r>
        <w:rPr>
          <w:spacing w:val="19"/>
        </w:rPr>
        <w:t> </w:t>
      </w:r>
      <w:r>
        <w:rPr>
          <w:spacing w:val="-4"/>
        </w:rPr>
        <w:t>указанные</w:t>
      </w:r>
      <w:r>
        <w:rPr>
          <w:spacing w:val="6"/>
        </w:rPr>
        <w:t> </w:t>
      </w:r>
      <w:r>
        <w:rPr>
          <w:spacing w:val="-4"/>
        </w:rPr>
        <w:t>осмотры:</w:t>
      </w:r>
      <w:r>
        <w:rPr>
          <w:spacing w:val="12"/>
        </w:rPr>
        <w:t> </w:t>
      </w:r>
      <w:r>
        <w:rPr>
          <w:spacing w:val="-4"/>
        </w:rPr>
        <w:t>2025</w:t>
      </w:r>
      <w:r>
        <w:rPr>
          <w:spacing w:val="-2"/>
        </w:rPr>
        <w:t> </w:t>
      </w:r>
      <w:r>
        <w:rPr>
          <w:spacing w:val="-4"/>
        </w:rPr>
        <w:t>год</w:t>
      </w:r>
      <w:r>
        <w:rPr>
          <w:spacing w:val="43"/>
        </w:rPr>
        <w:t>  </w:t>
      </w:r>
      <w:r>
        <w:rPr>
          <w:spacing w:val="-4"/>
        </w:rPr>
        <w:t>4%;</w:t>
      </w:r>
      <w:r>
        <w:rPr>
          <w:spacing w:val="4"/>
        </w:rPr>
        <w:t> </w:t>
      </w:r>
      <w:r>
        <w:rPr>
          <w:spacing w:val="-4"/>
        </w:rPr>
        <w:t>2026</w:t>
      </w:r>
      <w:r>
        <w:rPr>
          <w:spacing w:val="2"/>
        </w:rPr>
        <w:t> </w:t>
      </w:r>
      <w:r>
        <w:rPr>
          <w:spacing w:val="-4"/>
        </w:rPr>
        <w:t>год</w:t>
      </w:r>
      <w:r>
        <w:rPr>
          <w:spacing w:val="43"/>
        </w:rPr>
        <w:t>  </w:t>
      </w:r>
      <w:r>
        <w:rPr>
          <w:spacing w:val="-4"/>
        </w:rPr>
        <w:t>4</w:t>
      </w:r>
      <w:r>
        <w:rPr>
          <w:spacing w:val="-4"/>
          <w:position w:val="11"/>
          <w:sz w:val="14"/>
        </w:rPr>
        <w:t>O</w:t>
      </w:r>
      <w:r>
        <w:rPr>
          <w:spacing w:val="-4"/>
        </w:rPr>
        <w:t>fi;</w:t>
      </w:r>
      <w:r>
        <w:rPr>
          <w:spacing w:val="-11"/>
        </w:rPr>
        <w:t> </w:t>
      </w:r>
      <w:r>
        <w:rPr>
          <w:spacing w:val="-4"/>
        </w:rPr>
        <w:t>2027</w:t>
      </w:r>
    </w:p>
    <w:p>
      <w:pPr>
        <w:pStyle w:val="BodyText"/>
        <w:spacing w:line="319" w:lineRule="exact"/>
        <w:ind w:left="279"/>
      </w:pPr>
      <w:r>
        <w:rPr>
          <w:w w:val="80"/>
        </w:rPr>
        <w:t>год</w:t>
      </w:r>
      <w:r>
        <w:rPr>
          <w:spacing w:val="-1"/>
          <w:w w:val="80"/>
        </w:rPr>
        <w:t> </w:t>
      </w:r>
      <w:r>
        <w:rPr>
          <w:w w:val="80"/>
        </w:rPr>
        <w:t>—</w:t>
      </w:r>
      <w:r>
        <w:rPr/>
        <w:t> </w:t>
      </w:r>
      <w:r>
        <w:rPr>
          <w:spacing w:val="-5"/>
          <w:w w:val="80"/>
        </w:rPr>
        <w:t>4%;</w:t>
      </w:r>
    </w:p>
    <w:p>
      <w:pPr>
        <w:pStyle w:val="BodyText"/>
        <w:spacing w:line="232" w:lineRule="auto" w:before="2"/>
        <w:ind w:left="284" w:right="295" w:firstLine="701"/>
      </w:pPr>
      <w:r>
        <w:rPr>
          <w:w w:val="90"/>
        </w:rPr>
        <w:t>доля пациентов</w:t>
      </w:r>
      <w:r>
        <w:rPr>
          <w:w w:val="90"/>
        </w:rPr>
        <w:t> со злокачественными новообразованиями, взятых под диспан</w:t>
      </w:r>
      <w:r>
        <w:rPr>
          <w:w w:val="90"/>
        </w:rPr>
        <w:softHyphen/>
      </w:r>
      <w:r>
        <w:rPr>
          <w:w w:val="90"/>
        </w:rPr>
      </w:r>
      <w:r>
        <w:rPr>
          <w:w w:val="95"/>
        </w:rPr>
        <w:t>серное</w:t>
      </w:r>
      <w:r>
        <w:rPr>
          <w:spacing w:val="-13"/>
          <w:w w:val="95"/>
        </w:rPr>
        <w:t> </w:t>
      </w:r>
      <w:r>
        <w:rPr>
          <w:w w:val="95"/>
        </w:rPr>
        <w:t>наблюдение,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общем</w:t>
      </w:r>
      <w:r>
        <w:rPr>
          <w:spacing w:val="-13"/>
          <w:w w:val="95"/>
        </w:rPr>
        <w:t> </w:t>
      </w:r>
      <w:r>
        <w:rPr>
          <w:w w:val="95"/>
        </w:rPr>
        <w:t>количестве</w:t>
      </w:r>
      <w:r>
        <w:rPr>
          <w:spacing w:val="-12"/>
          <w:w w:val="95"/>
        </w:rPr>
        <w:t> </w:t>
      </w:r>
      <w:r>
        <w:rPr>
          <w:w w:val="95"/>
        </w:rPr>
        <w:t>пациентов</w:t>
      </w:r>
      <w:r>
        <w:rPr>
          <w:spacing w:val="-12"/>
          <w:w w:val="95"/>
        </w:rPr>
        <w:t> </w:t>
      </w:r>
      <w:r>
        <w:rPr>
          <w:w w:val="95"/>
        </w:rPr>
        <w:t>со</w:t>
      </w:r>
      <w:r>
        <w:rPr>
          <w:spacing w:val="-13"/>
          <w:w w:val="95"/>
        </w:rPr>
        <w:t> </w:t>
      </w:r>
      <w:r>
        <w:rPr>
          <w:w w:val="95"/>
        </w:rPr>
        <w:t>злокачественными</w:t>
      </w:r>
      <w:r>
        <w:rPr>
          <w:spacing w:val="-12"/>
          <w:w w:val="95"/>
        </w:rPr>
        <w:t> </w:t>
      </w:r>
      <w:r>
        <w:rPr>
          <w:w w:val="95"/>
        </w:rPr>
        <w:t>новообра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зованиями:</w:t>
      </w:r>
      <w:r>
        <w:rPr>
          <w:spacing w:val="25"/>
        </w:rPr>
        <w:t> </w:t>
      </w:r>
      <w:r>
        <w:rPr>
          <w:w w:val="90"/>
        </w:rPr>
        <w:t>2025 год</w:t>
      </w:r>
      <w:r>
        <w:rPr>
          <w:spacing w:val="-3"/>
          <w:w w:val="90"/>
        </w:rPr>
        <w:t> </w:t>
      </w:r>
      <w:r>
        <w:rPr>
          <w:w w:val="90"/>
        </w:rPr>
        <w:t>— 97%;</w:t>
      </w:r>
      <w:r>
        <w:rPr/>
        <w:t> </w:t>
      </w:r>
      <w:r>
        <w:rPr>
          <w:w w:val="90"/>
        </w:rPr>
        <w:t>2026 год — 97%;</w:t>
      </w:r>
      <w:r>
        <w:rPr>
          <w:spacing w:val="73"/>
        </w:rPr>
        <w:t> </w:t>
      </w:r>
      <w:r>
        <w:rPr>
          <w:w w:val="90"/>
        </w:rPr>
        <w:t>2027 год</w:t>
      </w:r>
      <w:r>
        <w:rPr>
          <w:spacing w:val="-4"/>
          <w:w w:val="90"/>
        </w:rPr>
        <w:t> </w:t>
      </w:r>
      <w:r>
        <w:rPr>
          <w:w w:val="90"/>
        </w:rPr>
        <w:t>— 97</w:t>
      </w:r>
      <w:r>
        <w:rPr>
          <w:w w:val="90"/>
          <w:position w:val="11"/>
          <w:sz w:val="14"/>
        </w:rPr>
        <w:t>O</w:t>
      </w:r>
      <w:r>
        <w:rPr>
          <w:w w:val="90"/>
        </w:rPr>
        <w:t>fi;</w:t>
      </w:r>
    </w:p>
    <w:p>
      <w:pPr>
        <w:pStyle w:val="BodyText"/>
        <w:spacing w:line="237" w:lineRule="auto"/>
        <w:ind w:left="279" w:right="276" w:firstLine="711"/>
      </w:pPr>
      <w:r>
        <w:rPr>
          <w:w w:val="90"/>
        </w:rPr>
        <w:t>доля пациентов</w:t>
      </w:r>
      <w:r>
        <w:rPr>
          <w:w w:val="90"/>
        </w:rPr>
        <w:t> с инфарктом</w:t>
      </w:r>
      <w:r>
        <w:rPr>
          <w:w w:val="90"/>
        </w:rPr>
        <w:t> миокарда,</w:t>
      </w:r>
      <w:r>
        <w:rPr/>
        <w:t> </w:t>
      </w:r>
      <w:r>
        <w:rPr>
          <w:w w:val="90"/>
        </w:rPr>
        <w:t>госпитализированньж в первые</w:t>
      </w:r>
      <w:r>
        <w:rPr>
          <w:w w:val="90"/>
        </w:rPr>
        <w:t> 12 ча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сов</w:t>
      </w:r>
      <w:r>
        <w:rPr>
          <w:w w:val="95"/>
        </w:rPr>
        <w:t> от</w:t>
      </w:r>
      <w:r>
        <w:rPr>
          <w:spacing w:val="-1"/>
          <w:w w:val="95"/>
        </w:rPr>
        <w:t> </w:t>
      </w:r>
      <w:r>
        <w:rPr>
          <w:w w:val="95"/>
        </w:rPr>
        <w:t>начала</w:t>
      </w:r>
      <w:r>
        <w:rPr>
          <w:w w:val="95"/>
        </w:rPr>
        <w:t> заболевания,</w:t>
      </w:r>
      <w:r>
        <w:rPr>
          <w:w w:val="95"/>
        </w:rPr>
        <w:t> в</w:t>
      </w:r>
      <w:r>
        <w:rPr>
          <w:spacing w:val="-2"/>
          <w:w w:val="95"/>
        </w:rPr>
        <w:t> </w:t>
      </w:r>
      <w:r>
        <w:rPr>
          <w:w w:val="95"/>
        </w:rPr>
        <w:t>общем</w:t>
      </w:r>
      <w:r>
        <w:rPr>
          <w:w w:val="95"/>
        </w:rPr>
        <w:t> количестве</w:t>
      </w:r>
      <w:r>
        <w:rPr>
          <w:w w:val="95"/>
        </w:rPr>
        <w:t> госпитализированных</w:t>
      </w:r>
      <w:r>
        <w:rPr>
          <w:w w:val="95"/>
        </w:rPr>
        <w:t> пациентов</w:t>
      </w:r>
      <w:r>
        <w:rPr>
          <w:w w:val="95"/>
        </w:rPr>
        <w:t> </w:t>
      </w:r>
      <w:r>
        <w:rPr>
          <w:w w:val="95"/>
        </w:rPr>
        <w:t>с</w:t>
      </w:r>
      <w:r>
        <w:rPr>
          <w:w w:val="95"/>
        </w:rPr>
        <w:t> инфарктом</w:t>
      </w:r>
      <w:r>
        <w:rPr>
          <w:spacing w:val="-1"/>
          <w:w w:val="95"/>
        </w:rPr>
        <w:t> </w:t>
      </w:r>
      <w:r>
        <w:rPr>
          <w:w w:val="95"/>
        </w:rPr>
        <w:t>миокарда:</w:t>
      </w:r>
      <w:r>
        <w:rPr>
          <w:spacing w:val="17"/>
        </w:rPr>
        <w:t> </w:t>
      </w:r>
      <w:r>
        <w:rPr>
          <w:w w:val="95"/>
        </w:rPr>
        <w:t>2025</w:t>
      </w:r>
      <w:r>
        <w:rPr>
          <w:spacing w:val="-7"/>
          <w:w w:val="95"/>
        </w:rPr>
        <w:t> </w:t>
      </w:r>
      <w:r>
        <w:rPr>
          <w:w w:val="95"/>
        </w:rPr>
        <w:t>год</w:t>
      </w:r>
      <w:r>
        <w:rPr>
          <w:spacing w:val="40"/>
        </w:rPr>
        <w:t>  </w:t>
      </w:r>
      <w:r>
        <w:rPr>
          <w:w w:val="95"/>
        </w:rPr>
        <w:t>44,5</w:t>
      </w:r>
      <w:r>
        <w:rPr>
          <w:w w:val="95"/>
          <w:position w:val="10"/>
          <w:sz w:val="13"/>
        </w:rPr>
        <w:t>0</w:t>
      </w:r>
      <w:r>
        <w:rPr>
          <w:w w:val="95"/>
        </w:rPr>
        <w:t>d;</w:t>
      </w:r>
      <w:r>
        <w:rPr>
          <w:spacing w:val="21"/>
        </w:rPr>
        <w:t> </w:t>
      </w:r>
      <w:r>
        <w:rPr>
          <w:w w:val="95"/>
        </w:rPr>
        <w:t>2026 год</w:t>
      </w:r>
      <w:r>
        <w:rPr>
          <w:spacing w:val="40"/>
        </w:rPr>
        <w:t>  </w:t>
      </w:r>
      <w:r>
        <w:rPr>
          <w:w w:val="95"/>
        </w:rPr>
        <w:t>45,5</w:t>
      </w:r>
      <w:r>
        <w:rPr>
          <w:w w:val="95"/>
          <w:position w:val="10"/>
          <w:sz w:val="14"/>
        </w:rPr>
        <w:t>O</w:t>
      </w:r>
      <w:r>
        <w:rPr>
          <w:w w:val="95"/>
        </w:rPr>
        <w:t>fi</w:t>
      </w:r>
      <w:r>
        <w:rPr>
          <w:spacing w:val="29"/>
        </w:rPr>
        <w:t> </w:t>
      </w:r>
      <w:r>
        <w:rPr>
          <w:w w:val="95"/>
        </w:rPr>
        <w:t>;</w:t>
      </w:r>
      <w:r>
        <w:rPr>
          <w:spacing w:val="-1"/>
          <w:w w:val="95"/>
        </w:rPr>
        <w:t> </w:t>
      </w:r>
      <w:r>
        <w:rPr>
          <w:w w:val="95"/>
        </w:rPr>
        <w:t>2027</w:t>
      </w:r>
      <w:r>
        <w:rPr>
          <w:spacing w:val="-6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46,0%</w:t>
      </w:r>
      <w:r>
        <w:rPr/>
        <w:t> </w:t>
      </w:r>
      <w:r>
        <w:rPr>
          <w:w w:val="95"/>
        </w:rPr>
        <w:t>;</w:t>
      </w:r>
    </w:p>
    <w:p>
      <w:pPr>
        <w:pStyle w:val="BodyText"/>
        <w:spacing w:line="232" w:lineRule="auto"/>
        <w:ind w:left="279" w:firstLine="706"/>
        <w:jc w:val="left"/>
      </w:pPr>
      <w:r>
        <w:rPr>
          <w:w w:val="90"/>
        </w:rPr>
        <w:t>доля пациентов</w:t>
      </w:r>
      <w:r>
        <w:rPr>
          <w:spacing w:val="40"/>
        </w:rPr>
        <w:t> </w:t>
      </w:r>
      <w:r>
        <w:rPr>
          <w:w w:val="90"/>
        </w:rPr>
        <w:t>с острым</w:t>
      </w:r>
      <w:r>
        <w:rPr/>
        <w:t> </w:t>
      </w:r>
      <w:r>
        <w:rPr>
          <w:w w:val="90"/>
        </w:rPr>
        <w:t>инфарктом</w:t>
      </w:r>
      <w:r>
        <w:rPr>
          <w:spacing w:val="40"/>
        </w:rPr>
        <w:t> </w:t>
      </w:r>
      <w:r>
        <w:rPr>
          <w:w w:val="90"/>
        </w:rPr>
        <w:t>миокарда,</w:t>
      </w:r>
      <w:r>
        <w:rPr>
          <w:spacing w:val="40"/>
        </w:rPr>
        <w:t> </w:t>
      </w:r>
      <w:r>
        <w:rPr>
          <w:w w:val="90"/>
        </w:rPr>
        <w:t>которым</w:t>
      </w:r>
      <w:r>
        <w:rPr>
          <w:spacing w:val="40"/>
        </w:rPr>
        <w:t> </w:t>
      </w:r>
      <w:r>
        <w:rPr>
          <w:w w:val="90"/>
        </w:rPr>
        <w:t>проведено</w:t>
      </w:r>
      <w:r>
        <w:rPr>
          <w:spacing w:val="40"/>
        </w:rPr>
        <w:t> </w:t>
      </w:r>
      <w:r>
        <w:rPr>
          <w:w w:val="90"/>
        </w:rPr>
        <w:t>стентиро</w:t>
      </w:r>
      <w:r>
        <w:rPr>
          <w:w w:val="90"/>
        </w:rPr>
        <w:softHyphen/>
      </w:r>
      <w:r>
        <w:rPr>
          <w:w w:val="90"/>
        </w:rPr>
      </w:r>
      <w:r>
        <w:rPr>
          <w:spacing w:val="-8"/>
        </w:rPr>
        <w:t>вание</w:t>
      </w:r>
      <w:r>
        <w:rPr>
          <w:spacing w:val="35"/>
        </w:rPr>
        <w:t> </w:t>
      </w:r>
      <w:r>
        <w:rPr>
          <w:spacing w:val="-8"/>
        </w:rPr>
        <w:t>коронарных</w:t>
      </w:r>
      <w:r>
        <w:rPr>
          <w:spacing w:val="49"/>
        </w:rPr>
        <w:t> </w:t>
      </w:r>
      <w:r>
        <w:rPr>
          <w:spacing w:val="-8"/>
        </w:rPr>
        <w:t>артерий,</w:t>
      </w:r>
      <w:r>
        <w:rPr>
          <w:spacing w:val="40"/>
        </w:rPr>
        <w:t> </w:t>
      </w:r>
      <w:r>
        <w:rPr>
          <w:spacing w:val="-8"/>
        </w:rPr>
        <w:t>в</w:t>
      </w:r>
      <w:r>
        <w:rPr>
          <w:spacing w:val="27"/>
        </w:rPr>
        <w:t> </w:t>
      </w:r>
      <w:r>
        <w:rPr>
          <w:spacing w:val="-8"/>
        </w:rPr>
        <w:t>общем</w:t>
      </w:r>
      <w:r>
        <w:rPr>
          <w:spacing w:val="32"/>
        </w:rPr>
        <w:t> </w:t>
      </w:r>
      <w:r>
        <w:rPr>
          <w:spacing w:val="-8"/>
        </w:rPr>
        <w:t>количестве</w:t>
      </w:r>
      <w:r>
        <w:rPr>
          <w:spacing w:val="51"/>
        </w:rPr>
        <w:t> </w:t>
      </w:r>
      <w:r>
        <w:rPr>
          <w:spacing w:val="-8"/>
        </w:rPr>
        <w:t>пациентов</w:t>
      </w:r>
      <w:r>
        <w:rPr>
          <w:spacing w:val="40"/>
        </w:rPr>
        <w:t> </w:t>
      </w:r>
      <w:r>
        <w:rPr>
          <w:spacing w:val="-8"/>
        </w:rPr>
        <w:t>с</w:t>
      </w:r>
      <w:r>
        <w:rPr>
          <w:spacing w:val="32"/>
        </w:rPr>
        <w:t> </w:t>
      </w:r>
      <w:r>
        <w:rPr>
          <w:spacing w:val="-8"/>
        </w:rPr>
        <w:t>острым</w:t>
      </w:r>
      <w:r>
        <w:rPr>
          <w:spacing w:val="34"/>
        </w:rPr>
        <w:t> </w:t>
      </w:r>
      <w:r>
        <w:rPr>
          <w:spacing w:val="-8"/>
        </w:rPr>
        <w:t>инфарктом</w:t>
      </w:r>
      <w:r>
        <w:rPr>
          <w:spacing w:val="-8"/>
        </w:rPr>
        <w:t> </w:t>
      </w:r>
      <w:r>
        <w:rPr>
          <w:w w:val="95"/>
        </w:rPr>
        <w:t>миокарда,</w:t>
      </w:r>
      <w:r>
        <w:rPr>
          <w:spacing w:val="40"/>
        </w:rPr>
        <w:t> </w:t>
      </w:r>
      <w:r>
        <w:rPr>
          <w:w w:val="95"/>
        </w:rPr>
        <w:t>имеющих</w:t>
      </w:r>
      <w:r>
        <w:rPr>
          <w:spacing w:val="40"/>
        </w:rPr>
        <w:t> </w:t>
      </w:r>
      <w:r>
        <w:rPr>
          <w:w w:val="95"/>
        </w:rPr>
        <w:t>показания</w:t>
      </w:r>
      <w:r>
        <w:rPr>
          <w:spacing w:val="40"/>
        </w:rPr>
        <w:t> </w:t>
      </w:r>
      <w:r>
        <w:rPr>
          <w:w w:val="95"/>
        </w:rPr>
        <w:t>к</w:t>
      </w:r>
      <w:r>
        <w:rPr>
          <w:spacing w:val="33"/>
        </w:rPr>
        <w:t> </w:t>
      </w:r>
      <w:r>
        <w:rPr>
          <w:w w:val="95"/>
        </w:rPr>
        <w:t>его</w:t>
      </w:r>
      <w:r>
        <w:rPr>
          <w:spacing w:val="31"/>
        </w:rPr>
        <w:t> </w:t>
      </w:r>
      <w:r>
        <w:rPr>
          <w:w w:val="95"/>
        </w:rPr>
        <w:t>проведению:</w:t>
      </w:r>
      <w:r>
        <w:rPr>
          <w:spacing w:val="40"/>
        </w:rPr>
        <w:t> </w:t>
      </w:r>
      <w:r>
        <w:rPr>
          <w:w w:val="95"/>
        </w:rPr>
        <w:t>2025</w:t>
      </w:r>
      <w:r>
        <w:rPr>
          <w:spacing w:val="35"/>
        </w:rPr>
        <w:t> </w:t>
      </w:r>
      <w:r>
        <w:rPr>
          <w:w w:val="95"/>
        </w:rPr>
        <w:t>год</w:t>
      </w:r>
      <w:r>
        <w:rPr>
          <w:spacing w:val="27"/>
        </w:rPr>
        <w:t> </w:t>
      </w:r>
      <w:r>
        <w:rPr>
          <w:w w:val="90"/>
        </w:rPr>
        <w:t>—</w:t>
      </w:r>
      <w:r>
        <w:rPr>
          <w:spacing w:val="39"/>
        </w:rPr>
        <w:t> </w:t>
      </w:r>
      <w:r>
        <w:rPr>
          <w:w w:val="95"/>
        </w:rPr>
        <w:t>70,0%</w:t>
      </w:r>
      <w:r>
        <w:rPr>
          <w:spacing w:val="40"/>
        </w:rPr>
        <w:t> </w:t>
      </w:r>
      <w:r>
        <w:rPr>
          <w:w w:val="90"/>
        </w:rPr>
        <w:t>;</w:t>
      </w:r>
      <w:r>
        <w:rPr>
          <w:spacing w:val="38"/>
        </w:rPr>
        <w:t> </w:t>
      </w:r>
      <w:r>
        <w:rPr>
          <w:w w:val="95"/>
        </w:rPr>
        <w:t>2026</w:t>
      </w:r>
      <w:r>
        <w:rPr>
          <w:spacing w:val="37"/>
        </w:rPr>
        <w:t> </w:t>
      </w:r>
      <w:r>
        <w:rPr>
          <w:w w:val="95"/>
        </w:rPr>
        <w:t>год</w:t>
      </w:r>
      <w:r>
        <w:rPr>
          <w:w w:val="95"/>
        </w:rPr>
        <w:t> </w:t>
      </w:r>
      <w:r>
        <w:rPr>
          <w:spacing w:val="-2"/>
        </w:rPr>
        <w:t>72,0%;</w:t>
      </w:r>
      <w:r>
        <w:rPr>
          <w:spacing w:val="-14"/>
        </w:rPr>
        <w:t> </w:t>
      </w:r>
      <w:r>
        <w:rPr>
          <w:spacing w:val="-2"/>
        </w:rPr>
        <w:t>2027</w:t>
      </w:r>
      <w:r>
        <w:rPr>
          <w:spacing w:val="-13"/>
        </w:rPr>
        <w:t> </w:t>
      </w:r>
      <w:r>
        <w:rPr>
          <w:spacing w:val="-2"/>
        </w:rPr>
        <w:t>год</w:t>
      </w:r>
      <w:r>
        <w:rPr>
          <w:spacing w:val="-13"/>
        </w:rPr>
        <w:t> </w:t>
      </w:r>
      <w:r>
        <w:rPr>
          <w:spacing w:val="-2"/>
          <w:w w:val="90"/>
        </w:rPr>
        <w:t>—</w:t>
      </w:r>
      <w:r>
        <w:rPr>
          <w:spacing w:val="-8"/>
          <w:w w:val="90"/>
        </w:rPr>
        <w:t> </w:t>
      </w:r>
      <w:r>
        <w:rPr>
          <w:spacing w:val="-2"/>
        </w:rPr>
        <w:t>74,0</w:t>
      </w:r>
      <w:r>
        <w:rPr>
          <w:spacing w:val="-2"/>
          <w:position w:val="11"/>
          <w:sz w:val="14"/>
        </w:rPr>
        <w:t>O</w:t>
      </w:r>
      <w:r>
        <w:rPr>
          <w:spacing w:val="-2"/>
        </w:rPr>
        <w:t>fi;</w:t>
      </w:r>
    </w:p>
    <w:p>
      <w:pPr>
        <w:pStyle w:val="BodyText"/>
        <w:spacing w:after="0" w:line="232" w:lineRule="auto"/>
        <w:jc w:val="left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5" w:lineRule="auto" w:before="95"/>
        <w:ind w:left="283" w:right="271" w:firstLine="706"/>
      </w:pPr>
      <w:r>
        <w:rPr>
          <w:w w:val="90"/>
        </w:rPr>
        <w:t>доля пациентов</w:t>
      </w:r>
      <w:r>
        <w:rPr>
          <w:w w:val="90"/>
        </w:rPr>
        <w:t> с острым</w:t>
      </w:r>
      <w:r>
        <w:rPr>
          <w:w w:val="90"/>
        </w:rPr>
        <w:t> и повторным</w:t>
      </w:r>
      <w:r>
        <w:rPr>
          <w:w w:val="90"/>
        </w:rPr>
        <w:t> инфарктом</w:t>
      </w:r>
      <w:r>
        <w:rPr>
          <w:w w:val="90"/>
        </w:rPr>
        <w:t> миокарда,</w:t>
      </w:r>
      <w:r>
        <w:rPr>
          <w:w w:val="90"/>
        </w:rPr>
        <w:t> которым</w:t>
      </w:r>
      <w:r>
        <w:rPr>
          <w:w w:val="90"/>
        </w:rPr>
        <w:t> выезд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ной бригадой</w:t>
      </w:r>
      <w:r>
        <w:rPr>
          <w:spacing w:val="-7"/>
        </w:rPr>
        <w:t> </w:t>
      </w:r>
      <w:r>
        <w:rPr>
          <w:spacing w:val="-8"/>
        </w:rPr>
        <w:t>скорой медицинской</w:t>
      </w:r>
      <w:r>
        <w:rPr>
          <w:spacing w:val="-7"/>
        </w:rPr>
        <w:t> </w:t>
      </w:r>
      <w:r>
        <w:rPr>
          <w:spacing w:val="-8"/>
        </w:rPr>
        <w:t>помощи проведен</w:t>
      </w:r>
      <w:r>
        <w:rPr>
          <w:spacing w:val="-7"/>
        </w:rPr>
        <w:t> </w:t>
      </w:r>
      <w:r>
        <w:rPr>
          <w:spacing w:val="-8"/>
        </w:rPr>
        <w:t>тромболизис,</w:t>
      </w:r>
      <w:r>
        <w:rPr>
          <w:spacing w:val="-7"/>
        </w:rPr>
        <w:t> </w:t>
      </w:r>
      <w:r>
        <w:rPr>
          <w:spacing w:val="-8"/>
        </w:rPr>
        <w:t>в общем</w:t>
      </w:r>
      <w:r>
        <w:rPr>
          <w:spacing w:val="-7"/>
        </w:rPr>
        <w:t> </w:t>
      </w:r>
      <w:r>
        <w:rPr>
          <w:spacing w:val="-8"/>
        </w:rPr>
        <w:t>количе</w:t>
      </w:r>
      <w:r>
        <w:rPr>
          <w:spacing w:val="-8"/>
        </w:rPr>
        <w:softHyphen/>
      </w:r>
      <w:r>
        <w:rPr>
          <w:spacing w:val="-8"/>
        </w:rPr>
        <w:t>стве пациентов</w:t>
      </w:r>
      <w:r>
        <w:rPr>
          <w:spacing w:val="5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острым</w:t>
      </w:r>
      <w:r>
        <w:rPr>
          <w:spacing w:val="-3"/>
        </w:rPr>
        <w:t> </w:t>
      </w:r>
      <w:r>
        <w:rPr>
          <w:spacing w:val="-8"/>
        </w:rPr>
        <w:t>и повторным</w:t>
      </w:r>
      <w:r>
        <w:rPr/>
        <w:t> </w:t>
      </w:r>
      <w:r>
        <w:rPr>
          <w:spacing w:val="-8"/>
        </w:rPr>
        <w:t>инфарктом</w:t>
      </w:r>
      <w:r>
        <w:rPr/>
        <w:t> </w:t>
      </w:r>
      <w:r>
        <w:rPr>
          <w:spacing w:val="-8"/>
        </w:rPr>
        <w:t>миокарда,</w:t>
      </w:r>
      <w:r>
        <w:rPr>
          <w:spacing w:val="11"/>
        </w:rPr>
        <w:t> </w:t>
      </w:r>
      <w:r>
        <w:rPr>
          <w:spacing w:val="-8"/>
        </w:rPr>
        <w:t>имеющих</w:t>
      </w:r>
      <w:r>
        <w:rPr/>
        <w:t> </w:t>
      </w:r>
      <w:r>
        <w:rPr>
          <w:spacing w:val="-8"/>
        </w:rPr>
        <w:t>показания</w:t>
      </w:r>
      <w:r>
        <w:rPr>
          <w:spacing w:val="-1"/>
        </w:rPr>
        <w:t> </w:t>
      </w:r>
      <w:r>
        <w:rPr>
          <w:spacing w:val="-8"/>
        </w:rPr>
        <w:t>к</w:t>
      </w:r>
      <w:r>
        <w:rPr>
          <w:spacing w:val="-8"/>
        </w:rPr>
        <w:t> </w:t>
      </w:r>
      <w:r>
        <w:rPr>
          <w:w w:val="90"/>
        </w:rPr>
        <w:t>его проведению,</w:t>
      </w:r>
      <w:r>
        <w:rPr>
          <w:w w:val="90"/>
        </w:rPr>
        <w:t> которым</w:t>
      </w:r>
      <w:r>
        <w:rPr>
          <w:w w:val="90"/>
        </w:rPr>
        <w:t> оказана</w:t>
      </w:r>
      <w:r>
        <w:rPr>
          <w:w w:val="90"/>
        </w:rPr>
        <w:t> медицинская</w:t>
      </w:r>
      <w:r>
        <w:rPr>
          <w:w w:val="90"/>
        </w:rPr>
        <w:t> помощь</w:t>
      </w:r>
      <w:r>
        <w:rPr>
          <w:w w:val="90"/>
        </w:rPr>
        <w:t> выездными</w:t>
      </w:r>
      <w:r>
        <w:rPr>
          <w:w w:val="90"/>
        </w:rPr>
        <w:t> бригадами</w:t>
      </w:r>
      <w:r>
        <w:rPr>
          <w:w w:val="90"/>
        </w:rPr>
        <w:t> ско</w:t>
      </w:r>
      <w:r>
        <w:rPr>
          <w:w w:val="90"/>
        </w:rPr>
        <w:t>—</w:t>
      </w:r>
      <w:r>
        <w:rPr>
          <w:w w:val="90"/>
        </w:rPr>
        <w:t> рой медицинской помощи:</w:t>
      </w:r>
      <w:r>
        <w:rPr/>
        <w:t> </w:t>
      </w:r>
      <w:r>
        <w:rPr>
          <w:w w:val="90"/>
        </w:rPr>
        <w:t>2025 год —</w:t>
      </w:r>
      <w:r>
        <w:rPr/>
        <w:t> </w:t>
      </w:r>
      <w:r>
        <w:rPr>
          <w:w w:val="90"/>
        </w:rPr>
        <w:t>15</w:t>
      </w:r>
      <w:r>
        <w:rPr>
          <w:w w:val="90"/>
          <w:position w:val="10"/>
          <w:sz w:val="14"/>
        </w:rPr>
        <w:t>O</w:t>
      </w:r>
      <w:r>
        <w:rPr>
          <w:w w:val="90"/>
        </w:rPr>
        <w:t>fi;</w:t>
      </w:r>
      <w:r>
        <w:rPr>
          <w:spacing w:val="-11"/>
          <w:w w:val="90"/>
        </w:rPr>
        <w:t> </w:t>
      </w:r>
      <w:r>
        <w:rPr>
          <w:w w:val="90"/>
        </w:rPr>
        <w:t>2026 год —</w:t>
      </w:r>
      <w:r>
        <w:rPr/>
        <w:t> </w:t>
      </w:r>
      <w:r>
        <w:rPr>
          <w:w w:val="90"/>
        </w:rPr>
        <w:t>15%;</w:t>
      </w:r>
      <w:r>
        <w:rPr/>
        <w:t> </w:t>
      </w:r>
      <w:r>
        <w:rPr>
          <w:w w:val="90"/>
        </w:rPr>
        <w:t>2027 год — 15%;</w:t>
      </w:r>
    </w:p>
    <w:p>
      <w:pPr>
        <w:pStyle w:val="BodyText"/>
        <w:spacing w:line="235" w:lineRule="auto"/>
        <w:ind w:left="281" w:right="268" w:firstLine="709"/>
      </w:pPr>
      <w:r>
        <w:rPr>
          <w:w w:val="90"/>
        </w:rPr>
        <w:t>доля пациентов</w:t>
      </w:r>
      <w:r>
        <w:rPr>
          <w:w w:val="90"/>
        </w:rPr>
        <w:t> с острым инфарктом</w:t>
      </w:r>
      <w:r>
        <w:rPr>
          <w:w w:val="90"/>
        </w:rPr>
        <w:t> миокарда,</w:t>
      </w:r>
      <w:r>
        <w:rPr>
          <w:w w:val="90"/>
        </w:rPr>
        <w:t> которым проведена</w:t>
      </w:r>
      <w:r>
        <w:rPr>
          <w:w w:val="90"/>
        </w:rPr>
        <w:t> тромболи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тическая</w:t>
      </w:r>
      <w:r>
        <w:rPr>
          <w:spacing w:val="-13"/>
          <w:w w:val="95"/>
        </w:rPr>
        <w:t> </w:t>
      </w:r>
      <w:r>
        <w:rPr>
          <w:w w:val="95"/>
        </w:rPr>
        <w:t>терапия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первые</w:t>
      </w:r>
      <w:r>
        <w:rPr>
          <w:spacing w:val="-13"/>
          <w:w w:val="95"/>
        </w:rPr>
        <w:t> </w:t>
      </w:r>
      <w:r>
        <w:rPr>
          <w:w w:val="95"/>
        </w:rPr>
        <w:t>12</w:t>
      </w:r>
      <w:r>
        <w:rPr>
          <w:spacing w:val="-12"/>
          <w:w w:val="95"/>
        </w:rPr>
        <w:t> </w:t>
      </w:r>
      <w:r>
        <w:rPr>
          <w:w w:val="95"/>
        </w:rPr>
        <w:t>часов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начала</w:t>
      </w:r>
      <w:r>
        <w:rPr>
          <w:spacing w:val="-4"/>
          <w:w w:val="95"/>
        </w:rPr>
        <w:t> </w:t>
      </w:r>
      <w:r>
        <w:rPr>
          <w:w w:val="95"/>
        </w:rPr>
        <w:t>заболевания,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общем</w:t>
      </w:r>
      <w:r>
        <w:rPr>
          <w:spacing w:val="-12"/>
          <w:w w:val="95"/>
        </w:rPr>
        <w:t> </w:t>
      </w:r>
      <w:r>
        <w:rPr>
          <w:w w:val="95"/>
        </w:rPr>
        <w:t>количестве</w:t>
      </w:r>
      <w:r>
        <w:rPr>
          <w:w w:val="95"/>
        </w:rPr>
        <w:t> </w:t>
      </w:r>
      <w:r>
        <w:rPr>
          <w:w w:val="85"/>
        </w:rPr>
        <w:t>па</w:t>
      </w:r>
      <w:r>
        <w:rPr>
          <w:w w:val="85"/>
        </w:rPr>
        <w:t>—</w:t>
      </w:r>
      <w:r>
        <w:rPr>
          <w:w w:val="85"/>
        </w:rPr>
        <w:t> </w:t>
      </w:r>
      <w:r>
        <w:rPr>
          <w:spacing w:val="-8"/>
        </w:rPr>
        <w:t>циентов с</w:t>
      </w:r>
      <w:r>
        <w:rPr>
          <w:spacing w:val="-7"/>
        </w:rPr>
        <w:t> </w:t>
      </w:r>
      <w:r>
        <w:rPr>
          <w:spacing w:val="-8"/>
        </w:rPr>
        <w:t>острым инфарктом</w:t>
      </w:r>
      <w:r>
        <w:rPr>
          <w:spacing w:val="-7"/>
        </w:rPr>
        <w:t> </w:t>
      </w:r>
      <w:r>
        <w:rPr>
          <w:spacing w:val="-8"/>
        </w:rPr>
        <w:t>миокарда,</w:t>
      </w:r>
      <w:r>
        <w:rPr>
          <w:spacing w:val="-8"/>
        </w:rPr>
        <w:t> имеющих</w:t>
      </w:r>
      <w:r>
        <w:rPr>
          <w:spacing w:val="-7"/>
        </w:rPr>
        <w:t> </w:t>
      </w:r>
      <w:r>
        <w:rPr>
          <w:spacing w:val="-8"/>
        </w:rPr>
        <w:t>показания</w:t>
      </w:r>
      <w:r>
        <w:rPr>
          <w:spacing w:val="-7"/>
        </w:rPr>
        <w:t> </w:t>
      </w:r>
      <w:r>
        <w:rPr>
          <w:spacing w:val="-8"/>
        </w:rPr>
        <w:t>к ее</w:t>
      </w:r>
      <w:r>
        <w:rPr>
          <w:spacing w:val="-7"/>
        </w:rPr>
        <w:t> </w:t>
      </w:r>
      <w:r>
        <w:rPr>
          <w:spacing w:val="-8"/>
        </w:rPr>
        <w:t>проведению:</w:t>
      </w:r>
      <w:r>
        <w:rPr>
          <w:spacing w:val="7"/>
        </w:rPr>
        <w:t> </w:t>
      </w:r>
      <w:r>
        <w:rPr>
          <w:spacing w:val="-8"/>
        </w:rPr>
        <w:t>2025</w:t>
      </w:r>
      <w:r>
        <w:rPr>
          <w:spacing w:val="-8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85"/>
        </w:rPr>
        <w:t>—</w:t>
      </w:r>
      <w:r>
        <w:rPr>
          <w:spacing w:val="-5"/>
          <w:w w:val="85"/>
        </w:rPr>
        <w:t> </w:t>
      </w:r>
      <w:r>
        <w:rPr>
          <w:w w:val="95"/>
        </w:rPr>
        <w:t>29,0</w:t>
      </w:r>
      <w:r>
        <w:rPr>
          <w:w w:val="95"/>
          <w:position w:val="10"/>
          <w:sz w:val="14"/>
        </w:rPr>
        <w:t>O</w:t>
      </w:r>
      <w:r>
        <w:rPr>
          <w:w w:val="95"/>
        </w:rPr>
        <w:t>fi;</w:t>
      </w:r>
      <w:r>
        <w:rPr>
          <w:spacing w:val="-12"/>
          <w:w w:val="95"/>
        </w:rPr>
        <w:t> </w:t>
      </w:r>
      <w:r>
        <w:rPr>
          <w:w w:val="95"/>
        </w:rPr>
        <w:t>2026</w:t>
      </w:r>
      <w:r>
        <w:rPr>
          <w:spacing w:val="-10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85"/>
        </w:rPr>
        <w:t>—</w:t>
      </w:r>
      <w:r>
        <w:rPr>
          <w:spacing w:val="-6"/>
          <w:w w:val="85"/>
        </w:rPr>
        <w:t> </w:t>
      </w:r>
      <w:r>
        <w:rPr>
          <w:w w:val="95"/>
        </w:rPr>
        <w:t>50,0%;</w:t>
      </w:r>
      <w:r>
        <w:rPr>
          <w:spacing w:val="-8"/>
          <w:w w:val="95"/>
        </w:rPr>
        <w:t> </w:t>
      </w:r>
      <w:r>
        <w:rPr>
          <w:w w:val="95"/>
        </w:rPr>
        <w:t>2027</w:t>
      </w:r>
      <w:r>
        <w:rPr>
          <w:spacing w:val="-11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85"/>
        </w:rPr>
        <w:t>—</w:t>
      </w:r>
      <w:r>
        <w:rPr>
          <w:spacing w:val="-7"/>
          <w:w w:val="85"/>
        </w:rPr>
        <w:t> </w:t>
      </w:r>
      <w:r>
        <w:rPr>
          <w:w w:val="95"/>
        </w:rPr>
        <w:t>52,0</w:t>
      </w:r>
      <w:r>
        <w:rPr>
          <w:w w:val="95"/>
          <w:position w:val="10"/>
          <w:sz w:val="14"/>
        </w:rPr>
        <w:t>O</w:t>
      </w:r>
      <w:r>
        <w:rPr>
          <w:w w:val="95"/>
        </w:rPr>
        <w:t>fi;</w:t>
      </w:r>
    </w:p>
    <w:p>
      <w:pPr>
        <w:pStyle w:val="BodyText"/>
        <w:spacing w:line="235" w:lineRule="auto"/>
        <w:ind w:left="284" w:right="286" w:firstLine="706"/>
      </w:pPr>
      <w:r>
        <w:rPr>
          <w:spacing w:val="-2"/>
          <w:w w:val="95"/>
        </w:rPr>
        <w:t>доля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работающих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граждан,</w:t>
      </w:r>
      <w:r>
        <w:rPr/>
        <w:t> </w:t>
      </w:r>
      <w:r>
        <w:rPr>
          <w:spacing w:val="-2"/>
          <w:w w:val="95"/>
        </w:rPr>
        <w:t>состоящих</w:t>
      </w:r>
      <w:r>
        <w:rPr>
          <w:spacing w:val="-2"/>
          <w:w w:val="95"/>
        </w:rPr>
        <w:t> 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учете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поводу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хронического</w:t>
      </w:r>
      <w:r>
        <w:rPr>
          <w:spacing w:val="-2"/>
          <w:w w:val="95"/>
        </w:rPr>
        <w:t> неин</w:t>
      </w:r>
      <w:r>
        <w:rPr>
          <w:spacing w:val="-2"/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фекционного</w:t>
      </w:r>
      <w:r>
        <w:rPr>
          <w:spacing w:val="-15"/>
          <w:w w:val="95"/>
        </w:rPr>
        <w:t> </w:t>
      </w:r>
      <w:r>
        <w:rPr>
          <w:w w:val="95"/>
        </w:rPr>
        <w:t>заболевания,</w:t>
      </w:r>
      <w:r>
        <w:rPr>
          <w:spacing w:val="-12"/>
          <w:w w:val="95"/>
        </w:rPr>
        <w:t> </w:t>
      </w:r>
      <w:r>
        <w:rPr>
          <w:w w:val="95"/>
        </w:rPr>
        <w:t>которым</w:t>
      </w:r>
      <w:r>
        <w:rPr>
          <w:spacing w:val="-12"/>
          <w:w w:val="95"/>
        </w:rPr>
        <w:t> </w:t>
      </w:r>
      <w:r>
        <w:rPr>
          <w:w w:val="95"/>
        </w:rPr>
        <w:t>проведено</w:t>
      </w:r>
      <w:r>
        <w:rPr>
          <w:spacing w:val="-13"/>
          <w:w w:val="95"/>
        </w:rPr>
        <w:t> </w:t>
      </w:r>
      <w:r>
        <w:rPr>
          <w:w w:val="95"/>
        </w:rPr>
        <w:t>диспансерное</w:t>
      </w:r>
      <w:r>
        <w:rPr>
          <w:spacing w:val="-9"/>
          <w:w w:val="95"/>
        </w:rPr>
        <w:t> </w:t>
      </w:r>
      <w:r>
        <w:rPr>
          <w:w w:val="95"/>
        </w:rPr>
        <w:t>наблюдение</w:t>
      </w:r>
      <w:r>
        <w:rPr>
          <w:spacing w:val="-10"/>
          <w:w w:val="95"/>
        </w:rPr>
        <w:t> </w:t>
      </w:r>
      <w:r>
        <w:rPr>
          <w:w w:val="95"/>
        </w:rPr>
        <w:t>работаю</w:t>
      </w:r>
      <w:r>
        <w:rPr>
          <w:w w:val="95"/>
        </w:rPr>
        <w:softHyphen/>
      </w:r>
      <w:r>
        <w:rPr>
          <w:w w:val="95"/>
        </w:rPr>
        <w:t>щего</w:t>
      </w:r>
      <w:r>
        <w:rPr>
          <w:w w:val="95"/>
        </w:rPr>
        <w:t> гражданина в</w:t>
      </w:r>
      <w:r>
        <w:rPr>
          <w:w w:val="95"/>
        </w:rPr>
        <w:t> соответствии</w:t>
      </w:r>
      <w:r>
        <w:rPr>
          <w:w w:val="95"/>
        </w:rPr>
        <w:t> с</w:t>
      </w:r>
      <w:r>
        <w:rPr>
          <w:w w:val="95"/>
        </w:rPr>
        <w:t> Программой</w:t>
      </w:r>
      <w:r>
        <w:rPr>
          <w:w w:val="95"/>
        </w:rPr>
        <w:t> 2025</w:t>
      </w:r>
      <w:r>
        <w:rPr>
          <w:w w:val="95"/>
        </w:rPr>
        <w:t> год</w:t>
      </w:r>
      <w:r>
        <w:rPr>
          <w:w w:val="95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90%;</w:t>
      </w:r>
      <w:r>
        <w:rPr>
          <w:w w:val="95"/>
        </w:rPr>
        <w:t> 2026</w:t>
      </w:r>
      <w:r>
        <w:rPr>
          <w:w w:val="95"/>
        </w:rPr>
        <w:t> год</w:t>
      </w:r>
      <w:r>
        <w:rPr>
          <w:w w:val="95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90%;</w:t>
      </w:r>
      <w:r>
        <w:rPr>
          <w:w w:val="95"/>
        </w:rPr>
        <w:t> 2027 год </w:t>
      </w:r>
      <w:r>
        <w:rPr>
          <w:w w:val="90"/>
        </w:rPr>
        <w:t>— </w:t>
      </w:r>
      <w:r>
        <w:rPr>
          <w:w w:val="95"/>
        </w:rPr>
        <w:t>90</w:t>
      </w:r>
      <w:r>
        <w:rPr>
          <w:w w:val="95"/>
          <w:position w:val="11"/>
          <w:sz w:val="14"/>
        </w:rPr>
        <w:t>O</w:t>
      </w:r>
      <w:r>
        <w:rPr>
          <w:w w:val="95"/>
        </w:rPr>
        <w:t>fi;</w:t>
      </w:r>
    </w:p>
    <w:p>
      <w:pPr>
        <w:pStyle w:val="BodyText"/>
        <w:spacing w:line="235" w:lineRule="auto" w:before="4"/>
        <w:ind w:left="284" w:right="271" w:firstLine="711"/>
      </w:pPr>
      <w:r>
        <w:rPr>
          <w:spacing w:val="-8"/>
        </w:rPr>
        <w:t>доля</w:t>
      </w:r>
      <w:r>
        <w:rPr>
          <w:spacing w:val="-7"/>
        </w:rPr>
        <w:t> </w:t>
      </w:r>
      <w:r>
        <w:rPr>
          <w:spacing w:val="-8"/>
        </w:rPr>
        <w:t>пациентов</w:t>
      </w:r>
      <w:r>
        <w:rPr/>
        <w:t> </w:t>
      </w:r>
      <w:r>
        <w:rPr>
          <w:spacing w:val="-8"/>
        </w:rPr>
        <w:t>с</w:t>
      </w:r>
      <w:r>
        <w:rPr>
          <w:spacing w:val="-3"/>
        </w:rPr>
        <w:t> </w:t>
      </w:r>
      <w:r>
        <w:rPr>
          <w:spacing w:val="-8"/>
        </w:rPr>
        <w:t>острыми</w:t>
      </w:r>
      <w:r>
        <w:rPr>
          <w:spacing w:val="-1"/>
        </w:rPr>
        <w:t> </w:t>
      </w:r>
      <w:r>
        <w:rPr>
          <w:spacing w:val="-8"/>
        </w:rPr>
        <w:t>цереброваскулярными</w:t>
      </w:r>
      <w:r>
        <w:rPr>
          <w:spacing w:val="-4"/>
        </w:rPr>
        <w:t> </w:t>
      </w:r>
      <w:r>
        <w:rPr>
          <w:spacing w:val="-8"/>
        </w:rPr>
        <w:t>болезнями,</w:t>
      </w:r>
      <w:r>
        <w:rPr>
          <w:spacing w:val="12"/>
        </w:rPr>
        <w:t> </w:t>
      </w:r>
      <w:r>
        <w:rPr>
          <w:spacing w:val="-8"/>
        </w:rPr>
        <w:t>госпитализиро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ванных</w:t>
      </w:r>
      <w:r>
        <w:rPr/>
        <w:t> </w:t>
      </w:r>
      <w:r>
        <w:rPr>
          <w:w w:val="90"/>
        </w:rPr>
        <w:t>в первые 6 часов от</w:t>
      </w:r>
      <w:r>
        <w:rPr>
          <w:spacing w:val="-1"/>
          <w:w w:val="90"/>
        </w:rPr>
        <w:t> </w:t>
      </w:r>
      <w:r>
        <w:rPr>
          <w:w w:val="90"/>
        </w:rPr>
        <w:t>начала заболевания,</w:t>
      </w:r>
      <w:r>
        <w:rPr/>
        <w:t> </w:t>
      </w:r>
      <w:r>
        <w:rPr>
          <w:w w:val="90"/>
        </w:rPr>
        <w:t>в общем количестве</w:t>
      </w:r>
      <w:r>
        <w:rPr>
          <w:w w:val="90"/>
        </w:rPr>
        <w:t> госпитализиро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ванных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первичные</w:t>
      </w:r>
      <w:r>
        <w:rPr>
          <w:spacing w:val="-4"/>
        </w:rPr>
        <w:t> </w:t>
      </w:r>
      <w:r>
        <w:rPr>
          <w:spacing w:val="-6"/>
        </w:rPr>
        <w:t>сосудистые</w:t>
      </w:r>
      <w:r>
        <w:rPr/>
        <w:t> </w:t>
      </w:r>
      <w:r>
        <w:rPr>
          <w:spacing w:val="-6"/>
        </w:rPr>
        <w:t>отделения или</w:t>
      </w:r>
      <w:r>
        <w:rPr>
          <w:spacing w:val="-10"/>
        </w:rPr>
        <w:t> </w:t>
      </w:r>
      <w:r>
        <w:rPr>
          <w:spacing w:val="-6"/>
        </w:rPr>
        <w:t>региональные</w:t>
      </w:r>
      <w:r>
        <w:rPr/>
        <w:t> </w:t>
      </w:r>
      <w:r>
        <w:rPr>
          <w:spacing w:val="-6"/>
        </w:rPr>
        <w:t>сосудистые</w:t>
      </w:r>
      <w:r>
        <w:rPr>
          <w:spacing w:val="-6"/>
        </w:rPr>
        <w:t> </w:t>
      </w:r>
      <w:r>
        <w:rPr>
          <w:spacing w:val="-6"/>
        </w:rPr>
        <w:t>центры</w:t>
      </w:r>
      <w:r>
        <w:rPr>
          <w:spacing w:val="-6"/>
        </w:rPr>
        <w:t> </w:t>
      </w:r>
      <w:r>
        <w:rPr>
          <w:spacing w:val="-8"/>
        </w:rPr>
        <w:t>пациентов</w:t>
      </w:r>
      <w:r>
        <w:rPr>
          <w:spacing w:val="8"/>
        </w:rPr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острыми</w:t>
      </w:r>
      <w:r>
        <w:rPr>
          <w:spacing w:val="2"/>
        </w:rPr>
        <w:t> </w:t>
      </w:r>
      <w:r>
        <w:rPr>
          <w:spacing w:val="-8"/>
        </w:rPr>
        <w:t>цереброваскулярными</w:t>
      </w:r>
      <w:r>
        <w:rPr>
          <w:spacing w:val="-7"/>
        </w:rPr>
        <w:t> </w:t>
      </w:r>
      <w:r>
        <w:rPr>
          <w:spacing w:val="-8"/>
        </w:rPr>
        <w:t>болезнями:</w:t>
      </w:r>
      <w:r>
        <w:rPr>
          <w:spacing w:val="8"/>
        </w:rPr>
        <w:t> </w:t>
      </w:r>
      <w:r>
        <w:rPr>
          <w:spacing w:val="-8"/>
        </w:rPr>
        <w:t>2025</w:t>
      </w:r>
      <w:r>
        <w:rPr>
          <w:spacing w:val="-7"/>
        </w:rPr>
        <w:t> </w:t>
      </w:r>
      <w:r>
        <w:rPr>
          <w:spacing w:val="-8"/>
        </w:rPr>
        <w:t>год</w:t>
      </w:r>
      <w:r>
        <w:rPr>
          <w:spacing w:val="40"/>
        </w:rPr>
        <w:t>  </w:t>
      </w:r>
      <w:r>
        <w:rPr>
          <w:spacing w:val="-8"/>
        </w:rPr>
        <w:t>30,0%</w:t>
      </w:r>
      <w:r>
        <w:rPr>
          <w:spacing w:val="10"/>
        </w:rPr>
        <w:t> </w:t>
      </w:r>
      <w:r>
        <w:rPr>
          <w:spacing w:val="-8"/>
        </w:rPr>
        <w:t>;</w:t>
      </w:r>
      <w:r>
        <w:rPr>
          <w:spacing w:val="-5"/>
        </w:rPr>
        <w:t> </w:t>
      </w:r>
      <w:r>
        <w:rPr>
          <w:spacing w:val="-8"/>
        </w:rPr>
        <w:t>2026</w:t>
      </w:r>
      <w:r>
        <w:rPr>
          <w:spacing w:val="-2"/>
        </w:rPr>
        <w:t> </w:t>
      </w:r>
      <w:r>
        <w:rPr>
          <w:spacing w:val="-8"/>
        </w:rPr>
        <w:t>год</w:t>
      </w:r>
    </w:p>
    <w:p>
      <w:pPr>
        <w:pStyle w:val="BodyText"/>
        <w:spacing w:line="324" w:lineRule="exact"/>
        <w:ind w:left="281"/>
      </w:pPr>
      <w:r>
        <w:rPr>
          <w:w w:val="85"/>
        </w:rPr>
        <w:t>—</w:t>
      </w:r>
      <w:r>
        <w:rPr>
          <w:spacing w:val="-1"/>
        </w:rPr>
        <w:t> </w:t>
      </w:r>
      <w:r>
        <w:rPr>
          <w:w w:val="85"/>
        </w:rPr>
        <w:t>40,0%;</w:t>
      </w:r>
      <w:r>
        <w:rPr>
          <w:spacing w:val="7"/>
        </w:rPr>
        <w:t> </w:t>
      </w:r>
      <w:r>
        <w:rPr>
          <w:w w:val="85"/>
        </w:rPr>
        <w:t>2027</w:t>
      </w:r>
      <w:r>
        <w:rPr>
          <w:spacing w:val="-1"/>
        </w:rPr>
        <w:t> </w:t>
      </w:r>
      <w:r>
        <w:rPr>
          <w:w w:val="85"/>
        </w:rPr>
        <w:t>год</w:t>
      </w:r>
      <w:r>
        <w:rPr>
          <w:spacing w:val="-5"/>
          <w:w w:val="85"/>
        </w:rPr>
        <w:t> </w:t>
      </w:r>
      <w:r>
        <w:rPr>
          <w:w w:val="85"/>
        </w:rPr>
        <w:t>—</w:t>
      </w:r>
      <w:r>
        <w:rPr>
          <w:spacing w:val="-5"/>
        </w:rPr>
        <w:t> </w:t>
      </w:r>
      <w:r>
        <w:rPr>
          <w:spacing w:val="-2"/>
          <w:w w:val="85"/>
        </w:rPr>
        <w:t>50,0%;</w:t>
      </w:r>
    </w:p>
    <w:p>
      <w:pPr>
        <w:pStyle w:val="BodyText"/>
        <w:spacing w:line="237" w:lineRule="auto"/>
        <w:ind w:left="289" w:right="243" w:firstLine="706"/>
      </w:pPr>
      <w:r>
        <w:rPr>
          <w:spacing w:val="-8"/>
        </w:rPr>
        <w:t>доля пациентов</w:t>
      </w:r>
      <w:r>
        <w:rPr/>
        <w:t> </w:t>
      </w:r>
      <w:r>
        <w:rPr>
          <w:spacing w:val="-8"/>
        </w:rPr>
        <w:t>с острым</w:t>
      </w:r>
      <w:r>
        <w:rPr>
          <w:spacing w:val="-4"/>
        </w:rPr>
        <w:t> </w:t>
      </w:r>
      <w:r>
        <w:rPr>
          <w:spacing w:val="-8"/>
        </w:rPr>
        <w:t>ишемическим</w:t>
      </w:r>
      <w:r>
        <w:rPr/>
        <w:t> </w:t>
      </w:r>
      <w:r>
        <w:rPr>
          <w:spacing w:val="-8"/>
        </w:rPr>
        <w:t>инсультом,</w:t>
      </w:r>
      <w:r>
        <w:rPr>
          <w:spacing w:val="13"/>
        </w:rPr>
        <w:t> </w:t>
      </w:r>
      <w:r>
        <w:rPr>
          <w:spacing w:val="-8"/>
        </w:rPr>
        <w:t>которым</w:t>
      </w:r>
      <w:r>
        <w:rPr>
          <w:spacing w:val="-2"/>
        </w:rPr>
        <w:t> </w:t>
      </w:r>
      <w:r>
        <w:rPr>
          <w:spacing w:val="-8"/>
        </w:rPr>
        <w:t>проведена</w:t>
      </w:r>
      <w:r>
        <w:rPr/>
        <w:t> </w:t>
      </w:r>
      <w:r>
        <w:rPr>
          <w:spacing w:val="-8"/>
        </w:rPr>
        <w:t>тром</w:t>
      </w:r>
      <w:r>
        <w:rPr>
          <w:spacing w:val="-8"/>
        </w:rPr>
        <w:t>-</w:t>
      </w:r>
      <w:r>
        <w:rPr>
          <w:spacing w:val="-8"/>
        </w:rPr>
      </w:r>
      <w:r>
        <w:rPr>
          <w:w w:val="95"/>
        </w:rPr>
        <w:t>болитическая</w:t>
      </w:r>
      <w:r>
        <w:rPr>
          <w:w w:val="95"/>
        </w:rPr>
        <w:t> терапия,</w:t>
      </w:r>
      <w:r>
        <w:rPr>
          <w:w w:val="95"/>
        </w:rPr>
        <w:t> в</w:t>
      </w:r>
      <w:r>
        <w:rPr>
          <w:spacing w:val="-5"/>
          <w:w w:val="95"/>
        </w:rPr>
        <w:t> </w:t>
      </w:r>
      <w:r>
        <w:rPr>
          <w:w w:val="95"/>
        </w:rPr>
        <w:t>общем</w:t>
      </w:r>
      <w:r>
        <w:rPr>
          <w:w w:val="95"/>
        </w:rPr>
        <w:t> количестве</w:t>
      </w:r>
      <w:r>
        <w:rPr>
          <w:w w:val="95"/>
        </w:rPr>
        <w:t> пациентов</w:t>
      </w:r>
      <w:r>
        <w:rPr>
          <w:w w:val="95"/>
        </w:rPr>
        <w:t> с</w:t>
      </w:r>
      <w:r>
        <w:rPr>
          <w:spacing w:val="-4"/>
          <w:w w:val="95"/>
        </w:rPr>
        <w:t> </w:t>
      </w:r>
      <w:r>
        <w:rPr>
          <w:w w:val="95"/>
        </w:rPr>
        <w:t>острым</w:t>
      </w:r>
      <w:r>
        <w:rPr>
          <w:w w:val="95"/>
        </w:rPr>
        <w:t> ишемическим</w:t>
      </w:r>
      <w:r>
        <w:rPr>
          <w:w w:val="95"/>
        </w:rPr>
        <w:t> </w:t>
      </w:r>
      <w:r>
        <w:rPr>
          <w:w w:val="90"/>
        </w:rPr>
        <w:t>ин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сультом,</w:t>
      </w:r>
      <w:r>
        <w:rPr>
          <w:spacing w:val="-10"/>
        </w:rPr>
        <w:t> </w:t>
      </w:r>
      <w:r>
        <w:rPr>
          <w:spacing w:val="-6"/>
        </w:rPr>
        <w:t>госпитализированных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первичные</w:t>
      </w:r>
      <w:r>
        <w:rPr>
          <w:spacing w:val="-9"/>
        </w:rPr>
        <w:t> </w:t>
      </w:r>
      <w:r>
        <w:rPr>
          <w:spacing w:val="-6"/>
        </w:rPr>
        <w:t>сосудистые</w:t>
      </w:r>
      <w:r>
        <w:rPr>
          <w:spacing w:val="-10"/>
        </w:rPr>
        <w:t> </w:t>
      </w:r>
      <w:r>
        <w:rPr>
          <w:spacing w:val="-6"/>
        </w:rPr>
        <w:t>отделения</w:t>
      </w:r>
      <w:r>
        <w:rPr>
          <w:spacing w:val="-9"/>
        </w:rPr>
        <w:t> </w:t>
      </w:r>
      <w:r>
        <w:rPr>
          <w:spacing w:val="-6"/>
        </w:rPr>
        <w:t>или</w:t>
      </w:r>
      <w:r>
        <w:rPr>
          <w:spacing w:val="-9"/>
        </w:rPr>
        <w:t> </w:t>
      </w:r>
      <w:r>
        <w:rPr>
          <w:spacing w:val="-6"/>
        </w:rPr>
        <w:t>региональ</w:t>
      </w:r>
      <w:r>
        <w:rPr>
          <w:spacing w:val="-6"/>
        </w:rPr>
        <w:softHyphen/>
      </w:r>
      <w:r>
        <w:rPr>
          <w:spacing w:val="-6"/>
        </w:rPr>
      </w:r>
      <w:r>
        <w:rPr>
          <w:w w:val="95"/>
        </w:rPr>
        <w:t>ные</w:t>
      </w:r>
      <w:r>
        <w:rPr>
          <w:w w:val="95"/>
        </w:rPr>
        <w:t> сосудистые</w:t>
      </w:r>
      <w:r>
        <w:rPr>
          <w:w w:val="95"/>
        </w:rPr>
        <w:t> центры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первые</w:t>
      </w:r>
      <w:r>
        <w:rPr>
          <w:w w:val="95"/>
        </w:rPr>
        <w:t> 6</w:t>
      </w:r>
      <w:r>
        <w:rPr>
          <w:w w:val="95"/>
        </w:rPr>
        <w:t> часов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начала</w:t>
      </w:r>
      <w:r>
        <w:rPr>
          <w:w w:val="95"/>
        </w:rPr>
        <w:t> заболевания:</w:t>
      </w:r>
      <w:r>
        <w:rPr/>
        <w:t> </w:t>
      </w:r>
      <w:r>
        <w:rPr>
          <w:w w:val="95"/>
        </w:rPr>
        <w:t>2025</w:t>
      </w:r>
      <w:r>
        <w:rPr>
          <w:spacing w:val="-2"/>
          <w:w w:val="95"/>
        </w:rPr>
        <w:t> </w:t>
      </w:r>
      <w:r>
        <w:rPr>
          <w:w w:val="95"/>
        </w:rPr>
        <w:t>год</w:t>
      </w:r>
      <w:r>
        <w:rPr>
          <w:spacing w:val="-9"/>
          <w:w w:val="95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10,0</w:t>
      </w:r>
      <w:r>
        <w:rPr>
          <w:w w:val="95"/>
          <w:position w:val="11"/>
          <w:sz w:val="14"/>
        </w:rPr>
        <w:t>O</w:t>
      </w:r>
      <w:r>
        <w:rPr>
          <w:w w:val="95"/>
        </w:rPr>
        <w:t>f</w:t>
      </w:r>
      <w:r>
        <w:rPr>
          <w:w w:val="95"/>
        </w:rPr>
        <w:t>i;</w:t>
      </w:r>
      <w:r>
        <w:rPr>
          <w:w w:val="95"/>
        </w:rPr>
        <w:t> 2026 год</w:t>
      </w:r>
      <w:r>
        <w:rPr>
          <w:spacing w:val="-6"/>
          <w:w w:val="95"/>
        </w:rPr>
        <w:t> </w:t>
      </w:r>
      <w:r>
        <w:rPr>
          <w:w w:val="90"/>
        </w:rPr>
        <w:t>—</w:t>
      </w:r>
      <w:r>
        <w:rPr>
          <w:w w:val="95"/>
        </w:rPr>
        <w:t> 11,0%; 2027 год</w:t>
      </w:r>
      <w:r>
        <w:rPr>
          <w:spacing w:val="40"/>
        </w:rPr>
        <w:t>  </w:t>
      </w:r>
      <w:r>
        <w:rPr>
          <w:w w:val="95"/>
        </w:rPr>
        <w:t>12,0%;</w:t>
      </w:r>
    </w:p>
    <w:p>
      <w:pPr>
        <w:pStyle w:val="BodyText"/>
        <w:spacing w:line="232" w:lineRule="auto"/>
        <w:ind w:left="289" w:right="268" w:firstLine="706"/>
      </w:pPr>
      <w:r>
        <w:rPr>
          <w:w w:val="95"/>
        </w:rPr>
        <w:t>доля</w:t>
      </w:r>
      <w:r>
        <w:rPr>
          <w:spacing w:val="-8"/>
          <w:w w:val="95"/>
        </w:rPr>
        <w:t> </w:t>
      </w:r>
      <w:r>
        <w:rPr>
          <w:w w:val="95"/>
        </w:rPr>
        <w:t>пациентов</w:t>
      </w:r>
      <w:r>
        <w:rPr>
          <w:w w:val="95"/>
        </w:rPr>
        <w:t> с</w:t>
      </w:r>
      <w:r>
        <w:rPr>
          <w:spacing w:val="-8"/>
          <w:w w:val="95"/>
        </w:rPr>
        <w:t> </w:t>
      </w:r>
      <w:r>
        <w:rPr>
          <w:w w:val="95"/>
        </w:rPr>
        <w:t>острым</w:t>
      </w:r>
      <w:r>
        <w:rPr>
          <w:spacing w:val="-6"/>
          <w:w w:val="95"/>
        </w:rPr>
        <w:t> </w:t>
      </w:r>
      <w:r>
        <w:rPr>
          <w:w w:val="95"/>
        </w:rPr>
        <w:t>ишемическим</w:t>
      </w:r>
      <w:r>
        <w:rPr>
          <w:w w:val="95"/>
        </w:rPr>
        <w:t> инсультом,</w:t>
      </w:r>
      <w:r>
        <w:rPr>
          <w:w w:val="95"/>
        </w:rPr>
        <w:t> которым</w:t>
      </w:r>
      <w:r>
        <w:rPr>
          <w:spacing w:val="-7"/>
          <w:w w:val="95"/>
        </w:rPr>
        <w:t> </w:t>
      </w:r>
      <w:r>
        <w:rPr>
          <w:w w:val="95"/>
        </w:rPr>
        <w:t>проведена</w:t>
      </w:r>
      <w:r>
        <w:rPr>
          <w:spacing w:val="-1"/>
          <w:w w:val="95"/>
        </w:rPr>
        <w:t> </w:t>
      </w:r>
      <w:r>
        <w:rPr>
          <w:w w:val="95"/>
        </w:rPr>
        <w:t>тром</w:t>
      </w:r>
      <w:r>
        <w:rPr>
          <w:w w:val="95"/>
        </w:rPr>
        <w:t>-</w:t>
      </w:r>
      <w:r>
        <w:rPr>
          <w:w w:val="95"/>
        </w:rPr>
        <w:t>болитическая</w:t>
      </w:r>
      <w:r>
        <w:rPr>
          <w:w w:val="95"/>
        </w:rPr>
        <w:t> терапия,</w:t>
      </w:r>
      <w:r>
        <w:rPr>
          <w:w w:val="95"/>
        </w:rPr>
        <w:t> в</w:t>
      </w:r>
      <w:r>
        <w:rPr>
          <w:w w:val="95"/>
        </w:rPr>
        <w:t> общем</w:t>
      </w:r>
      <w:r>
        <w:rPr>
          <w:w w:val="95"/>
        </w:rPr>
        <w:t> количестве</w:t>
      </w:r>
      <w:r>
        <w:rPr>
          <w:w w:val="95"/>
        </w:rPr>
        <w:t> пациентов</w:t>
      </w:r>
      <w:r>
        <w:rPr>
          <w:w w:val="95"/>
        </w:rPr>
        <w:t> с</w:t>
      </w:r>
      <w:r>
        <w:rPr>
          <w:w w:val="95"/>
        </w:rPr>
        <w:t> острым</w:t>
      </w:r>
      <w:r>
        <w:rPr>
          <w:w w:val="95"/>
        </w:rPr>
        <w:t> ишемическим</w:t>
      </w:r>
      <w:r>
        <w:rPr>
          <w:w w:val="95"/>
        </w:rPr>
        <w:t> ин</w:t>
      </w:r>
      <w:r>
        <w:rPr>
          <w:w w:val="95"/>
        </w:rPr>
        <w:softHyphen/>
      </w:r>
      <w:r>
        <w:rPr>
          <w:w w:val="95"/>
        </w:rPr>
        <w:t>сультом,</w:t>
      </w:r>
      <w:r>
        <w:rPr>
          <w:w w:val="95"/>
        </w:rPr>
        <w:t> госпитализированных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первичные</w:t>
      </w:r>
      <w:r>
        <w:rPr>
          <w:w w:val="95"/>
        </w:rPr>
        <w:t> cocyдиcтьIe</w:t>
      </w:r>
      <w:r>
        <w:rPr>
          <w:w w:val="95"/>
        </w:rPr>
        <w:t> отделения</w:t>
      </w:r>
      <w:r>
        <w:rPr>
          <w:spacing w:val="-2"/>
          <w:w w:val="95"/>
        </w:rPr>
        <w:t> </w:t>
      </w:r>
      <w:r>
        <w:rPr>
          <w:w w:val="95"/>
        </w:rPr>
        <w:t>или</w:t>
      </w:r>
      <w:r>
        <w:rPr>
          <w:spacing w:val="-7"/>
          <w:w w:val="95"/>
        </w:rPr>
        <w:t> </w:t>
      </w:r>
      <w:r>
        <w:rPr>
          <w:w w:val="95"/>
        </w:rPr>
        <w:t>региональ</w:t>
      </w:r>
      <w:r>
        <w:rPr>
          <w:w w:val="95"/>
        </w:rPr>
        <w:softHyphen/>
      </w:r>
      <w:r>
        <w:rPr>
          <w:w w:val="95"/>
        </w:rPr>
      </w:r>
      <w:r>
        <w:rPr>
          <w:w w:val="90"/>
        </w:rPr>
        <w:t>ные сосудистые</w:t>
      </w:r>
      <w:r>
        <w:rPr/>
        <w:t> </w:t>
      </w:r>
      <w:r>
        <w:rPr>
          <w:w w:val="90"/>
        </w:rPr>
        <w:t>центры:</w:t>
      </w:r>
      <w:r>
        <w:rPr/>
        <w:t> </w:t>
      </w:r>
      <w:r>
        <w:rPr>
          <w:w w:val="90"/>
        </w:rPr>
        <w:t>2025 год —</w:t>
      </w:r>
      <w:r>
        <w:rPr/>
        <w:t> </w:t>
      </w:r>
      <w:r>
        <w:rPr>
          <w:w w:val="90"/>
        </w:rPr>
        <w:t>10,0%</w:t>
      </w:r>
      <w:r>
        <w:rPr>
          <w:spacing w:val="25"/>
        </w:rPr>
        <w:t> </w:t>
      </w:r>
      <w:r>
        <w:rPr>
          <w:w w:val="90"/>
        </w:rPr>
        <w:t>; 2026 год — 11,0%; 2027 год</w:t>
      </w:r>
      <w:r>
        <w:rPr>
          <w:spacing w:val="-3"/>
          <w:w w:val="90"/>
        </w:rPr>
        <w:t> </w:t>
      </w:r>
      <w:r>
        <w:rPr>
          <w:w w:val="90"/>
        </w:rPr>
        <w:t>—</w:t>
      </w:r>
      <w:r>
        <w:rPr/>
        <w:t> </w:t>
      </w:r>
      <w:r>
        <w:rPr>
          <w:w w:val="90"/>
        </w:rPr>
        <w:t>12,0%;</w:t>
      </w:r>
    </w:p>
    <w:p>
      <w:pPr>
        <w:pStyle w:val="BodyText"/>
        <w:tabs>
          <w:tab w:pos="2398" w:val="left" w:leader="none"/>
        </w:tabs>
        <w:spacing w:line="235" w:lineRule="auto"/>
        <w:ind w:left="289" w:right="299" w:firstLine="711"/>
        <w:jc w:val="left"/>
      </w:pPr>
      <w:r>
        <w:rPr>
          <w:w w:val="90"/>
        </w:rPr>
        <w:t>доля пациентов,</w:t>
      </w:r>
      <w:r>
        <w:rPr>
          <w:spacing w:val="40"/>
        </w:rPr>
        <w:t> </w:t>
      </w:r>
      <w:r>
        <w:rPr>
          <w:w w:val="90"/>
        </w:rPr>
        <w:t>получающих</w:t>
      </w:r>
      <w:r>
        <w:rPr>
          <w:spacing w:val="40"/>
        </w:rPr>
        <w:t> </w:t>
      </w:r>
      <w:r>
        <w:rPr>
          <w:w w:val="90"/>
        </w:rPr>
        <w:t>обезболивание</w:t>
      </w:r>
      <w:r>
        <w:rPr>
          <w:spacing w:val="40"/>
        </w:rPr>
        <w:t> </w:t>
      </w:r>
      <w:r>
        <w:rPr>
          <w:w w:val="90"/>
        </w:rPr>
        <w:t>в рамках</w:t>
      </w:r>
      <w:r>
        <w:rPr>
          <w:spacing w:val="40"/>
        </w:rPr>
        <w:t> </w:t>
      </w:r>
      <w:r>
        <w:rPr>
          <w:w w:val="90"/>
        </w:rPr>
        <w:t>оказания</w:t>
      </w:r>
      <w:r>
        <w:rPr>
          <w:spacing w:val="40"/>
        </w:rPr>
        <w:t> </w:t>
      </w:r>
      <w:r>
        <w:rPr>
          <w:w w:val="90"/>
        </w:rPr>
        <w:t>паллиативной</w:t>
      </w:r>
      <w:r>
        <w:rPr>
          <w:w w:val="90"/>
        </w:rPr>
        <w:t> медицинской</w:t>
      </w:r>
      <w:r>
        <w:rPr>
          <w:spacing w:val="40"/>
        </w:rPr>
        <w:t> </w:t>
      </w:r>
      <w:r>
        <w:rPr>
          <w:w w:val="90"/>
        </w:rPr>
        <w:t>помощи,</w:t>
      </w:r>
      <w:r>
        <w:rPr>
          <w:spacing w:val="40"/>
        </w:rPr>
        <w:t> </w:t>
      </w:r>
      <w:r>
        <w:rPr>
          <w:w w:val="90"/>
        </w:rPr>
        <w:t>в общем количестве</w:t>
      </w:r>
      <w:r>
        <w:rPr>
          <w:spacing w:val="40"/>
        </w:rPr>
        <w:t> </w:t>
      </w:r>
      <w:r>
        <w:rPr>
          <w:w w:val="90"/>
        </w:rPr>
        <w:t>пациентов,</w:t>
      </w:r>
      <w:r>
        <w:rPr>
          <w:spacing w:val="40"/>
        </w:rPr>
        <w:t> </w:t>
      </w:r>
      <w:r>
        <w:rPr>
          <w:w w:val="90"/>
        </w:rPr>
        <w:t>нуждающихся</w:t>
      </w:r>
      <w:r>
        <w:rPr>
          <w:spacing w:val="40"/>
        </w:rPr>
        <w:t> </w:t>
      </w:r>
      <w:r>
        <w:rPr>
          <w:w w:val="90"/>
        </w:rPr>
        <w:t>в обезболива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нии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оказании</w:t>
      </w:r>
      <w:r>
        <w:rPr>
          <w:spacing w:val="-3"/>
        </w:rPr>
        <w:t> </w:t>
      </w:r>
      <w:r>
        <w:rPr>
          <w:w w:val="95"/>
        </w:rPr>
        <w:t>паллиативной</w:t>
      </w:r>
      <w:r>
        <w:rPr>
          <w:spacing w:val="3"/>
        </w:rPr>
        <w:t> </w:t>
      </w:r>
      <w:r>
        <w:rPr>
          <w:w w:val="95"/>
        </w:rPr>
        <w:t>медицинской</w:t>
      </w:r>
      <w:r>
        <w:rPr>
          <w:spacing w:val="7"/>
        </w:rPr>
        <w:t> </w:t>
      </w:r>
      <w:r>
        <w:rPr>
          <w:w w:val="95"/>
        </w:rPr>
        <w:t>помощи:</w:t>
      </w:r>
      <w:r>
        <w:rPr>
          <w:spacing w:val="3"/>
        </w:rPr>
        <w:t> </w:t>
      </w:r>
      <w:r>
        <w:rPr>
          <w:w w:val="95"/>
        </w:rPr>
        <w:t>2025</w:t>
      </w:r>
      <w:r>
        <w:rPr>
          <w:spacing w:val="-8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3"/>
        </w:rPr>
        <w:t> </w:t>
      </w:r>
      <w:r>
        <w:rPr>
          <w:w w:val="95"/>
        </w:rPr>
        <w:t>100%;</w:t>
      </w:r>
      <w:r>
        <w:rPr>
          <w:spacing w:val="-2"/>
        </w:rPr>
        <w:t> </w:t>
      </w:r>
      <w:r>
        <w:rPr>
          <w:w w:val="95"/>
        </w:rPr>
        <w:t>2026</w:t>
      </w:r>
      <w:r>
        <w:rPr>
          <w:spacing w:val="-3"/>
          <w:w w:val="95"/>
        </w:rPr>
        <w:t> </w:t>
      </w:r>
      <w:r>
        <w:rPr>
          <w:w w:val="95"/>
        </w:rPr>
        <w:t>год</w:t>
      </w:r>
      <w:r>
        <w:rPr>
          <w:w w:val="95"/>
        </w:rPr>
        <w:t> </w:t>
      </w:r>
      <w:r>
        <w:rPr/>
        <w:t>100</w:t>
      </w:r>
      <w:r>
        <w:rPr>
          <w:position w:val="10"/>
          <w:sz w:val="14"/>
        </w:rPr>
        <w:t>O</w:t>
      </w:r>
      <w:r>
        <w:rPr/>
        <w:t>fi; 2027 год</w:t>
        <w:tab/>
      </w:r>
      <w:r>
        <w:rPr>
          <w:spacing w:val="-2"/>
        </w:rPr>
        <w:t>100%;</w:t>
      </w:r>
    </w:p>
    <w:p>
      <w:pPr>
        <w:pStyle w:val="BodyText"/>
        <w:spacing w:line="235" w:lineRule="auto"/>
        <w:ind w:left="289" w:right="279" w:firstLine="711"/>
      </w:pPr>
      <w:r>
        <w:rPr>
          <w:spacing w:val="-10"/>
        </w:rPr>
        <w:t>доля</w:t>
      </w:r>
      <w:r>
        <w:rPr>
          <w:spacing w:val="-6"/>
        </w:rPr>
        <w:t> </w:t>
      </w:r>
      <w:r>
        <w:rPr>
          <w:spacing w:val="-10"/>
        </w:rPr>
        <w:t>пациентов,</w:t>
      </w:r>
      <w:r>
        <w:rPr>
          <w:spacing w:val="10"/>
        </w:rPr>
        <w:t> </w:t>
      </w:r>
      <w:r>
        <w:rPr>
          <w:spacing w:val="-10"/>
        </w:rPr>
        <w:t>получающих</w:t>
      </w:r>
      <w:r>
        <w:rPr>
          <w:spacing w:val="18"/>
        </w:rPr>
        <w:t> </w:t>
      </w:r>
      <w:r>
        <w:rPr>
          <w:spacing w:val="-10"/>
        </w:rPr>
        <w:t>лечебное</w:t>
      </w:r>
      <w:r>
        <w:rPr>
          <w:spacing w:val="-3"/>
        </w:rPr>
        <w:t> </w:t>
      </w:r>
      <w:r>
        <w:rPr>
          <w:spacing w:val="-10"/>
        </w:rPr>
        <w:t>(энтеральное)</w:t>
      </w:r>
      <w:r>
        <w:rPr>
          <w:spacing w:val="17"/>
        </w:rPr>
        <w:t> </w:t>
      </w:r>
      <w:r>
        <w:rPr>
          <w:spacing w:val="-10"/>
        </w:rPr>
        <w:t>питание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рамках</w:t>
      </w:r>
      <w:r>
        <w:rPr/>
        <w:t> </w:t>
      </w:r>
      <w:r>
        <w:rPr>
          <w:spacing w:val="-10"/>
        </w:rPr>
        <w:t>оказа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8"/>
        </w:rPr>
        <w:t>ния</w:t>
      </w:r>
      <w:r>
        <w:rPr>
          <w:spacing w:val="-8"/>
        </w:rPr>
        <w:t> паллиативной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помощи,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8"/>
        </w:rPr>
        <w:t> общем</w:t>
      </w:r>
      <w:r>
        <w:rPr>
          <w:spacing w:val="-7"/>
        </w:rPr>
        <w:t> </w:t>
      </w:r>
      <w:r>
        <w:rPr>
          <w:spacing w:val="-8"/>
        </w:rPr>
        <w:t>количестве</w:t>
      </w:r>
      <w:r>
        <w:rPr>
          <w:spacing w:val="-7"/>
        </w:rPr>
        <w:t> </w:t>
      </w:r>
      <w:r>
        <w:rPr>
          <w:spacing w:val="-8"/>
        </w:rPr>
        <w:t>пациентов,</w:t>
      </w:r>
      <w:r>
        <w:rPr>
          <w:spacing w:val="-8"/>
        </w:rPr>
        <w:t> нуждаю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10"/>
        </w:rPr>
        <w:t>щихся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лечебном</w:t>
      </w:r>
      <w:r>
        <w:rPr>
          <w:spacing w:val="-6"/>
        </w:rPr>
        <w:t> </w:t>
      </w:r>
      <w:r>
        <w:rPr>
          <w:spacing w:val="-10"/>
        </w:rPr>
        <w:t>(энтеральном)</w:t>
      </w:r>
      <w:r>
        <w:rPr>
          <w:spacing w:val="-5"/>
        </w:rPr>
        <w:t> </w:t>
      </w:r>
      <w:r>
        <w:rPr>
          <w:spacing w:val="-10"/>
        </w:rPr>
        <w:t>питании</w:t>
      </w:r>
      <w:r>
        <w:rPr>
          <w:spacing w:val="-6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оказании</w:t>
      </w:r>
      <w:r>
        <w:rPr>
          <w:spacing w:val="-3"/>
        </w:rPr>
        <w:t> </w:t>
      </w:r>
      <w:r>
        <w:rPr>
          <w:spacing w:val="-10"/>
        </w:rPr>
        <w:t>паллиативной</w:t>
      </w:r>
      <w:r>
        <w:rPr>
          <w:spacing w:val="-2"/>
        </w:rPr>
        <w:t> </w:t>
      </w:r>
      <w:r>
        <w:rPr>
          <w:spacing w:val="-10"/>
        </w:rPr>
        <w:t>медицинской</w:t>
      </w:r>
      <w:r>
        <w:rPr>
          <w:spacing w:val="-10"/>
        </w:rPr>
        <w:t> </w:t>
      </w:r>
      <w:r>
        <w:rPr>
          <w:w w:val="90"/>
        </w:rPr>
        <w:t>помощи 2025 год</w:t>
      </w:r>
      <w:r>
        <w:rPr>
          <w:spacing w:val="-4"/>
          <w:w w:val="90"/>
        </w:rPr>
        <w:t> </w:t>
      </w:r>
      <w:r>
        <w:rPr>
          <w:w w:val="90"/>
        </w:rPr>
        <w:t>—</w:t>
      </w:r>
      <w:r>
        <w:rPr/>
        <w:t> </w:t>
      </w:r>
      <w:r>
        <w:rPr>
          <w:w w:val="90"/>
        </w:rPr>
        <w:t>100%;</w:t>
      </w:r>
      <w:r>
        <w:rPr/>
        <w:t> </w:t>
      </w:r>
      <w:r>
        <w:rPr>
          <w:w w:val="90"/>
        </w:rPr>
        <w:t>2026 год —</w:t>
      </w:r>
      <w:r>
        <w:rPr/>
        <w:t> </w:t>
      </w:r>
      <w:r>
        <w:rPr>
          <w:w w:val="90"/>
        </w:rPr>
        <w:t>100%:</w:t>
      </w:r>
      <w:r>
        <w:rPr/>
        <w:t> </w:t>
      </w:r>
      <w:r>
        <w:rPr>
          <w:w w:val="90"/>
        </w:rPr>
        <w:t>2027 год —</w:t>
      </w:r>
      <w:r>
        <w:rPr/>
        <w:t> </w:t>
      </w:r>
      <w:r>
        <w:rPr>
          <w:w w:val="90"/>
        </w:rPr>
        <w:t>100</w:t>
      </w:r>
      <w:r>
        <w:rPr>
          <w:w w:val="90"/>
          <w:position w:val="11"/>
          <w:sz w:val="14"/>
        </w:rPr>
        <w:t>O</w:t>
      </w:r>
      <w:r>
        <w:rPr>
          <w:w w:val="90"/>
        </w:rPr>
        <w:t>fi;</w:t>
      </w:r>
    </w:p>
    <w:p>
      <w:pPr>
        <w:pStyle w:val="BodyText"/>
        <w:spacing w:line="237" w:lineRule="auto"/>
        <w:ind w:left="295" w:right="280" w:firstLine="704"/>
      </w:pPr>
      <w:r>
        <w:rPr>
          <w:spacing w:val="-2"/>
          <w:w w:val="95"/>
        </w:rPr>
        <w:t>доля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лиц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репродуктивного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возраста,</w:t>
      </w:r>
      <w:r>
        <w:rPr/>
        <w:t> </w:t>
      </w:r>
      <w:r>
        <w:rPr>
          <w:spacing w:val="-2"/>
          <w:w w:val="95"/>
        </w:rPr>
        <w:t>прошедших</w:t>
      </w:r>
      <w:r>
        <w:rPr/>
        <w:t> </w:t>
      </w:r>
      <w:r>
        <w:rPr>
          <w:spacing w:val="-2"/>
          <w:w w:val="95"/>
        </w:rPr>
        <w:t>диспансеризацию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оценки</w:t>
      </w:r>
      <w:r>
        <w:rPr>
          <w:spacing w:val="-2"/>
          <w:w w:val="95"/>
        </w:rPr>
        <w:t> </w:t>
      </w:r>
      <w:r>
        <w:rPr>
          <w:w w:val="95"/>
        </w:rPr>
        <w:t>репродуктивного</w:t>
      </w:r>
      <w:r>
        <w:rPr>
          <w:spacing w:val="-13"/>
          <w:w w:val="95"/>
        </w:rPr>
        <w:t> </w:t>
      </w:r>
      <w:r>
        <w:rPr>
          <w:w w:val="95"/>
        </w:rPr>
        <w:t>здоровья</w:t>
      </w:r>
      <w:r>
        <w:rPr>
          <w:spacing w:val="-12"/>
          <w:w w:val="95"/>
        </w:rPr>
        <w:t> </w:t>
      </w:r>
      <w:r>
        <w:rPr>
          <w:w w:val="95"/>
        </w:rPr>
        <w:t>женщин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мужчин</w:t>
      </w:r>
      <w:r>
        <w:rPr>
          <w:spacing w:val="-12"/>
          <w:w w:val="95"/>
        </w:rPr>
        <w:t> </w:t>
      </w:r>
      <w:r>
        <w:rPr>
          <w:w w:val="95"/>
        </w:rPr>
        <w:t>(отдельно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мужчинам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женщинам</w:t>
      </w:r>
      <w:r>
        <w:rPr>
          <w:w w:val="95"/>
        </w:rPr>
        <w:t>)</w:t>
      </w:r>
      <w:r>
        <w:rPr>
          <w:w w:val="95"/>
        </w:rPr>
        <w:t> </w:t>
      </w:r>
      <w:r>
        <w:rPr>
          <w:w w:val="90"/>
        </w:rPr>
        <w:t>2025</w:t>
      </w:r>
      <w:r>
        <w:rPr>
          <w:spacing w:val="-1"/>
          <w:w w:val="90"/>
        </w:rPr>
        <w:t> </w:t>
      </w:r>
      <w:r>
        <w:rPr>
          <w:w w:val="90"/>
        </w:rPr>
        <w:t>год</w:t>
      </w:r>
      <w:r>
        <w:rPr>
          <w:spacing w:val="-6"/>
          <w:w w:val="90"/>
        </w:rPr>
        <w:t>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0"/>
        </w:rPr>
        <w:t>52</w:t>
      </w:r>
      <w:r>
        <w:rPr>
          <w:w w:val="90"/>
          <w:vertAlign w:val="superscript"/>
        </w:rPr>
        <w:t>0</w:t>
      </w:r>
      <w:r>
        <w:rPr>
          <w:w w:val="90"/>
          <w:vertAlign w:val="baseline"/>
        </w:rPr>
        <w:t>a;</w:t>
      </w:r>
      <w:r>
        <w:rPr>
          <w:spacing w:val="40"/>
          <w:vertAlign w:val="baseline"/>
        </w:rPr>
        <w:t> </w:t>
      </w:r>
      <w:r>
        <w:rPr>
          <w:w w:val="90"/>
          <w:vertAlign w:val="baseline"/>
        </w:rPr>
        <w:t>2026 год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— 35</w:t>
      </w:r>
      <w:r>
        <w:rPr>
          <w:w w:val="90"/>
          <w:vertAlign w:val="superscript"/>
        </w:rPr>
        <w:t>0</w:t>
      </w:r>
      <w:r>
        <w:rPr>
          <w:w w:val="90"/>
          <w:vertAlign w:val="baseline"/>
        </w:rPr>
        <w:t>a;</w:t>
      </w:r>
      <w:r>
        <w:rPr>
          <w:spacing w:val="40"/>
          <w:vertAlign w:val="baseline"/>
        </w:rPr>
        <w:t> </w:t>
      </w:r>
      <w:r>
        <w:rPr>
          <w:w w:val="90"/>
          <w:vertAlign w:val="baseline"/>
        </w:rPr>
        <w:t>2027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год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— 38%:</w:t>
      </w:r>
    </w:p>
    <w:p>
      <w:pPr>
        <w:pStyle w:val="BodyText"/>
        <w:spacing w:line="317" w:lineRule="exact"/>
        <w:ind w:left="1002"/>
      </w:pPr>
      <w:r>
        <w:rPr>
          <w:w w:val="90"/>
        </w:rPr>
        <w:t>женщины</w:t>
      </w:r>
      <w:r>
        <w:rPr>
          <w:spacing w:val="-6"/>
        </w:rPr>
        <w:t> </w:t>
      </w:r>
      <w:r>
        <w:rPr>
          <w:w w:val="90"/>
        </w:rPr>
        <w:t>2025</w:t>
      </w:r>
      <w:r>
        <w:rPr>
          <w:spacing w:val="-10"/>
          <w:w w:val="90"/>
        </w:rPr>
        <w:t> </w:t>
      </w:r>
      <w:r>
        <w:rPr>
          <w:w w:val="90"/>
        </w:rPr>
        <w:t>год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52%;</w:t>
      </w:r>
      <w:r>
        <w:rPr>
          <w:spacing w:val="-5"/>
          <w:w w:val="90"/>
        </w:rPr>
        <w:t> </w:t>
      </w:r>
      <w:r>
        <w:rPr>
          <w:w w:val="90"/>
        </w:rPr>
        <w:t>2026</w:t>
      </w:r>
      <w:r>
        <w:rPr>
          <w:spacing w:val="-2"/>
          <w:w w:val="90"/>
        </w:rPr>
        <w:t> </w:t>
      </w:r>
      <w:r>
        <w:rPr>
          <w:w w:val="90"/>
        </w:rPr>
        <w:t>год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0"/>
        </w:rPr>
        <w:t>35</w:t>
      </w:r>
      <w:r>
        <w:rPr>
          <w:w w:val="90"/>
          <w:position w:val="10"/>
          <w:sz w:val="14"/>
        </w:rPr>
        <w:t>O</w:t>
      </w:r>
      <w:r>
        <w:rPr>
          <w:w w:val="90"/>
        </w:rPr>
        <w:t>fi;</w:t>
      </w:r>
      <w:r>
        <w:rPr>
          <w:spacing w:val="-11"/>
          <w:w w:val="90"/>
        </w:rPr>
        <w:t> </w:t>
      </w:r>
      <w:r>
        <w:rPr>
          <w:w w:val="90"/>
        </w:rPr>
        <w:t>2027</w:t>
      </w:r>
      <w:r>
        <w:rPr>
          <w:spacing w:val="-3"/>
          <w:w w:val="90"/>
        </w:rPr>
        <w:t> </w:t>
      </w:r>
      <w:r>
        <w:rPr>
          <w:w w:val="90"/>
        </w:rPr>
        <w:t>год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58%</w:t>
      </w:r>
    </w:p>
    <w:p>
      <w:pPr>
        <w:pStyle w:val="BodyText"/>
        <w:spacing w:line="319" w:lineRule="exact"/>
        <w:ind w:left="995"/>
      </w:pPr>
      <w:r>
        <w:rPr>
          <w:w w:val="95"/>
        </w:rPr>
        <w:t>мужчины</w:t>
      </w:r>
      <w:r>
        <w:rPr>
          <w:spacing w:val="-8"/>
          <w:w w:val="95"/>
        </w:rPr>
        <w:t> </w:t>
      </w:r>
      <w:r>
        <w:rPr>
          <w:w w:val="95"/>
        </w:rPr>
        <w:t>2025</w:t>
      </w:r>
      <w:r>
        <w:rPr>
          <w:spacing w:val="-11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5"/>
        </w:rPr>
        <w:t>-</w:t>
      </w:r>
      <w:r>
        <w:rPr>
          <w:spacing w:val="-12"/>
          <w:w w:val="95"/>
        </w:rPr>
        <w:t> </w:t>
      </w:r>
      <w:r>
        <w:rPr>
          <w:w w:val="95"/>
        </w:rPr>
        <w:t>32%;</w:t>
      </w:r>
      <w:r>
        <w:rPr>
          <w:spacing w:val="-4"/>
        </w:rPr>
        <w:t> </w:t>
      </w:r>
      <w:r>
        <w:rPr>
          <w:w w:val="95"/>
        </w:rPr>
        <w:t>2026</w:t>
      </w:r>
      <w:r>
        <w:rPr>
          <w:spacing w:val="-1"/>
          <w:w w:val="95"/>
        </w:rPr>
        <w:t> </w:t>
      </w:r>
      <w:r>
        <w:rPr>
          <w:w w:val="95"/>
        </w:rPr>
        <w:t>год</w:t>
      </w:r>
      <w:r>
        <w:rPr>
          <w:spacing w:val="37"/>
        </w:rPr>
        <w:t>  </w:t>
      </w:r>
      <w:r>
        <w:rPr>
          <w:w w:val="95"/>
        </w:rPr>
        <w:t>35</w:t>
      </w:r>
      <w:r>
        <w:rPr>
          <w:w w:val="95"/>
          <w:position w:val="10"/>
          <w:sz w:val="14"/>
        </w:rPr>
        <w:t>O</w:t>
      </w:r>
      <w:r>
        <w:rPr>
          <w:w w:val="95"/>
        </w:rPr>
        <w:t>fi;</w:t>
      </w:r>
      <w:r>
        <w:rPr>
          <w:spacing w:val="-12"/>
          <w:w w:val="95"/>
        </w:rPr>
        <w:t> </w:t>
      </w:r>
      <w:r>
        <w:rPr>
          <w:w w:val="95"/>
        </w:rPr>
        <w:t>2027</w:t>
      </w:r>
      <w:r>
        <w:rPr>
          <w:spacing w:val="-12"/>
          <w:w w:val="95"/>
        </w:rPr>
        <w:t> </w:t>
      </w:r>
      <w:r>
        <w:rPr>
          <w:w w:val="95"/>
        </w:rPr>
        <w:t>год</w:t>
      </w:r>
      <w:r>
        <w:rPr>
          <w:spacing w:val="-12"/>
          <w:w w:val="95"/>
        </w:rPr>
        <w:t> </w:t>
      </w:r>
      <w:r>
        <w:rPr>
          <w:w w:val="90"/>
        </w:rPr>
        <w:t>—</w:t>
      </w:r>
      <w:r>
        <w:rPr>
          <w:spacing w:val="-2"/>
          <w:w w:val="90"/>
        </w:rPr>
        <w:t> </w:t>
      </w:r>
      <w:r>
        <w:rPr>
          <w:spacing w:val="-4"/>
          <w:w w:val="95"/>
        </w:rPr>
        <w:t>38%;</w:t>
      </w:r>
    </w:p>
    <w:p>
      <w:pPr>
        <w:pStyle w:val="BodyText"/>
        <w:spacing w:line="235" w:lineRule="auto"/>
        <w:ind w:left="289" w:right="273" w:firstLine="716"/>
      </w:pPr>
      <w:r>
        <w:rPr>
          <w:spacing w:val="-6"/>
        </w:rPr>
        <w:t>доля</w:t>
      </w:r>
      <w:r>
        <w:rPr>
          <w:spacing w:val="-10"/>
        </w:rPr>
        <w:t> </w:t>
      </w:r>
      <w:r>
        <w:rPr>
          <w:spacing w:val="-6"/>
        </w:rPr>
        <w:t>пациентов,</w:t>
      </w:r>
      <w:r>
        <w:rPr>
          <w:spacing w:val="-9"/>
        </w:rPr>
        <w:t> </w:t>
      </w:r>
      <w:r>
        <w:rPr>
          <w:spacing w:val="-6"/>
        </w:rPr>
        <w:t>обследованных</w:t>
      </w:r>
      <w:r>
        <w:rPr>
          <w:spacing w:val="-10"/>
        </w:rPr>
        <w:t> </w:t>
      </w:r>
      <w:r>
        <w:rPr>
          <w:spacing w:val="-6"/>
        </w:rPr>
        <w:t>перед</w:t>
      </w:r>
      <w:r>
        <w:rPr>
          <w:spacing w:val="-9"/>
        </w:rPr>
        <w:t> </w:t>
      </w:r>
      <w:r>
        <w:rPr>
          <w:spacing w:val="-6"/>
        </w:rPr>
        <w:t>проведением</w:t>
      </w:r>
      <w:r>
        <w:rPr>
          <w:spacing w:val="-10"/>
        </w:rPr>
        <w:t> </w:t>
      </w:r>
      <w:r>
        <w:rPr>
          <w:spacing w:val="-6"/>
        </w:rPr>
        <w:t>вспомогательньж</w:t>
      </w:r>
      <w:r>
        <w:rPr>
          <w:spacing w:val="-9"/>
        </w:rPr>
        <w:t> </w:t>
      </w:r>
      <w:r>
        <w:rPr>
          <w:spacing w:val="-6"/>
        </w:rPr>
        <w:t>репро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10"/>
        </w:rPr>
        <w:t>дуктивных</w:t>
      </w:r>
      <w:r>
        <w:rPr/>
        <w:t> </w:t>
      </w:r>
      <w:r>
        <w:rPr>
          <w:spacing w:val="-10"/>
        </w:rPr>
        <w:t>технологий</w:t>
      </w:r>
      <w:r>
        <w:rPr>
          <w:spacing w:val="-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>
          <w:spacing w:val="9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критериями</w:t>
      </w:r>
      <w:r>
        <w:rPr/>
        <w:t> </w:t>
      </w:r>
      <w:r>
        <w:rPr>
          <w:spacing w:val="-10"/>
        </w:rPr>
        <w:t>качества</w:t>
      </w:r>
      <w:r>
        <w:rPr>
          <w:spacing w:val="-2"/>
        </w:rPr>
        <w:t> </w:t>
      </w:r>
      <w:r>
        <w:rPr>
          <w:spacing w:val="-10"/>
        </w:rPr>
        <w:t>проведения</w:t>
      </w:r>
      <w:r>
        <w:rPr/>
        <w:t> </w:t>
      </w:r>
      <w:r>
        <w:rPr>
          <w:spacing w:val="-10"/>
        </w:rPr>
        <w:t>программ</w:t>
      </w:r>
      <w:r>
        <w:rPr>
          <w:spacing w:val="-10"/>
        </w:rPr>
        <w:t> </w:t>
      </w:r>
      <w:r>
        <w:rPr>
          <w:spacing w:val="-8"/>
        </w:rPr>
        <w:t>вспомогательных</w:t>
      </w:r>
      <w:r>
        <w:rPr>
          <w:spacing w:val="-8"/>
        </w:rPr>
        <w:t> репродуктивных</w:t>
      </w:r>
      <w:r>
        <w:rPr>
          <w:spacing w:val="-7"/>
        </w:rPr>
        <w:t> </w:t>
      </w:r>
      <w:r>
        <w:rPr>
          <w:spacing w:val="-8"/>
        </w:rPr>
        <w:t>технологий</w:t>
      </w:r>
      <w:r>
        <w:rPr>
          <w:spacing w:val="-8"/>
        </w:rPr>
        <w:t> клинических</w:t>
      </w:r>
      <w:r>
        <w:rPr>
          <w:spacing w:val="2"/>
        </w:rPr>
        <w:t> </w:t>
      </w:r>
      <w:r>
        <w:rPr>
          <w:spacing w:val="-8"/>
        </w:rPr>
        <w:t>рекомендаций</w:t>
      </w:r>
      <w:r>
        <w:rPr/>
        <w:t> </w:t>
      </w:r>
      <w:r>
        <w:rPr>
          <w:spacing w:val="-8"/>
        </w:rPr>
        <w:t>«Жен</w:t>
      </w:r>
      <w:r>
        <w:rPr>
          <w:spacing w:val="-8"/>
        </w:rPr>
        <w:t>—</w:t>
      </w:r>
      <w:r>
        <w:rPr>
          <w:spacing w:val="-8"/>
        </w:rPr>
        <w:t> </w:t>
      </w:r>
      <w:r>
        <w:rPr>
          <w:spacing w:val="-2"/>
          <w:w w:val="95"/>
        </w:rPr>
        <w:t>ское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бесплодие»</w:t>
      </w:r>
      <w:r>
        <w:rPr>
          <w:spacing w:val="8"/>
        </w:rPr>
        <w:t> </w:t>
      </w:r>
      <w:r>
        <w:rPr>
          <w:spacing w:val="-2"/>
          <w:w w:val="95"/>
        </w:rPr>
        <w:t>2025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40"/>
        </w:rPr>
        <w:t>  </w:t>
      </w:r>
      <w:r>
        <w:rPr>
          <w:spacing w:val="-2"/>
          <w:w w:val="95"/>
        </w:rPr>
        <w:t>100%;</w:t>
      </w:r>
      <w:r>
        <w:rPr/>
        <w:t> </w:t>
      </w:r>
      <w:r>
        <w:rPr>
          <w:spacing w:val="-2"/>
          <w:w w:val="95"/>
        </w:rPr>
        <w:t>2026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0"/>
        </w:rPr>
        <w:t>—</w:t>
      </w:r>
      <w:r>
        <w:rPr/>
        <w:t> </w:t>
      </w:r>
      <w:r>
        <w:rPr>
          <w:spacing w:val="-2"/>
          <w:w w:val="95"/>
        </w:rPr>
        <w:t>100%; 2027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—100</w:t>
      </w:r>
      <w:r>
        <w:rPr>
          <w:spacing w:val="-2"/>
          <w:w w:val="95"/>
          <w:position w:val="11"/>
          <w:sz w:val="14"/>
        </w:rPr>
        <w:t>0</w:t>
      </w:r>
      <w:r>
        <w:rPr>
          <w:spacing w:val="-2"/>
          <w:w w:val="95"/>
        </w:rPr>
        <w:t>a;</w:t>
      </w:r>
    </w:p>
    <w:p>
      <w:pPr>
        <w:pStyle w:val="BodyText"/>
        <w:spacing w:after="0" w:line="235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5" w:lineRule="auto" w:before="109"/>
        <w:ind w:left="294" w:right="259" w:firstLine="715"/>
      </w:pPr>
      <w:r>
        <w:rPr>
          <w:w w:val="95"/>
        </w:rPr>
        <w:t>число</w:t>
      </w:r>
      <w:r>
        <w:rPr>
          <w:w w:val="95"/>
        </w:rPr>
        <w:t> циклов</w:t>
      </w:r>
      <w:r>
        <w:rPr>
          <w:spacing w:val="-1"/>
          <w:w w:val="95"/>
        </w:rPr>
        <w:t> </w:t>
      </w:r>
      <w:r>
        <w:rPr>
          <w:w w:val="95"/>
        </w:rPr>
        <w:t>экстракорпорального</w:t>
      </w:r>
      <w:r>
        <w:rPr>
          <w:spacing w:val="-8"/>
          <w:w w:val="95"/>
        </w:rPr>
        <w:t> </w:t>
      </w:r>
      <w:r>
        <w:rPr>
          <w:w w:val="95"/>
        </w:rPr>
        <w:t>оплодотворения,</w:t>
      </w:r>
      <w:r>
        <w:rPr>
          <w:spacing w:val="-3"/>
          <w:w w:val="95"/>
        </w:rPr>
        <w:t> </w:t>
      </w:r>
      <w:r>
        <w:rPr>
          <w:w w:val="95"/>
        </w:rPr>
        <w:t>выполняемых</w:t>
      </w:r>
      <w:r>
        <w:rPr>
          <w:w w:val="95"/>
        </w:rPr>
        <w:t> медицин</w:t>
      </w:r>
      <w:r>
        <w:rPr>
          <w:w w:val="95"/>
        </w:rPr>
        <w:softHyphen/>
      </w:r>
      <w:r>
        <w:rPr>
          <w:w w:val="95"/>
        </w:rPr>
        <w:t>ской</w:t>
      </w:r>
      <w:r>
        <w:rPr>
          <w:w w:val="95"/>
        </w:rPr>
        <w:t> организацией,</w:t>
      </w:r>
      <w:r>
        <w:rPr>
          <w:w w:val="95"/>
        </w:rPr>
        <w:t> в</w:t>
      </w:r>
      <w:r>
        <w:rPr>
          <w:w w:val="95"/>
        </w:rPr>
        <w:t> течение</w:t>
      </w:r>
      <w:r>
        <w:rPr>
          <w:w w:val="95"/>
        </w:rPr>
        <w:t> одного</w:t>
      </w:r>
      <w:r>
        <w:rPr>
          <w:w w:val="95"/>
        </w:rPr>
        <w:t> года</w:t>
      </w:r>
      <w:r>
        <w:rPr>
          <w:w w:val="95"/>
        </w:rPr>
        <w:t> 2025</w:t>
      </w:r>
      <w:r>
        <w:rPr>
          <w:w w:val="95"/>
        </w:rPr>
        <w:t> год</w:t>
      </w:r>
      <w:r>
        <w:rPr>
          <w:spacing w:val="80"/>
        </w:rPr>
        <w:t> </w:t>
      </w:r>
      <w:r>
        <w:rPr>
          <w:w w:val="95"/>
        </w:rPr>
        <w:t>не</w:t>
      </w:r>
      <w:r>
        <w:rPr>
          <w:w w:val="95"/>
        </w:rPr>
        <w:t> менее</w:t>
      </w:r>
      <w:r>
        <w:rPr>
          <w:w w:val="95"/>
        </w:rPr>
        <w:t> 100</w:t>
      </w:r>
      <w:r>
        <w:rPr>
          <w:w w:val="95"/>
        </w:rPr>
        <w:t> ;</w:t>
      </w:r>
      <w:r>
        <w:rPr>
          <w:w w:val="95"/>
        </w:rPr>
        <w:t> 2026</w:t>
      </w:r>
      <w:r>
        <w:rPr>
          <w:w w:val="95"/>
        </w:rPr>
        <w:t> год —</w:t>
      </w:r>
      <w:r>
        <w:rPr>
          <w:w w:val="95"/>
        </w:rPr>
        <w:t> </w:t>
      </w:r>
      <w:r>
        <w:rPr>
          <w:w w:val="95"/>
        </w:rPr>
        <w:t>не</w:t>
      </w:r>
      <w:r>
        <w:rPr>
          <w:w w:val="95"/>
        </w:rPr>
        <w:t> менее</w:t>
      </w:r>
      <w:r>
        <w:rPr>
          <w:spacing w:val="-2"/>
        </w:rPr>
        <w:t> </w:t>
      </w:r>
      <w:r>
        <w:rPr>
          <w:w w:val="95"/>
        </w:rPr>
        <w:t>100; 2027</w:t>
      </w:r>
      <w:r>
        <w:rPr>
          <w:spacing w:val="-8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менее</w:t>
      </w:r>
      <w:r>
        <w:rPr/>
        <w:t> </w:t>
      </w:r>
      <w:r>
        <w:rPr>
          <w:w w:val="95"/>
        </w:rPr>
        <w:t>100;</w:t>
      </w:r>
    </w:p>
    <w:p>
      <w:pPr>
        <w:pStyle w:val="BodyText"/>
        <w:spacing w:line="235" w:lineRule="auto" w:before="5"/>
        <w:ind w:left="296" w:right="266" w:firstLine="708"/>
      </w:pPr>
      <w:r>
        <w:rPr>
          <w:w w:val="90"/>
        </w:rPr>
        <w:t>доля случаев экстракорпорального оплодотворения, по результатам которого </w:t>
      </w:r>
      <w:r>
        <w:rPr>
          <w:w w:val="90"/>
        </w:rPr>
        <w:t>у</w:t>
      </w:r>
      <w:r>
        <w:rPr>
          <w:w w:val="90"/>
        </w:rPr>
        <w:t> женщины</w:t>
      </w:r>
      <w:r>
        <w:rPr/>
        <w:t> </w:t>
      </w:r>
      <w:r>
        <w:rPr>
          <w:w w:val="90"/>
        </w:rPr>
        <w:t>наступила</w:t>
      </w:r>
      <w:r>
        <w:rPr>
          <w:spacing w:val="22"/>
        </w:rPr>
        <w:t> </w:t>
      </w:r>
      <w:r>
        <w:rPr>
          <w:w w:val="90"/>
        </w:rPr>
        <w:t>беременность</w:t>
      </w:r>
      <w:r>
        <w:rPr>
          <w:spacing w:val="33"/>
        </w:rPr>
        <w:t> </w:t>
      </w:r>
      <w:r>
        <w:rPr>
          <w:w w:val="90"/>
        </w:rPr>
        <w:t>2025 год</w:t>
      </w:r>
      <w:r>
        <w:rPr>
          <w:spacing w:val="-5"/>
          <w:w w:val="90"/>
        </w:rPr>
        <w:t> </w:t>
      </w:r>
      <w:r>
        <w:rPr>
          <w:w w:val="90"/>
        </w:rPr>
        <w:t>— 38%; 2026 год — 38%;</w:t>
      </w:r>
      <w:r>
        <w:rPr/>
        <w:t> </w:t>
      </w:r>
      <w:r>
        <w:rPr>
          <w:w w:val="90"/>
        </w:rPr>
        <w:t>2027 год</w:t>
      </w:r>
      <w:r>
        <w:rPr>
          <w:spacing w:val="-5"/>
          <w:w w:val="90"/>
        </w:rPr>
        <w:t> </w:t>
      </w:r>
      <w:r>
        <w:rPr>
          <w:w w:val="90"/>
        </w:rPr>
        <w:t>— 38%;</w:t>
      </w:r>
    </w:p>
    <w:p>
      <w:pPr>
        <w:pStyle w:val="BodyText"/>
        <w:spacing w:line="235" w:lineRule="auto"/>
        <w:ind w:left="293" w:right="244" w:firstLine="711"/>
      </w:pPr>
      <w:r>
        <w:rPr>
          <w:w w:val="95"/>
        </w:rPr>
        <w:t>доля</w:t>
      </w:r>
      <w:r>
        <w:rPr>
          <w:w w:val="95"/>
        </w:rPr>
        <w:t> женщин,</w:t>
      </w:r>
      <w:r>
        <w:rPr>
          <w:w w:val="95"/>
        </w:rPr>
        <w:t> у</w:t>
      </w:r>
      <w:r>
        <w:rPr>
          <w:w w:val="95"/>
        </w:rPr>
        <w:t> которых</w:t>
      </w:r>
      <w:r>
        <w:rPr>
          <w:w w:val="95"/>
        </w:rPr>
        <w:t> беременность</w:t>
      </w:r>
      <w:r>
        <w:rPr>
          <w:w w:val="95"/>
        </w:rPr>
        <w:t> после</w:t>
      </w:r>
      <w:r>
        <w:rPr>
          <w:w w:val="95"/>
        </w:rPr>
        <w:t> применения</w:t>
      </w:r>
      <w:r>
        <w:rPr>
          <w:w w:val="95"/>
        </w:rPr>
        <w:t> процедуры</w:t>
      </w:r>
      <w:r>
        <w:rPr>
          <w:w w:val="95"/>
        </w:rPr>
        <w:t> экстра</w:t>
      </w:r>
      <w:r>
        <w:rPr>
          <w:w w:val="95"/>
        </w:rPr>
        <w:softHyphen/>
      </w:r>
      <w:r>
        <w:rPr>
          <w:w w:val="95"/>
        </w:rPr>
      </w:r>
      <w:r>
        <w:rPr>
          <w:spacing w:val="-2"/>
          <w:w w:val="95"/>
        </w:rPr>
        <w:t>корпорального</w:t>
      </w:r>
      <w:r>
        <w:rPr/>
        <w:t> </w:t>
      </w:r>
      <w:r>
        <w:rPr>
          <w:spacing w:val="-2"/>
          <w:w w:val="95"/>
        </w:rPr>
        <w:t>оплодотворения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(циклов</w:t>
      </w:r>
      <w:r>
        <w:rPr>
          <w:spacing w:val="-2"/>
          <w:w w:val="95"/>
        </w:rPr>
        <w:t> с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переносом</w:t>
      </w:r>
      <w:r>
        <w:rPr>
          <w:spacing w:val="-2"/>
          <w:w w:val="95"/>
        </w:rPr>
        <w:t> эмбрионов)</w:t>
      </w:r>
      <w:r>
        <w:rPr>
          <w:spacing w:val="-2"/>
          <w:w w:val="95"/>
        </w:rPr>
        <w:t> завершилась</w:t>
      </w:r>
      <w:r>
        <w:rPr>
          <w:spacing w:val="-2"/>
          <w:w w:val="95"/>
        </w:rPr>
        <w:t> рода</w:t>
      </w:r>
      <w:r>
        <w:rPr>
          <w:spacing w:val="-2"/>
          <w:w w:val="95"/>
        </w:rPr>
        <w:t>-</w:t>
      </w:r>
      <w:r>
        <w:rPr>
          <w:spacing w:val="-2"/>
          <w:w w:val="95"/>
        </w:rPr>
      </w:r>
      <w:r>
        <w:rPr>
          <w:w w:val="95"/>
        </w:rPr>
        <w:t>ми,</w:t>
      </w:r>
      <w:r>
        <w:rPr>
          <w:w w:val="95"/>
        </w:rPr>
        <w:t> в</w:t>
      </w:r>
      <w:r>
        <w:rPr>
          <w:spacing w:val="-13"/>
          <w:w w:val="95"/>
        </w:rPr>
        <w:t> </w:t>
      </w:r>
      <w:r>
        <w:rPr>
          <w:w w:val="95"/>
        </w:rPr>
        <w:t>общем</w:t>
      </w:r>
      <w:r>
        <w:rPr>
          <w:spacing w:val="-3"/>
          <w:w w:val="95"/>
        </w:rPr>
        <w:t> </w:t>
      </w:r>
      <w:r>
        <w:rPr>
          <w:w w:val="95"/>
        </w:rPr>
        <w:t>числе</w:t>
      </w:r>
      <w:r>
        <w:rPr>
          <w:w w:val="95"/>
        </w:rPr>
        <w:t> женщин,</w:t>
      </w:r>
      <w:r>
        <w:rPr>
          <w:w w:val="95"/>
        </w:rPr>
        <w:t> которым</w:t>
      </w:r>
      <w:r>
        <w:rPr>
          <w:spacing w:val="-2"/>
          <w:w w:val="95"/>
        </w:rPr>
        <w:t> </w:t>
      </w:r>
      <w:r>
        <w:rPr>
          <w:w w:val="95"/>
        </w:rPr>
        <w:t>были</w:t>
      </w:r>
      <w:r>
        <w:rPr>
          <w:spacing w:val="-7"/>
          <w:w w:val="95"/>
        </w:rPr>
        <w:t> </w:t>
      </w:r>
      <w:r>
        <w:rPr>
          <w:w w:val="95"/>
        </w:rPr>
        <w:t>проведены</w:t>
      </w:r>
      <w:r>
        <w:rPr>
          <w:spacing w:val="-3"/>
          <w:w w:val="95"/>
        </w:rPr>
        <w:t> </w:t>
      </w:r>
      <w:r>
        <w:rPr>
          <w:w w:val="95"/>
        </w:rPr>
        <w:t>процедуры</w:t>
      </w:r>
      <w:r>
        <w:rPr>
          <w:w w:val="95"/>
        </w:rPr>
        <w:t> экстракорпораль</w:t>
      </w:r>
      <w:r>
        <w:rPr>
          <w:w w:val="95"/>
        </w:rPr>
        <w:softHyphen/>
      </w:r>
      <w:r>
        <w:rPr>
          <w:w w:val="95"/>
        </w:rPr>
        <w:t>ного</w:t>
      </w:r>
      <w:r>
        <w:rPr>
          <w:w w:val="95"/>
        </w:rPr>
        <w:t> оплодотворения</w:t>
      </w:r>
      <w:r>
        <w:rPr>
          <w:spacing w:val="-2"/>
          <w:w w:val="95"/>
        </w:rPr>
        <w:t> </w:t>
      </w:r>
      <w:r>
        <w:rPr>
          <w:w w:val="95"/>
        </w:rPr>
        <w:t>(циклы</w:t>
      </w:r>
      <w:r>
        <w:rPr>
          <w:w w:val="95"/>
        </w:rPr>
        <w:t> с</w:t>
      </w:r>
      <w:r>
        <w:rPr>
          <w:w w:val="95"/>
        </w:rPr>
        <w:t> переносом</w:t>
      </w:r>
      <w:r>
        <w:rPr>
          <w:w w:val="95"/>
        </w:rPr>
        <w:t> эмбрионов)</w:t>
      </w:r>
      <w:r>
        <w:rPr>
          <w:w w:val="95"/>
        </w:rPr>
        <w:t> 2025</w:t>
      </w:r>
      <w:r>
        <w:rPr>
          <w:w w:val="95"/>
        </w:rPr>
        <w:t> год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w w:val="95"/>
        </w:rPr>
        <w:t> 50%;</w:t>
      </w:r>
      <w:r>
        <w:rPr>
          <w:w w:val="95"/>
        </w:rPr>
        <w:t> 2026</w:t>
      </w:r>
      <w:r>
        <w:rPr>
          <w:w w:val="95"/>
        </w:rPr>
        <w:t> год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w w:val="95"/>
        </w:rPr>
        <w:t> 30%; 2027</w:t>
      </w:r>
      <w:r>
        <w:rPr>
          <w:spacing w:val="-2"/>
          <w:w w:val="95"/>
        </w:rPr>
        <w:t> </w:t>
      </w:r>
      <w:r>
        <w:rPr>
          <w:w w:val="95"/>
        </w:rPr>
        <w:t>год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30%;</w:t>
      </w:r>
    </w:p>
    <w:p>
      <w:pPr>
        <w:pStyle w:val="BodyText"/>
        <w:spacing w:line="237" w:lineRule="auto"/>
        <w:ind w:left="293" w:right="272" w:firstLine="701"/>
      </w:pPr>
      <w:r>
        <w:rPr>
          <w:w w:val="95"/>
        </w:rPr>
        <w:t>количество</w:t>
      </w:r>
      <w:r>
        <w:rPr>
          <w:spacing w:val="-1"/>
          <w:w w:val="95"/>
        </w:rPr>
        <w:t> </w:t>
      </w:r>
      <w:r>
        <w:rPr>
          <w:w w:val="95"/>
        </w:rPr>
        <w:t>обоснованных</w:t>
      </w:r>
      <w:r>
        <w:rPr/>
        <w:t> </w:t>
      </w:r>
      <w:r>
        <w:rPr>
          <w:w w:val="95"/>
        </w:rPr>
        <w:t>жалоб,</w:t>
      </w:r>
      <w:r>
        <w:rPr>
          <w:w w:val="95"/>
        </w:rPr>
        <w:t> в</w:t>
      </w:r>
      <w:r>
        <w:rPr>
          <w:spacing w:val="-13"/>
          <w:w w:val="95"/>
        </w:rPr>
        <w:t> </w:t>
      </w:r>
      <w:r>
        <w:rPr>
          <w:w w:val="95"/>
        </w:rPr>
        <w:t>том</w:t>
      </w:r>
      <w:r>
        <w:rPr>
          <w:spacing w:val="-10"/>
          <w:w w:val="95"/>
        </w:rPr>
        <w:t> </w:t>
      </w:r>
      <w:r>
        <w:rPr>
          <w:w w:val="95"/>
        </w:rPr>
        <w:t>числе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несоблюдение</w:t>
      </w:r>
      <w:r>
        <w:rPr>
          <w:w w:val="95"/>
        </w:rPr>
        <w:t> сроков</w:t>
      </w:r>
      <w:r>
        <w:rPr>
          <w:spacing w:val="-4"/>
          <w:w w:val="95"/>
        </w:rPr>
        <w:t> </w:t>
      </w:r>
      <w:r>
        <w:rPr>
          <w:w w:val="95"/>
        </w:rPr>
        <w:t>ожида</w:t>
      </w:r>
      <w:r>
        <w:rPr>
          <w:w w:val="95"/>
        </w:rPr>
        <w:softHyphen/>
      </w:r>
      <w:r>
        <w:rPr>
          <w:w w:val="95"/>
        </w:rPr>
        <w:t>ния</w:t>
      </w:r>
      <w:r>
        <w:rPr>
          <w:w w:val="95"/>
        </w:rPr>
        <w:t> оказания</w:t>
      </w:r>
      <w:r>
        <w:rPr>
          <w:w w:val="95"/>
        </w:rPr>
        <w:t> и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w w:val="95"/>
        </w:rPr>
        <w:t> отказ</w:t>
      </w:r>
      <w:r>
        <w:rPr>
          <w:w w:val="95"/>
        </w:rPr>
        <w:t> в</w:t>
      </w:r>
      <w:r>
        <w:rPr>
          <w:w w:val="95"/>
        </w:rPr>
        <w:t> оказании</w:t>
      </w:r>
      <w:r>
        <w:rPr>
          <w:w w:val="95"/>
        </w:rPr>
        <w:t> медицинской</w:t>
      </w:r>
      <w:r>
        <w:rPr>
          <w:w w:val="95"/>
        </w:rPr>
        <w:t> помощи,</w:t>
      </w:r>
      <w:r>
        <w:rPr>
          <w:w w:val="95"/>
        </w:rPr>
        <w:t> предоставляемой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рам</w:t>
      </w:r>
      <w:r>
        <w:rPr>
          <w:w w:val="95"/>
        </w:rPr>
        <w:softHyphen/>
      </w:r>
      <w:r>
        <w:rPr>
          <w:w w:val="95"/>
        </w:rPr>
        <w:t>ках</w:t>
      </w:r>
      <w:r>
        <w:rPr>
          <w:w w:val="95"/>
        </w:rPr>
        <w:t> территориальной</w:t>
      </w:r>
      <w:r>
        <w:rPr>
          <w:spacing w:val="-1"/>
          <w:w w:val="95"/>
        </w:rPr>
        <w:t> </w:t>
      </w:r>
      <w:r>
        <w:rPr>
          <w:w w:val="95"/>
        </w:rPr>
        <w:t>программы</w:t>
      </w:r>
      <w:r>
        <w:rPr>
          <w:w w:val="95"/>
        </w:rPr>
        <w:t> государственных</w:t>
      </w:r>
      <w:r>
        <w:rPr>
          <w:w w:val="95"/>
        </w:rPr>
        <w:t> гарантий:</w:t>
      </w:r>
      <w:r>
        <w:rPr>
          <w:w w:val="95"/>
        </w:rPr>
        <w:t> 2024 год</w:t>
      </w:r>
      <w:r>
        <w:rPr>
          <w:w w:val="95"/>
        </w:rPr>
        <w:t> </w:t>
      </w:r>
      <w:r>
        <w:rPr>
          <w:w w:val="90"/>
        </w:rPr>
        <w:t>—</w:t>
      </w:r>
      <w:r>
        <w:rPr>
          <w:w w:val="90"/>
        </w:rPr>
        <w:t> </w:t>
      </w:r>
      <w:r>
        <w:rPr>
          <w:w w:val="95"/>
        </w:rPr>
        <w:t>до</w:t>
      </w:r>
      <w:r>
        <w:rPr>
          <w:w w:val="95"/>
        </w:rPr>
        <w:t> 0,5%</w:t>
      </w:r>
      <w:r>
        <w:rPr>
          <w:w w:val="95"/>
        </w:rPr>
        <w:t> </w:t>
      </w:r>
      <w:r>
        <w:rPr>
          <w:w w:val="90"/>
        </w:rPr>
        <w:t>;</w:t>
      </w:r>
      <w:r>
        <w:rPr>
          <w:w w:val="90"/>
        </w:rPr>
        <w:t> </w:t>
      </w:r>
      <w:r>
        <w:rPr>
          <w:w w:val="95"/>
        </w:rPr>
        <w:t>2025</w:t>
      </w:r>
      <w:r>
        <w:rPr>
          <w:spacing w:val="-5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-1"/>
          <w:w w:val="90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0,5%; 2026 год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-1"/>
          <w:w w:val="90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0,5</w:t>
      </w:r>
      <w:r>
        <w:rPr>
          <w:w w:val="95"/>
          <w:position w:val="11"/>
          <w:sz w:val="14"/>
        </w:rPr>
        <w:t>O</w:t>
      </w:r>
      <w:r>
        <w:rPr>
          <w:w w:val="95"/>
        </w:rPr>
        <w:t>fi;</w:t>
      </w:r>
    </w:p>
    <w:p>
      <w:pPr>
        <w:pStyle w:val="BodyText"/>
        <w:spacing w:line="237" w:lineRule="auto"/>
        <w:ind w:left="293" w:right="265" w:firstLine="711"/>
      </w:pPr>
      <w:r>
        <w:rPr/>
        <w:t>охват</w:t>
      </w:r>
      <w:r>
        <w:rPr>
          <w:spacing w:val="68"/>
        </w:rPr>
        <w:t>  </w:t>
      </w:r>
      <w:r>
        <w:rPr/>
        <w:t>диспансерным</w:t>
      </w:r>
      <w:r>
        <w:rPr>
          <w:spacing w:val="74"/>
        </w:rPr>
        <w:t>  </w:t>
      </w:r>
      <w:r>
        <w:rPr/>
        <w:t>наблюдением</w:t>
      </w:r>
      <w:r>
        <w:rPr>
          <w:spacing w:val="72"/>
        </w:rPr>
        <w:t>  </w:t>
      </w:r>
      <w:r>
        <w:rPr/>
        <w:t>граждан,</w:t>
      </w:r>
      <w:r>
        <w:rPr>
          <w:spacing w:val="79"/>
        </w:rPr>
        <w:t>  </w:t>
      </w:r>
      <w:r>
        <w:rPr/>
        <w:t>состоящих</w:t>
      </w:r>
      <w:r>
        <w:rPr>
          <w:spacing w:val="73"/>
        </w:rPr>
        <w:t>  </w:t>
      </w:r>
      <w:r>
        <w:rPr/>
        <w:t>на</w:t>
      </w:r>
      <w:r>
        <w:rPr>
          <w:spacing w:val="67"/>
        </w:rPr>
        <w:t>  </w:t>
      </w:r>
      <w:r>
        <w:rPr/>
        <w:t>учете</w:t>
      </w:r>
      <w:r>
        <w:rPr/>
        <w:t> в</w:t>
      </w:r>
      <w:r>
        <w:rPr>
          <w:spacing w:val="40"/>
        </w:rPr>
        <w:t> </w:t>
      </w:r>
      <w:r>
        <w:rPr/>
        <w:t>медицинской</w:t>
      </w:r>
      <w:r>
        <w:rPr>
          <w:spacing w:val="80"/>
        </w:rPr>
        <w:t> </w:t>
      </w:r>
      <w:r>
        <w:rPr/>
        <w:t>организации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диагнозом</w:t>
      </w:r>
      <w:r>
        <w:rPr>
          <w:spacing w:val="80"/>
        </w:rPr>
        <w:t> </w:t>
      </w:r>
      <w:r>
        <w:rPr/>
        <w:t>"бронхиальная</w:t>
      </w:r>
      <w:r>
        <w:rPr>
          <w:spacing w:val="80"/>
        </w:rPr>
        <w:t> </w:t>
      </w:r>
      <w:r>
        <w:rPr/>
        <w:t>астма",</w:t>
      </w:r>
      <w:r>
        <w:rPr>
          <w:spacing w:val="80"/>
        </w:rPr>
        <w:t> </w:t>
      </w:r>
      <w:r>
        <w:rPr/>
        <w:t>процентов</w:t>
      </w:r>
      <w:r>
        <w:rPr/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год</w:t>
      </w:r>
      <w:r>
        <w:rPr>
          <w:spacing w:val="-13"/>
        </w:rPr>
        <w:t> </w:t>
      </w:r>
      <w:r>
        <w:rPr>
          <w:spacing w:val="-2"/>
        </w:rPr>
        <w:t>2025</w:t>
      </w:r>
      <w:r>
        <w:rPr>
          <w:spacing w:val="-14"/>
        </w:rPr>
        <w:t> </w:t>
      </w:r>
      <w:r>
        <w:rPr>
          <w:spacing w:val="-2"/>
        </w:rPr>
        <w:t>год</w:t>
      </w:r>
      <w:r>
        <w:rPr>
          <w:spacing w:val="33"/>
        </w:rPr>
        <w:t>  </w:t>
      </w:r>
      <w:r>
        <w:rPr>
          <w:spacing w:val="-2"/>
        </w:rPr>
        <w:t>94,9%; 2026</w:t>
      </w:r>
      <w:r>
        <w:rPr>
          <w:spacing w:val="-8"/>
        </w:rPr>
        <w:t> </w:t>
      </w:r>
      <w:r>
        <w:rPr>
          <w:spacing w:val="-2"/>
        </w:rPr>
        <w:t>год</w:t>
      </w:r>
      <w:r>
        <w:rPr>
          <w:spacing w:val="38"/>
        </w:rPr>
        <w:t>  </w:t>
      </w:r>
      <w:r>
        <w:rPr>
          <w:spacing w:val="-2"/>
        </w:rPr>
        <w:t>94,9%; 2027</w:t>
      </w:r>
      <w:r>
        <w:rPr>
          <w:spacing w:val="-13"/>
        </w:rPr>
        <w:t> </w:t>
      </w:r>
      <w:r>
        <w:rPr>
          <w:spacing w:val="-2"/>
        </w:rPr>
        <w:t>год</w:t>
      </w:r>
      <w:r>
        <w:rPr>
          <w:spacing w:val="-14"/>
        </w:rPr>
        <w:t> </w:t>
      </w:r>
      <w:r>
        <w:rPr>
          <w:spacing w:val="-2"/>
          <w:w w:val="90"/>
        </w:rPr>
        <w:t>—</w:t>
      </w:r>
      <w:r>
        <w:rPr>
          <w:spacing w:val="-3"/>
        </w:rPr>
        <w:t> </w:t>
      </w:r>
      <w:r>
        <w:rPr>
          <w:spacing w:val="-2"/>
        </w:rPr>
        <w:t>94,9</w:t>
      </w:r>
      <w:r>
        <w:rPr>
          <w:spacing w:val="-2"/>
          <w:position w:val="11"/>
          <w:sz w:val="14"/>
        </w:rPr>
        <w:t>O</w:t>
      </w:r>
      <w:r>
        <w:rPr>
          <w:spacing w:val="-2"/>
        </w:rPr>
        <w:t>fi;</w:t>
      </w:r>
    </w:p>
    <w:p>
      <w:pPr>
        <w:pStyle w:val="BodyText"/>
        <w:spacing w:line="235" w:lineRule="auto"/>
        <w:ind w:left="293" w:right="268" w:firstLine="706"/>
      </w:pPr>
      <w:r>
        <w:rPr>
          <w:w w:val="95"/>
        </w:rPr>
        <w:t>охват</w:t>
      </w:r>
      <w:r>
        <w:rPr>
          <w:spacing w:val="69"/>
          <w:w w:val="150"/>
        </w:rPr>
        <w:t>  </w:t>
      </w:r>
      <w:r>
        <w:rPr>
          <w:w w:val="95"/>
        </w:rPr>
        <w:t>диспансерным</w:t>
      </w:r>
      <w:r>
        <w:rPr>
          <w:spacing w:val="76"/>
          <w:w w:val="150"/>
        </w:rPr>
        <w:t>  </w:t>
      </w:r>
      <w:r>
        <w:rPr>
          <w:w w:val="95"/>
        </w:rPr>
        <w:t>наблюдением</w:t>
      </w:r>
      <w:r>
        <w:rPr>
          <w:spacing w:val="74"/>
          <w:w w:val="150"/>
        </w:rPr>
        <w:t>  </w:t>
      </w:r>
      <w:r>
        <w:rPr>
          <w:w w:val="95"/>
        </w:rPr>
        <w:t>граждан,</w:t>
      </w:r>
      <w:r>
        <w:rPr>
          <w:spacing w:val="80"/>
          <w:w w:val="150"/>
        </w:rPr>
        <w:t>  </w:t>
      </w:r>
      <w:r>
        <w:rPr>
          <w:w w:val="95"/>
        </w:rPr>
        <w:t>состоящих</w:t>
      </w:r>
      <w:r>
        <w:rPr>
          <w:spacing w:val="77"/>
          <w:w w:val="150"/>
        </w:rPr>
        <w:t>  </w:t>
      </w:r>
      <w:r>
        <w:rPr>
          <w:w w:val="95"/>
        </w:rPr>
        <w:t>на</w:t>
      </w:r>
      <w:r>
        <w:rPr>
          <w:spacing w:val="80"/>
        </w:rPr>
        <w:t>  </w:t>
      </w:r>
      <w:r>
        <w:rPr>
          <w:w w:val="95"/>
        </w:rPr>
        <w:t>учете</w:t>
      </w:r>
      <w:r>
        <w:rPr>
          <w:w w:val="95"/>
        </w:rPr>
        <w:t> в</w:t>
      </w:r>
      <w:r>
        <w:rPr>
          <w:spacing w:val="-11"/>
          <w:w w:val="95"/>
        </w:rPr>
        <w:t> </w:t>
      </w:r>
      <w:r>
        <w:rPr>
          <w:w w:val="95"/>
        </w:rPr>
        <w:t>медицинской</w:t>
      </w:r>
      <w:r>
        <w:rPr>
          <w:w w:val="95"/>
        </w:rPr>
        <w:t> организации</w:t>
      </w:r>
      <w:r>
        <w:rPr>
          <w:w w:val="95"/>
        </w:rPr>
        <w:t> с</w:t>
      </w:r>
      <w:r>
        <w:rPr>
          <w:spacing w:val="-5"/>
          <w:w w:val="95"/>
        </w:rPr>
        <w:t> </w:t>
      </w:r>
      <w:r>
        <w:rPr>
          <w:w w:val="95"/>
        </w:rPr>
        <w:t>диагнозом</w:t>
      </w:r>
      <w:r>
        <w:rPr>
          <w:w w:val="95"/>
        </w:rPr>
        <w:t> "хроническая</w:t>
      </w:r>
      <w:r>
        <w:rPr>
          <w:w w:val="95"/>
        </w:rPr>
        <w:t> обструктивная</w:t>
      </w:r>
      <w:r>
        <w:rPr>
          <w:w w:val="95"/>
        </w:rPr>
        <w:t> болезнь</w:t>
      </w:r>
      <w:r>
        <w:rPr>
          <w:w w:val="95"/>
        </w:rPr>
        <w:t> лег</w:t>
      </w:r>
      <w:r>
        <w:rPr>
          <w:w w:val="95"/>
        </w:rPr>
        <w:softHyphen/>
      </w:r>
      <w:r>
        <w:rPr>
          <w:w w:val="95"/>
        </w:rPr>
      </w:r>
      <w:r>
        <w:rPr>
          <w:spacing w:val="-2"/>
          <w:w w:val="95"/>
        </w:rPr>
        <w:t>ких",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процентов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2025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0"/>
        </w:rPr>
        <w:t>—</w:t>
      </w:r>
      <w:r>
        <w:rPr>
          <w:spacing w:val="-7"/>
          <w:w w:val="90"/>
        </w:rPr>
        <w:t> </w:t>
      </w:r>
      <w:r>
        <w:rPr>
          <w:spacing w:val="-2"/>
          <w:w w:val="95"/>
        </w:rPr>
        <w:t>47,1%;</w:t>
      </w:r>
      <w:r>
        <w:rPr>
          <w:spacing w:val="-3"/>
        </w:rPr>
        <w:t> </w:t>
      </w:r>
      <w:r>
        <w:rPr>
          <w:spacing w:val="-2"/>
          <w:w w:val="95"/>
        </w:rPr>
        <w:t>2026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0"/>
        </w:rPr>
        <w:t>—</w:t>
      </w:r>
      <w:r>
        <w:rPr>
          <w:spacing w:val="-4"/>
          <w:w w:val="90"/>
        </w:rPr>
        <w:t> </w:t>
      </w:r>
      <w:r>
        <w:rPr>
          <w:spacing w:val="-2"/>
          <w:w w:val="95"/>
        </w:rPr>
        <w:t>47,1%;</w:t>
      </w:r>
      <w:r>
        <w:rPr>
          <w:spacing w:val="-2"/>
        </w:rPr>
        <w:t> </w:t>
      </w:r>
      <w:r>
        <w:rPr>
          <w:spacing w:val="-2"/>
          <w:w w:val="95"/>
        </w:rPr>
        <w:t>2027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0"/>
        </w:rPr>
        <w:t>— </w:t>
      </w:r>
      <w:r>
        <w:rPr>
          <w:spacing w:val="-2"/>
          <w:w w:val="95"/>
        </w:rPr>
        <w:t>47,1%;</w:t>
      </w:r>
    </w:p>
    <w:p>
      <w:pPr>
        <w:pStyle w:val="BodyText"/>
        <w:spacing w:line="237" w:lineRule="auto"/>
        <w:ind w:left="300" w:right="273" w:firstLine="704"/>
      </w:pPr>
      <w:r>
        <w:rPr>
          <w:spacing w:val="-6"/>
        </w:rPr>
        <w:t>доля</w:t>
      </w:r>
      <w:r>
        <w:rPr>
          <w:spacing w:val="-10"/>
        </w:rPr>
        <w:t> </w:t>
      </w:r>
      <w:r>
        <w:rPr>
          <w:spacing w:val="-6"/>
        </w:rPr>
        <w:t>пациентов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диагнозом</w:t>
      </w:r>
      <w:r>
        <w:rPr>
          <w:spacing w:val="-9"/>
        </w:rPr>
        <w:t> </w:t>
      </w:r>
      <w:r>
        <w:rPr>
          <w:spacing w:val="-6"/>
        </w:rPr>
        <w:t>"хроническая</w:t>
      </w:r>
      <w:r>
        <w:rPr>
          <w:spacing w:val="-10"/>
        </w:rPr>
        <w:t> </w:t>
      </w:r>
      <w:r>
        <w:rPr>
          <w:spacing w:val="-6"/>
        </w:rPr>
        <w:t>сердечная</w:t>
      </w:r>
      <w:r>
        <w:rPr>
          <w:spacing w:val="-9"/>
        </w:rPr>
        <w:t> </w:t>
      </w:r>
      <w:r>
        <w:rPr>
          <w:spacing w:val="-6"/>
        </w:rPr>
        <w:t>недостаточность",</w:t>
      </w:r>
      <w:r>
        <w:rPr>
          <w:spacing w:val="-9"/>
        </w:rPr>
        <w:t> </w:t>
      </w:r>
      <w:r>
        <w:rPr>
          <w:spacing w:val="-6"/>
        </w:rPr>
        <w:t>нахо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дящихся под</w:t>
      </w:r>
      <w:r>
        <w:rPr>
          <w:spacing w:val="-7"/>
        </w:rPr>
        <w:t> </w:t>
      </w:r>
      <w:r>
        <w:rPr>
          <w:spacing w:val="-8"/>
        </w:rPr>
        <w:t>диспансерным</w:t>
      </w:r>
      <w:r>
        <w:rPr>
          <w:spacing w:val="-8"/>
        </w:rPr>
        <w:t> наблюдением,</w:t>
      </w:r>
      <w:r>
        <w:rPr>
          <w:spacing w:val="-7"/>
        </w:rPr>
        <w:t> </w:t>
      </w:r>
      <w:r>
        <w:rPr>
          <w:spacing w:val="-8"/>
        </w:rPr>
        <w:t>получающих</w:t>
      </w:r>
      <w:r>
        <w:rPr>
          <w:spacing w:val="-8"/>
        </w:rPr>
        <w:t> лекарственное</w:t>
      </w:r>
      <w:r>
        <w:rPr>
          <w:spacing w:val="-7"/>
        </w:rPr>
        <w:t> </w:t>
      </w:r>
      <w:r>
        <w:rPr>
          <w:spacing w:val="-8"/>
        </w:rPr>
        <w:t>обеспечение</w:t>
      </w:r>
      <w:r>
        <w:rPr>
          <w:spacing w:val="-8"/>
        </w:rPr>
        <w:t> </w:t>
      </w:r>
      <w:r>
        <w:rPr>
          <w:w w:val="95"/>
        </w:rPr>
        <w:t>2025</w:t>
      </w:r>
      <w:r>
        <w:rPr>
          <w:spacing w:val="-11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5"/>
        </w:rPr>
        <w:t>51,0%;</w:t>
      </w:r>
      <w:r>
        <w:rPr/>
        <w:t> </w:t>
      </w:r>
      <w:r>
        <w:rPr>
          <w:w w:val="95"/>
        </w:rPr>
        <w:t>2026</w:t>
      </w:r>
      <w:r>
        <w:rPr>
          <w:spacing w:val="-2"/>
          <w:w w:val="95"/>
        </w:rPr>
        <w:t> </w:t>
      </w:r>
      <w:r>
        <w:rPr>
          <w:w w:val="95"/>
        </w:rPr>
        <w:t>год</w:t>
      </w:r>
      <w:r>
        <w:rPr>
          <w:spacing w:val="-13"/>
          <w:w w:val="95"/>
        </w:rPr>
        <w:t> </w:t>
      </w:r>
      <w:r>
        <w:rPr>
          <w:w w:val="90"/>
        </w:rPr>
        <w:t>—</w:t>
      </w:r>
      <w:r>
        <w:rPr>
          <w:spacing w:val="-1"/>
          <w:w w:val="90"/>
        </w:rPr>
        <w:t> </w:t>
      </w:r>
      <w:r>
        <w:rPr>
          <w:w w:val="95"/>
        </w:rPr>
        <w:t>51,0%;</w:t>
      </w:r>
      <w:r>
        <w:rPr>
          <w:spacing w:val="-1"/>
          <w:w w:val="95"/>
        </w:rPr>
        <w:t> </w:t>
      </w:r>
      <w:r>
        <w:rPr>
          <w:w w:val="95"/>
        </w:rPr>
        <w:t>2027</w:t>
      </w:r>
      <w:r>
        <w:rPr>
          <w:spacing w:val="-6"/>
          <w:w w:val="95"/>
        </w:rPr>
        <w:t> </w:t>
      </w:r>
      <w:r>
        <w:rPr>
          <w:w w:val="95"/>
        </w:rPr>
        <w:t>год</w:t>
      </w:r>
      <w:r>
        <w:rPr>
          <w:spacing w:val="39"/>
        </w:rPr>
        <w:t>  </w:t>
      </w:r>
      <w:r>
        <w:rPr>
          <w:w w:val="95"/>
        </w:rPr>
        <w:t>51,0%;</w:t>
      </w:r>
    </w:p>
    <w:p>
      <w:pPr>
        <w:pStyle w:val="BodyText"/>
        <w:spacing w:line="235" w:lineRule="auto"/>
        <w:ind w:left="293" w:right="255" w:firstLine="711"/>
      </w:pPr>
      <w:r>
        <w:rPr/>
        <w:t>охват</w:t>
      </w:r>
      <w:r>
        <w:rPr>
          <w:spacing w:val="67"/>
        </w:rPr>
        <w:t>  </w:t>
      </w:r>
      <w:r>
        <w:rPr/>
        <w:t>диспансерным</w:t>
      </w:r>
      <w:r>
        <w:rPr>
          <w:spacing w:val="77"/>
        </w:rPr>
        <w:t>  </w:t>
      </w:r>
      <w:r>
        <w:rPr/>
        <w:t>наблюдением</w:t>
      </w:r>
      <w:r>
        <w:rPr>
          <w:spacing w:val="73"/>
        </w:rPr>
        <w:t>  </w:t>
      </w:r>
      <w:r>
        <w:rPr/>
        <w:t>граждан,</w:t>
      </w:r>
      <w:r>
        <w:rPr>
          <w:spacing w:val="78"/>
        </w:rPr>
        <w:t>  </w:t>
      </w:r>
      <w:r>
        <w:rPr/>
        <w:t>состоящих</w:t>
      </w:r>
      <w:r>
        <w:rPr>
          <w:spacing w:val="76"/>
        </w:rPr>
        <w:t>  </w:t>
      </w:r>
      <w:r>
        <w:rPr/>
        <w:t>на</w:t>
      </w:r>
      <w:r>
        <w:rPr>
          <w:spacing w:val="66"/>
        </w:rPr>
        <w:t>  </w:t>
      </w:r>
      <w:r>
        <w:rPr/>
        <w:t>учете</w:t>
      </w:r>
      <w:r>
        <w:rPr/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медицинской</w:t>
      </w:r>
      <w:r>
        <w:rPr>
          <w:spacing w:val="-11"/>
        </w:rPr>
        <w:t> </w:t>
      </w:r>
      <w:r>
        <w:rPr>
          <w:spacing w:val="-4"/>
        </w:rPr>
        <w:t>организации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диагнозом</w:t>
      </w:r>
      <w:r>
        <w:rPr>
          <w:spacing w:val="-12"/>
        </w:rPr>
        <w:t> </w:t>
      </w:r>
      <w:r>
        <w:rPr>
          <w:spacing w:val="-4"/>
        </w:rPr>
        <w:t>«гипертоническая</w:t>
      </w:r>
      <w:r>
        <w:rPr>
          <w:spacing w:val="-11"/>
        </w:rPr>
        <w:t> </w:t>
      </w:r>
      <w:r>
        <w:rPr>
          <w:spacing w:val="-4"/>
        </w:rPr>
        <w:t>болезнь»,</w:t>
      </w:r>
      <w:r>
        <w:rPr>
          <w:spacing w:val="-11"/>
        </w:rPr>
        <w:t> </w:t>
      </w:r>
      <w:r>
        <w:rPr>
          <w:spacing w:val="-4"/>
        </w:rPr>
        <w:t>процентов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4"/>
        </w:rPr>
        <w:t> </w:t>
      </w:r>
      <w:r>
        <w:rPr>
          <w:w w:val="90"/>
        </w:rPr>
        <w:t>год 2025 год</w:t>
      </w:r>
      <w:r>
        <w:rPr>
          <w:spacing w:val="-4"/>
          <w:w w:val="90"/>
        </w:rPr>
        <w:t> </w:t>
      </w:r>
      <w:r>
        <w:rPr>
          <w:w w:val="90"/>
        </w:rPr>
        <w:t>— 78%; 2026 год</w:t>
      </w:r>
      <w:r>
        <w:rPr>
          <w:spacing w:val="-3"/>
          <w:w w:val="90"/>
        </w:rPr>
        <w:t> </w:t>
      </w:r>
      <w:r>
        <w:rPr>
          <w:w w:val="90"/>
        </w:rPr>
        <w:t>— 78%; 2027 год — 78%;</w:t>
      </w:r>
    </w:p>
    <w:p>
      <w:pPr>
        <w:pStyle w:val="BodyText"/>
        <w:spacing w:line="235" w:lineRule="auto"/>
        <w:ind w:left="298" w:right="264" w:firstLine="706"/>
      </w:pPr>
      <w:r>
        <w:rPr>
          <w:w w:val="95"/>
        </w:rPr>
        <w:t>охват</w:t>
      </w:r>
      <w:r>
        <w:rPr>
          <w:spacing w:val="70"/>
          <w:w w:val="150"/>
        </w:rPr>
        <w:t>  </w:t>
      </w:r>
      <w:r>
        <w:rPr>
          <w:w w:val="95"/>
        </w:rPr>
        <w:t>диспансерным</w:t>
      </w:r>
      <w:r>
        <w:rPr>
          <w:spacing w:val="77"/>
          <w:w w:val="150"/>
        </w:rPr>
        <w:t>  </w:t>
      </w:r>
      <w:r>
        <w:rPr>
          <w:w w:val="95"/>
        </w:rPr>
        <w:t>наблюдением</w:t>
      </w:r>
      <w:r>
        <w:rPr>
          <w:spacing w:val="75"/>
          <w:w w:val="150"/>
        </w:rPr>
        <w:t>  </w:t>
      </w:r>
      <w:r>
        <w:rPr>
          <w:w w:val="95"/>
        </w:rPr>
        <w:t>граждан,</w:t>
      </w:r>
      <w:r>
        <w:rPr>
          <w:spacing w:val="80"/>
          <w:w w:val="150"/>
        </w:rPr>
        <w:t>  </w:t>
      </w:r>
      <w:r>
        <w:rPr>
          <w:w w:val="95"/>
        </w:rPr>
        <w:t>состоящих</w:t>
      </w:r>
      <w:r>
        <w:rPr>
          <w:spacing w:val="76"/>
          <w:w w:val="150"/>
        </w:rPr>
        <w:t>  </w:t>
      </w:r>
      <w:r>
        <w:rPr>
          <w:w w:val="95"/>
        </w:rPr>
        <w:t>на</w:t>
      </w:r>
      <w:r>
        <w:rPr>
          <w:spacing w:val="80"/>
        </w:rPr>
        <w:t>  </w:t>
      </w:r>
      <w:r>
        <w:rPr>
          <w:w w:val="95"/>
        </w:rPr>
        <w:t>учете</w:t>
      </w:r>
      <w:r>
        <w:rPr>
          <w:w w:val="95"/>
        </w:rPr>
        <w:t> в</w:t>
      </w:r>
      <w:r>
        <w:rPr>
          <w:spacing w:val="-5"/>
          <w:w w:val="95"/>
        </w:rPr>
        <w:t> </w:t>
      </w:r>
      <w:r>
        <w:rPr>
          <w:w w:val="95"/>
        </w:rPr>
        <w:t>медицинской</w:t>
      </w:r>
      <w:r>
        <w:rPr>
          <w:w w:val="95"/>
        </w:rPr>
        <w:t> организации</w:t>
      </w:r>
      <w:r>
        <w:rPr>
          <w:w w:val="95"/>
        </w:rPr>
        <w:t> с</w:t>
      </w:r>
      <w:r>
        <w:rPr>
          <w:w w:val="95"/>
        </w:rPr>
        <w:t> диагнозом</w:t>
      </w:r>
      <w:r>
        <w:rPr>
          <w:w w:val="95"/>
        </w:rPr>
        <w:t> «сахарный</w:t>
      </w:r>
      <w:r>
        <w:rPr>
          <w:w w:val="95"/>
        </w:rPr>
        <w:t> диабет»,</w:t>
      </w:r>
      <w:r>
        <w:rPr>
          <w:w w:val="95"/>
        </w:rPr>
        <w:t> процентов</w:t>
      </w:r>
      <w:r>
        <w:rPr>
          <w:w w:val="95"/>
        </w:rPr>
        <w:t> в</w:t>
      </w:r>
      <w:r>
        <w:rPr>
          <w:spacing w:val="-7"/>
          <w:w w:val="95"/>
        </w:rPr>
        <w:t> </w:t>
      </w:r>
      <w:r>
        <w:rPr>
          <w:w w:val="95"/>
        </w:rPr>
        <w:t>год</w:t>
      </w:r>
      <w:r>
        <w:rPr>
          <w:spacing w:val="-1"/>
          <w:w w:val="95"/>
        </w:rPr>
        <w:t> </w:t>
      </w:r>
      <w:r>
        <w:rPr>
          <w:w w:val="95"/>
        </w:rPr>
        <w:t>2025</w:t>
      </w:r>
      <w:r>
        <w:rPr>
          <w:w w:val="95"/>
        </w:rPr>
        <w:t> </w:t>
      </w:r>
      <w:r>
        <w:rPr>
          <w:w w:val="90"/>
        </w:rPr>
        <w:t>год</w:t>
      </w:r>
      <w:r>
        <w:rPr>
          <w:spacing w:val="-3"/>
          <w:w w:val="90"/>
        </w:rPr>
        <w:t> </w:t>
      </w:r>
      <w:r>
        <w:rPr>
          <w:w w:val="90"/>
        </w:rPr>
        <w:t>— 96,0%;</w:t>
      </w:r>
      <w:r>
        <w:rPr/>
        <w:t> </w:t>
      </w:r>
      <w:r>
        <w:rPr>
          <w:w w:val="90"/>
        </w:rPr>
        <w:t>2026 год — 96,0%; 2027 год</w:t>
      </w:r>
      <w:r>
        <w:rPr>
          <w:spacing w:val="-4"/>
          <w:w w:val="90"/>
        </w:rPr>
        <w:t> </w:t>
      </w:r>
      <w:r>
        <w:rPr>
          <w:w w:val="90"/>
        </w:rPr>
        <w:t>— 96,0%;</w:t>
      </w:r>
    </w:p>
    <w:p>
      <w:pPr>
        <w:pStyle w:val="BodyText"/>
        <w:spacing w:line="237" w:lineRule="auto"/>
        <w:ind w:left="303" w:right="292" w:firstLine="701"/>
      </w:pPr>
      <w:r>
        <w:rPr>
          <w:spacing w:val="-8"/>
        </w:rPr>
        <w:t>количество</w:t>
      </w:r>
      <w:r>
        <w:rPr>
          <w:spacing w:val="-8"/>
        </w:rPr>
        <w:t> пациентов</w:t>
      </w:r>
      <w:r>
        <w:rPr>
          <w:spacing w:val="-7"/>
        </w:rPr>
        <w:t> </w:t>
      </w:r>
      <w:r>
        <w:rPr>
          <w:spacing w:val="-8"/>
        </w:rPr>
        <w:t>с гепатитом</w:t>
      </w:r>
      <w:r>
        <w:rPr>
          <w:spacing w:val="-7"/>
        </w:rPr>
        <w:t> </w:t>
      </w:r>
      <w:r>
        <w:rPr>
          <w:spacing w:val="-8"/>
        </w:rPr>
        <w:t>С,</w:t>
      </w:r>
      <w:r>
        <w:rPr>
          <w:spacing w:val="-8"/>
        </w:rPr>
        <w:t> получивших</w:t>
      </w:r>
      <w:r>
        <w:rPr>
          <w:spacing w:val="-7"/>
        </w:rPr>
        <w:t> </w:t>
      </w:r>
      <w:r>
        <w:rPr>
          <w:spacing w:val="-8"/>
        </w:rPr>
        <w:t>противовирусную</w:t>
      </w:r>
      <w:r>
        <w:rPr>
          <w:spacing w:val="-7"/>
        </w:rPr>
        <w:t> </w:t>
      </w:r>
      <w:r>
        <w:rPr>
          <w:spacing w:val="-8"/>
        </w:rPr>
        <w:t>терапию,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100</w:t>
      </w:r>
      <w:r>
        <w:rPr>
          <w:spacing w:val="-15"/>
        </w:rPr>
        <w:t> </w:t>
      </w:r>
      <w:r>
        <w:rPr/>
        <w:t>тыс.</w:t>
      </w:r>
      <w:r>
        <w:rPr>
          <w:spacing w:val="-11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в</w:t>
      </w:r>
      <w:r>
        <w:rPr>
          <w:spacing w:val="-16"/>
        </w:rPr>
        <w:t> </w:t>
      </w:r>
      <w:r>
        <w:rPr/>
        <w:t>год</w:t>
      </w:r>
      <w:r>
        <w:rPr>
          <w:spacing w:val="-15"/>
        </w:rPr>
        <w:t> </w:t>
      </w:r>
      <w:r>
        <w:rPr/>
        <w:t>2025</w:t>
      </w:r>
      <w:r>
        <w:rPr>
          <w:spacing w:val="-16"/>
        </w:rPr>
        <w:t> </w:t>
      </w:r>
      <w:r>
        <w:rPr/>
        <w:t>год</w:t>
      </w:r>
      <w:r>
        <w:rPr>
          <w:spacing w:val="31"/>
        </w:rPr>
        <w:t>  </w:t>
      </w:r>
      <w:r>
        <w:rPr/>
        <w:t>39;</w:t>
      </w:r>
      <w:r>
        <w:rPr>
          <w:spacing w:val="-12"/>
        </w:rPr>
        <w:t> </w:t>
      </w:r>
      <w:r>
        <w:rPr/>
        <w:t>2026</w:t>
      </w:r>
      <w:r>
        <w:rPr>
          <w:spacing w:val="-10"/>
        </w:rPr>
        <w:t> </w:t>
      </w:r>
      <w:r>
        <w:rPr/>
        <w:t>год</w:t>
      </w:r>
      <w:r>
        <w:rPr>
          <w:spacing w:val="32"/>
        </w:rPr>
        <w:t>  </w:t>
      </w:r>
      <w:r>
        <w:rPr/>
        <w:t>39;</w:t>
      </w:r>
      <w:r>
        <w:rPr>
          <w:spacing w:val="-7"/>
        </w:rPr>
        <w:t> </w:t>
      </w:r>
      <w:r>
        <w:rPr/>
        <w:t>2027</w:t>
      </w:r>
      <w:r>
        <w:rPr>
          <w:spacing w:val="-12"/>
        </w:rPr>
        <w:t> </w:t>
      </w:r>
      <w:r>
        <w:rPr/>
        <w:t>год</w:t>
      </w:r>
      <w:r>
        <w:rPr>
          <w:spacing w:val="32"/>
        </w:rPr>
        <w:t>  </w:t>
      </w:r>
      <w:r>
        <w:rPr/>
        <w:t>39;</w:t>
      </w:r>
    </w:p>
    <w:p>
      <w:pPr>
        <w:pStyle w:val="BodyText"/>
        <w:spacing w:line="235" w:lineRule="auto"/>
        <w:ind w:left="303" w:firstLine="701"/>
        <w:jc w:val="left"/>
      </w:pPr>
      <w:r>
        <w:rPr>
          <w:spacing w:val="-10"/>
        </w:rPr>
        <w:t>доля</w:t>
      </w:r>
      <w:r>
        <w:rPr>
          <w:spacing w:val="31"/>
        </w:rPr>
        <w:t> </w:t>
      </w:r>
      <w:r>
        <w:rPr>
          <w:spacing w:val="-10"/>
        </w:rPr>
        <w:t>ветеранов</w:t>
      </w:r>
      <w:r>
        <w:rPr>
          <w:spacing w:val="56"/>
        </w:rPr>
        <w:t> </w:t>
      </w:r>
      <w:r>
        <w:rPr>
          <w:spacing w:val="-10"/>
        </w:rPr>
        <w:t>Ѕоевых</w:t>
      </w:r>
      <w:r>
        <w:rPr>
          <w:spacing w:val="50"/>
        </w:rPr>
        <w:t> </w:t>
      </w:r>
      <w:r>
        <w:rPr>
          <w:spacing w:val="-10"/>
        </w:rPr>
        <w:t>действий,</w:t>
      </w:r>
      <w:r>
        <w:rPr>
          <w:spacing w:val="58"/>
        </w:rPr>
        <w:t> </w:t>
      </w:r>
      <w:r>
        <w:rPr>
          <w:spacing w:val="-10"/>
        </w:rPr>
        <w:t>получившим</w:t>
      </w:r>
      <w:r>
        <w:rPr>
          <w:spacing w:val="40"/>
        </w:rPr>
        <w:t> </w:t>
      </w:r>
      <w:r>
        <w:rPr>
          <w:spacing w:val="-10"/>
        </w:rPr>
        <w:t>паллиативную</w:t>
      </w:r>
      <w:r>
        <w:rPr>
          <w:spacing w:val="53"/>
        </w:rPr>
        <w:t> </w:t>
      </w:r>
      <w:r>
        <w:rPr>
          <w:spacing w:val="-10"/>
        </w:rPr>
        <w:t>медицинскую</w:t>
      </w:r>
      <w:r>
        <w:rPr>
          <w:spacing w:val="-10"/>
        </w:rPr>
        <w:t> </w:t>
      </w:r>
      <w:r>
        <w:rPr>
          <w:spacing w:val="-6"/>
        </w:rPr>
        <w:t>помощь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(или)</w:t>
      </w:r>
      <w:r>
        <w:rPr>
          <w:spacing w:val="1"/>
        </w:rPr>
        <w:t> </w:t>
      </w:r>
      <w:r>
        <w:rPr>
          <w:spacing w:val="-6"/>
        </w:rPr>
        <w:t>лечебное</w:t>
      </w:r>
      <w:r>
        <w:rPr>
          <w:spacing w:val="5"/>
        </w:rPr>
        <w:t> </w:t>
      </w:r>
      <w:r>
        <w:rPr>
          <w:spacing w:val="-6"/>
        </w:rPr>
        <w:t>(энтеральное)</w:t>
      </w:r>
      <w:r>
        <w:rPr>
          <w:spacing w:val="6"/>
        </w:rPr>
        <w:t> </w:t>
      </w:r>
      <w:r>
        <w:rPr>
          <w:spacing w:val="-6"/>
        </w:rPr>
        <w:t>питание,</w:t>
      </w:r>
      <w:r>
        <w:rPr>
          <w:spacing w:val="11"/>
        </w:rPr>
        <w:t> </w:t>
      </w:r>
      <w:r>
        <w:rPr>
          <w:spacing w:val="-6"/>
        </w:rPr>
        <w:t>из</w:t>
      </w:r>
      <w:r>
        <w:rPr>
          <w:spacing w:val="-5"/>
        </w:rPr>
        <w:t> </w:t>
      </w:r>
      <w:r>
        <w:rPr>
          <w:spacing w:val="-6"/>
        </w:rPr>
        <w:t>числа нуждающихся</w:t>
      </w:r>
      <w:r>
        <w:rPr>
          <w:spacing w:val="7"/>
        </w:rPr>
        <w:t> </w:t>
      </w:r>
      <w:r>
        <w:rPr>
          <w:spacing w:val="-6"/>
        </w:rPr>
        <w:t>2025</w:t>
      </w:r>
      <w:r>
        <w:rPr>
          <w:spacing w:val="-9"/>
        </w:rPr>
        <w:t> </w:t>
      </w:r>
      <w:r>
        <w:rPr>
          <w:spacing w:val="-6"/>
        </w:rPr>
        <w:t>год</w:t>
      </w:r>
      <w:r>
        <w:rPr>
          <w:spacing w:val="-6"/>
        </w:rPr>
        <w:t> </w:t>
      </w:r>
      <w:r>
        <w:rPr>
          <w:spacing w:val="-2"/>
          <w:w w:val="95"/>
        </w:rPr>
        <w:t>l00</w:t>
      </w:r>
      <w:r>
        <w:rPr>
          <w:spacing w:val="-2"/>
          <w:w w:val="95"/>
          <w:position w:val="10"/>
          <w:sz w:val="14"/>
        </w:rPr>
        <w:t>O</w:t>
      </w:r>
      <w:r>
        <w:rPr>
          <w:spacing w:val="-2"/>
          <w:w w:val="95"/>
        </w:rPr>
        <w:t>fi;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2026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0"/>
          <w:w w:val="95"/>
        </w:rPr>
        <w:t> </w:t>
      </w:r>
      <w:r>
        <w:rPr>
          <w:spacing w:val="-2"/>
          <w:w w:val="90"/>
        </w:rPr>
        <w:t>—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100%;</w:t>
      </w:r>
      <w:r>
        <w:rPr>
          <w:spacing w:val="4"/>
        </w:rPr>
        <w:t> </w:t>
      </w:r>
      <w:r>
        <w:rPr>
          <w:spacing w:val="-2"/>
          <w:w w:val="95"/>
        </w:rPr>
        <w:t>2027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год</w:t>
      </w:r>
      <w:r>
        <w:rPr>
          <w:spacing w:val="-11"/>
          <w:w w:val="95"/>
        </w:rPr>
        <w:t> </w:t>
      </w:r>
      <w:r>
        <w:rPr>
          <w:spacing w:val="-2"/>
          <w:w w:val="90"/>
        </w:rPr>
        <w:t>—</w:t>
      </w:r>
      <w:r>
        <w:rPr/>
        <w:t> </w:t>
      </w:r>
      <w:r>
        <w:rPr>
          <w:spacing w:val="-2"/>
          <w:w w:val="95"/>
        </w:rPr>
        <w:t>100%;</w:t>
      </w:r>
    </w:p>
    <w:p>
      <w:pPr>
        <w:pStyle w:val="BodyText"/>
        <w:tabs>
          <w:tab w:pos="1461" w:val="left" w:leader="none"/>
          <w:tab w:pos="2067" w:val="left" w:leader="none"/>
          <w:tab w:pos="3230" w:val="left" w:leader="none"/>
          <w:tab w:pos="4667" w:val="left" w:leader="none"/>
          <w:tab w:pos="5760" w:val="left" w:leader="none"/>
          <w:tab w:pos="6816" w:val="left" w:leader="none"/>
          <w:tab w:pos="7383" w:val="left" w:leader="none"/>
          <w:tab w:pos="8224" w:val="left" w:leader="none"/>
        </w:tabs>
        <w:spacing w:line="235" w:lineRule="auto"/>
        <w:ind w:left="303" w:right="243" w:firstLine="706"/>
        <w:jc w:val="left"/>
      </w:pPr>
      <w:r>
        <w:rPr>
          <w:spacing w:val="-10"/>
        </w:rPr>
        <w:t>доля</w:t>
      </w:r>
      <w:r>
        <w:rPr>
          <w:spacing w:val="-6"/>
        </w:rPr>
        <w:t> </w:t>
      </w:r>
      <w:r>
        <w:rPr>
          <w:spacing w:val="-10"/>
        </w:rPr>
        <w:t>пациентов,</w:t>
      </w:r>
      <w:r>
        <w:rPr>
          <w:spacing w:val="27"/>
        </w:rPr>
        <w:t> </w:t>
      </w:r>
      <w:r>
        <w:rPr>
          <w:spacing w:val="-10"/>
        </w:rPr>
        <w:t>прооперированных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течение</w:t>
      </w:r>
      <w:r>
        <w:rPr>
          <w:spacing w:val="10"/>
        </w:rPr>
        <w:t> </w:t>
      </w:r>
      <w:r>
        <w:rPr>
          <w:spacing w:val="-10"/>
        </w:rPr>
        <w:t>2</w:t>
      </w:r>
      <w:r>
        <w:rPr>
          <w:spacing w:val="-6"/>
        </w:rPr>
        <w:t> </w:t>
      </w:r>
      <w:r>
        <w:rPr>
          <w:spacing w:val="-10"/>
        </w:rPr>
        <w:t>дней</w:t>
      </w:r>
      <w:r>
        <w:rPr>
          <w:spacing w:val="-1"/>
        </w:rPr>
        <w:t> </w:t>
      </w:r>
      <w:r>
        <w:rPr>
          <w:spacing w:val="-10"/>
        </w:rPr>
        <w:t>после</w:t>
      </w:r>
      <w:r>
        <w:rPr/>
        <w:t> </w:t>
      </w:r>
      <w:r>
        <w:rPr>
          <w:spacing w:val="-10"/>
        </w:rPr>
        <w:t>поступления</w:t>
      </w:r>
      <w:r>
        <w:rPr>
          <w:spacing w:val="17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ста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2"/>
        </w:rPr>
        <w:t>ционар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поводу</w:t>
      </w:r>
      <w:r>
        <w:rPr/>
        <w:tab/>
      </w:r>
      <w:r>
        <w:rPr>
          <w:spacing w:val="-2"/>
        </w:rPr>
        <w:t>перелома</w:t>
      </w:r>
      <w:r>
        <w:rPr/>
        <w:tab/>
      </w:r>
      <w:r>
        <w:rPr>
          <w:spacing w:val="-2"/>
        </w:rPr>
        <w:t>шейки</w:t>
      </w:r>
      <w:r>
        <w:rPr/>
        <w:tab/>
      </w:r>
      <w:r>
        <w:rPr>
          <w:spacing w:val="-2"/>
        </w:rPr>
        <w:t>бедра,</w:t>
      </w:r>
      <w:r>
        <w:rPr/>
        <w:tab/>
      </w:r>
      <w:r>
        <w:rPr>
          <w:spacing w:val="-6"/>
        </w:rPr>
        <w:t>от</w:t>
      </w:r>
      <w:r>
        <w:rPr/>
        <w:tab/>
      </w:r>
      <w:r>
        <w:rPr>
          <w:spacing w:val="-4"/>
        </w:rPr>
        <w:t>всех</w:t>
      </w:r>
      <w:r>
        <w:rPr/>
        <w:tab/>
      </w:r>
      <w:r>
        <w:rPr>
          <w:spacing w:val="-2"/>
          <w:w w:val="90"/>
        </w:rPr>
        <w:t>прооперированных</w:t>
      </w:r>
      <w:r>
        <w:rPr>
          <w:spacing w:val="-2"/>
          <w:w w:val="90"/>
        </w:rPr>
        <w:t> </w:t>
      </w:r>
      <w:r>
        <w:rPr>
          <w:spacing w:val="-4"/>
        </w:rPr>
        <w:t>по</w:t>
      </w:r>
      <w:r>
        <w:rPr>
          <w:spacing w:val="18"/>
        </w:rPr>
        <w:t> </w:t>
      </w:r>
      <w:r>
        <w:rPr>
          <w:spacing w:val="-4"/>
        </w:rPr>
        <w:t>поводу</w:t>
      </w:r>
      <w:r>
        <w:rPr>
          <w:spacing w:val="33"/>
        </w:rPr>
        <w:t> </w:t>
      </w:r>
      <w:r>
        <w:rPr>
          <w:spacing w:val="-4"/>
        </w:rPr>
        <w:t>указанного</w:t>
      </w:r>
      <w:r>
        <w:rPr>
          <w:spacing w:val="34"/>
        </w:rPr>
        <w:t> </w:t>
      </w:r>
      <w:r>
        <w:rPr>
          <w:spacing w:val="-4"/>
        </w:rPr>
        <w:t>диагноза</w:t>
      </w:r>
      <w:r>
        <w:rPr>
          <w:spacing w:val="31"/>
        </w:rPr>
        <w:t> </w:t>
      </w:r>
      <w:r>
        <w:rPr>
          <w:spacing w:val="-4"/>
        </w:rPr>
        <w:t>2025</w:t>
      </w:r>
      <w:r>
        <w:rPr>
          <w:spacing w:val="16"/>
        </w:rPr>
        <w:t> </w:t>
      </w:r>
      <w:r>
        <w:rPr>
          <w:spacing w:val="-4"/>
        </w:rPr>
        <w:t>год</w:t>
      </w:r>
      <w:r>
        <w:rPr>
          <w:spacing w:val="13"/>
        </w:rPr>
        <w:t> </w:t>
      </w:r>
      <w:r>
        <w:rPr>
          <w:spacing w:val="-4"/>
        </w:rPr>
        <w:t>—</w:t>
      </w:r>
      <w:r>
        <w:rPr>
          <w:spacing w:val="27"/>
        </w:rPr>
        <w:t> </w:t>
      </w:r>
      <w:r>
        <w:rPr>
          <w:spacing w:val="-4"/>
        </w:rPr>
        <w:t>70,0</w:t>
      </w:r>
      <w:r>
        <w:rPr>
          <w:spacing w:val="-4"/>
          <w:position w:val="10"/>
          <w:sz w:val="14"/>
        </w:rPr>
        <w:t>O</w:t>
      </w:r>
      <w:r>
        <w:rPr>
          <w:spacing w:val="-4"/>
        </w:rPr>
        <w:t>fi;</w:t>
      </w:r>
      <w:r>
        <w:rPr>
          <w:spacing w:val="7"/>
        </w:rPr>
        <w:t> </w:t>
      </w:r>
      <w:r>
        <w:rPr>
          <w:spacing w:val="-4"/>
        </w:rPr>
        <w:t>2026</w:t>
      </w:r>
      <w:r>
        <w:rPr>
          <w:spacing w:val="25"/>
        </w:rPr>
        <w:t> </w:t>
      </w:r>
      <w:r>
        <w:rPr>
          <w:spacing w:val="-4"/>
        </w:rPr>
        <w:t>год</w:t>
      </w:r>
      <w:r>
        <w:rPr>
          <w:spacing w:val="14"/>
        </w:rPr>
        <w:t> </w:t>
      </w:r>
      <w:r>
        <w:rPr>
          <w:spacing w:val="-4"/>
        </w:rPr>
        <w:t>—</w:t>
      </w:r>
      <w:r>
        <w:rPr>
          <w:spacing w:val="27"/>
        </w:rPr>
        <w:t> </w:t>
      </w:r>
      <w:r>
        <w:rPr>
          <w:spacing w:val="-4"/>
        </w:rPr>
        <w:t>75,0%;</w:t>
      </w:r>
      <w:r>
        <w:rPr>
          <w:spacing w:val="31"/>
        </w:rPr>
        <w:t> </w:t>
      </w:r>
      <w:r>
        <w:rPr>
          <w:spacing w:val="-4"/>
        </w:rPr>
        <w:t>2027</w:t>
      </w:r>
      <w:r>
        <w:rPr>
          <w:spacing w:val="20"/>
        </w:rPr>
        <w:t> </w:t>
      </w:r>
      <w:r>
        <w:rPr>
          <w:spacing w:val="-4"/>
        </w:rPr>
        <w:t>год</w:t>
      </w:r>
      <w:r>
        <w:rPr>
          <w:spacing w:val="-4"/>
        </w:rPr>
        <w:t> </w:t>
      </w:r>
      <w:r>
        <w:rPr>
          <w:spacing w:val="-2"/>
        </w:rPr>
        <w:t>80,0%;</w:t>
      </w:r>
    </w:p>
    <w:p>
      <w:pPr>
        <w:pStyle w:val="BodyText"/>
        <w:spacing w:line="235" w:lineRule="auto"/>
        <w:ind w:left="303" w:right="238" w:firstLine="711"/>
      </w:pPr>
      <w:r>
        <w:rPr>
          <w:w w:val="90"/>
        </w:rPr>
        <w:t>доля лиц старше 65 лет,</w:t>
      </w:r>
      <w:r>
        <w:rPr>
          <w:w w:val="90"/>
        </w:rPr>
        <w:t> которым проведена</w:t>
      </w:r>
      <w:r>
        <w:rPr>
          <w:w w:val="90"/>
        </w:rPr>
        <w:t> противопневмококковая вакцина</w:t>
      </w:r>
      <w:r>
        <w:rPr>
          <w:w w:val="90"/>
        </w:rPr>
        <w:t>-</w:t>
      </w:r>
      <w:r>
        <w:rPr>
          <w:w w:val="90"/>
        </w:rPr>
        <w:t>ция</w:t>
      </w:r>
      <w:r>
        <w:rPr>
          <w:w w:val="90"/>
        </w:rPr>
        <w:t> (13-валентной</w:t>
      </w:r>
      <w:r>
        <w:rPr>
          <w:w w:val="90"/>
        </w:rPr>
        <w:t> и/или</w:t>
      </w:r>
      <w:r>
        <w:rPr>
          <w:w w:val="90"/>
        </w:rPr>
        <w:t> 23—валентной</w:t>
      </w:r>
      <w:r>
        <w:rPr>
          <w:w w:val="90"/>
        </w:rPr>
        <w:t> вакциной)</w:t>
      </w:r>
      <w:r>
        <w:rPr>
          <w:w w:val="90"/>
        </w:rPr>
        <w:t> 2025</w:t>
      </w:r>
      <w:r>
        <w:rPr>
          <w:w w:val="90"/>
        </w:rPr>
        <w:t> год</w:t>
      </w:r>
      <w:r>
        <w:rPr>
          <w:spacing w:val="80"/>
        </w:rPr>
        <w:t> </w:t>
      </w:r>
      <w:r>
        <w:rPr>
          <w:w w:val="90"/>
        </w:rPr>
        <w:t>98</w:t>
      </w:r>
      <w:r>
        <w:rPr>
          <w:w w:val="90"/>
          <w:position w:val="10"/>
          <w:sz w:val="14"/>
        </w:rPr>
        <w:t>O</w:t>
      </w:r>
      <w:r>
        <w:rPr>
          <w:w w:val="90"/>
        </w:rPr>
        <w:t>fi; 2026</w:t>
      </w:r>
      <w:r>
        <w:rPr>
          <w:w w:val="90"/>
        </w:rPr>
        <w:t> год</w:t>
      </w:r>
      <w:r>
        <w:rPr>
          <w:w w:val="90"/>
        </w:rPr>
        <w:t> —98</w:t>
      </w:r>
      <w:r>
        <w:rPr>
          <w:w w:val="90"/>
          <w:position w:val="11"/>
          <w:sz w:val="14"/>
        </w:rPr>
        <w:t>O</w:t>
      </w:r>
      <w:r>
        <w:rPr>
          <w:w w:val="90"/>
        </w:rPr>
        <w:t>f</w:t>
      </w:r>
      <w:r>
        <w:rPr>
          <w:w w:val="90"/>
        </w:rPr>
        <w:t>i;</w:t>
      </w:r>
      <w:r>
        <w:rPr>
          <w:w w:val="90"/>
        </w:rPr>
        <w:t> 2027 год — 98%.</w:t>
      </w:r>
    </w:p>
    <w:p>
      <w:pPr>
        <w:pStyle w:val="BodyText"/>
        <w:spacing w:line="232" w:lineRule="auto"/>
        <w:ind w:left="298" w:right="237" w:firstLine="714"/>
      </w:pPr>
      <w:r>
        <w:rPr>
          <w:spacing w:val="-6"/>
        </w:rPr>
        <w:t>Оценка</w:t>
      </w:r>
      <w:r>
        <w:rPr>
          <w:spacing w:val="-10"/>
        </w:rPr>
        <w:t> </w:t>
      </w:r>
      <w:r>
        <w:rPr>
          <w:spacing w:val="-6"/>
        </w:rPr>
        <w:t>достижения</w:t>
      </w:r>
      <w:r>
        <w:rPr>
          <w:spacing w:val="-9"/>
        </w:rPr>
        <w:t> </w:t>
      </w:r>
      <w:r>
        <w:rPr>
          <w:spacing w:val="-6"/>
        </w:rPr>
        <w:t>критериев</w:t>
      </w:r>
      <w:r>
        <w:rPr>
          <w:spacing w:val="-10"/>
        </w:rPr>
        <w:t> </w:t>
      </w:r>
      <w:r>
        <w:rPr>
          <w:spacing w:val="-6"/>
        </w:rPr>
        <w:t>доступности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качества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помоіци</w:t>
      </w:r>
      <w:r>
        <w:rPr>
          <w:spacing w:val="-6"/>
        </w:rPr>
        <w:t> </w:t>
      </w:r>
      <w:r>
        <w:rPr>
          <w:spacing w:val="-8"/>
        </w:rPr>
        <w:t>осуществляется Министерством</w:t>
      </w:r>
      <w:r>
        <w:rPr>
          <w:spacing w:val="9"/>
        </w:rPr>
        <w:t> </w:t>
      </w:r>
      <w:r>
        <w:rPr>
          <w:spacing w:val="-8"/>
        </w:rPr>
        <w:t>здравоохранения</w:t>
      </w:r>
      <w:r>
        <w:rPr>
          <w:spacing w:val="-7"/>
        </w:rPr>
        <w:t> </w:t>
      </w:r>
      <w:r>
        <w:rPr>
          <w:spacing w:val="-8"/>
        </w:rPr>
        <w:t>Вологодской</w:t>
      </w:r>
      <w:r>
        <w:rPr>
          <w:spacing w:val="11"/>
        </w:rPr>
        <w:t> </w:t>
      </w:r>
      <w:r>
        <w:rPr>
          <w:spacing w:val="-8"/>
        </w:rPr>
        <w:t>области</w:t>
      </w:r>
      <w:r>
        <w:rPr/>
        <w:t> </w:t>
      </w:r>
      <w:r>
        <w:rPr>
          <w:spacing w:val="-8"/>
        </w:rPr>
        <w:t>1</w:t>
      </w:r>
      <w:r>
        <w:rPr>
          <w:spacing w:val="15"/>
        </w:rPr>
        <w:t> </w:t>
      </w:r>
      <w:r>
        <w:rPr>
          <w:spacing w:val="-8"/>
        </w:rPr>
        <w:t>раз</w:t>
      </w:r>
      <w:r>
        <w:rPr>
          <w:spacing w:val="-5"/>
        </w:rPr>
        <w:t> </w:t>
      </w:r>
      <w:r>
        <w:rPr>
          <w:spacing w:val="-8"/>
        </w:rPr>
        <w:t>в пол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2"/>
        </w:rPr>
        <w:t>года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направлением</w:t>
      </w:r>
      <w:r>
        <w:rPr>
          <w:spacing w:val="-14"/>
        </w:rPr>
        <w:t> </w:t>
      </w:r>
      <w:r>
        <w:rPr>
          <w:spacing w:val="-2"/>
        </w:rPr>
        <w:t>соответствующих</w:t>
      </w:r>
      <w:r>
        <w:rPr>
          <w:spacing w:val="-13"/>
        </w:rPr>
        <w:t> </w:t>
      </w:r>
      <w:r>
        <w:rPr>
          <w:spacing w:val="-2"/>
        </w:rPr>
        <w:t>данных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Министерство</w:t>
      </w:r>
      <w:r>
        <w:rPr>
          <w:spacing w:val="-13"/>
        </w:rPr>
        <w:t> </w:t>
      </w:r>
      <w:r>
        <w:rPr>
          <w:spacing w:val="-2"/>
        </w:rPr>
        <w:t>здравоохранения</w:t>
      </w:r>
      <w:r>
        <w:rPr>
          <w:spacing w:val="-2"/>
        </w:rPr>
        <w:t> Российской</w:t>
      </w:r>
      <w:r>
        <w:rPr>
          <w:spacing w:val="-2"/>
        </w:rPr>
        <w:t> Федерации.</w:t>
      </w:r>
    </w:p>
    <w:p>
      <w:pPr>
        <w:pStyle w:val="BodyText"/>
        <w:spacing w:after="0" w:line="232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Heading2"/>
        <w:spacing w:before="95"/>
        <w:ind w:left="1083" w:right="1035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12. Порядок</w:t>
      </w:r>
      <w:r>
        <w:rPr/>
        <w:t> </w:t>
      </w:r>
      <w:r>
        <w:rPr>
          <w:w w:val="90"/>
        </w:rPr>
        <w:t>и размеры</w:t>
      </w:r>
      <w:r>
        <w:rPr>
          <w:spacing w:val="36"/>
        </w:rPr>
        <w:t> </w:t>
      </w:r>
      <w:r>
        <w:rPr>
          <w:w w:val="90"/>
        </w:rPr>
        <w:t>возмещения</w:t>
      </w:r>
      <w:r>
        <w:rPr>
          <w:spacing w:val="40"/>
        </w:rPr>
        <w:t> </w:t>
      </w:r>
      <w:r>
        <w:rPr>
          <w:w w:val="90"/>
        </w:rPr>
        <w:t>расходов,</w:t>
      </w:r>
      <w:r>
        <w:rPr>
          <w:spacing w:val="39"/>
        </w:rPr>
        <w:t> </w:t>
      </w:r>
      <w:r>
        <w:rPr>
          <w:w w:val="90"/>
        </w:rPr>
        <w:t>связанных</w:t>
      </w:r>
      <w:r>
        <w:rPr>
          <w:w w:val="90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оказанием</w:t>
      </w:r>
      <w:r>
        <w:rPr>
          <w:spacing w:val="-1"/>
        </w:rPr>
        <w:t> </w:t>
      </w:r>
      <w:r>
        <w:rPr>
          <w:spacing w:val="-10"/>
        </w:rPr>
        <w:t>гражданам</w:t>
      </w:r>
      <w:r>
        <w:rPr>
          <w:spacing w:val="6"/>
        </w:rPr>
        <w:t> </w:t>
      </w:r>
      <w:r>
        <w:rPr>
          <w:spacing w:val="-10"/>
        </w:rPr>
        <w:t>медицинской</w:t>
      </w:r>
      <w:r>
        <w:rPr>
          <w:spacing w:val="9"/>
        </w:rPr>
        <w:t> </w:t>
      </w:r>
      <w:r>
        <w:rPr>
          <w:spacing w:val="-10"/>
        </w:rPr>
        <w:t>помощи</w:t>
      </w:r>
      <w:r>
        <w:rPr>
          <w:spacing w:val="-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экстренной</w:t>
      </w:r>
      <w:r>
        <w:rPr>
          <w:spacing w:val="13"/>
        </w:rPr>
        <w:t> </w:t>
      </w:r>
      <w:r>
        <w:rPr>
          <w:spacing w:val="-10"/>
        </w:rPr>
        <w:t>форме</w:t>
      </w:r>
    </w:p>
    <w:p>
      <w:pPr>
        <w:spacing w:line="320" w:lineRule="exact" w:before="0"/>
        <w:ind w:left="48" w:right="0" w:firstLine="0"/>
        <w:jc w:val="center"/>
        <w:rPr>
          <w:b/>
          <w:sz w:val="28"/>
        </w:rPr>
      </w:pPr>
      <w:r>
        <w:rPr>
          <w:b/>
          <w:w w:val="90"/>
          <w:sz w:val="28"/>
        </w:rPr>
        <w:t>медицинской</w:t>
      </w:r>
      <w:r>
        <w:rPr>
          <w:b/>
          <w:spacing w:val="39"/>
          <w:sz w:val="28"/>
        </w:rPr>
        <w:t> </w:t>
      </w:r>
      <w:r>
        <w:rPr>
          <w:b/>
          <w:w w:val="90"/>
          <w:sz w:val="28"/>
        </w:rPr>
        <w:t>организацией,</w:t>
      </w:r>
      <w:r>
        <w:rPr>
          <w:b/>
          <w:spacing w:val="52"/>
          <w:sz w:val="28"/>
        </w:rPr>
        <w:t> </w:t>
      </w:r>
      <w:r>
        <w:rPr>
          <w:b/>
          <w:w w:val="90"/>
          <w:sz w:val="28"/>
        </w:rPr>
        <w:t>не</w:t>
      </w:r>
      <w:r>
        <w:rPr>
          <w:b/>
          <w:spacing w:val="14"/>
          <w:sz w:val="28"/>
        </w:rPr>
        <w:t> </w:t>
      </w:r>
      <w:r>
        <w:rPr>
          <w:b/>
          <w:w w:val="90"/>
          <w:sz w:val="28"/>
        </w:rPr>
        <w:t>участвующей</w:t>
      </w:r>
      <w:r>
        <w:rPr>
          <w:b/>
          <w:spacing w:val="33"/>
          <w:sz w:val="28"/>
        </w:rPr>
        <w:t> </w:t>
      </w:r>
      <w:r>
        <w:rPr>
          <w:b/>
          <w:w w:val="90"/>
          <w:sz w:val="28"/>
        </w:rPr>
        <w:t>в</w:t>
      </w:r>
      <w:r>
        <w:rPr>
          <w:b/>
          <w:spacing w:val="6"/>
          <w:sz w:val="28"/>
        </w:rPr>
        <w:t> </w:t>
      </w:r>
      <w:r>
        <w:rPr>
          <w:b/>
          <w:w w:val="90"/>
          <w:sz w:val="28"/>
        </w:rPr>
        <w:t>реализации</w:t>
      </w:r>
      <w:r>
        <w:rPr>
          <w:b/>
          <w:spacing w:val="28"/>
          <w:sz w:val="28"/>
        </w:rPr>
        <w:t> </w:t>
      </w:r>
      <w:r>
        <w:rPr>
          <w:b/>
          <w:spacing w:val="-2"/>
          <w:w w:val="90"/>
          <w:sz w:val="28"/>
        </w:rPr>
        <w:t>программы</w:t>
      </w:r>
    </w:p>
    <w:p>
      <w:pPr>
        <w:pStyle w:val="BodyText"/>
        <w:spacing w:line="232" w:lineRule="auto" w:before="323"/>
        <w:ind w:left="316" w:right="237" w:firstLine="706"/>
      </w:pPr>
      <w:r>
        <w:rPr>
          <w:spacing w:val="-10"/>
        </w:rPr>
        <w:t>Медицинская</w:t>
      </w:r>
      <w:r>
        <w:rPr>
          <w:spacing w:val="-1"/>
        </w:rPr>
        <w:t> </w:t>
      </w:r>
      <w:r>
        <w:rPr>
          <w:spacing w:val="-10"/>
        </w:rPr>
        <w:t>помощь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экстренной</w:t>
      </w:r>
      <w:r>
        <w:rPr/>
        <w:t> </w:t>
      </w:r>
      <w:r>
        <w:rPr>
          <w:spacing w:val="-10"/>
        </w:rPr>
        <w:t>форме</w:t>
      </w:r>
      <w:r>
        <w:rPr>
          <w:spacing w:val="-1"/>
        </w:rPr>
        <w:t> </w:t>
      </w:r>
      <w:r>
        <w:rPr>
          <w:spacing w:val="-10"/>
        </w:rPr>
        <w:t>оказывается</w:t>
      </w:r>
      <w:r>
        <w:rPr/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внезапных</w:t>
      </w:r>
      <w:r>
        <w:rPr>
          <w:spacing w:val="18"/>
        </w:rPr>
        <w:t> </w:t>
      </w:r>
      <w:r>
        <w:rPr>
          <w:spacing w:val="-10"/>
        </w:rPr>
        <w:t>острых</w:t>
      </w:r>
      <w:r>
        <w:rPr>
          <w:spacing w:val="-10"/>
        </w:rPr>
        <w:t> </w:t>
      </w:r>
      <w:r>
        <w:rPr>
          <w:spacing w:val="-6"/>
        </w:rPr>
        <w:t>заболеваниях,</w:t>
      </w:r>
      <w:r>
        <w:rPr>
          <w:spacing w:val="-7"/>
        </w:rPr>
        <w:t> </w:t>
      </w:r>
      <w:r>
        <w:rPr>
          <w:spacing w:val="-6"/>
        </w:rPr>
        <w:t>состояниях,</w:t>
      </w:r>
      <w:r>
        <w:rPr>
          <w:spacing w:val="-9"/>
        </w:rPr>
        <w:t> </w:t>
      </w:r>
      <w:r>
        <w:rPr>
          <w:spacing w:val="-6"/>
        </w:rPr>
        <w:t>обострении</w:t>
      </w:r>
      <w:r>
        <w:rPr>
          <w:spacing w:val="-9"/>
        </w:rPr>
        <w:t> </w:t>
      </w:r>
      <w:r>
        <w:rPr>
          <w:spacing w:val="-6"/>
        </w:rPr>
        <w:t>хронических</w:t>
      </w:r>
      <w:r>
        <w:rPr>
          <w:spacing w:val="-6"/>
        </w:rPr>
        <w:t> заболеваний,</w:t>
      </w:r>
      <w:r>
        <w:rPr>
          <w:spacing w:val="-7"/>
        </w:rPr>
        <w:t> </w:t>
      </w:r>
      <w:r>
        <w:rPr>
          <w:spacing w:val="-6"/>
        </w:rPr>
        <w:t>представляющих</w:t>
      </w:r>
      <w:r>
        <w:rPr>
          <w:spacing w:val="-6"/>
        </w:rPr>
        <w:t> </w:t>
      </w:r>
      <w:r>
        <w:rPr>
          <w:spacing w:val="-2"/>
        </w:rPr>
        <w:t>угрозу</w:t>
      </w:r>
      <w:r>
        <w:rPr>
          <w:spacing w:val="-3"/>
        </w:rPr>
        <w:t> </w:t>
      </w:r>
      <w:r>
        <w:rPr>
          <w:spacing w:val="-2"/>
        </w:rPr>
        <w:t>жизни</w:t>
      </w:r>
      <w:r>
        <w:rPr>
          <w:spacing w:val="-13"/>
        </w:rPr>
        <w:t> </w:t>
      </w:r>
      <w:r>
        <w:rPr>
          <w:spacing w:val="-2"/>
        </w:rPr>
        <w:t>пациента.</w:t>
      </w:r>
    </w:p>
    <w:p>
      <w:pPr>
        <w:pStyle w:val="BodyText"/>
        <w:spacing w:line="232" w:lineRule="auto" w:before="14"/>
        <w:ind w:left="318" w:right="255" w:firstLine="704"/>
      </w:pPr>
      <w:r>
        <w:rPr>
          <w:spacing w:val="-4"/>
        </w:rPr>
        <w:t>Медицинскую</w:t>
      </w:r>
      <w:r>
        <w:rPr>
          <w:spacing w:val="-12"/>
        </w:rPr>
        <w:t> </w:t>
      </w:r>
      <w:r>
        <w:rPr>
          <w:spacing w:val="-4"/>
        </w:rPr>
        <w:t>помощь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экстренной</w:t>
      </w:r>
      <w:r>
        <w:rPr>
          <w:spacing w:val="-11"/>
        </w:rPr>
        <w:t> </w:t>
      </w:r>
      <w:r>
        <w:rPr>
          <w:spacing w:val="-4"/>
        </w:rPr>
        <w:t>форме</w:t>
      </w:r>
      <w:r>
        <w:rPr>
          <w:spacing w:val="-12"/>
        </w:rPr>
        <w:t> </w:t>
      </w:r>
      <w:r>
        <w:rPr>
          <w:spacing w:val="-4"/>
        </w:rPr>
        <w:t>гражданину</w:t>
      </w:r>
      <w:r>
        <w:rPr>
          <w:spacing w:val="-11"/>
        </w:rPr>
        <w:t> </w:t>
      </w:r>
      <w:r>
        <w:rPr>
          <w:spacing w:val="-4"/>
        </w:rPr>
        <w:t>оказывает</w:t>
      </w:r>
      <w:r>
        <w:rPr>
          <w:spacing w:val="-11"/>
        </w:rPr>
        <w:t> </w:t>
      </w:r>
      <w:r>
        <w:rPr>
          <w:spacing w:val="-4"/>
        </w:rPr>
        <w:t>медицин</w:t>
      </w:r>
      <w:r>
        <w:rPr>
          <w:spacing w:val="-4"/>
        </w:rPr>
        <w:softHyphen/>
      </w:r>
      <w:r>
        <w:rPr>
          <w:spacing w:val="-4"/>
        </w:rPr>
      </w:r>
      <w:r>
        <w:rPr>
          <w:w w:val="90"/>
        </w:rPr>
        <w:t>ская организация</w:t>
      </w:r>
      <w:r>
        <w:rPr/>
        <w:t> </w:t>
      </w:r>
      <w:r>
        <w:rPr>
          <w:w w:val="90"/>
        </w:rPr>
        <w:t>независимо от формы собственности</w:t>
      </w:r>
      <w:r>
        <w:rPr>
          <w:w w:val="90"/>
        </w:rPr>
        <w:t> безотлагательно и </w:t>
      </w:r>
      <w:r>
        <w:rPr>
          <w:w w:val="90"/>
        </w:rPr>
        <w:t>бесплатно.</w:t>
      </w:r>
      <w:r>
        <w:rPr>
          <w:w w:val="90"/>
        </w:rPr>
        <w:t> </w:t>
      </w:r>
      <w:r>
        <w:rPr>
          <w:spacing w:val="-4"/>
        </w:rPr>
        <w:t>Отказ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ее</w:t>
      </w:r>
      <w:r>
        <w:rPr>
          <w:spacing w:val="-12"/>
        </w:rPr>
        <w:t> </w:t>
      </w:r>
      <w:r>
        <w:rPr>
          <w:spacing w:val="-4"/>
        </w:rPr>
        <w:t>оказании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9"/>
        </w:rPr>
        <w:t> </w:t>
      </w:r>
      <w:r>
        <w:rPr>
          <w:spacing w:val="-4"/>
        </w:rPr>
        <w:t>допускается.</w:t>
      </w:r>
    </w:p>
    <w:p>
      <w:pPr>
        <w:pStyle w:val="BodyText"/>
        <w:spacing w:line="235" w:lineRule="auto" w:before="2"/>
        <w:ind w:left="313" w:right="235" w:firstLine="705"/>
      </w:pPr>
      <w:r>
        <w:rPr>
          <w:spacing w:val="-8"/>
        </w:rPr>
        <w:t>Медицинские</w:t>
      </w:r>
      <w:r>
        <w:rPr>
          <w:spacing w:val="-3"/>
        </w:rPr>
        <w:t> </w:t>
      </w:r>
      <w:r>
        <w:rPr>
          <w:spacing w:val="-8"/>
        </w:rPr>
        <w:t>услуги</w:t>
      </w:r>
      <w:r>
        <w:rPr>
          <w:spacing w:val="-7"/>
        </w:rPr>
        <w:t> </w:t>
      </w:r>
      <w:r>
        <w:rPr>
          <w:spacing w:val="-8"/>
        </w:rPr>
        <w:t>также</w:t>
      </w:r>
      <w:r>
        <w:rPr>
          <w:spacing w:val="-4"/>
        </w:rPr>
        <w:t> </w:t>
      </w:r>
      <w:r>
        <w:rPr>
          <w:spacing w:val="-8"/>
        </w:rPr>
        <w:t>оказываются</w:t>
      </w:r>
      <w:r>
        <w:rPr/>
        <w:t> </w:t>
      </w:r>
      <w:r>
        <w:rPr>
          <w:spacing w:val="-8"/>
        </w:rPr>
        <w:t>бесплатно,</w:t>
      </w:r>
      <w:r>
        <w:rPr>
          <w:spacing w:val="9"/>
        </w:rPr>
        <w:t> </w:t>
      </w:r>
      <w:r>
        <w:rPr>
          <w:spacing w:val="-8"/>
        </w:rPr>
        <w:t>если при</w:t>
      </w:r>
      <w:r>
        <w:rPr>
          <w:spacing w:val="-7"/>
        </w:rPr>
        <w:t> </w:t>
      </w:r>
      <w:r>
        <w:rPr>
          <w:spacing w:val="-8"/>
        </w:rPr>
        <w:t>предоставлении</w:t>
      </w:r>
      <w:r>
        <w:rPr>
          <w:spacing w:val="-8"/>
        </w:rPr>
        <w:t> </w:t>
      </w:r>
      <w:r>
        <w:rPr>
          <w:spacing w:val="-6"/>
        </w:rPr>
        <w:t>платных</w:t>
      </w:r>
      <w:r>
        <w:rPr>
          <w:spacing w:val="-10"/>
        </w:rPr>
        <w:t> </w:t>
      </w:r>
      <w:r>
        <w:rPr>
          <w:spacing w:val="-6"/>
        </w:rPr>
        <w:t>медицинских</w:t>
      </w:r>
      <w:r>
        <w:rPr>
          <w:spacing w:val="-9"/>
        </w:rPr>
        <w:t> </w:t>
      </w:r>
      <w:r>
        <w:rPr>
          <w:spacing w:val="-6"/>
        </w:rPr>
        <w:t>услуг</w:t>
      </w:r>
      <w:r>
        <w:rPr>
          <w:spacing w:val="-10"/>
        </w:rPr>
        <w:t> </w:t>
      </w:r>
      <w:r>
        <w:rPr>
          <w:spacing w:val="-6"/>
        </w:rPr>
        <w:t>потребуются</w:t>
      </w:r>
      <w:r>
        <w:rPr>
          <w:spacing w:val="-9"/>
        </w:rPr>
        <w:t> </w:t>
      </w:r>
      <w:r>
        <w:rPr>
          <w:spacing w:val="-6"/>
        </w:rPr>
        <w:t>дополнительные</w:t>
      </w:r>
      <w:r>
        <w:rPr>
          <w:spacing w:val="-10"/>
        </w:rPr>
        <w:t> </w:t>
      </w:r>
      <w:r>
        <w:rPr>
          <w:spacing w:val="-6"/>
        </w:rPr>
        <w:t>медицинские</w:t>
      </w:r>
      <w:r>
        <w:rPr>
          <w:spacing w:val="-5"/>
        </w:rPr>
        <w:t> </w:t>
      </w:r>
      <w:r>
        <w:rPr>
          <w:spacing w:val="-6"/>
        </w:rPr>
        <w:t>услуги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6"/>
        </w:rPr>
        <w:t> </w:t>
      </w:r>
      <w:r>
        <w:rPr>
          <w:w w:val="90"/>
        </w:rPr>
        <w:t>экстренным</w:t>
      </w:r>
      <w:r>
        <w:rPr>
          <w:w w:val="90"/>
        </w:rPr>
        <w:t> показаниям</w:t>
      </w:r>
      <w:r>
        <w:rPr>
          <w:w w:val="90"/>
        </w:rPr>
        <w:t> для устранения</w:t>
      </w:r>
      <w:r>
        <w:rPr>
          <w:w w:val="90"/>
        </w:rPr>
        <w:t> угрозы жизни пациента</w:t>
      </w:r>
      <w:r>
        <w:rPr>
          <w:w w:val="90"/>
        </w:rPr>
        <w:t> при внезапных</w:t>
      </w:r>
      <w:r>
        <w:rPr>
          <w:w w:val="90"/>
        </w:rPr>
        <w:t> ост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рых заболеваниях,</w:t>
      </w:r>
      <w:r>
        <w:rPr>
          <w:spacing w:val="14"/>
        </w:rPr>
        <w:t> </w:t>
      </w:r>
      <w:r>
        <w:rPr>
          <w:spacing w:val="-8"/>
        </w:rPr>
        <w:t>состояниях,</w:t>
      </w:r>
      <w:r>
        <w:rPr>
          <w:spacing w:val="-2"/>
        </w:rPr>
        <w:t> </w:t>
      </w:r>
      <w:r>
        <w:rPr>
          <w:spacing w:val="-8"/>
        </w:rPr>
        <w:t>обострениях</w:t>
      </w:r>
      <w:r>
        <w:rPr/>
        <w:t> </w:t>
      </w:r>
      <w:r>
        <w:rPr>
          <w:spacing w:val="-8"/>
        </w:rPr>
        <w:t>хронических</w:t>
      </w:r>
      <w:r>
        <w:rPr>
          <w:spacing w:val="7"/>
        </w:rPr>
        <w:t> </w:t>
      </w:r>
      <w:r>
        <w:rPr>
          <w:spacing w:val="-8"/>
        </w:rPr>
        <w:t>заболеваний.</w:t>
      </w:r>
    </w:p>
    <w:p>
      <w:pPr>
        <w:pStyle w:val="BodyText"/>
        <w:spacing w:line="235" w:lineRule="auto" w:before="5"/>
        <w:ind w:left="311" w:right="250" w:firstLine="711"/>
      </w:pPr>
      <w:r>
        <w:rPr>
          <w:spacing w:val="-6"/>
        </w:rPr>
        <w:t>Возмещение</w:t>
      </w:r>
      <w:r>
        <w:rPr>
          <w:spacing w:val="-10"/>
        </w:rPr>
        <w:t> </w:t>
      </w:r>
      <w:r>
        <w:rPr>
          <w:spacing w:val="-6"/>
        </w:rPr>
        <w:t>расходов,</w:t>
      </w:r>
      <w:r>
        <w:rPr>
          <w:spacing w:val="-9"/>
        </w:rPr>
        <w:t> </w:t>
      </w:r>
      <w:r>
        <w:rPr>
          <w:spacing w:val="-6"/>
        </w:rPr>
        <w:t>связанных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оказанием</w:t>
      </w:r>
      <w:r>
        <w:rPr>
          <w:spacing w:val="-10"/>
        </w:rPr>
        <w:t> </w:t>
      </w:r>
      <w:r>
        <w:rPr>
          <w:spacing w:val="-6"/>
        </w:rPr>
        <w:t>гражданам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</w:t>
      </w:r>
      <w:r>
        <w:rPr>
          <w:spacing w:val="-6"/>
        </w:rPr>
        <w:softHyphen/>
      </w:r>
      <w:r>
        <w:rPr>
          <w:spacing w:val="-6"/>
        </w:rPr>
        <w:t>щи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экстренной</w:t>
      </w:r>
      <w:r>
        <w:rPr>
          <w:spacing w:val="-10"/>
        </w:rPr>
        <w:t> </w:t>
      </w:r>
      <w:r>
        <w:rPr>
          <w:spacing w:val="-6"/>
        </w:rPr>
        <w:t>форме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8"/>
        </w:rPr>
        <w:t> </w:t>
      </w:r>
      <w:r>
        <w:rPr>
          <w:spacing w:val="-6"/>
        </w:rPr>
        <w:t>организацией,</w:t>
      </w:r>
      <w:r>
        <w:rPr>
          <w:spacing w:val="5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участвующей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реализации</w:t>
      </w:r>
      <w:r>
        <w:rPr>
          <w:spacing w:val="-6"/>
        </w:rPr>
        <w:t> </w:t>
      </w:r>
      <w:r>
        <w:rPr>
          <w:w w:val="90"/>
        </w:rPr>
        <w:t>Программы</w:t>
      </w:r>
      <w:r>
        <w:rPr>
          <w:w w:val="90"/>
        </w:rPr>
        <w:t> (далее</w:t>
      </w:r>
      <w:r>
        <w:rPr>
          <w:w w:val="90"/>
        </w:rPr>
        <w:t> также </w:t>
      </w:r>
      <w:r>
        <w:rPr>
          <w:spacing w:val="88"/>
          <w:w w:val="65"/>
        </w:rPr>
        <w:t>—</w:t>
      </w:r>
      <w:r>
        <w:rPr>
          <w:w w:val="90"/>
        </w:rPr>
        <w:t>получатель),</w:t>
      </w:r>
      <w:r>
        <w:rPr/>
        <w:t> </w:t>
      </w:r>
      <w:r>
        <w:rPr>
          <w:w w:val="90"/>
        </w:rPr>
        <w:t>осуществляется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объемах</w:t>
      </w:r>
      <w:r>
        <w:rPr>
          <w:w w:val="90"/>
        </w:rPr>
        <w:t> фактически</w:t>
      </w:r>
      <w:r>
        <w:rPr>
          <w:w w:val="90"/>
        </w:rPr>
        <w:t> поне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сенньіх</w:t>
      </w:r>
      <w:r>
        <w:rPr>
          <w:spacing w:val="-2"/>
        </w:rPr>
        <w:t> </w:t>
      </w:r>
      <w:r>
        <w:rPr>
          <w:spacing w:val="-8"/>
        </w:rPr>
        <w:t>расходов</w:t>
      </w:r>
      <w:r>
        <w:rPr>
          <w:spacing w:val="-4"/>
        </w:rPr>
        <w:t> </w:t>
      </w:r>
      <w:r>
        <w:rPr>
          <w:spacing w:val="-8"/>
        </w:rPr>
        <w:t>в пределах</w:t>
      </w:r>
      <w:r>
        <w:rPr>
          <w:spacing w:val="11"/>
        </w:rPr>
        <w:t> </w:t>
      </w:r>
      <w:r>
        <w:rPr>
          <w:spacing w:val="-8"/>
        </w:rPr>
        <w:t>тарифов,</w:t>
      </w:r>
      <w:r>
        <w:rPr>
          <w:spacing w:val="20"/>
        </w:rPr>
        <w:t> </w:t>
      </w:r>
      <w:r>
        <w:rPr>
          <w:spacing w:val="-8"/>
        </w:rPr>
        <w:t>установленных</w:t>
      </w:r>
      <w:r>
        <w:rPr>
          <w:spacing w:val="29"/>
        </w:rPr>
        <w:t> </w:t>
      </w:r>
      <w:r>
        <w:rPr>
          <w:spacing w:val="-8"/>
        </w:rPr>
        <w:t>Программой.</w:t>
      </w:r>
    </w:p>
    <w:p>
      <w:pPr>
        <w:pStyle w:val="BodyText"/>
        <w:spacing w:line="237" w:lineRule="auto" w:before="2"/>
        <w:ind w:left="318" w:right="223" w:firstLine="704"/>
      </w:pPr>
      <w:r>
        <w:rPr>
          <w:w w:val="90"/>
        </w:rPr>
        <w:t>В</w:t>
      </w:r>
      <w:r>
        <w:rPr>
          <w:w w:val="90"/>
        </w:rPr>
        <w:t> целях возмещения</w:t>
      </w:r>
      <w:r>
        <w:rPr>
          <w:w w:val="90"/>
        </w:rPr>
        <w:t> расходов получатель</w:t>
      </w:r>
      <w:r>
        <w:rPr>
          <w:w w:val="90"/>
        </w:rPr>
        <w:t> обращается</w:t>
      </w:r>
      <w:r>
        <w:rPr>
          <w:w w:val="90"/>
        </w:rPr>
        <w:t> в медицинскую</w:t>
      </w:r>
      <w:r>
        <w:rPr>
          <w:w w:val="90"/>
        </w:rPr>
        <w:t> органи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зацию,</w:t>
      </w:r>
      <w:r>
        <w:rPr/>
        <w:t> </w:t>
      </w:r>
      <w:r>
        <w:rPr>
          <w:spacing w:val="-10"/>
        </w:rPr>
        <w:t>участвующую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реализации</w:t>
      </w:r>
      <w:r>
        <w:rPr/>
        <w:t> </w:t>
      </w:r>
      <w:r>
        <w:rPr>
          <w:spacing w:val="-10"/>
        </w:rPr>
        <w:t>Программы</w:t>
      </w:r>
      <w:r>
        <w:rPr/>
        <w:t> </w:t>
      </w:r>
      <w:r>
        <w:rPr>
          <w:spacing w:val="-10"/>
        </w:rPr>
        <w:t>(оказывающую</w:t>
      </w:r>
      <w:r>
        <w:rPr>
          <w:spacing w:val="12"/>
        </w:rPr>
        <w:t> </w:t>
      </w:r>
      <w:r>
        <w:rPr>
          <w:spacing w:val="-10"/>
        </w:rPr>
        <w:t>первичную</w:t>
      </w:r>
      <w:r>
        <w:rPr/>
        <w:t> </w:t>
      </w:r>
      <w:r>
        <w:rPr>
          <w:spacing w:val="-10"/>
        </w:rPr>
        <w:t>медико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4"/>
        </w:rPr>
        <w:t>санитарную</w:t>
      </w:r>
      <w:r>
        <w:rPr>
          <w:spacing w:val="-6"/>
        </w:rPr>
        <w:t> </w:t>
      </w:r>
      <w:r>
        <w:rPr>
          <w:spacing w:val="-4"/>
        </w:rPr>
        <w:t>помощь),</w:t>
      </w:r>
      <w:r>
        <w:rPr/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зоне</w:t>
      </w:r>
      <w:r>
        <w:rPr>
          <w:spacing w:val="-7"/>
        </w:rPr>
        <w:t> </w:t>
      </w:r>
      <w:r>
        <w:rPr>
          <w:spacing w:val="-4"/>
        </w:rPr>
        <w:t>обслуживания</w:t>
      </w:r>
      <w:r>
        <w:rPr/>
        <w:t> </w:t>
      </w:r>
      <w:r>
        <w:rPr>
          <w:spacing w:val="-4"/>
        </w:rPr>
        <w:t>которой</w:t>
      </w:r>
      <w:r>
        <w:rPr>
          <w:spacing w:val="-10"/>
        </w:rPr>
        <w:t> </w:t>
      </w:r>
      <w:r>
        <w:rPr>
          <w:spacing w:val="-4"/>
        </w:rPr>
        <w:t>он</w:t>
      </w:r>
      <w:r>
        <w:rPr>
          <w:spacing w:val="-12"/>
        </w:rPr>
        <w:t> </w:t>
      </w:r>
      <w:r>
        <w:rPr>
          <w:spacing w:val="-4"/>
        </w:rPr>
        <w:t>располагается.</w:t>
      </w:r>
      <w:r>
        <w:rPr>
          <w:spacing w:val="-9"/>
        </w:rPr>
        <w:t> </w:t>
      </w:r>
      <w:r>
        <w:rPr>
          <w:spacing w:val="-4"/>
        </w:rPr>
        <w:t>Зона</w:t>
      </w:r>
      <w:r>
        <w:rPr>
          <w:spacing w:val="-7"/>
        </w:rPr>
        <w:t> </w:t>
      </w:r>
      <w:r>
        <w:rPr>
          <w:spacing w:val="-4"/>
        </w:rPr>
        <w:t>обслу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живания</w:t>
      </w:r>
      <w:r>
        <w:rPr>
          <w:spacing w:val="-6"/>
        </w:rPr>
        <w:t> определяется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/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приказом</w:t>
      </w:r>
      <w:r>
        <w:rPr>
          <w:spacing w:val="-6"/>
        </w:rPr>
        <w:t> Министерства</w:t>
      </w:r>
      <w:r>
        <w:rPr>
          <w:spacing w:val="13"/>
        </w:rPr>
        <w:t> </w:t>
      </w:r>
      <w:r>
        <w:rPr>
          <w:spacing w:val="-6"/>
        </w:rPr>
        <w:t>здравоохранения</w:t>
      </w:r>
      <w:r>
        <w:rPr>
          <w:spacing w:val="-6"/>
        </w:rPr>
        <w:t> </w:t>
      </w:r>
      <w:r>
        <w:rPr>
          <w:spacing w:val="-2"/>
        </w:rPr>
        <w:t>области.</w:t>
      </w:r>
    </w:p>
    <w:p>
      <w:pPr>
        <w:pStyle w:val="BodyText"/>
        <w:spacing w:line="313" w:lineRule="exact"/>
        <w:ind w:left="1017"/>
      </w:pPr>
      <w:r>
        <w:rPr>
          <w:w w:val="90"/>
        </w:rPr>
        <w:t>Получатель</w:t>
      </w:r>
      <w:r>
        <w:rPr>
          <w:spacing w:val="44"/>
        </w:rPr>
        <w:t> </w:t>
      </w:r>
      <w:r>
        <w:rPr>
          <w:w w:val="90"/>
        </w:rPr>
        <w:t>представляет</w:t>
      </w:r>
      <w:r>
        <w:rPr>
          <w:spacing w:val="42"/>
        </w:rPr>
        <w:t> </w:t>
      </w:r>
      <w:r>
        <w:rPr>
          <w:w w:val="90"/>
        </w:rPr>
        <w:t>следующие</w:t>
      </w:r>
      <w:r>
        <w:rPr>
          <w:spacing w:val="41"/>
        </w:rPr>
        <w:t> </w:t>
      </w:r>
      <w:r>
        <w:rPr>
          <w:spacing w:val="-2"/>
          <w:w w:val="90"/>
        </w:rPr>
        <w:t>документы:</w:t>
      </w:r>
    </w:p>
    <w:p>
      <w:pPr>
        <w:pStyle w:val="BodyText"/>
        <w:spacing w:line="232" w:lineRule="auto" w:before="2"/>
        <w:ind w:left="317" w:right="260" w:firstLine="701"/>
      </w:pPr>
      <w:r>
        <w:rPr>
          <w:spacing w:val="-10"/>
        </w:rPr>
        <w:t>копию</w:t>
      </w:r>
      <w:r>
        <w:rPr>
          <w:spacing w:val="-5"/>
        </w:rPr>
        <w:t> </w:t>
      </w:r>
      <w:r>
        <w:rPr>
          <w:spacing w:val="-10"/>
        </w:rPr>
        <w:t>лицензии</w:t>
      </w:r>
      <w:r>
        <w:rPr/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право</w:t>
      </w:r>
      <w:r>
        <w:rPr/>
        <w:t> </w:t>
      </w:r>
      <w:r>
        <w:rPr>
          <w:spacing w:val="-10"/>
        </w:rPr>
        <w:t>оказания</w:t>
      </w:r>
      <w:r>
        <w:rPr>
          <w:spacing w:val="-2"/>
        </w:rPr>
        <w:t> </w:t>
      </w:r>
      <w:r>
        <w:rPr>
          <w:spacing w:val="-10"/>
        </w:rPr>
        <w:t>медицинской</w:t>
      </w:r>
      <w:r>
        <w:rPr>
          <w:spacing w:val="12"/>
        </w:rPr>
        <w:t> </w:t>
      </w:r>
      <w:r>
        <w:rPr>
          <w:spacing w:val="-10"/>
        </w:rPr>
        <w:t>помощи</w:t>
      </w:r>
      <w:r>
        <w:rPr/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территории</w:t>
      </w:r>
      <w:r>
        <w:rPr>
          <w:spacing w:val="9"/>
        </w:rPr>
        <w:t> </w:t>
      </w:r>
      <w:r>
        <w:rPr>
          <w:spacing w:val="-10"/>
        </w:rPr>
        <w:t>Во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логодской</w:t>
      </w:r>
      <w:r>
        <w:rPr>
          <w:spacing w:val="-5"/>
        </w:rPr>
        <w:t> </w:t>
      </w:r>
      <w:r>
        <w:rPr>
          <w:spacing w:val="-8"/>
        </w:rPr>
        <w:t>области</w:t>
      </w:r>
      <w:r>
        <w:rPr>
          <w:spacing w:val="-7"/>
        </w:rPr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выписку</w:t>
      </w:r>
      <w:r>
        <w:rPr>
          <w:spacing w:val="-2"/>
        </w:rPr>
        <w:t> </w:t>
      </w:r>
      <w:r>
        <w:rPr>
          <w:spacing w:val="-8"/>
        </w:rPr>
        <w:t>из</w:t>
      </w:r>
      <w:r>
        <w:rPr>
          <w:spacing w:val="-7"/>
        </w:rPr>
        <w:t> </w:t>
      </w:r>
      <w:r>
        <w:rPr>
          <w:spacing w:val="-8"/>
        </w:rPr>
        <w:t>реестра</w:t>
      </w:r>
      <w:r>
        <w:rPr>
          <w:spacing w:val="4"/>
        </w:rPr>
        <w:t> </w:t>
      </w:r>
      <w:r>
        <w:rPr>
          <w:spacing w:val="-8"/>
        </w:rPr>
        <w:t>лицензий;</w:t>
      </w:r>
    </w:p>
    <w:p>
      <w:pPr>
        <w:pStyle w:val="BodyText"/>
        <w:spacing w:line="235" w:lineRule="auto"/>
        <w:ind w:left="316" w:right="249" w:firstLine="702"/>
      </w:pPr>
      <w:r>
        <w:rPr>
          <w:spacing w:val="-8"/>
        </w:rPr>
        <w:t>реестр,</w:t>
      </w:r>
      <w:r>
        <w:rPr/>
        <w:t> </w:t>
      </w:r>
      <w:r>
        <w:rPr>
          <w:spacing w:val="-8"/>
        </w:rPr>
        <w:t>содержащий</w:t>
      </w:r>
      <w:r>
        <w:rPr/>
        <w:t> </w:t>
      </w:r>
      <w:r>
        <w:rPr>
          <w:spacing w:val="-8"/>
        </w:rPr>
        <w:t>сведения</w:t>
      </w:r>
      <w:r>
        <w:rPr/>
        <w:t> </w:t>
      </w:r>
      <w:r>
        <w:rPr>
          <w:spacing w:val="-8"/>
        </w:rPr>
        <w:t>(паспортные</w:t>
      </w:r>
      <w:r>
        <w:rPr/>
        <w:t> </w:t>
      </w:r>
      <w:r>
        <w:rPr>
          <w:spacing w:val="-8"/>
        </w:rPr>
        <w:t>данные)</w:t>
      </w:r>
      <w:r>
        <w:rPr>
          <w:spacing w:val="-4"/>
        </w:rPr>
        <w:t> </w:t>
      </w:r>
      <w:r>
        <w:rPr>
          <w:spacing w:val="-8"/>
        </w:rPr>
        <w:t>о пациентах,</w:t>
      </w:r>
      <w:r>
        <w:rPr/>
        <w:t> </w:t>
      </w:r>
      <w:r>
        <w:rPr>
          <w:spacing w:val="-8"/>
        </w:rPr>
        <w:t>получивших</w:t>
      </w:r>
      <w:r>
        <w:rPr>
          <w:spacing w:val="-8"/>
        </w:rPr>
        <w:t> </w:t>
      </w:r>
      <w:r>
        <w:rPr>
          <w:w w:val="90"/>
        </w:rPr>
        <w:t>экстренную медицинскую</w:t>
      </w:r>
      <w:r>
        <w:rPr>
          <w:w w:val="90"/>
        </w:rPr>
        <w:t> помощь,</w:t>
      </w:r>
      <w:r>
        <w:rPr>
          <w:w w:val="90"/>
        </w:rPr>
        <w:t> дату, время и вид оказания экстренной медицин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ской</w:t>
      </w:r>
      <w:r>
        <w:rPr>
          <w:spacing w:val="-12"/>
        </w:rPr>
        <w:t> </w:t>
      </w:r>
      <w:r>
        <w:rPr>
          <w:spacing w:val="-4"/>
        </w:rPr>
        <w:t>помощи,</w:t>
      </w:r>
      <w:r>
        <w:rPr>
          <w:spacing w:val="-11"/>
        </w:rPr>
        <w:t> </w:t>
      </w:r>
      <w:r>
        <w:rPr>
          <w:spacing w:val="-4"/>
        </w:rPr>
        <w:t>перечень</w:t>
      </w:r>
      <w:r>
        <w:rPr>
          <w:spacing w:val="-12"/>
        </w:rPr>
        <w:t> </w:t>
      </w:r>
      <w:r>
        <w:rPr>
          <w:spacing w:val="-4"/>
        </w:rPr>
        <w:t>проведенных</w:t>
      </w:r>
      <w:r>
        <w:rPr>
          <w:spacing w:val="-11"/>
        </w:rPr>
        <w:t> </w:t>
      </w:r>
      <w:r>
        <w:rPr>
          <w:spacing w:val="-4"/>
        </w:rPr>
        <w:t>манипуляций,</w:t>
      </w:r>
      <w:r>
        <w:rPr>
          <w:spacing w:val="-12"/>
        </w:rPr>
        <w:t> </w:t>
      </w:r>
      <w:r>
        <w:rPr>
          <w:spacing w:val="-4"/>
        </w:rPr>
        <w:t>медицинский</w:t>
      </w:r>
      <w:r>
        <w:rPr>
          <w:spacing w:val="-11"/>
        </w:rPr>
        <w:t> </w:t>
      </w:r>
      <w:r>
        <w:rPr>
          <w:spacing w:val="-4"/>
        </w:rPr>
        <w:t>диагноз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коду</w:t>
      </w:r>
      <w:r>
        <w:rPr>
          <w:spacing w:val="-4"/>
        </w:rPr>
        <w:t> </w:t>
      </w:r>
      <w:r>
        <w:rPr>
          <w:spacing w:val="-8"/>
        </w:rPr>
        <w:t>МКБ и</w:t>
      </w:r>
      <w:r>
        <w:rPr>
          <w:spacing w:val="-7"/>
        </w:rPr>
        <w:t> </w:t>
      </w:r>
      <w:r>
        <w:rPr>
          <w:spacing w:val="-8"/>
        </w:rPr>
        <w:t>смету расходов</w:t>
      </w:r>
      <w:r>
        <w:rPr>
          <w:spacing w:val="-7"/>
        </w:rPr>
        <w:t> </w:t>
      </w:r>
      <w:r>
        <w:rPr>
          <w:spacing w:val="-8"/>
        </w:rPr>
        <w:t>по каждому</w:t>
      </w:r>
      <w:r>
        <w:rPr>
          <w:spacing w:val="-7"/>
        </w:rPr>
        <w:t> </w:t>
      </w:r>
      <w:r>
        <w:rPr>
          <w:spacing w:val="-8"/>
        </w:rPr>
        <w:t>пациенту</w:t>
      </w:r>
      <w:r>
        <w:rPr>
          <w:spacing w:val="-2"/>
        </w:rPr>
        <w:t> </w:t>
      </w:r>
      <w:r>
        <w:rPr>
          <w:spacing w:val="-8"/>
        </w:rPr>
        <w:t>с указанием</w:t>
      </w:r>
      <w:r>
        <w:rPr>
          <w:spacing w:val="4"/>
        </w:rPr>
        <w:t> </w:t>
      </w:r>
      <w:r>
        <w:rPr>
          <w:spacing w:val="-8"/>
        </w:rPr>
        <w:t>наименования</w:t>
      </w:r>
      <w:r>
        <w:rPr>
          <w:spacing w:val="5"/>
        </w:rPr>
        <w:t> </w:t>
      </w:r>
      <w:r>
        <w:rPr>
          <w:spacing w:val="-8"/>
        </w:rPr>
        <w:t>лекарствен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2"/>
        </w:rPr>
        <w:t>ньіх</w:t>
      </w:r>
      <w:r>
        <w:rPr>
          <w:spacing w:val="-8"/>
        </w:rPr>
        <w:t> </w:t>
      </w:r>
      <w:r>
        <w:rPr>
          <w:spacing w:val="-2"/>
        </w:rPr>
        <w:t>препаратов.</w:t>
      </w:r>
    </w:p>
    <w:p>
      <w:pPr>
        <w:pStyle w:val="BodyText"/>
        <w:spacing w:line="235" w:lineRule="auto" w:before="3"/>
        <w:ind w:left="313" w:right="238" w:firstLine="709"/>
      </w:pPr>
      <w:r>
        <w:rPr>
          <w:w w:val="95"/>
        </w:rPr>
        <w:t>Решение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возмещении</w:t>
      </w:r>
      <w:r>
        <w:rPr>
          <w:spacing w:val="-8"/>
          <w:w w:val="95"/>
        </w:rPr>
        <w:t> </w:t>
      </w:r>
      <w:r>
        <w:rPr>
          <w:w w:val="95"/>
        </w:rPr>
        <w:t>расходов</w:t>
      </w:r>
      <w:r>
        <w:rPr>
          <w:spacing w:val="-10"/>
          <w:w w:val="95"/>
        </w:rPr>
        <w:t> </w:t>
      </w:r>
      <w:r>
        <w:rPr>
          <w:w w:val="95"/>
        </w:rPr>
        <w:t>либо</w:t>
      </w:r>
      <w:r>
        <w:rPr>
          <w:spacing w:val="-13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отказе</w:t>
      </w:r>
      <w:r>
        <w:rPr>
          <w:spacing w:val="-11"/>
          <w:w w:val="95"/>
        </w:rPr>
        <w:t> </w:t>
      </w:r>
      <w:r>
        <w:rPr>
          <w:w w:val="95"/>
        </w:rPr>
        <w:t>принимается</w:t>
      </w:r>
      <w:r>
        <w:rPr>
          <w:spacing w:val="-9"/>
          <w:w w:val="95"/>
        </w:rPr>
        <w:t> </w:t>
      </w:r>
      <w:r>
        <w:rPr>
          <w:w w:val="95"/>
        </w:rPr>
        <w:t>главным</w:t>
      </w:r>
      <w:r>
        <w:rPr>
          <w:spacing w:val="-13"/>
          <w:w w:val="95"/>
        </w:rPr>
        <w:t> </w:t>
      </w:r>
      <w:r>
        <w:rPr>
          <w:w w:val="95"/>
        </w:rPr>
        <w:t>врачом</w:t>
      </w:r>
      <w:r>
        <w:rPr>
          <w:w w:val="95"/>
        </w:rPr>
        <w:t> медицинской</w:t>
      </w:r>
      <w:r>
        <w:rPr>
          <w:w w:val="95"/>
        </w:rPr>
        <w:t> организации,</w:t>
      </w:r>
      <w:r>
        <w:rPr>
          <w:w w:val="95"/>
        </w:rPr>
        <w:t> в</w:t>
      </w:r>
      <w:r>
        <w:rPr>
          <w:w w:val="95"/>
        </w:rPr>
        <w:t> которую</w:t>
      </w:r>
      <w:r>
        <w:rPr>
          <w:w w:val="95"/>
        </w:rPr>
        <w:t> обратился</w:t>
      </w:r>
      <w:r>
        <w:rPr>
          <w:w w:val="95"/>
        </w:rPr>
        <w:t> получатель,</w:t>
      </w:r>
      <w:r>
        <w:rPr>
          <w:w w:val="95"/>
        </w:rPr>
        <w:t> в</w:t>
      </w:r>
      <w:r>
        <w:rPr>
          <w:w w:val="95"/>
        </w:rPr>
        <w:t> течение</w:t>
      </w:r>
      <w:r>
        <w:rPr>
          <w:w w:val="95"/>
        </w:rPr>
        <w:t> 30</w:t>
      </w:r>
      <w:r>
        <w:rPr>
          <w:w w:val="95"/>
        </w:rPr>
        <w:t> дней</w:t>
      </w:r>
      <w:r>
        <w:rPr>
          <w:w w:val="95"/>
        </w:rPr>
        <w:t> </w:t>
      </w:r>
      <w:r>
        <w:rPr>
          <w:w w:val="95"/>
        </w:rPr>
        <w:t>со</w:t>
      </w:r>
      <w:r>
        <w:rPr>
          <w:w w:val="95"/>
        </w:rPr>
        <w:t> дня</w:t>
      </w:r>
      <w:r>
        <w:rPr>
          <w:w w:val="95"/>
        </w:rPr>
        <w:t> регистрации</w:t>
      </w:r>
      <w:r>
        <w:rPr>
          <w:w w:val="95"/>
        </w:rPr>
        <w:t> документов.</w:t>
      </w:r>
      <w:r>
        <w:rPr>
          <w:w w:val="95"/>
        </w:rPr>
        <w:t> Медицинская</w:t>
      </w:r>
      <w:r>
        <w:rPr>
          <w:w w:val="95"/>
        </w:rPr>
        <w:t> организация,</w:t>
      </w:r>
      <w:r>
        <w:rPr>
          <w:w w:val="95"/>
        </w:rPr>
        <w:t> в</w:t>
      </w:r>
      <w:r>
        <w:rPr>
          <w:spacing w:val="-4"/>
          <w:w w:val="95"/>
        </w:rPr>
        <w:t> </w:t>
      </w:r>
      <w:r>
        <w:rPr>
          <w:w w:val="95"/>
        </w:rPr>
        <w:t>которую</w:t>
      </w:r>
      <w:r>
        <w:rPr>
          <w:w w:val="95"/>
        </w:rPr>
        <w:t> обратились</w:t>
      </w:r>
      <w:r>
        <w:rPr>
          <w:w w:val="95"/>
        </w:rPr>
        <w:t> </w:t>
      </w:r>
      <w:r>
        <w:rPr>
          <w:w w:val="95"/>
        </w:rPr>
        <w:t>за</w:t>
      </w:r>
      <w:r>
        <w:rPr>
          <w:w w:val="95"/>
        </w:rPr>
        <w:t> возмещением</w:t>
      </w:r>
      <w:r>
        <w:rPr>
          <w:w w:val="95"/>
        </w:rPr>
        <w:t> расходов,</w:t>
      </w:r>
      <w:r>
        <w:rPr>
          <w:w w:val="95"/>
        </w:rPr>
        <w:t> в</w:t>
      </w:r>
      <w:r>
        <w:rPr>
          <w:spacing w:val="-11"/>
          <w:w w:val="95"/>
        </w:rPr>
        <w:t> </w:t>
      </w:r>
      <w:r>
        <w:rPr>
          <w:w w:val="95"/>
        </w:rPr>
        <w:t>течение</w:t>
      </w:r>
      <w:r>
        <w:rPr>
          <w:spacing w:val="-2"/>
          <w:w w:val="95"/>
        </w:rPr>
        <w:t> </w:t>
      </w:r>
      <w:r>
        <w:rPr>
          <w:w w:val="95"/>
        </w:rPr>
        <w:t>3</w:t>
      </w:r>
      <w:r>
        <w:rPr>
          <w:spacing w:val="-13"/>
          <w:w w:val="95"/>
        </w:rPr>
        <w:t> </w:t>
      </w:r>
      <w:r>
        <w:rPr>
          <w:w w:val="95"/>
        </w:rPr>
        <w:t>рабочих</w:t>
      </w:r>
      <w:r>
        <w:rPr>
          <w:w w:val="95"/>
        </w:rPr>
        <w:t> дней</w:t>
      </w:r>
      <w:r>
        <w:rPr>
          <w:w w:val="95"/>
        </w:rPr>
        <w:t> уведомляет</w:t>
      </w:r>
      <w:r>
        <w:rPr>
          <w:w w:val="95"/>
        </w:rPr>
        <w:t> получателя</w:t>
      </w:r>
      <w:r>
        <w:rPr>
          <w:w w:val="95"/>
        </w:rPr>
        <w:t> о</w:t>
      </w:r>
      <w:r>
        <w:rPr>
          <w:spacing w:val="-11"/>
          <w:w w:val="95"/>
        </w:rPr>
        <w:t> </w:t>
      </w:r>
      <w:r>
        <w:rPr>
          <w:w w:val="95"/>
        </w:rPr>
        <w:t>возме</w:t>
      </w:r>
      <w:r>
        <w:rPr>
          <w:w w:val="95"/>
        </w:rPr>
        <w:t>—</w:t>
      </w:r>
      <w:r>
        <w:rPr>
          <w:w w:val="95"/>
        </w:rPr>
        <w:t> щении</w:t>
      </w:r>
      <w:r>
        <w:rPr>
          <w:spacing w:val="-7"/>
          <w:w w:val="95"/>
        </w:rPr>
        <w:t> </w:t>
      </w:r>
      <w:r>
        <w:rPr>
          <w:w w:val="95"/>
        </w:rPr>
        <w:t>расходов</w:t>
      </w:r>
      <w:r>
        <w:rPr>
          <w:spacing w:val="-1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об</w:t>
      </w:r>
      <w:r>
        <w:rPr>
          <w:w w:val="95"/>
        </w:rPr>
        <w:t> отказе</w:t>
      </w:r>
      <w:r>
        <w:rPr>
          <w:w w:val="95"/>
        </w:rPr>
        <w:t> с</w:t>
      </w:r>
      <w:r>
        <w:rPr>
          <w:spacing w:val="-7"/>
          <w:w w:val="95"/>
        </w:rPr>
        <w:t> </w:t>
      </w:r>
      <w:r>
        <w:rPr>
          <w:w w:val="95"/>
        </w:rPr>
        <w:t>указанием</w:t>
      </w:r>
      <w:r>
        <w:rPr>
          <w:spacing w:val="-2"/>
          <w:w w:val="95"/>
        </w:rPr>
        <w:t> </w:t>
      </w:r>
      <w:r>
        <w:rPr>
          <w:w w:val="95"/>
        </w:rPr>
        <w:t>причин</w:t>
      </w:r>
      <w:r>
        <w:rPr>
          <w:spacing w:val="-6"/>
          <w:w w:val="95"/>
        </w:rPr>
        <w:t> </w:t>
      </w:r>
      <w:r>
        <w:rPr>
          <w:w w:val="95"/>
        </w:rPr>
        <w:t>отказа.</w:t>
      </w:r>
      <w:r>
        <w:rPr>
          <w:w w:val="95"/>
        </w:rPr>
        <w:t> В</w:t>
      </w:r>
      <w:r>
        <w:rPr>
          <w:w w:val="95"/>
        </w:rPr>
        <w:t> случае</w:t>
      </w:r>
      <w:r>
        <w:rPr>
          <w:w w:val="95"/>
        </w:rPr>
        <w:t> несогласия</w:t>
      </w:r>
      <w:r>
        <w:rPr>
          <w:spacing w:val="-1"/>
          <w:w w:val="95"/>
        </w:rPr>
        <w:t> </w:t>
      </w:r>
      <w:r>
        <w:rPr>
          <w:w w:val="95"/>
        </w:rPr>
        <w:t>по</w:t>
      </w:r>
      <w:r>
        <w:rPr>
          <w:w w:val="95"/>
        </w:rPr>
        <w:t>—</w:t>
      </w:r>
      <w:r>
        <w:rPr>
          <w:w w:val="95"/>
        </w:rPr>
        <w:t> </w:t>
      </w:r>
      <w:r>
        <w:rPr>
          <w:w w:val="90"/>
        </w:rPr>
        <w:t>лучатель</w:t>
      </w:r>
      <w:r>
        <w:rPr>
          <w:spacing w:val="40"/>
        </w:rPr>
        <w:t> </w:t>
      </w:r>
      <w:r>
        <w:rPr>
          <w:w w:val="90"/>
        </w:rPr>
        <w:t>вправе</w:t>
      </w:r>
      <w:r>
        <w:rPr>
          <w:spacing w:val="40"/>
        </w:rPr>
        <w:t> </w:t>
      </w:r>
      <w:r>
        <w:rPr>
          <w:w w:val="90"/>
        </w:rPr>
        <w:t>обратиться</w:t>
      </w:r>
      <w:r>
        <w:rPr>
          <w:spacing w:val="40"/>
        </w:rPr>
        <w:t> </w:t>
      </w:r>
      <w:r>
        <w:rPr>
          <w:w w:val="90"/>
        </w:rPr>
        <w:t>в Министерство</w:t>
      </w:r>
      <w:r>
        <w:rPr>
          <w:spacing w:val="40"/>
        </w:rPr>
        <w:t> </w:t>
      </w:r>
      <w:r>
        <w:rPr>
          <w:w w:val="90"/>
        </w:rPr>
        <w:t>здравоохранения Вологодской</w:t>
      </w:r>
      <w:r>
        <w:rPr>
          <w:spacing w:val="40"/>
        </w:rPr>
        <w:t> </w:t>
      </w:r>
      <w:r>
        <w:rPr>
          <w:w w:val="90"/>
        </w:rPr>
        <w:t>области.</w:t>
      </w:r>
    </w:p>
    <w:p>
      <w:pPr>
        <w:pStyle w:val="Heading2"/>
        <w:spacing w:line="325" w:lineRule="exact" w:before="311"/>
        <w:ind w:left="28"/>
      </w:pPr>
      <w:r>
        <w:rPr>
          <w:w w:val="90"/>
        </w:rPr>
        <w:t>Подраздел</w:t>
      </w:r>
      <w:r>
        <w:rPr>
          <w:spacing w:val="49"/>
        </w:rPr>
        <w:t> </w:t>
      </w:r>
      <w:r>
        <w:rPr>
          <w:w w:val="90"/>
        </w:rPr>
        <w:t>15.</w:t>
      </w:r>
      <w:r>
        <w:rPr>
          <w:spacing w:val="25"/>
        </w:rPr>
        <w:t> </w:t>
      </w:r>
      <w:r>
        <w:rPr>
          <w:w w:val="90"/>
        </w:rPr>
        <w:t>Сроки</w:t>
      </w:r>
      <w:r>
        <w:rPr>
          <w:spacing w:val="22"/>
        </w:rPr>
        <w:t> </w:t>
      </w:r>
      <w:r>
        <w:rPr>
          <w:w w:val="90"/>
        </w:rPr>
        <w:t>ожидания</w:t>
      </w:r>
      <w:r>
        <w:rPr>
          <w:spacing w:val="30"/>
        </w:rPr>
        <w:t> </w:t>
      </w:r>
      <w:r>
        <w:rPr>
          <w:w w:val="90"/>
        </w:rPr>
        <w:t>медицинской</w:t>
      </w:r>
      <w:r>
        <w:rPr>
          <w:spacing w:val="39"/>
        </w:rPr>
        <w:t> </w:t>
      </w:r>
      <w:r>
        <w:rPr>
          <w:w w:val="90"/>
        </w:rPr>
        <w:t>помощи,</w:t>
      </w:r>
      <w:r>
        <w:rPr>
          <w:spacing w:val="40"/>
        </w:rPr>
        <w:t> </w:t>
      </w:r>
      <w:r>
        <w:rPr>
          <w:spacing w:val="-2"/>
          <w:w w:val="90"/>
        </w:rPr>
        <w:t>оказываемой</w:t>
      </w:r>
    </w:p>
    <w:p>
      <w:pPr>
        <w:spacing w:line="235" w:lineRule="auto" w:before="2"/>
        <w:ind w:left="339" w:right="279" w:firstLine="0"/>
        <w:jc w:val="center"/>
        <w:rPr>
          <w:b/>
          <w:sz w:val="28"/>
        </w:rPr>
      </w:pPr>
      <w:r>
        <w:rPr>
          <w:b/>
          <w:w w:val="90"/>
          <w:sz w:val="28"/>
        </w:rPr>
        <w:t>в плановой</w:t>
      </w:r>
      <w:r>
        <w:rPr>
          <w:b/>
          <w:spacing w:val="35"/>
          <w:sz w:val="28"/>
        </w:rPr>
        <w:t> </w:t>
      </w:r>
      <w:r>
        <w:rPr>
          <w:b/>
          <w:w w:val="90"/>
          <w:sz w:val="28"/>
        </w:rPr>
        <w:t>форме,</w:t>
      </w:r>
      <w:r>
        <w:rPr>
          <w:b/>
          <w:spacing w:val="35"/>
          <w:sz w:val="28"/>
        </w:rPr>
        <w:t> </w:t>
      </w:r>
      <w:r>
        <w:rPr>
          <w:b/>
          <w:w w:val="90"/>
          <w:sz w:val="28"/>
        </w:rPr>
        <w:t>в том</w:t>
      </w:r>
      <w:r>
        <w:rPr>
          <w:b/>
          <w:sz w:val="28"/>
        </w:rPr>
        <w:t> </w:t>
      </w:r>
      <w:r>
        <w:rPr>
          <w:b/>
          <w:w w:val="90"/>
          <w:sz w:val="28"/>
        </w:rPr>
        <w:t>числе</w:t>
      </w:r>
      <w:r>
        <w:rPr>
          <w:b/>
          <w:spacing w:val="24"/>
          <w:sz w:val="28"/>
        </w:rPr>
        <w:t> </w:t>
      </w:r>
      <w:r>
        <w:rPr>
          <w:b/>
          <w:w w:val="90"/>
          <w:sz w:val="28"/>
        </w:rPr>
        <w:t>сроки ожидания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оказания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медицинской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помощи</w:t>
      </w:r>
      <w:r>
        <w:rPr>
          <w:b/>
          <w:w w:val="90"/>
          <w:sz w:val="28"/>
        </w:rPr>
        <w:t> </w:t>
      </w:r>
      <w:r>
        <w:rPr>
          <w:b/>
          <w:spacing w:val="-6"/>
          <w:sz w:val="28"/>
        </w:rPr>
        <w:t>в</w:t>
      </w:r>
      <w:r>
        <w:rPr>
          <w:b/>
          <w:spacing w:val="-10"/>
          <w:sz w:val="28"/>
        </w:rPr>
        <w:t> </w:t>
      </w:r>
      <w:r>
        <w:rPr>
          <w:b/>
          <w:spacing w:val="-6"/>
          <w:sz w:val="28"/>
        </w:rPr>
        <w:t>стационарньт</w:t>
      </w:r>
      <w:r>
        <w:rPr>
          <w:b/>
          <w:spacing w:val="8"/>
          <w:sz w:val="28"/>
        </w:rPr>
        <w:t> </w:t>
      </w:r>
      <w:r>
        <w:rPr>
          <w:b/>
          <w:spacing w:val="-6"/>
          <w:sz w:val="28"/>
        </w:rPr>
        <w:t>условияs, проведения</w:t>
      </w:r>
      <w:r>
        <w:rPr>
          <w:b/>
          <w:spacing w:val="-1"/>
          <w:sz w:val="28"/>
        </w:rPr>
        <w:t> </w:t>
      </w:r>
      <w:r>
        <w:rPr>
          <w:b/>
          <w:spacing w:val="-6"/>
          <w:sz w:val="28"/>
        </w:rPr>
        <w:t>отдельныs</w:t>
      </w:r>
      <w:r>
        <w:rPr>
          <w:b/>
          <w:spacing w:val="-9"/>
          <w:sz w:val="28"/>
        </w:rPr>
        <w:t> </w:t>
      </w:r>
      <w:r>
        <w:rPr>
          <w:b/>
          <w:spacing w:val="-6"/>
          <w:sz w:val="28"/>
        </w:rPr>
        <w:t>диагностических</w:t>
      </w:r>
      <w:r>
        <w:rPr>
          <w:b/>
          <w:spacing w:val="-6"/>
          <w:sz w:val="28"/>
        </w:rPr>
        <w:t> </w:t>
      </w:r>
      <w:r>
        <w:rPr>
          <w:b/>
          <w:spacing w:val="-8"/>
          <w:sz w:val="28"/>
        </w:rPr>
        <w:t>обследований,</w:t>
      </w:r>
      <w:r>
        <w:rPr>
          <w:b/>
          <w:spacing w:val="13"/>
          <w:sz w:val="28"/>
        </w:rPr>
        <w:t> </w:t>
      </w:r>
      <w:r>
        <w:rPr>
          <w:b/>
          <w:spacing w:val="-8"/>
          <w:sz w:val="28"/>
        </w:rPr>
        <w:t>консультаций</w:t>
      </w:r>
      <w:r>
        <w:rPr>
          <w:b/>
          <w:sz w:val="28"/>
        </w:rPr>
        <w:t> </w:t>
      </w:r>
      <w:r>
        <w:rPr>
          <w:b/>
          <w:spacing w:val="-8"/>
          <w:sz w:val="28"/>
        </w:rPr>
        <w:t>врачей-специалистов</w:t>
      </w:r>
    </w:p>
    <w:p>
      <w:pPr>
        <w:pStyle w:val="ListParagraph"/>
        <w:numPr>
          <w:ilvl w:val="0"/>
          <w:numId w:val="12"/>
        </w:numPr>
        <w:tabs>
          <w:tab w:pos="1298" w:val="left" w:leader="none"/>
        </w:tabs>
        <w:spacing w:line="240" w:lineRule="auto" w:before="312" w:after="0"/>
        <w:ind w:left="1298" w:right="0" w:hanging="265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> </w:t>
      </w:r>
      <w:r>
        <w:rPr>
          <w:w w:val="90"/>
          <w:sz w:val="28"/>
        </w:rPr>
        <w:t>амбулаторных</w:t>
      </w:r>
      <w:r>
        <w:rPr>
          <w:spacing w:val="48"/>
          <w:sz w:val="28"/>
        </w:rPr>
        <w:t> </w:t>
      </w:r>
      <w:r>
        <w:rPr>
          <w:spacing w:val="-2"/>
          <w:w w:val="90"/>
          <w:sz w:val="28"/>
        </w:rPr>
        <w:t>условиях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5" w:lineRule="auto" w:before="128"/>
        <w:ind w:left="335" w:right="243" w:firstLine="702"/>
        <w:rPr>
          <w:rFonts w:ascii="Times New Roman" w:hAnsi="Times New Roman"/>
        </w:rPr>
      </w:pPr>
      <w:r>
        <w:rPr>
          <w:rFonts w:ascii="Times New Roman" w:hAnsi="Times New Roman"/>
        </w:rPr>
        <w:t>Сроки ожидания оказания первичной медико-санитарной помощи в неотлож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ной форме не должны превышать 2 часов с момента обращения пациента в меди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цинскую организацию.</w:t>
      </w:r>
    </w:p>
    <w:p>
      <w:pPr>
        <w:pStyle w:val="BodyText"/>
        <w:spacing w:line="235" w:lineRule="auto" w:before="19"/>
        <w:ind w:left="325" w:right="237" w:firstLine="717"/>
        <w:rPr>
          <w:rFonts w:ascii="Times New Roman" w:hAnsi="Times New Roman"/>
        </w:rPr>
      </w:pPr>
      <w:r>
        <w:rPr>
          <w:rFonts w:ascii="Times New Roman" w:hAnsi="Times New Roman"/>
        </w:rPr>
        <w:t>Сроки ожидания приема врачами-терапевтами участковыми, врачами </w:t>
      </w:r>
      <w:r>
        <w:rPr>
          <w:rFonts w:ascii="Times New Roman" w:hAnsi="Times New Roman"/>
        </w:rPr>
        <w:t>общей</w:t>
      </w:r>
      <w:r>
        <w:rPr>
          <w:rFonts w:ascii="Times New Roman" w:hAnsi="Times New Roman"/>
        </w:rPr>
        <w:t> практики (семейными врачами), врачами-педиатрами участковыми не должны пре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вышать 24 часов с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момента обращения пациента в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медицинскую организацию.</w:t>
      </w:r>
    </w:p>
    <w:p>
      <w:pPr>
        <w:pStyle w:val="BodyText"/>
        <w:spacing w:line="235" w:lineRule="auto" w:before="18"/>
        <w:ind w:left="324" w:right="239" w:firstLine="714"/>
        <w:rPr>
          <w:rFonts w:ascii="Times New Roman" w:hAnsi="Times New Roman"/>
        </w:rPr>
      </w:pPr>
      <w:r>
        <w:rPr>
          <w:rFonts w:ascii="Times New Roman" w:hAnsi="Times New Roman"/>
        </w:rPr>
        <w:t>Сроки проведения консультаций врачей-специалистов (за исключением по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дозрения на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онкологическое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заболевание) не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должны превышать 14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рабочих дней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</w:rPr>
        <w:t> дня обращения пациента 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медицинскую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организацию.</w:t>
      </w:r>
    </w:p>
    <w:p>
      <w:pPr>
        <w:pStyle w:val="BodyText"/>
        <w:spacing w:line="235" w:lineRule="auto" w:before="18"/>
        <w:ind w:left="327" w:right="238" w:firstLine="710"/>
        <w:rPr>
          <w:rFonts w:ascii="Times New Roman" w:hAnsi="Times New Roman"/>
        </w:rPr>
      </w:pPr>
      <w:r>
        <w:rPr>
          <w:rFonts w:ascii="Times New Roman" w:hAnsi="Times New Roman"/>
        </w:rPr>
        <w:t>Сроки проведения консультаций врачей-специалистов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в случае подозрения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t> онкологическое заболевание не должны превышать 3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рабочих дней.</w:t>
      </w:r>
    </w:p>
    <w:p>
      <w:pPr>
        <w:pStyle w:val="BodyText"/>
        <w:spacing w:before="2"/>
        <w:ind w:left="322" w:right="235" w:firstLine="715"/>
        <w:rPr>
          <w:rFonts w:ascii="Times New Roman" w:hAnsi="Times New Roman"/>
        </w:rPr>
      </w:pPr>
      <w:r>
        <w:rPr>
          <w:rFonts w:ascii="Times New Roman" w:hAnsi="Times New Roman"/>
        </w:rPr>
        <w:t>Сроки проведения диагностических инструментальных (</w:t>
      </w:r>
      <w:r>
        <w:rPr>
          <w:rFonts w:ascii="Times New Roman" w:hAnsi="Times New Roman"/>
        </w:rPr>
        <w:t>рентгенографические</w:t>
      </w:r>
      <w:r>
        <w:rPr>
          <w:rFonts w:ascii="Times New Roman" w:hAnsi="Times New Roman"/>
        </w:rPr>
        <w:t> исследования, включая маммографию, функциональную диагностику, ультразвуко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вые исследования) и лабораторных исследований при оказании первичной медико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санитарной помощи не должны превышать 14 рабочих дней со дня назначения ис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следований (за исключением исследований при подозрении на онкологическое за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</w:r>
      <w:r>
        <w:rPr>
          <w:rFonts w:ascii="Times New Roman" w:hAnsi="Times New Roman"/>
          <w:spacing w:val="-2"/>
        </w:rPr>
        <w:t>болевание).</w:t>
      </w:r>
    </w:p>
    <w:p>
      <w:pPr>
        <w:pStyle w:val="BodyText"/>
        <w:spacing w:before="8"/>
        <w:ind w:left="322" w:right="248" w:firstLine="710"/>
        <w:rPr>
          <w:rFonts w:ascii="Times New Roman" w:hAnsi="Times New Roman"/>
        </w:rPr>
      </w:pPr>
      <w:r>
        <w:rPr>
          <w:rFonts w:ascii="Times New Roman" w:hAnsi="Times New Roman"/>
        </w:rPr>
        <w:t>Сроки проведения компьютерной томографии (включая однофотонную эмис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сионную компьютерную томографию), магнитно-резонансной томографии и ангио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графии при оказании первичной медико-санитарной помощи (за исключением ис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следований при подозрении на онкологическое заболевание) не должны </w:t>
      </w:r>
      <w:r>
        <w:rPr>
          <w:rFonts w:ascii="Times New Roman" w:hAnsi="Times New Roman"/>
        </w:rPr>
        <w:t>превышать</w:t>
      </w:r>
      <w:r>
        <w:rPr>
          <w:rFonts w:ascii="Times New Roman" w:hAnsi="Times New Roman"/>
        </w:rPr>
        <w:t> 14 рабочих дней со дня назначения.</w:t>
      </w:r>
    </w:p>
    <w:p>
      <w:pPr>
        <w:pStyle w:val="BodyText"/>
        <w:spacing w:before="8"/>
        <w:ind w:left="322" w:right="250" w:firstLine="710"/>
        <w:rPr>
          <w:rFonts w:ascii="Times New Roman" w:hAnsi="Times New Roman"/>
        </w:rPr>
      </w:pPr>
      <w:r>
        <w:rPr>
          <w:rFonts w:ascii="Times New Roman" w:hAnsi="Times New Roman"/>
        </w:rPr>
        <w:t>Сроки проведения диагностических инструментальных и лабораторных ис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следований в случае подозрения на онкологическое заболевание не должны превы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шать 7 рабочих дней со дня назначения исследований.</w:t>
      </w:r>
    </w:p>
    <w:p>
      <w:pPr>
        <w:pStyle w:val="BodyText"/>
        <w:ind w:left="321" w:right="237" w:firstLine="712"/>
        <w:rPr>
          <w:rFonts w:ascii="Times New Roman" w:hAnsi="Times New Roman"/>
        </w:rPr>
      </w:pPr>
      <w:r>
        <w:rPr>
          <w:rFonts w:ascii="Times New Roman" w:hAnsi="Times New Roman"/>
        </w:rPr>
        <w:t>Срок установления диспансерного наблюдения врача-онколога за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пациентом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 вьгявленным онкологическим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заболеванием не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должен превышать 5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рабочих дней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 момента постановки диагноза онкологического заболевания.</w:t>
      </w:r>
    </w:p>
    <w:p>
      <w:pPr>
        <w:pStyle w:val="BodyText"/>
        <w:spacing w:line="237" w:lineRule="auto"/>
        <w:ind w:left="321" w:right="254" w:firstLine="707"/>
        <w:rPr>
          <w:rFonts w:ascii="Times New Roman" w:hAnsi="Times New Roman"/>
        </w:rPr>
      </w:pPr>
      <w:r>
        <w:rPr>
          <w:rFonts w:ascii="Times New Roman" w:hAnsi="Times New Roman"/>
        </w:rPr>
        <w:t>Оказание первичной медико-санитарной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помощи гражданам при острых забо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t>леваниях и обострениях хронических заболеваний осуществляется в день обраще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</w:r>
      <w:r>
        <w:rPr>
          <w:rFonts w:ascii="Times New Roman" w:hAnsi="Times New Roman"/>
          <w:spacing w:val="-4"/>
        </w:rPr>
        <w:t>НиЯ.</w:t>
      </w:r>
    </w:p>
    <w:p>
      <w:pPr>
        <w:pStyle w:val="BodyText"/>
        <w:spacing w:line="235" w:lineRule="auto"/>
        <w:ind w:left="313" w:right="246" w:firstLine="704"/>
      </w:pPr>
      <w:r>
        <w:rPr>
          <w:spacing w:val="-10"/>
        </w:rPr>
        <w:t>При</w:t>
      </w:r>
      <w:r>
        <w:rPr/>
        <w:t> </w:t>
      </w:r>
      <w:r>
        <w:rPr>
          <w:spacing w:val="-10"/>
        </w:rPr>
        <w:t>выявлении</w:t>
      </w:r>
      <w:r>
        <w:rPr>
          <w:spacing w:val="19"/>
        </w:rPr>
        <w:t> </w:t>
      </w:r>
      <w:r>
        <w:rPr>
          <w:spacing w:val="-10"/>
        </w:rPr>
        <w:t>злокачественного</w:t>
      </w:r>
      <w:r>
        <w:rPr/>
        <w:t> </w:t>
      </w:r>
      <w:r>
        <w:rPr>
          <w:spacing w:val="-10"/>
        </w:rPr>
        <w:t>новообразования</w:t>
      </w:r>
      <w:r>
        <w:rPr/>
        <w:t> </w:t>
      </w:r>
      <w:r>
        <w:rPr>
          <w:spacing w:val="-10"/>
        </w:rPr>
        <w:t>лечащий</w:t>
      </w:r>
      <w:r>
        <w:rPr/>
        <w:t> </w:t>
      </w:r>
      <w:r>
        <w:rPr>
          <w:spacing w:val="-10"/>
        </w:rPr>
        <w:t>врач</w:t>
      </w:r>
      <w:r>
        <w:rPr/>
        <w:t> </w:t>
      </w:r>
      <w:r>
        <w:rPr>
          <w:spacing w:val="-10"/>
        </w:rPr>
        <w:t>направляет</w:t>
      </w:r>
      <w:r>
        <w:rPr>
          <w:spacing w:val="-10"/>
        </w:rPr>
        <w:t> </w:t>
      </w:r>
      <w:r>
        <w:rPr>
          <w:spacing w:val="-8"/>
        </w:rPr>
        <w:t>пациента</w:t>
      </w:r>
      <w:r>
        <w:rPr/>
        <w:t> </w:t>
      </w:r>
      <w:r>
        <w:rPr>
          <w:spacing w:val="-8"/>
        </w:rPr>
        <w:t>в</w:t>
      </w:r>
      <w:r>
        <w:rPr>
          <w:spacing w:val="-3"/>
        </w:rPr>
        <w:t> </w:t>
      </w:r>
      <w:r>
        <w:rPr>
          <w:spacing w:val="-8"/>
        </w:rPr>
        <w:t>специализированную</w:t>
      </w:r>
      <w:r>
        <w:rPr/>
        <w:t> </w:t>
      </w:r>
      <w:r>
        <w:rPr>
          <w:spacing w:val="-8"/>
        </w:rPr>
        <w:t>медицинскую</w:t>
      </w:r>
      <w:r>
        <w:rPr>
          <w:spacing w:val="17"/>
        </w:rPr>
        <w:t> </w:t>
      </w:r>
      <w:r>
        <w:rPr>
          <w:spacing w:val="-8"/>
        </w:rPr>
        <w:t>организацию</w:t>
      </w:r>
      <w:r>
        <w:rPr/>
        <w:t> </w:t>
      </w:r>
      <w:r>
        <w:rPr>
          <w:spacing w:val="-8"/>
        </w:rPr>
        <w:t>(специализированное</w:t>
      </w:r>
      <w:r>
        <w:rPr>
          <w:spacing w:val="-8"/>
        </w:rPr>
        <w:t> </w:t>
      </w:r>
      <w:r>
        <w:rPr>
          <w:spacing w:val="-2"/>
        </w:rPr>
        <w:t>структурное</w:t>
      </w:r>
      <w:r>
        <w:rPr>
          <w:spacing w:val="-2"/>
        </w:rPr>
        <w:t> подразделение</w:t>
      </w:r>
      <w:r>
        <w:rPr>
          <w:spacing w:val="-2"/>
        </w:rPr>
        <w:t> медицинской</w:t>
      </w:r>
      <w:r>
        <w:rPr>
          <w:spacing w:val="-2"/>
        </w:rPr>
        <w:t> организации),</w:t>
      </w:r>
      <w:r>
        <w:rPr>
          <w:spacing w:val="-2"/>
        </w:rPr>
        <w:t> имеющую</w:t>
      </w:r>
      <w:r>
        <w:rPr>
          <w:spacing w:val="-5"/>
        </w:rPr>
        <w:t> </w:t>
      </w:r>
      <w:r>
        <w:rPr>
          <w:spacing w:val="-2"/>
        </w:rPr>
        <w:t>лицензию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>
          <w:spacing w:val="-8"/>
        </w:rPr>
        <w:t>осуществление</w:t>
      </w:r>
      <w:r>
        <w:rPr>
          <w:spacing w:val="-5"/>
        </w:rPr>
        <w:t> </w:t>
      </w:r>
      <w:r>
        <w:rPr>
          <w:spacing w:val="-8"/>
        </w:rPr>
        <w:t>медицинской</w:t>
      </w:r>
      <w:r>
        <w:rPr/>
        <w:t> </w:t>
      </w:r>
      <w:r>
        <w:rPr>
          <w:spacing w:val="-8"/>
        </w:rPr>
        <w:t>деятельности</w:t>
      </w:r>
      <w:r>
        <w:rPr/>
        <w:t> </w:t>
      </w:r>
      <w:r>
        <w:rPr>
          <w:spacing w:val="-8"/>
        </w:rPr>
        <w:t>с указанием</w:t>
      </w:r>
      <w:r>
        <w:rPr>
          <w:spacing w:val="-3"/>
        </w:rPr>
        <w:t> </w:t>
      </w:r>
      <w:r>
        <w:rPr>
          <w:spacing w:val="-8"/>
        </w:rPr>
        <w:t>работ (услуг)</w:t>
      </w:r>
      <w:r>
        <w:rPr>
          <w:spacing w:val="-5"/>
        </w:rPr>
        <w:t> </w:t>
      </w:r>
      <w:r>
        <w:rPr>
          <w:spacing w:val="-8"/>
        </w:rPr>
        <w:t>по </w:t>
      </w:r>
      <w:r>
        <w:rPr>
          <w:spacing w:val="-8"/>
        </w:rPr>
        <w:t>онкологии,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оказания</w:t>
      </w:r>
      <w:r>
        <w:rPr>
          <w:spacing w:val="-11"/>
        </w:rPr>
        <w:t> </w:t>
      </w:r>
      <w:r>
        <w:rPr>
          <w:spacing w:val="-4"/>
        </w:rPr>
        <w:t>специализированной</w:t>
      </w:r>
      <w:r>
        <w:rPr>
          <w:spacing w:val="-12"/>
        </w:rPr>
        <w:t> </w:t>
      </w:r>
      <w:r>
        <w:rPr>
          <w:spacing w:val="-4"/>
        </w:rPr>
        <w:t>медицинской</w:t>
      </w:r>
      <w:r>
        <w:rPr>
          <w:spacing w:val="-11"/>
        </w:rPr>
        <w:t> </w:t>
      </w:r>
      <w:r>
        <w:rPr>
          <w:spacing w:val="-4"/>
        </w:rPr>
        <w:t>помощи,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сроки,</w:t>
      </w:r>
      <w:r>
        <w:rPr>
          <w:spacing w:val="-11"/>
        </w:rPr>
        <w:t> </w:t>
      </w:r>
      <w:r>
        <w:rPr>
          <w:spacing w:val="-4"/>
        </w:rPr>
        <w:t>установленные</w:t>
      </w:r>
      <w:r>
        <w:rPr>
          <w:spacing w:val="-4"/>
        </w:rPr>
        <w:t> настоящим</w:t>
      </w:r>
      <w:r>
        <w:rPr/>
        <w:t> </w:t>
      </w:r>
      <w:r>
        <w:rPr>
          <w:spacing w:val="-4"/>
        </w:rPr>
        <w:t>разделом.</w:t>
      </w:r>
    </w:p>
    <w:p>
      <w:pPr>
        <w:pStyle w:val="ListParagraph"/>
        <w:numPr>
          <w:ilvl w:val="0"/>
          <w:numId w:val="12"/>
        </w:numPr>
        <w:tabs>
          <w:tab w:pos="1299" w:val="left" w:leader="none"/>
        </w:tabs>
        <w:spacing w:line="318" w:lineRule="exact" w:before="0" w:after="0"/>
        <w:ind w:left="1299" w:right="0" w:hanging="278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условиях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дневных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стационаров</w:t>
      </w:r>
    </w:p>
    <w:p>
      <w:pPr>
        <w:pStyle w:val="BodyText"/>
        <w:spacing w:line="325" w:lineRule="exact" w:before="1"/>
        <w:ind w:left="1017"/>
      </w:pPr>
      <w:r>
        <w:rPr>
          <w:w w:val="90"/>
        </w:rPr>
        <w:t>Плановая</w:t>
      </w:r>
      <w:r>
        <w:rPr>
          <w:spacing w:val="44"/>
        </w:rPr>
        <w:t> </w:t>
      </w:r>
      <w:r>
        <w:rPr>
          <w:w w:val="90"/>
        </w:rPr>
        <w:t>госпитализация</w:t>
      </w:r>
      <w:r>
        <w:rPr>
          <w:spacing w:val="21"/>
        </w:rPr>
        <w:t> </w:t>
      </w:r>
      <w:r>
        <w:rPr>
          <w:w w:val="90"/>
        </w:rPr>
        <w:t>осуществляется</w:t>
      </w:r>
      <w:r>
        <w:rPr>
          <w:spacing w:val="14"/>
        </w:rPr>
        <w:t> </w:t>
      </w:r>
      <w:r>
        <w:rPr>
          <w:w w:val="90"/>
        </w:rPr>
        <w:t>по</w:t>
      </w:r>
      <w:r>
        <w:rPr>
          <w:spacing w:val="24"/>
        </w:rPr>
        <w:t> </w:t>
      </w:r>
      <w:r>
        <w:rPr>
          <w:w w:val="90"/>
        </w:rPr>
        <w:t>направлению</w:t>
      </w:r>
      <w:r>
        <w:rPr>
          <w:spacing w:val="52"/>
        </w:rPr>
        <w:t> </w:t>
      </w:r>
      <w:r>
        <w:rPr>
          <w:w w:val="90"/>
        </w:rPr>
        <w:t>лечащего</w:t>
      </w:r>
      <w:r>
        <w:rPr>
          <w:spacing w:val="43"/>
        </w:rPr>
        <w:t> </w:t>
      </w:r>
      <w:r>
        <w:rPr>
          <w:spacing w:val="-2"/>
          <w:w w:val="90"/>
        </w:rPr>
        <w:t>врача.</w:t>
      </w:r>
    </w:p>
    <w:p>
      <w:pPr>
        <w:pStyle w:val="BodyText"/>
        <w:spacing w:line="232" w:lineRule="auto" w:before="4"/>
        <w:ind w:left="313" w:right="242" w:firstLine="704"/>
      </w:pP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плановую</w:t>
      </w:r>
      <w:r>
        <w:rPr>
          <w:spacing w:val="-5"/>
        </w:rPr>
        <w:t> </w:t>
      </w:r>
      <w:r>
        <w:rPr>
          <w:spacing w:val="-10"/>
        </w:rPr>
        <w:t>госпитапизацию</w:t>
      </w:r>
      <w:r>
        <w:rPr>
          <w:spacing w:val="-6"/>
        </w:rPr>
        <w:t> </w:t>
      </w:r>
      <w:r>
        <w:rPr>
          <w:spacing w:val="-10"/>
        </w:rPr>
        <w:t>возможно</w:t>
      </w:r>
      <w:r>
        <w:rPr>
          <w:spacing w:val="-5"/>
        </w:rPr>
        <w:t> </w:t>
      </w:r>
      <w:r>
        <w:rPr>
          <w:spacing w:val="-10"/>
        </w:rPr>
        <w:t>наличие</w:t>
      </w:r>
      <w:r>
        <w:rPr>
          <w:spacing w:val="-6"/>
        </w:rPr>
        <w:t> </w:t>
      </w:r>
      <w:r>
        <w:rPr>
          <w:spacing w:val="-10"/>
        </w:rPr>
        <w:t>очередности</w:t>
      </w:r>
      <w:r>
        <w:rPr>
          <w:spacing w:val="9"/>
        </w:rPr>
        <w:t> </w:t>
      </w:r>
      <w:r>
        <w:rPr>
          <w:spacing w:val="-10"/>
        </w:rPr>
        <w:t>сроком</w:t>
      </w:r>
      <w:r>
        <w:rPr/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более</w:t>
      </w:r>
      <w:r>
        <w:rPr>
          <w:spacing w:val="-10"/>
        </w:rPr>
        <w:t> </w:t>
      </w:r>
      <w:r>
        <w:rPr>
          <w:spacing w:val="-6"/>
        </w:rPr>
        <w:t>14</w:t>
      </w:r>
      <w:r>
        <w:rPr>
          <w:spacing w:val="-10"/>
        </w:rPr>
        <w:t> </w:t>
      </w:r>
      <w:r>
        <w:rPr>
          <w:spacing w:val="-6"/>
        </w:rPr>
        <w:t>рабочих</w:t>
      </w:r>
      <w:r>
        <w:rPr>
          <w:spacing w:val="-9"/>
        </w:rPr>
        <w:t> </w:t>
      </w:r>
      <w:r>
        <w:rPr>
          <w:spacing w:val="-6"/>
        </w:rPr>
        <w:t>дней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даты</w:t>
      </w:r>
      <w:r>
        <w:rPr>
          <w:spacing w:val="-10"/>
        </w:rPr>
        <w:t> </w:t>
      </w:r>
      <w:r>
        <w:rPr>
          <w:spacing w:val="-6"/>
        </w:rPr>
        <w:t>обращения,</w:t>
      </w:r>
      <w:r>
        <w:rPr>
          <w:spacing w:val="-9"/>
        </w:rPr>
        <w:t> </w:t>
      </w:r>
      <w:r>
        <w:rPr>
          <w:spacing w:val="-6"/>
        </w:rPr>
        <w:t>зарегистрированного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10"/>
        </w:rPr>
        <w:t> </w:t>
      </w:r>
      <w:r>
        <w:rPr>
          <w:spacing w:val="-6"/>
        </w:rPr>
        <w:t>лица,</w:t>
      </w:r>
      <w:r>
        <w:rPr>
          <w:spacing w:val="-9"/>
        </w:rPr>
        <w:t> </w:t>
      </w:r>
      <w:r>
        <w:rPr>
          <w:spacing w:val="-6"/>
        </w:rPr>
        <w:t>ответственного</w:t>
      </w:r>
      <w:r>
        <w:rPr>
          <w:spacing w:val="-10"/>
        </w:rPr>
        <w:t> </w:t>
      </w:r>
      <w:r>
        <w:rPr>
          <w:spacing w:val="-6"/>
        </w:rPr>
        <w:t>за</w:t>
      </w:r>
      <w:r>
        <w:rPr>
          <w:spacing w:val="-6"/>
        </w:rPr>
        <w:t> </w:t>
      </w:r>
      <w:r>
        <w:rPr>
          <w:spacing w:val="-8"/>
        </w:rPr>
        <w:t>госпитализацию, в</w:t>
      </w:r>
      <w:r>
        <w:rPr>
          <w:spacing w:val="-7"/>
        </w:rPr>
        <w:t> </w:t>
      </w:r>
      <w:r>
        <w:rPr>
          <w:spacing w:val="-8"/>
        </w:rPr>
        <w:t>поликлинике</w:t>
      </w:r>
      <w:r>
        <w:rPr/>
        <w:t> </w:t>
      </w:r>
      <w:r>
        <w:rPr>
          <w:spacing w:val="-8"/>
        </w:rPr>
        <w:t>по месту</w:t>
      </w:r>
      <w:r>
        <w:rPr>
          <w:spacing w:val="-7"/>
        </w:rPr>
        <w:t> </w:t>
      </w:r>
      <w:r>
        <w:rPr>
          <w:spacing w:val="-8"/>
        </w:rPr>
        <w:t>прикрепления.</w:t>
      </w:r>
    </w:p>
    <w:p>
      <w:pPr>
        <w:pStyle w:val="BodyText"/>
        <w:spacing w:line="232" w:lineRule="auto" w:before="5"/>
        <w:ind w:left="313" w:right="251" w:firstLine="704"/>
      </w:pPr>
      <w:r>
        <w:rPr>
          <w:spacing w:val="-8"/>
        </w:rPr>
        <w:t>На основании</w:t>
      </w:r>
      <w:r>
        <w:rPr>
          <w:spacing w:val="-7"/>
        </w:rPr>
        <w:t> </w:t>
      </w:r>
      <w:r>
        <w:rPr>
          <w:spacing w:val="-8"/>
        </w:rPr>
        <w:t>направления,</w:t>
      </w:r>
      <w:r>
        <w:rPr>
          <w:spacing w:val="-8"/>
        </w:rPr>
        <w:t> выданного</w:t>
      </w:r>
      <w:r>
        <w:rPr>
          <w:spacing w:val="-7"/>
        </w:rPr>
        <w:t> </w:t>
      </w:r>
      <w:r>
        <w:rPr>
          <w:spacing w:val="-8"/>
        </w:rPr>
        <w:t>лечащим</w:t>
      </w:r>
      <w:r>
        <w:rPr>
          <w:spacing w:val="-8"/>
        </w:rPr>
        <w:t> врачом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7"/>
        </w:rPr>
        <w:t> </w:t>
      </w:r>
      <w:r>
        <w:rPr>
          <w:spacing w:val="-8"/>
        </w:rPr>
        <w:t>органи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10"/>
        </w:rPr>
        <w:t>зации,</w:t>
      </w:r>
      <w:r>
        <w:rPr>
          <w:spacing w:val="-6"/>
        </w:rPr>
        <w:t> </w:t>
      </w:r>
      <w:r>
        <w:rPr>
          <w:spacing w:val="-10"/>
        </w:rPr>
        <w:t>работник</w:t>
      </w:r>
      <w:r>
        <w:rPr>
          <w:spacing w:val="-5"/>
        </w:rPr>
        <w:t> </w:t>
      </w:r>
      <w:r>
        <w:rPr>
          <w:spacing w:val="-10"/>
        </w:rPr>
        <w:t>данной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2"/>
        </w:rPr>
        <w:t> </w:t>
      </w:r>
      <w:r>
        <w:rPr>
          <w:spacing w:val="-10"/>
        </w:rPr>
        <w:t>организации,</w:t>
      </w:r>
      <w:r>
        <w:rPr>
          <w:spacing w:val="8"/>
        </w:rPr>
        <w:t> </w:t>
      </w:r>
      <w:r>
        <w:rPr>
          <w:spacing w:val="-10"/>
        </w:rPr>
        <w:t>ответственный</w:t>
      </w:r>
      <w:r>
        <w:rPr>
          <w:spacing w:val="4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ведение</w:t>
      </w:r>
      <w:r>
        <w:rPr>
          <w:spacing w:val="-2"/>
        </w:rPr>
        <w:t> </w:t>
      </w:r>
      <w:r>
        <w:rPr>
          <w:spacing w:val="-10"/>
        </w:rPr>
        <w:t>листа</w:t>
      </w:r>
      <w:r>
        <w:rPr>
          <w:spacing w:val="-10"/>
        </w:rPr>
        <w:t> </w:t>
      </w:r>
      <w:r>
        <w:rPr>
          <w:spacing w:val="-8"/>
        </w:rPr>
        <w:t>ожидания,</w:t>
      </w:r>
      <w:r>
        <w:rPr>
          <w:spacing w:val="22"/>
        </w:rPr>
        <w:t> </w:t>
      </w:r>
      <w:r>
        <w:rPr>
          <w:spacing w:val="-8"/>
        </w:rPr>
        <w:t>включает</w:t>
      </w:r>
      <w:r>
        <w:rPr>
          <w:spacing w:val="10"/>
        </w:rPr>
        <w:t> </w:t>
      </w:r>
      <w:r>
        <w:rPr>
          <w:spacing w:val="-8"/>
        </w:rPr>
        <w:t>пациента</w:t>
      </w:r>
      <w:r>
        <w:rPr>
          <w:spacing w:val="10"/>
        </w:rPr>
        <w:t> </w:t>
      </w:r>
      <w:r>
        <w:rPr>
          <w:spacing w:val="-8"/>
        </w:rPr>
        <w:t>в</w:t>
      </w:r>
      <w:r>
        <w:rPr>
          <w:spacing w:val="-5"/>
        </w:rPr>
        <w:t> </w:t>
      </w:r>
      <w:r>
        <w:rPr>
          <w:spacing w:val="-8"/>
        </w:rPr>
        <w:t>пист</w:t>
      </w:r>
      <w:r>
        <w:rPr>
          <w:spacing w:val="3"/>
        </w:rPr>
        <w:t> </w:t>
      </w:r>
      <w:r>
        <w:rPr>
          <w:spacing w:val="-8"/>
        </w:rPr>
        <w:t>ожидания</w:t>
      </w:r>
      <w:r>
        <w:rPr>
          <w:spacing w:val="9"/>
        </w:rPr>
        <w:t> </w:t>
      </w:r>
      <w:r>
        <w:rPr>
          <w:spacing w:val="-8"/>
        </w:rPr>
        <w:t>на</w:t>
      </w:r>
      <w:r>
        <w:rPr>
          <w:spacing w:val="2"/>
        </w:rPr>
        <w:t> </w:t>
      </w:r>
      <w:r>
        <w:rPr>
          <w:spacing w:val="-8"/>
        </w:rPr>
        <w:t>госпитализацию.</w:t>
      </w:r>
      <w:r>
        <w:rPr>
          <w:spacing w:val="5"/>
        </w:rPr>
        <w:t> </w:t>
      </w:r>
      <w:r>
        <w:rPr>
          <w:spacing w:val="-8"/>
        </w:rPr>
        <w:t>Информирова-</w:t>
      </w:r>
    </w:p>
    <w:p>
      <w:pPr>
        <w:pStyle w:val="BodyText"/>
        <w:spacing w:after="0" w:line="232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line="232" w:lineRule="auto" w:before="117"/>
        <w:ind w:left="322" w:right="234" w:hanging="1"/>
        <w:rPr>
          <w:sz w:val="27"/>
        </w:rPr>
      </w:pPr>
      <w:r>
        <w:rPr>
          <w:w w:val="90"/>
        </w:rPr>
        <w:t>ние граждан о сроках</w:t>
      </w:r>
      <w:r>
        <w:rPr>
          <w:w w:val="90"/>
        </w:rPr>
        <w:t> ожидания медицинской</w:t>
      </w:r>
      <w:r>
        <w:rPr/>
        <w:t> </w:t>
      </w:r>
      <w:r>
        <w:rPr>
          <w:w w:val="90"/>
        </w:rPr>
        <w:t>помощи осуществляется с учетом тре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10"/>
        </w:rPr>
        <w:t>бований</w:t>
      </w:r>
      <w:r>
        <w:rPr>
          <w:spacing w:val="-5"/>
        </w:rPr>
        <w:t> </w:t>
      </w:r>
      <w:r>
        <w:rPr>
          <w:spacing w:val="-10"/>
        </w:rPr>
        <w:t>законодательства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/>
        <w:t> </w:t>
      </w:r>
      <w:r>
        <w:rPr>
          <w:spacing w:val="-10"/>
        </w:rPr>
        <w:t>Федерации</w:t>
      </w:r>
      <w:r>
        <w:rPr/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персональных</w:t>
      </w:r>
      <w:r>
        <w:rPr>
          <w:spacing w:val="22"/>
        </w:rPr>
        <w:t> </w:t>
      </w:r>
      <w:r>
        <w:rPr>
          <w:spacing w:val="-10"/>
        </w:rPr>
        <w:t>данных</w:t>
      </w:r>
      <w:r>
        <w:rPr/>
        <w:t> </w:t>
      </w:r>
      <w:r>
        <w:rPr>
          <w:spacing w:val="-10"/>
        </w:rPr>
        <w:t>(в</w:t>
      </w:r>
      <w:r>
        <w:rPr>
          <w:spacing w:val="-6"/>
        </w:rPr>
        <w:t> </w:t>
      </w:r>
      <w:r>
        <w:rPr>
          <w:spacing w:val="-10"/>
        </w:rPr>
        <w:t>устной</w:t>
      </w:r>
      <w:r>
        <w:rPr>
          <w:spacing w:val="-10"/>
        </w:rPr>
        <w:t> форме</w:t>
      </w:r>
      <w:r>
        <w:rPr>
          <w:spacing w:val="-6"/>
        </w:rPr>
        <w:t> </w:t>
      </w:r>
      <w:r>
        <w:rPr>
          <w:spacing w:val="-10"/>
        </w:rPr>
        <w:t>и/или</w:t>
      </w:r>
      <w:r>
        <w:rPr>
          <w:spacing w:val="-1"/>
        </w:rPr>
        <w:t> </w:t>
      </w:r>
      <w:r>
        <w:rPr>
          <w:spacing w:val="-10"/>
        </w:rPr>
        <w:t>с</w:t>
      </w:r>
      <w:r>
        <w:rPr>
          <w:spacing w:val="-4"/>
        </w:rPr>
        <w:t> </w:t>
      </w:r>
      <w:r>
        <w:rPr>
          <w:spacing w:val="-10"/>
        </w:rPr>
        <w:t>использованием</w:t>
      </w:r>
      <w:r>
        <w:rPr>
          <w:spacing w:val="-5"/>
        </w:rPr>
        <w:t> </w:t>
      </w:r>
      <w:r>
        <w:rPr>
          <w:spacing w:val="-10"/>
        </w:rPr>
        <w:t>информационно-телекоммуникационной</w:t>
      </w:r>
      <w:r>
        <w:rPr>
          <w:spacing w:val="-6"/>
        </w:rPr>
        <w:t> </w:t>
      </w:r>
      <w:r>
        <w:rPr>
          <w:spacing w:val="-10"/>
        </w:rPr>
        <w:t>сети</w:t>
      </w:r>
      <w:r>
        <w:rPr/>
        <w:t> </w:t>
      </w:r>
      <w:r>
        <w:rPr>
          <w:spacing w:val="-10"/>
        </w:rPr>
        <w:t>«Ин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2"/>
          <w:sz w:val="27"/>
        </w:rPr>
        <w:t>тернет»).</w:t>
      </w:r>
    </w:p>
    <w:p>
      <w:pPr>
        <w:pStyle w:val="BodyText"/>
        <w:spacing w:line="235" w:lineRule="auto" w:before="21"/>
        <w:ind w:left="322" w:right="220" w:firstLine="704"/>
      </w:pPr>
      <w:r>
        <w:rPr/>
        <w:t>Перевод</w:t>
      </w:r>
      <w:r>
        <w:rPr>
          <w:spacing w:val="-16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ухудшении</w:t>
      </w:r>
      <w:r>
        <w:rPr>
          <w:spacing w:val="-16"/>
        </w:rPr>
        <w:t> </w:t>
      </w:r>
      <w:r>
        <w:rPr/>
        <w:t>состояния</w:t>
      </w:r>
      <w:r>
        <w:rPr>
          <w:spacing w:val="-15"/>
        </w:rPr>
        <w:t> </w:t>
      </w:r>
      <w:r>
        <w:rPr/>
        <w:t>больного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стационар</w:t>
      </w:r>
      <w:r>
        <w:rPr>
          <w:spacing w:val="-15"/>
        </w:rPr>
        <w:t> </w:t>
      </w:r>
      <w:r>
        <w:rPr/>
        <w:t>осуществляется</w:t>
      </w:r>
      <w:r>
        <w:rPr>
          <w:spacing w:val="-16"/>
        </w:rPr>
        <w:t> </w:t>
      </w:r>
      <w:r>
        <w:rPr/>
        <w:t>в</w:t>
      </w:r>
      <w:r>
        <w:rPr/>
        <w:t> </w:t>
      </w:r>
      <w:r>
        <w:rPr>
          <w:spacing w:val="-10"/>
        </w:rPr>
        <w:t>соответствии</w:t>
      </w:r>
      <w:r>
        <w:rPr>
          <w:spacing w:val="-2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направлением</w:t>
      </w:r>
      <w:r>
        <w:rPr>
          <w:spacing w:val="8"/>
        </w:rPr>
        <w:t> </w:t>
      </w:r>
      <w:r>
        <w:rPr>
          <w:spacing w:val="-10"/>
        </w:rPr>
        <w:t>лечащего</w:t>
      </w:r>
      <w:r>
        <w:rPr/>
        <w:t> </w:t>
      </w:r>
      <w:r>
        <w:rPr>
          <w:spacing w:val="-10"/>
        </w:rPr>
        <w:t>врача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течение</w:t>
      </w:r>
      <w:r>
        <w:rPr>
          <w:spacing w:val="17"/>
        </w:rPr>
        <w:t> </w:t>
      </w:r>
      <w:r>
        <w:rPr>
          <w:spacing w:val="-10"/>
        </w:rPr>
        <w:t>7</w:t>
      </w:r>
      <w:r>
        <w:rPr>
          <w:spacing w:val="-6"/>
        </w:rPr>
        <w:t> </w:t>
      </w:r>
      <w:r>
        <w:rPr>
          <w:spacing w:val="-10"/>
        </w:rPr>
        <w:t>календарных</w:t>
      </w:r>
      <w:r>
        <w:rPr>
          <w:spacing w:val="23"/>
        </w:rPr>
        <w:t> </w:t>
      </w:r>
      <w:r>
        <w:rPr>
          <w:spacing w:val="-10"/>
        </w:rPr>
        <w:t>дней.</w:t>
      </w:r>
    </w:p>
    <w:p>
      <w:pPr>
        <w:pStyle w:val="ListParagraph"/>
        <w:numPr>
          <w:ilvl w:val="0"/>
          <w:numId w:val="12"/>
        </w:numPr>
        <w:tabs>
          <w:tab w:pos="1304" w:val="left" w:leader="none"/>
        </w:tabs>
        <w:spacing w:line="318" w:lineRule="exact" w:before="0" w:after="0"/>
        <w:ind w:left="1304" w:right="0" w:hanging="28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6"/>
          <w:sz w:val="28"/>
        </w:rPr>
        <w:t> </w:t>
      </w:r>
      <w:r>
        <w:rPr>
          <w:w w:val="90"/>
          <w:sz w:val="28"/>
        </w:rPr>
        <w:t>стационарных</w:t>
      </w:r>
      <w:r>
        <w:rPr>
          <w:spacing w:val="57"/>
          <w:sz w:val="28"/>
        </w:rPr>
        <w:t> </w:t>
      </w:r>
      <w:r>
        <w:rPr>
          <w:spacing w:val="-2"/>
          <w:w w:val="90"/>
          <w:sz w:val="28"/>
        </w:rPr>
        <w:t>условиях</w:t>
      </w:r>
    </w:p>
    <w:p>
      <w:pPr>
        <w:pStyle w:val="BodyText"/>
        <w:spacing w:line="232" w:lineRule="auto" w:before="11"/>
        <w:ind w:left="1032" w:right="262" w:hanging="10"/>
      </w:pPr>
      <w:r>
        <w:rPr>
          <w:spacing w:val="-4"/>
        </w:rPr>
        <w:t>Плановая</w:t>
      </w:r>
      <w:r>
        <w:rPr>
          <w:spacing w:val="-8"/>
        </w:rPr>
        <w:t> </w:t>
      </w:r>
      <w:r>
        <w:rPr>
          <w:spacing w:val="-4"/>
        </w:rPr>
        <w:t>госпитализация</w:t>
      </w:r>
      <w:r>
        <w:rPr>
          <w:spacing w:val="-11"/>
        </w:rPr>
        <w:t> </w:t>
      </w:r>
      <w:r>
        <w:rPr>
          <w:spacing w:val="-4"/>
        </w:rPr>
        <w:t>осуществляется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направлению</w:t>
      </w:r>
      <w:r>
        <w:rPr/>
        <w:t> </w:t>
      </w:r>
      <w:r>
        <w:rPr>
          <w:spacing w:val="-4"/>
        </w:rPr>
        <w:t>лечащего</w:t>
      </w:r>
      <w:r>
        <w:rPr/>
        <w:t> </w:t>
      </w:r>
      <w:r>
        <w:rPr>
          <w:spacing w:val="-4"/>
        </w:rPr>
        <w:t>врача.</w:t>
      </w:r>
      <w:r>
        <w:rPr>
          <w:spacing w:val="-4"/>
        </w:rPr>
        <w:t> </w:t>
      </w:r>
      <w:r>
        <w:rPr>
          <w:spacing w:val="-10"/>
        </w:rPr>
        <w:t>Сроки</w:t>
      </w:r>
      <w:r>
        <w:rPr>
          <w:spacing w:val="20"/>
        </w:rPr>
        <w:t> </w:t>
      </w:r>
      <w:r>
        <w:rPr>
          <w:spacing w:val="-10"/>
        </w:rPr>
        <w:t>ожидания</w:t>
      </w:r>
      <w:r>
        <w:rPr>
          <w:spacing w:val="35"/>
        </w:rPr>
        <w:t> </w:t>
      </w:r>
      <w:r>
        <w:rPr>
          <w:spacing w:val="-10"/>
        </w:rPr>
        <w:t>оказания</w:t>
      </w:r>
      <w:r>
        <w:rPr>
          <w:spacing w:val="40"/>
        </w:rPr>
        <w:t> </w:t>
      </w:r>
      <w:r>
        <w:rPr>
          <w:spacing w:val="-10"/>
        </w:rPr>
        <w:t>специализированной</w:t>
      </w:r>
      <w:r>
        <w:rPr>
          <w:spacing w:val="17"/>
        </w:rPr>
        <w:t> </w:t>
      </w:r>
      <w:r>
        <w:rPr>
          <w:spacing w:val="-10"/>
        </w:rPr>
        <w:t>(за</w:t>
      </w:r>
      <w:r>
        <w:rPr>
          <w:spacing w:val="25"/>
        </w:rPr>
        <w:t> </w:t>
      </w:r>
      <w:r>
        <w:rPr>
          <w:spacing w:val="-10"/>
        </w:rPr>
        <w:t>исключением</w:t>
      </w:r>
      <w:r>
        <w:rPr>
          <w:spacing w:val="40"/>
        </w:rPr>
        <w:t> </w:t>
      </w:r>
      <w:r>
        <w:rPr>
          <w:spacing w:val="-10"/>
        </w:rPr>
        <w:t>высокотех-</w:t>
      </w:r>
    </w:p>
    <w:p>
      <w:pPr>
        <w:pStyle w:val="BodyText"/>
        <w:spacing w:line="235" w:lineRule="auto"/>
        <w:ind w:left="313" w:right="231" w:firstLine="4"/>
      </w:pPr>
      <w:r>
        <w:rPr>
          <w:spacing w:val="-10"/>
        </w:rPr>
        <w:t>нологичной)</w:t>
      </w:r>
      <w:r>
        <w:rPr>
          <w:spacing w:val="-6"/>
        </w:rPr>
        <w:t> </w:t>
      </w:r>
      <w:r>
        <w:rPr>
          <w:spacing w:val="-10"/>
        </w:rPr>
        <w:t>медицинской</w:t>
      </w:r>
      <w:r>
        <w:rPr>
          <w:spacing w:val="-1"/>
        </w:rPr>
        <w:t> </w:t>
      </w:r>
      <w:r>
        <w:rPr>
          <w:spacing w:val="-10"/>
        </w:rPr>
        <w:t>помощи,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том</w:t>
      </w:r>
      <w:r>
        <w:rPr>
          <w:spacing w:val="-5"/>
        </w:rPr>
        <w:t> </w:t>
      </w:r>
      <w:r>
        <w:rPr>
          <w:spacing w:val="-10"/>
        </w:rPr>
        <w:t>числе</w:t>
      </w:r>
      <w:r>
        <w:rPr>
          <w:spacing w:val="-2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лиц,</w:t>
      </w:r>
      <w:r>
        <w:rPr/>
        <w:t> </w:t>
      </w:r>
      <w:r>
        <w:rPr>
          <w:spacing w:val="-10"/>
        </w:rPr>
        <w:t>находящихся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стационар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ных организациях</w:t>
      </w:r>
      <w:r>
        <w:rPr>
          <w:spacing w:val="-7"/>
        </w:rPr>
        <w:t> </w:t>
      </w:r>
      <w:r>
        <w:rPr>
          <w:spacing w:val="-8"/>
        </w:rPr>
        <w:t>социального</w:t>
      </w:r>
      <w:r>
        <w:rPr>
          <w:spacing w:val="-8"/>
        </w:rPr>
        <w:t> обслуживания,</w:t>
      </w:r>
      <w:r>
        <w:rPr>
          <w:spacing w:val="-7"/>
        </w:rPr>
        <w:t> </w:t>
      </w:r>
      <w:r>
        <w:rPr>
          <w:spacing w:val="-8"/>
        </w:rPr>
        <w:t>в стационарных</w:t>
      </w:r>
      <w:r>
        <w:rPr>
          <w:spacing w:val="-7"/>
        </w:rPr>
        <w:t> </w:t>
      </w:r>
      <w:r>
        <w:rPr>
          <w:spacing w:val="-8"/>
        </w:rPr>
        <w:t>условиях</w:t>
      </w:r>
      <w:r>
        <w:rPr>
          <w:spacing w:val="-7"/>
        </w:rPr>
        <w:t> </w:t>
      </w:r>
      <w:r>
        <w:rPr>
          <w:spacing w:val="-8"/>
        </w:rPr>
        <w:t>в </w:t>
      </w:r>
      <w:r>
        <w:rPr>
          <w:spacing w:val="-8"/>
        </w:rPr>
        <w:t>плановой</w:t>
      </w:r>
      <w:r>
        <w:rPr>
          <w:spacing w:val="-8"/>
        </w:rPr>
        <w:t> </w:t>
      </w:r>
      <w:r>
        <w:rPr>
          <w:spacing w:val="-6"/>
        </w:rPr>
        <w:t>форме</w:t>
      </w:r>
      <w:r>
        <w:rPr>
          <w:spacing w:val="-10"/>
        </w:rPr>
        <w:t> </w:t>
      </w:r>
      <w:r>
        <w:rPr>
          <w:spacing w:val="-6"/>
        </w:rPr>
        <w:t>не</w:t>
      </w:r>
      <w:r>
        <w:rPr>
          <w:spacing w:val="-9"/>
        </w:rPr>
        <w:t> </w:t>
      </w:r>
      <w:r>
        <w:rPr>
          <w:spacing w:val="-6"/>
        </w:rPr>
        <w:t>должны</w:t>
      </w:r>
      <w:r>
        <w:rPr>
          <w:spacing w:val="-10"/>
        </w:rPr>
        <w:t> </w:t>
      </w:r>
      <w:r>
        <w:rPr>
          <w:spacing w:val="-6"/>
        </w:rPr>
        <w:t>превышать</w:t>
      </w:r>
      <w:r>
        <w:rPr>
          <w:spacing w:val="-9"/>
        </w:rPr>
        <w:t> </w:t>
      </w:r>
      <w:r>
        <w:rPr>
          <w:spacing w:val="-6"/>
        </w:rPr>
        <w:t>14</w:t>
      </w:r>
      <w:r>
        <w:rPr>
          <w:spacing w:val="-10"/>
        </w:rPr>
        <w:t> </w:t>
      </w:r>
      <w:r>
        <w:rPr>
          <w:spacing w:val="-6"/>
        </w:rPr>
        <w:t>рабочих</w:t>
      </w:r>
      <w:r>
        <w:rPr>
          <w:spacing w:val="-9"/>
        </w:rPr>
        <w:t> </w:t>
      </w:r>
      <w:r>
        <w:rPr>
          <w:spacing w:val="-6"/>
        </w:rPr>
        <w:t>дней</w:t>
      </w:r>
      <w:r>
        <w:rPr>
          <w:spacing w:val="-9"/>
        </w:rPr>
        <w:t> </w:t>
      </w:r>
      <w:r>
        <w:rPr>
          <w:spacing w:val="-6"/>
        </w:rPr>
        <w:t>со</w:t>
      </w:r>
      <w:r>
        <w:rPr>
          <w:spacing w:val="-10"/>
        </w:rPr>
        <w:t> </w:t>
      </w:r>
      <w:r>
        <w:rPr>
          <w:spacing w:val="-6"/>
        </w:rPr>
        <w:t>дня</w:t>
      </w:r>
      <w:r>
        <w:rPr>
          <w:spacing w:val="-9"/>
        </w:rPr>
        <w:t> </w:t>
      </w:r>
      <w:r>
        <w:rPr>
          <w:spacing w:val="-6"/>
        </w:rPr>
        <w:t>выдачи</w:t>
      </w:r>
      <w:r>
        <w:rPr>
          <w:spacing w:val="-10"/>
        </w:rPr>
        <w:t> </w:t>
      </w:r>
      <w:r>
        <w:rPr>
          <w:spacing w:val="-6"/>
        </w:rPr>
        <w:t>лечащим</w:t>
      </w:r>
      <w:r>
        <w:rPr>
          <w:spacing w:val="-9"/>
        </w:rPr>
        <w:t> </w:t>
      </w:r>
      <w:r>
        <w:rPr>
          <w:spacing w:val="-6"/>
        </w:rPr>
        <w:t>врачом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8"/>
        </w:rPr>
        <w:t>правления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госпитализацию (при</w:t>
      </w:r>
      <w:r>
        <w:rPr>
          <w:spacing w:val="-7"/>
        </w:rPr>
        <w:t> </w:t>
      </w:r>
      <w:r>
        <w:rPr>
          <w:spacing w:val="-8"/>
        </w:rPr>
        <w:t>условии</w:t>
      </w:r>
      <w:r>
        <w:rPr>
          <w:spacing w:val="-8"/>
        </w:rPr>
        <w:t> обращения</w:t>
      </w:r>
      <w:r>
        <w:rPr>
          <w:spacing w:val="-7"/>
        </w:rPr>
        <w:t> </w:t>
      </w:r>
      <w:r>
        <w:rPr>
          <w:spacing w:val="-8"/>
        </w:rPr>
        <w:t>пациента</w:t>
      </w:r>
      <w:r>
        <w:rPr>
          <w:spacing w:val="-7"/>
        </w:rPr>
        <w:t> </w:t>
      </w:r>
      <w:r>
        <w:rPr>
          <w:spacing w:val="-8"/>
        </w:rPr>
        <w:t>за госпитализаци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2"/>
        </w:rPr>
        <w:t>ей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рекомендуемые</w:t>
      </w:r>
      <w:r>
        <w:rPr>
          <w:spacing w:val="-14"/>
        </w:rPr>
        <w:t> </w:t>
      </w:r>
      <w:r>
        <w:rPr>
          <w:spacing w:val="-2"/>
        </w:rPr>
        <w:t>лечащим</w:t>
      </w:r>
      <w:r>
        <w:rPr>
          <w:spacing w:val="-13"/>
        </w:rPr>
        <w:t> </w:t>
      </w:r>
      <w:r>
        <w:rPr>
          <w:spacing w:val="-2"/>
        </w:rPr>
        <w:t>врачом</w:t>
      </w:r>
      <w:r>
        <w:rPr>
          <w:spacing w:val="-14"/>
        </w:rPr>
        <w:t> </w:t>
      </w:r>
      <w:r>
        <w:rPr>
          <w:spacing w:val="-2"/>
        </w:rPr>
        <w:t>сроки),</w:t>
      </w:r>
      <w:r>
        <w:rPr>
          <w:spacing w:val="-13"/>
        </w:rPr>
        <w:t> </w:t>
      </w:r>
      <w:r>
        <w:rPr>
          <w:spacing w:val="-2"/>
        </w:rPr>
        <w:t>а</w:t>
      </w:r>
      <w:r>
        <w:rPr>
          <w:spacing w:val="-13"/>
        </w:rPr>
        <w:t> </w:t>
      </w:r>
      <w:r>
        <w:rPr>
          <w:spacing w:val="-2"/>
        </w:rPr>
        <w:t>для</w:t>
      </w:r>
      <w:r>
        <w:rPr>
          <w:spacing w:val="-14"/>
        </w:rPr>
        <w:t> </w:t>
      </w:r>
      <w:r>
        <w:rPr>
          <w:spacing w:val="-2"/>
        </w:rPr>
        <w:t>пациентов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онкологическими</w:t>
      </w:r>
      <w:r>
        <w:rPr>
          <w:spacing w:val="-2"/>
        </w:rPr>
        <w:t> </w:t>
      </w:r>
      <w:r>
        <w:rPr>
          <w:spacing w:val="-6"/>
        </w:rPr>
        <w:t>заболеваниями</w:t>
      </w:r>
      <w:r>
        <w:rPr>
          <w:spacing w:val="-10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должны</w:t>
      </w:r>
      <w:r>
        <w:rPr>
          <w:spacing w:val="-9"/>
        </w:rPr>
        <w:t> </w:t>
      </w:r>
      <w:r>
        <w:rPr>
          <w:spacing w:val="-6"/>
        </w:rPr>
        <w:t>превышать</w:t>
      </w:r>
      <w:r>
        <w:rPr>
          <w:spacing w:val="-10"/>
        </w:rPr>
        <w:t> </w:t>
      </w:r>
      <w:r>
        <w:rPr>
          <w:spacing w:val="-6"/>
        </w:rPr>
        <w:t>7</w:t>
      </w:r>
      <w:r>
        <w:rPr>
          <w:spacing w:val="-9"/>
        </w:rPr>
        <w:t> </w:t>
      </w:r>
      <w:r>
        <w:rPr>
          <w:spacing w:val="-6"/>
        </w:rPr>
        <w:t>рабочих</w:t>
      </w:r>
      <w:r>
        <w:rPr>
          <w:spacing w:val="-9"/>
        </w:rPr>
        <w:t> </w:t>
      </w:r>
      <w:r>
        <w:rPr>
          <w:spacing w:val="-6"/>
        </w:rPr>
        <w:t>дней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момента</w:t>
      </w:r>
      <w:r>
        <w:rPr>
          <w:spacing w:val="-10"/>
        </w:rPr>
        <w:t> </w:t>
      </w:r>
      <w:r>
        <w:rPr>
          <w:spacing w:val="-6"/>
        </w:rPr>
        <w:t>гистологической</w:t>
      </w:r>
      <w:r>
        <w:rPr>
          <w:spacing w:val="-6"/>
        </w:rPr>
        <w:t> </w:t>
      </w:r>
      <w:r>
        <w:rPr>
          <w:spacing w:val="-10"/>
        </w:rPr>
        <w:t>верификации</w:t>
      </w:r>
      <w:r>
        <w:rPr>
          <w:spacing w:val="3"/>
        </w:rPr>
        <w:t> </w:t>
      </w:r>
      <w:r>
        <w:rPr>
          <w:spacing w:val="-10"/>
        </w:rPr>
        <w:t>опухоли</w:t>
      </w:r>
      <w:r>
        <w:rPr/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момента</w:t>
      </w:r>
      <w:r>
        <w:rPr>
          <w:spacing w:val="9"/>
        </w:rPr>
        <w:t> </w:t>
      </w:r>
      <w:r>
        <w:rPr>
          <w:spacing w:val="-10"/>
        </w:rPr>
        <w:t>установления</w:t>
      </w:r>
      <w:r>
        <w:rPr>
          <w:spacing w:val="10"/>
        </w:rPr>
        <w:t> </w:t>
      </w:r>
      <w:r>
        <w:rPr>
          <w:spacing w:val="-10"/>
        </w:rPr>
        <w:t>предварительного</w:t>
      </w:r>
      <w:r>
        <w:rPr>
          <w:spacing w:val="-6"/>
        </w:rPr>
        <w:t> </w:t>
      </w:r>
      <w:r>
        <w:rPr>
          <w:spacing w:val="-10"/>
        </w:rPr>
        <w:t>диагноза</w:t>
      </w:r>
      <w:r>
        <w:rPr>
          <w:spacing w:val="9"/>
        </w:rPr>
        <w:t> </w:t>
      </w:r>
      <w:r>
        <w:rPr>
          <w:spacing w:val="-10"/>
        </w:rPr>
        <w:t>за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6"/>
        </w:rPr>
        <w:t>болевания (состояния).</w:t>
      </w:r>
    </w:p>
    <w:p>
      <w:pPr>
        <w:pStyle w:val="BodyText"/>
        <w:spacing w:line="235" w:lineRule="auto" w:before="4"/>
        <w:ind w:left="313" w:right="239" w:firstLine="704"/>
      </w:pPr>
      <w:r>
        <w:rPr>
          <w:spacing w:val="-10"/>
        </w:rPr>
        <w:t>Порядок</w:t>
      </w:r>
      <w:r>
        <w:rPr>
          <w:spacing w:val="-6"/>
        </w:rPr>
        <w:t> </w:t>
      </w:r>
      <w:r>
        <w:rPr>
          <w:spacing w:val="-10"/>
        </w:rPr>
        <w:t>направления</w:t>
      </w:r>
      <w:r>
        <w:rPr>
          <w:spacing w:val="-1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медицинскую</w:t>
      </w:r>
      <w:r>
        <w:rPr/>
        <w:t> </w:t>
      </w:r>
      <w:r>
        <w:rPr>
          <w:spacing w:val="-10"/>
        </w:rPr>
        <w:t>реабилитацию</w:t>
      </w:r>
      <w:r>
        <w:rPr/>
        <w:t> </w:t>
      </w:r>
      <w:r>
        <w:rPr>
          <w:spacing w:val="-10"/>
        </w:rPr>
        <w:t>граждан</w:t>
      </w:r>
      <w:r>
        <w:rPr>
          <w:spacing w:val="-6"/>
        </w:rPr>
        <w:t> </w:t>
      </w:r>
      <w:r>
        <w:rPr>
          <w:spacing w:val="-10"/>
        </w:rPr>
        <w:t>определяется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10"/>
        </w:rPr>
        <w:t> </w:t>
      </w:r>
      <w:r>
        <w:rPr>
          <w:spacing w:val="-8"/>
        </w:rPr>
        <w:t>соответствии</w:t>
      </w:r>
      <w:r>
        <w:rPr>
          <w:spacing w:val="1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приказами</w:t>
      </w:r>
      <w:r>
        <w:rPr/>
        <w:t> </w:t>
      </w:r>
      <w:r>
        <w:rPr>
          <w:spacing w:val="-8"/>
        </w:rPr>
        <w:t>уполномоченного</w:t>
      </w:r>
      <w:r>
        <w:rPr>
          <w:spacing w:val="-6"/>
        </w:rPr>
        <w:t> </w:t>
      </w:r>
      <w:r>
        <w:rPr>
          <w:spacing w:val="-8"/>
        </w:rPr>
        <w:t>федерального</w:t>
      </w:r>
      <w:r>
        <w:rPr>
          <w:spacing w:val="16"/>
        </w:rPr>
        <w:t> </w:t>
      </w:r>
      <w:r>
        <w:rPr>
          <w:spacing w:val="-8"/>
        </w:rPr>
        <w:t>органа</w:t>
      </w:r>
      <w:r>
        <w:rPr>
          <w:spacing w:val="-2"/>
        </w:rPr>
        <w:t> </w:t>
      </w:r>
      <w:r>
        <w:rPr>
          <w:spacing w:val="-8"/>
        </w:rPr>
        <w:t>исполнительной</w:t>
      </w:r>
      <w:r>
        <w:rPr>
          <w:spacing w:val="-8"/>
        </w:rPr>
        <w:t> </w:t>
      </w:r>
      <w:r>
        <w:rPr>
          <w:spacing w:val="-2"/>
        </w:rPr>
        <w:t>власти.</w:t>
      </w:r>
    </w:p>
    <w:p>
      <w:pPr>
        <w:pStyle w:val="BodyText"/>
        <w:spacing w:line="232" w:lineRule="auto" w:before="17"/>
        <w:ind w:left="308" w:right="240" w:firstLine="709"/>
      </w:pPr>
      <w:r>
        <w:rPr>
          <w:spacing w:val="-6"/>
        </w:rPr>
        <w:t>Медицинской</w:t>
      </w:r>
      <w:r>
        <w:rPr>
          <w:spacing w:val="-6"/>
        </w:rPr>
        <w:t> организацией,</w:t>
      </w:r>
      <w:r>
        <w:rPr/>
        <w:t> </w:t>
      </w:r>
      <w:r>
        <w:rPr>
          <w:spacing w:val="-6"/>
        </w:rPr>
        <w:t>оказывающей</w:t>
      </w:r>
      <w:r>
        <w:rPr>
          <w:spacing w:val="-6"/>
        </w:rPr>
        <w:t> специализированную</w:t>
      </w:r>
      <w:r>
        <w:rPr>
          <w:spacing w:val="-8"/>
        </w:rPr>
        <w:t> </w:t>
      </w:r>
      <w:r>
        <w:rPr>
          <w:spacing w:val="-6"/>
        </w:rPr>
        <w:t>медицин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spacing w:val="-4"/>
        </w:rPr>
        <w:t>скую</w:t>
      </w:r>
      <w:r>
        <w:rPr>
          <w:spacing w:val="-12"/>
        </w:rPr>
        <w:t> </w:t>
      </w:r>
      <w:r>
        <w:rPr>
          <w:spacing w:val="-4"/>
        </w:rPr>
        <w:t>помощь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стационарных</w:t>
      </w:r>
      <w:r>
        <w:rPr>
          <w:spacing w:val="-11"/>
        </w:rPr>
        <w:t> </w:t>
      </w:r>
      <w:r>
        <w:rPr>
          <w:spacing w:val="-4"/>
        </w:rPr>
        <w:t>условиях,</w:t>
      </w:r>
      <w:r>
        <w:rPr>
          <w:spacing w:val="-12"/>
        </w:rPr>
        <w:t> </w:t>
      </w:r>
      <w:r>
        <w:rPr>
          <w:spacing w:val="-4"/>
        </w:rPr>
        <w:t>ведется</w:t>
      </w:r>
      <w:r>
        <w:rPr>
          <w:spacing w:val="-11"/>
        </w:rPr>
        <w:t> </w:t>
      </w:r>
      <w:r>
        <w:rPr>
          <w:spacing w:val="-4"/>
        </w:rPr>
        <w:t>лист</w:t>
      </w:r>
      <w:r>
        <w:rPr>
          <w:spacing w:val="-11"/>
        </w:rPr>
        <w:t> </w:t>
      </w:r>
      <w:r>
        <w:rPr>
          <w:spacing w:val="-4"/>
        </w:rPr>
        <w:t>ожидания</w:t>
      </w:r>
      <w:r>
        <w:rPr>
          <w:spacing w:val="-8"/>
        </w:rPr>
        <w:t> </w:t>
      </w:r>
      <w:r>
        <w:rPr>
          <w:spacing w:val="-4"/>
        </w:rPr>
        <w:t>специализирован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/>
        <w:t> </w:t>
      </w:r>
      <w:r>
        <w:rPr>
          <w:spacing w:val="-6"/>
        </w:rPr>
        <w:t>помощи,</w:t>
      </w:r>
      <w:r>
        <w:rPr/>
        <w:t> </w:t>
      </w:r>
      <w:r>
        <w:rPr>
          <w:spacing w:val="-6"/>
        </w:rPr>
        <w:t>оказываемой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плановой</w:t>
      </w:r>
      <w:r>
        <w:rPr>
          <w:spacing w:val="-6"/>
        </w:rPr>
        <w:t> форме,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осуществляется</w:t>
      </w:r>
      <w:r>
        <w:rPr>
          <w:spacing w:val="-9"/>
        </w:rPr>
        <w:t> </w:t>
      </w:r>
      <w:r>
        <w:rPr>
          <w:spacing w:val="-6"/>
        </w:rPr>
        <w:t>ин</w:t>
      </w:r>
      <w:r>
        <w:rPr>
          <w:spacing w:val="-6"/>
        </w:rPr>
        <w:t>—</w:t>
      </w:r>
      <w:r>
        <w:rPr>
          <w:spacing w:val="-6"/>
        </w:rPr>
        <w:t> </w:t>
      </w:r>
      <w:r>
        <w:rPr>
          <w:w w:val="90"/>
        </w:rPr>
        <w:t>формирование</w:t>
      </w:r>
      <w:r>
        <w:rPr>
          <w:spacing w:val="40"/>
        </w:rPr>
        <w:t> </w:t>
      </w:r>
      <w:r>
        <w:rPr>
          <w:w w:val="90"/>
        </w:rPr>
        <w:t>граждан в доступной форме, в том числе с использованием информа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8"/>
        </w:rPr>
        <w:t>ционно-телекоммуникационной сети</w:t>
      </w:r>
      <w:r>
        <w:rPr>
          <w:spacing w:val="-6"/>
        </w:rPr>
        <w:t> </w:t>
      </w:r>
      <w:r>
        <w:rPr>
          <w:spacing w:val="-8"/>
        </w:rPr>
        <w:t>«Интернет»,</w:t>
      </w:r>
      <w:r>
        <w:rPr>
          <w:spacing w:val="25"/>
        </w:rPr>
        <w:t> </w:t>
      </w:r>
      <w:r>
        <w:rPr>
          <w:spacing w:val="-8"/>
        </w:rPr>
        <w:t>о</w:t>
      </w:r>
      <w:r>
        <w:rPr>
          <w:spacing w:val="-4"/>
        </w:rPr>
        <w:t> </w:t>
      </w:r>
      <w:r>
        <w:rPr>
          <w:spacing w:val="-8"/>
        </w:rPr>
        <w:t>сроках</w:t>
      </w:r>
      <w:r>
        <w:rPr/>
        <w:t> </w:t>
      </w:r>
      <w:r>
        <w:rPr>
          <w:spacing w:val="-8"/>
        </w:rPr>
        <w:t>ожидания</w:t>
      </w:r>
      <w:r>
        <w:rPr/>
        <w:t> </w:t>
      </w:r>
      <w:r>
        <w:rPr>
          <w:spacing w:val="-8"/>
        </w:rPr>
        <w:t>оказания</w:t>
      </w:r>
      <w:r>
        <w:rPr/>
        <w:t> </w:t>
      </w:r>
      <w:r>
        <w:rPr>
          <w:spacing w:val="-8"/>
        </w:rPr>
        <w:t>спе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циализированной медицинской</w:t>
      </w:r>
      <w:r>
        <w:rPr>
          <w:w w:val="90"/>
        </w:rPr>
        <w:t> помощи</w:t>
      </w:r>
      <w:r>
        <w:rPr>
          <w:w w:val="90"/>
        </w:rPr>
        <w:t> с учетом требований</w:t>
      </w:r>
      <w:r>
        <w:rPr/>
        <w:t> </w:t>
      </w:r>
      <w:r>
        <w:rPr>
          <w:w w:val="90"/>
        </w:rPr>
        <w:t>законодательства Рос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сийской</w:t>
      </w:r>
      <w:r>
        <w:rPr>
          <w:spacing w:val="-10"/>
        </w:rPr>
        <w:t> </w:t>
      </w:r>
      <w:r>
        <w:rPr>
          <w:spacing w:val="-6"/>
        </w:rPr>
        <w:t>Федерации</w:t>
      </w:r>
      <w:r>
        <w:rPr>
          <w:spacing w:val="-7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персональных</w:t>
      </w:r>
      <w:r>
        <w:rPr>
          <w:spacing w:val="15"/>
        </w:rPr>
        <w:t> </w:t>
      </w:r>
      <w:r>
        <w:rPr>
          <w:spacing w:val="-6"/>
        </w:rPr>
        <w:t>данных.</w:t>
      </w:r>
    </w:p>
    <w:p>
      <w:pPr>
        <w:pStyle w:val="ListParagraph"/>
        <w:numPr>
          <w:ilvl w:val="0"/>
          <w:numId w:val="12"/>
        </w:numPr>
        <w:tabs>
          <w:tab w:pos="1298" w:val="left" w:leader="none"/>
        </w:tabs>
        <w:spacing w:line="325" w:lineRule="exact" w:before="4" w:after="0"/>
        <w:ind w:left="1298" w:right="0" w:hanging="285"/>
        <w:jc w:val="both"/>
        <w:rPr>
          <w:sz w:val="28"/>
        </w:rPr>
      </w:pPr>
      <w:r>
        <w:rPr>
          <w:w w:val="90"/>
          <w:sz w:val="28"/>
        </w:rPr>
        <w:t>Сроки</w:t>
      </w:r>
      <w:r>
        <w:rPr>
          <w:spacing w:val="21"/>
          <w:sz w:val="28"/>
        </w:rPr>
        <w:t> </w:t>
      </w:r>
      <w:r>
        <w:rPr>
          <w:w w:val="90"/>
          <w:sz w:val="28"/>
        </w:rPr>
        <w:t>ожидания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бригады</w:t>
      </w:r>
      <w:r>
        <w:rPr>
          <w:spacing w:val="42"/>
          <w:sz w:val="28"/>
        </w:rPr>
        <w:t> </w:t>
      </w:r>
      <w:r>
        <w:rPr>
          <w:w w:val="90"/>
          <w:sz w:val="28"/>
        </w:rPr>
        <w:t>скорой</w:t>
      </w:r>
      <w:r>
        <w:rPr>
          <w:spacing w:val="29"/>
          <w:sz w:val="28"/>
        </w:rPr>
        <w:t> </w:t>
      </w:r>
      <w:r>
        <w:rPr>
          <w:w w:val="90"/>
          <w:sz w:val="28"/>
        </w:rPr>
        <w:t>медицинской</w:t>
      </w:r>
      <w:r>
        <w:rPr>
          <w:spacing w:val="38"/>
          <w:sz w:val="28"/>
        </w:rPr>
        <w:t> </w:t>
      </w:r>
      <w:r>
        <w:rPr>
          <w:spacing w:val="-2"/>
          <w:w w:val="90"/>
          <w:sz w:val="28"/>
        </w:rPr>
        <w:t>помощи</w:t>
      </w:r>
    </w:p>
    <w:p>
      <w:pPr>
        <w:pStyle w:val="BodyText"/>
        <w:spacing w:line="235" w:lineRule="auto" w:before="2"/>
        <w:ind w:left="307" w:right="247" w:firstLine="709"/>
      </w:pPr>
      <w:r>
        <w:rPr>
          <w:spacing w:val="-6"/>
        </w:rPr>
        <w:t>Время</w:t>
      </w:r>
      <w:r>
        <w:rPr>
          <w:spacing w:val="-10"/>
        </w:rPr>
        <w:t> </w:t>
      </w:r>
      <w:r>
        <w:rPr>
          <w:spacing w:val="-6"/>
        </w:rPr>
        <w:t>доезда</w:t>
      </w:r>
      <w:r>
        <w:rPr>
          <w:spacing w:val="-9"/>
        </w:rPr>
        <w:t> </w:t>
      </w:r>
      <w:r>
        <w:rPr>
          <w:spacing w:val="-6"/>
        </w:rPr>
        <w:t>до</w:t>
      </w:r>
      <w:r>
        <w:rPr>
          <w:spacing w:val="-10"/>
        </w:rPr>
        <w:t> </w:t>
      </w:r>
      <w:r>
        <w:rPr>
          <w:spacing w:val="-6"/>
        </w:rPr>
        <w:t>пациента</w:t>
      </w:r>
      <w:r>
        <w:rPr>
          <w:spacing w:val="-9"/>
        </w:rPr>
        <w:t> </w:t>
      </w:r>
      <w:r>
        <w:rPr>
          <w:spacing w:val="-6"/>
        </w:rPr>
        <w:t>бригад</w:t>
      </w:r>
      <w:r>
        <w:rPr>
          <w:spacing w:val="-10"/>
        </w:rPr>
        <w:t> </w:t>
      </w:r>
      <w:r>
        <w:rPr>
          <w:spacing w:val="-6"/>
        </w:rPr>
        <w:t>скорой</w:t>
      </w:r>
      <w:r>
        <w:rPr>
          <w:spacing w:val="-9"/>
        </w:rPr>
        <w:t> </w:t>
      </w:r>
      <w:r>
        <w:rPr>
          <w:spacing w:val="-6"/>
        </w:rPr>
        <w:t>медицинской</w:t>
      </w:r>
      <w:r>
        <w:rPr>
          <w:spacing w:val="-9"/>
        </w:rPr>
        <w:t> </w:t>
      </w:r>
      <w:r>
        <w:rPr>
          <w:spacing w:val="-6"/>
        </w:rPr>
        <w:t>помощи</w:t>
      </w:r>
      <w:r>
        <w:rPr>
          <w:spacing w:val="-10"/>
        </w:rPr>
        <w:t> </w:t>
      </w: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оказании</w:t>
      </w:r>
      <w:r>
        <w:rPr>
          <w:spacing w:val="-6"/>
        </w:rPr>
        <w:t> </w:t>
      </w:r>
      <w:r>
        <w:rPr>
          <w:spacing w:val="-8"/>
        </w:rPr>
        <w:t>скорой медицинской</w:t>
      </w:r>
      <w:r>
        <w:rPr>
          <w:spacing w:val="-6"/>
        </w:rPr>
        <w:t> </w:t>
      </w:r>
      <w:r>
        <w:rPr>
          <w:spacing w:val="-8"/>
        </w:rPr>
        <w:t>помощи</w:t>
      </w:r>
      <w:r>
        <w:rPr>
          <w:spacing w:val="-5"/>
        </w:rPr>
        <w:t> </w:t>
      </w:r>
      <w:r>
        <w:rPr>
          <w:spacing w:val="-8"/>
        </w:rPr>
        <w:t>в экстренной</w:t>
      </w:r>
      <w:r>
        <w:rPr>
          <w:spacing w:val="5"/>
        </w:rPr>
        <w:t> </w:t>
      </w:r>
      <w:r>
        <w:rPr>
          <w:spacing w:val="-8"/>
        </w:rPr>
        <w:t>форме</w:t>
      </w:r>
      <w:r>
        <w:rPr>
          <w:spacing w:val="-6"/>
        </w:rPr>
        <w:t> </w:t>
      </w:r>
      <w:r>
        <w:rPr>
          <w:spacing w:val="-8"/>
        </w:rPr>
        <w:t>не должно</w:t>
      </w:r>
      <w:r>
        <w:rPr>
          <w:spacing w:val="-3"/>
        </w:rPr>
        <w:t> </w:t>
      </w:r>
      <w:r>
        <w:rPr>
          <w:spacing w:val="-8"/>
        </w:rPr>
        <w:t>превышать</w:t>
      </w:r>
      <w:r>
        <w:rPr/>
        <w:t> </w:t>
      </w:r>
      <w:r>
        <w:rPr>
          <w:spacing w:val="-8"/>
        </w:rPr>
        <w:t>20 минут</w:t>
      </w:r>
      <w:r>
        <w:rPr>
          <w:spacing w:val="-4"/>
        </w:rPr>
        <w:t> </w:t>
      </w:r>
      <w:r>
        <w:rPr>
          <w:spacing w:val="-8"/>
        </w:rPr>
        <w:t>с</w:t>
      </w:r>
      <w:r>
        <w:rPr>
          <w:spacing w:val="-8"/>
        </w:rPr>
        <w:t> </w:t>
      </w:r>
      <w:r>
        <w:rPr>
          <w:spacing w:val="-10"/>
        </w:rPr>
        <w:t>момента</w:t>
      </w:r>
      <w:r>
        <w:rPr>
          <w:spacing w:val="-6"/>
        </w:rPr>
        <w:t> </w:t>
      </w:r>
      <w:r>
        <w:rPr>
          <w:spacing w:val="-10"/>
        </w:rPr>
        <w:t>ее</w:t>
      </w:r>
      <w:r>
        <w:rPr>
          <w:spacing w:val="-5"/>
        </w:rPr>
        <w:t> </w:t>
      </w:r>
      <w:r>
        <w:rPr>
          <w:spacing w:val="-10"/>
        </w:rPr>
        <w:t>вызова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населенных</w:t>
      </w:r>
      <w:r>
        <w:rPr>
          <w:spacing w:val="-6"/>
        </w:rPr>
        <w:t> </w:t>
      </w:r>
      <w:r>
        <w:rPr>
          <w:spacing w:val="-10"/>
        </w:rPr>
        <w:t>пунктов,</w:t>
      </w:r>
      <w:r>
        <w:rPr>
          <w:spacing w:val="-5"/>
        </w:rPr>
        <w:t> </w:t>
      </w:r>
      <w:r>
        <w:rPr>
          <w:spacing w:val="-10"/>
        </w:rPr>
        <w:t>где</w:t>
      </w:r>
      <w:r>
        <w:rPr>
          <w:spacing w:val="-5"/>
        </w:rPr>
        <w:t> </w:t>
      </w:r>
      <w:r>
        <w:rPr>
          <w:spacing w:val="-10"/>
        </w:rPr>
        <w:t>базируются</w:t>
      </w:r>
      <w:r>
        <w:rPr>
          <w:spacing w:val="2"/>
        </w:rPr>
        <w:t> </w:t>
      </w:r>
      <w:r>
        <w:rPr>
          <w:spacing w:val="-10"/>
        </w:rPr>
        <w:t>станции</w:t>
      </w:r>
      <w:r>
        <w:rPr>
          <w:spacing w:val="-6"/>
        </w:rPr>
        <w:t> </w:t>
      </w:r>
      <w:r>
        <w:rPr>
          <w:spacing w:val="-10"/>
        </w:rPr>
        <w:t>(отделения,</w:t>
      </w:r>
      <w:r>
        <w:rPr>
          <w:spacing w:val="14"/>
        </w:rPr>
        <w:t> </w:t>
      </w:r>
      <w:r>
        <w:rPr>
          <w:spacing w:val="-10"/>
        </w:rPr>
        <w:t>по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4"/>
        </w:rPr>
        <w:t>сты,</w:t>
      </w:r>
      <w:r>
        <w:rPr>
          <w:spacing w:val="-12"/>
        </w:rPr>
        <w:t> </w:t>
      </w:r>
      <w:r>
        <w:rPr>
          <w:spacing w:val="-4"/>
        </w:rPr>
        <w:t>пункты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т.д.)</w:t>
      </w:r>
      <w:r>
        <w:rPr>
          <w:spacing w:val="-11"/>
        </w:rPr>
        <w:t> </w:t>
      </w:r>
      <w:r>
        <w:rPr>
          <w:spacing w:val="-4"/>
        </w:rPr>
        <w:t>скорой</w:t>
      </w:r>
      <w:r>
        <w:rPr>
          <w:spacing w:val="-12"/>
        </w:rPr>
        <w:t> </w:t>
      </w:r>
      <w:r>
        <w:rPr>
          <w:spacing w:val="-4"/>
        </w:rPr>
        <w:t>медицинской</w:t>
      </w:r>
      <w:r>
        <w:rPr>
          <w:spacing w:val="-11"/>
        </w:rPr>
        <w:t> </w:t>
      </w:r>
      <w:r>
        <w:rPr>
          <w:spacing w:val="-4"/>
        </w:rPr>
        <w:t>помощи,</w:t>
      </w:r>
      <w:r>
        <w:rPr>
          <w:spacing w:val="-11"/>
        </w:rPr>
        <w:t> </w:t>
      </w:r>
      <w:r>
        <w:rPr>
          <w:spacing w:val="-4"/>
        </w:rPr>
        <w:t>а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населенных</w:t>
      </w:r>
      <w:r>
        <w:rPr>
          <w:spacing w:val="-6"/>
        </w:rPr>
        <w:t> </w:t>
      </w:r>
      <w:r>
        <w:rPr>
          <w:spacing w:val="-4"/>
        </w:rPr>
        <w:t>пунктов,</w:t>
      </w:r>
      <w:r>
        <w:rPr>
          <w:spacing w:val="-4"/>
        </w:rPr>
        <w:t> </w:t>
      </w:r>
      <w:r>
        <w:rPr>
          <w:spacing w:val="-10"/>
        </w:rPr>
        <w:t>расположенных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радиусе</w:t>
      </w:r>
      <w:r>
        <w:rPr>
          <w:spacing w:val="-5"/>
        </w:rPr>
        <w:t> </w:t>
      </w:r>
      <w:r>
        <w:rPr>
          <w:spacing w:val="-10"/>
        </w:rPr>
        <w:t>до</w:t>
      </w:r>
      <w:r>
        <w:rPr/>
        <w:t> </w:t>
      </w:r>
      <w:r>
        <w:rPr>
          <w:spacing w:val="-10"/>
        </w:rPr>
        <w:t>15</w:t>
      </w:r>
      <w:r>
        <w:rPr>
          <w:spacing w:val="-6"/>
        </w:rPr>
        <w:t> </w:t>
      </w:r>
      <w:r>
        <w:rPr>
          <w:spacing w:val="-10"/>
        </w:rPr>
        <w:t>км</w:t>
      </w:r>
      <w:r>
        <w:rPr>
          <w:spacing w:val="-5"/>
        </w:rPr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мест</w:t>
      </w:r>
      <w:r>
        <w:rPr>
          <w:spacing w:val="-5"/>
        </w:rPr>
        <w:t> </w:t>
      </w:r>
      <w:r>
        <w:rPr>
          <w:spacing w:val="-10"/>
        </w:rPr>
        <w:t>базирования</w:t>
      </w:r>
      <w:r>
        <w:rPr>
          <w:spacing w:val="17"/>
        </w:rPr>
        <w:t> </w:t>
      </w:r>
      <w:r>
        <w:rPr>
          <w:spacing w:val="-10"/>
        </w:rPr>
        <w:t>станций</w:t>
      </w:r>
      <w:r>
        <w:rPr/>
        <w:t> </w:t>
      </w:r>
      <w:r>
        <w:rPr>
          <w:spacing w:val="-10"/>
        </w:rPr>
        <w:t>(отделений,</w:t>
      </w:r>
      <w:r>
        <w:rPr>
          <w:spacing w:val="11"/>
        </w:rPr>
        <w:t> </w:t>
      </w:r>
      <w:r>
        <w:rPr>
          <w:spacing w:val="-10"/>
        </w:rPr>
        <w:t>постов,</w:t>
      </w:r>
      <w:r>
        <w:rPr>
          <w:spacing w:val="-10"/>
        </w:rPr>
        <w:t> </w:t>
      </w:r>
      <w:r>
        <w:rPr/>
        <w:t>пунктов и т.д.).</w:t>
      </w:r>
    </w:p>
    <w:p>
      <w:pPr>
        <w:pStyle w:val="BodyText"/>
        <w:spacing w:line="235" w:lineRule="auto"/>
        <w:ind w:left="303" w:right="246" w:firstLine="718"/>
      </w:pPr>
      <w:r>
        <w:rPr>
          <w:spacing w:val="-10"/>
        </w:rPr>
        <w:t>С</w:t>
      </w:r>
      <w:r>
        <w:rPr>
          <w:spacing w:val="1"/>
        </w:rPr>
        <w:t> </w:t>
      </w:r>
      <w:r>
        <w:rPr>
          <w:spacing w:val="-10"/>
        </w:rPr>
        <w:t>учетом</w:t>
      </w:r>
      <w:r>
        <w:rPr>
          <w:spacing w:val="-6"/>
        </w:rPr>
        <w:t> </w:t>
      </w:r>
      <w:r>
        <w:rPr>
          <w:spacing w:val="-10"/>
        </w:rPr>
        <w:t>транспортной</w:t>
      </w:r>
      <w:r>
        <w:rPr/>
        <w:t> </w:t>
      </w:r>
      <w:r>
        <w:rPr>
          <w:spacing w:val="-10"/>
        </w:rPr>
        <w:t>доступности</w:t>
      </w:r>
      <w:r>
        <w:rPr/>
        <w:t> </w:t>
      </w:r>
      <w:r>
        <w:rPr>
          <w:spacing w:val="-10"/>
        </w:rPr>
        <w:t>(дороги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грунтовым</w:t>
      </w:r>
      <w:r>
        <w:rPr/>
        <w:t> </w:t>
      </w:r>
      <w:r>
        <w:rPr>
          <w:spacing w:val="-10"/>
        </w:rPr>
        <w:t>покрытием,</w:t>
      </w:r>
      <w:r>
        <w:rPr>
          <w:spacing w:val="16"/>
        </w:rPr>
        <w:t> </w:t>
      </w:r>
      <w:r>
        <w:rPr>
          <w:spacing w:val="-10"/>
        </w:rPr>
        <w:t>желез</w:t>
      </w:r>
      <w:r>
        <w:rPr>
          <w:spacing w:val="-10"/>
        </w:rPr>
        <w:t>—</w:t>
      </w:r>
      <w:r>
        <w:rPr>
          <w:spacing w:val="-10"/>
        </w:rPr>
        <w:t> </w:t>
      </w:r>
      <w:r>
        <w:rPr>
          <w:spacing w:val="-8"/>
        </w:rPr>
        <w:t>нодорожные</w:t>
      </w:r>
      <w:r>
        <w:rPr>
          <w:spacing w:val="-8"/>
        </w:rPr>
        <w:t> разъезды),</w:t>
      </w:r>
      <w:r>
        <w:rPr>
          <w:spacing w:val="-7"/>
        </w:rPr>
        <w:t> </w:t>
      </w:r>
      <w:r>
        <w:rPr>
          <w:spacing w:val="-8"/>
        </w:rPr>
        <w:t>а</w:t>
      </w:r>
      <w:r>
        <w:rPr>
          <w:spacing w:val="-8"/>
        </w:rPr>
        <w:t> также</w:t>
      </w:r>
      <w:r>
        <w:rPr>
          <w:spacing w:val="-7"/>
        </w:rPr>
        <w:t> </w:t>
      </w:r>
      <w:r>
        <w:rPr>
          <w:spacing w:val="-8"/>
        </w:rPr>
        <w:t>климатических</w:t>
      </w:r>
      <w:r>
        <w:rPr>
          <w:spacing w:val="-8"/>
        </w:rPr>
        <w:t> (периоды</w:t>
      </w:r>
      <w:r>
        <w:rPr>
          <w:spacing w:val="-7"/>
        </w:rPr>
        <w:t> </w:t>
      </w:r>
      <w:r>
        <w:rPr>
          <w:spacing w:val="-8"/>
        </w:rPr>
        <w:t>весенне-осенней</w:t>
      </w:r>
      <w:r>
        <w:rPr>
          <w:spacing w:val="-7"/>
        </w:rPr>
        <w:t> </w:t>
      </w:r>
      <w:r>
        <w:rPr>
          <w:spacing w:val="-8"/>
        </w:rPr>
        <w:t>распути</w:t>
      </w:r>
      <w:r>
        <w:rPr>
          <w:spacing w:val="-8"/>
        </w:rPr>
        <w:t>-</w:t>
      </w:r>
      <w:r>
        <w:rPr>
          <w:spacing w:val="-8"/>
        </w:rPr>
      </w:r>
      <w:r>
        <w:rPr>
          <w:spacing w:val="-10"/>
        </w:rPr>
        <w:t>цы</w:t>
      </w:r>
      <w:r>
        <w:rPr>
          <w:spacing w:val="-6"/>
        </w:rPr>
        <w:t> </w:t>
      </w:r>
      <w:r>
        <w:rPr>
          <w:spacing w:val="-10"/>
        </w:rPr>
        <w:t>во</w:t>
      </w:r>
      <w:r>
        <w:rPr>
          <w:spacing w:val="-5"/>
        </w:rPr>
        <w:t> </w:t>
      </w:r>
      <w:r>
        <w:rPr>
          <w:spacing w:val="-10"/>
        </w:rPr>
        <w:t>время</w:t>
      </w:r>
      <w:r>
        <w:rPr>
          <w:spacing w:val="-6"/>
        </w:rPr>
        <w:t> </w:t>
      </w:r>
      <w:r>
        <w:rPr>
          <w:spacing w:val="-10"/>
        </w:rPr>
        <w:t>ледохода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ледостава)</w:t>
      </w:r>
      <w:r>
        <w:rPr>
          <w:spacing w:val="9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географических</w:t>
      </w:r>
      <w:r>
        <w:rPr/>
        <w:t> </w:t>
      </w:r>
      <w:r>
        <w:rPr>
          <w:spacing w:val="-10"/>
        </w:rPr>
        <w:t>(наличие</w:t>
      </w:r>
      <w:r>
        <w:rPr>
          <w:spacing w:val="9"/>
        </w:rPr>
        <w:t> </w:t>
      </w:r>
      <w:r>
        <w:rPr>
          <w:spacing w:val="-10"/>
        </w:rPr>
        <w:t>большого</w:t>
      </w:r>
      <w:r>
        <w:rPr>
          <w:spacing w:val="10"/>
        </w:rPr>
        <w:t> </w:t>
      </w:r>
      <w:r>
        <w:rPr>
          <w:spacing w:val="-10"/>
        </w:rPr>
        <w:t>количества</w:t>
      </w:r>
      <w:r>
        <w:rPr>
          <w:spacing w:val="-10"/>
        </w:rPr>
        <w:t> </w:t>
      </w:r>
      <w:r>
        <w:rPr>
          <w:spacing w:val="-6"/>
        </w:rPr>
        <w:t>водных</w:t>
      </w:r>
      <w:r>
        <w:rPr>
          <w:spacing w:val="-10"/>
        </w:rPr>
        <w:t> </w:t>
      </w:r>
      <w:r>
        <w:rPr>
          <w:spacing w:val="-6"/>
        </w:rPr>
        <w:t>преград</w:t>
      </w:r>
      <w:r>
        <w:rPr>
          <w:spacing w:val="-8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переправ)</w:t>
      </w:r>
      <w:r>
        <w:rPr>
          <w:spacing w:val="-6"/>
        </w:rPr>
        <w:t> особенностей</w:t>
      </w:r>
      <w:r>
        <w:rPr>
          <w:spacing w:val="-6"/>
        </w:rPr>
        <w:t> время</w:t>
      </w:r>
      <w:r>
        <w:rPr>
          <w:spacing w:val="-10"/>
        </w:rPr>
        <w:t> </w:t>
      </w:r>
      <w:r>
        <w:rPr>
          <w:spacing w:val="-6"/>
        </w:rPr>
        <w:t>доезда</w:t>
      </w:r>
      <w:r>
        <w:rPr>
          <w:spacing w:val="-6"/>
        </w:rPr>
        <w:t> до</w:t>
      </w:r>
      <w:r>
        <w:rPr>
          <w:spacing w:val="-10"/>
        </w:rPr>
        <w:t> </w:t>
      </w:r>
      <w:r>
        <w:rPr>
          <w:spacing w:val="-6"/>
        </w:rPr>
        <w:t>пациента</w:t>
      </w:r>
      <w:r>
        <w:rPr>
          <w:spacing w:val="-1"/>
        </w:rPr>
        <w:t> </w:t>
      </w:r>
      <w:r>
        <w:rPr>
          <w:spacing w:val="-6"/>
        </w:rPr>
        <w:t>бригад</w:t>
      </w:r>
      <w:r>
        <w:rPr>
          <w:spacing w:val="-6"/>
        </w:rPr>
        <w:t> </w:t>
      </w:r>
      <w:r>
        <w:rPr>
          <w:spacing w:val="-6"/>
        </w:rPr>
        <w:t>скорой</w:t>
      </w:r>
      <w:r>
        <w:rPr>
          <w:spacing w:val="-6"/>
        </w:rPr>
        <w:t> </w:t>
      </w:r>
      <w:r>
        <w:rPr/>
        <w:t>медицинской помощи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оказании скорой</w:t>
      </w:r>
      <w:r>
        <w:rPr>
          <w:spacing w:val="-5"/>
        </w:rPr>
        <w:t> </w:t>
      </w:r>
      <w:r>
        <w:rPr/>
        <w:t>медицинской помощи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экстренной</w:t>
      </w:r>
      <w:r>
        <w:rPr/>
        <w:t> </w:t>
      </w:r>
      <w:r>
        <w:rPr>
          <w:spacing w:val="-4"/>
        </w:rPr>
        <w:t>форме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населенные</w:t>
      </w:r>
      <w:r>
        <w:rPr>
          <w:spacing w:val="-12"/>
        </w:rPr>
        <w:t> </w:t>
      </w:r>
      <w:r>
        <w:rPr>
          <w:spacing w:val="-4"/>
        </w:rPr>
        <w:t>пункты</w:t>
      </w:r>
      <w:r>
        <w:rPr>
          <w:spacing w:val="-11"/>
        </w:rPr>
        <w:t> </w:t>
      </w:r>
      <w:r>
        <w:rPr>
          <w:spacing w:val="-4"/>
        </w:rPr>
        <w:t>Вологодской</w:t>
      </w:r>
      <w:r>
        <w:rPr>
          <w:spacing w:val="-12"/>
        </w:rPr>
        <w:t> </w:t>
      </w:r>
      <w:r>
        <w:rPr>
          <w:spacing w:val="-4"/>
        </w:rPr>
        <w:t>области,</w:t>
      </w:r>
      <w:r>
        <w:rPr>
          <w:spacing w:val="-11"/>
        </w:rPr>
        <w:t> </w:t>
      </w:r>
      <w:r>
        <w:rPr>
          <w:spacing w:val="-4"/>
        </w:rPr>
        <w:t>отдаленные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места</w:t>
      </w:r>
      <w:r>
        <w:rPr>
          <w:spacing w:val="-11"/>
        </w:rPr>
        <w:t> </w:t>
      </w:r>
      <w:r>
        <w:rPr>
          <w:spacing w:val="-4"/>
        </w:rPr>
        <w:t>базирова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6"/>
        </w:rPr>
        <w:t>ния</w:t>
      </w:r>
      <w:r>
        <w:rPr>
          <w:spacing w:val="-10"/>
        </w:rPr>
        <w:t> </w:t>
      </w:r>
      <w:r>
        <w:rPr>
          <w:spacing w:val="-6"/>
        </w:rPr>
        <w:t>близлежащего</w:t>
      </w:r>
      <w:r>
        <w:rPr>
          <w:spacing w:val="-9"/>
        </w:rPr>
        <w:t> </w:t>
      </w:r>
      <w:r>
        <w:rPr>
          <w:spacing w:val="-6"/>
        </w:rPr>
        <w:t>отделения</w:t>
      </w:r>
      <w:r>
        <w:rPr>
          <w:spacing w:val="-9"/>
        </w:rPr>
        <w:t> </w:t>
      </w:r>
      <w:r>
        <w:rPr>
          <w:spacing w:val="-6"/>
        </w:rPr>
        <w:t>(поста,</w:t>
      </w:r>
      <w:r>
        <w:rPr>
          <w:spacing w:val="-7"/>
        </w:rPr>
        <w:t> </w:t>
      </w:r>
      <w:r>
        <w:rPr>
          <w:spacing w:val="-6"/>
        </w:rPr>
        <w:t>пункта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др.)</w:t>
      </w:r>
      <w:r>
        <w:rPr>
          <w:spacing w:val="-9"/>
        </w:rPr>
        <w:t> </w:t>
      </w:r>
      <w:r>
        <w:rPr>
          <w:spacing w:val="-6"/>
        </w:rPr>
        <w:t>скорой</w:t>
      </w:r>
      <w:r>
        <w:rPr>
          <w:spacing w:val="-10"/>
        </w:rPr>
        <w:t> </w:t>
      </w:r>
      <w:r>
        <w:rPr>
          <w:spacing w:val="-6"/>
        </w:rPr>
        <w:t>медицинской</w:t>
      </w:r>
      <w:r>
        <w:rPr>
          <w:spacing w:val="-6"/>
        </w:rPr>
        <w:t> помощи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6"/>
        </w:rPr>
        <w:t> </w:t>
      </w:r>
      <w:r>
        <w:rPr>
          <w:w w:val="95"/>
        </w:rPr>
        <w:t>15 -</w:t>
      </w:r>
      <w:r>
        <w:rPr>
          <w:spacing w:val="-5"/>
          <w:w w:val="95"/>
        </w:rPr>
        <w:t> </w:t>
      </w:r>
      <w:r>
        <w:rPr>
          <w:w w:val="95"/>
        </w:rPr>
        <w:t>40</w:t>
      </w:r>
      <w:r>
        <w:rPr>
          <w:spacing w:val="-4"/>
          <w:w w:val="95"/>
        </w:rPr>
        <w:t> </w:t>
      </w:r>
      <w:r>
        <w:rPr>
          <w:w w:val="95"/>
        </w:rPr>
        <w:t>км, не</w:t>
      </w:r>
      <w:r>
        <w:rPr>
          <w:spacing w:val="-3"/>
          <w:w w:val="95"/>
        </w:rPr>
        <w:t> </w:t>
      </w:r>
      <w:r>
        <w:rPr>
          <w:w w:val="95"/>
        </w:rPr>
        <w:t>должно превышать</w:t>
      </w:r>
      <w:r>
        <w:rPr/>
        <w:t> </w:t>
      </w:r>
      <w:r>
        <w:rPr>
          <w:w w:val="95"/>
        </w:rPr>
        <w:t>40</w:t>
      </w:r>
      <w:r>
        <w:rPr>
          <w:spacing w:val="-7"/>
          <w:w w:val="95"/>
        </w:rPr>
        <w:t> </w:t>
      </w:r>
      <w:r>
        <w:rPr>
          <w:w w:val="95"/>
        </w:rPr>
        <w:t>минут,</w:t>
      </w:r>
      <w:r>
        <w:rPr/>
        <w:t> </w:t>
      </w:r>
      <w:r>
        <w:rPr>
          <w:w w:val="95"/>
        </w:rPr>
        <w:t>40 -</w:t>
      </w:r>
      <w:r>
        <w:rPr>
          <w:spacing w:val="-5"/>
          <w:w w:val="95"/>
        </w:rPr>
        <w:t> </w:t>
      </w:r>
      <w:r>
        <w:rPr>
          <w:w w:val="95"/>
        </w:rPr>
        <w:t>60</w:t>
      </w:r>
      <w:r>
        <w:rPr>
          <w:spacing w:val="-3"/>
          <w:w w:val="95"/>
        </w:rPr>
        <w:t> </w:t>
      </w:r>
      <w:r>
        <w:rPr>
          <w:w w:val="95"/>
        </w:rPr>
        <w:t>км </w:t>
      </w:r>
      <w:r>
        <w:rPr>
          <w:spacing w:val="89"/>
          <w:w w:val="65"/>
        </w:rPr>
        <w:t>—</w:t>
      </w:r>
      <w:r>
        <w:rPr>
          <w:w w:val="95"/>
        </w:rPr>
        <w:t>60</w:t>
      </w:r>
      <w:r>
        <w:rPr>
          <w:spacing w:val="-6"/>
          <w:w w:val="95"/>
        </w:rPr>
        <w:t> </w:t>
      </w:r>
      <w:r>
        <w:rPr>
          <w:w w:val="95"/>
        </w:rPr>
        <w:t>минут,</w:t>
      </w:r>
      <w:r>
        <w:rPr/>
        <w:t> </w:t>
      </w:r>
      <w:r>
        <w:rPr>
          <w:w w:val="95"/>
        </w:rPr>
        <w:t>60 -</w:t>
      </w:r>
      <w:r>
        <w:rPr>
          <w:spacing w:val="-3"/>
          <w:w w:val="95"/>
        </w:rPr>
        <w:t> </w:t>
      </w:r>
      <w:r>
        <w:rPr>
          <w:w w:val="95"/>
        </w:rPr>
        <w:t>80</w:t>
      </w:r>
      <w:r>
        <w:rPr>
          <w:spacing w:val="-4"/>
          <w:w w:val="95"/>
        </w:rPr>
        <w:t> </w:t>
      </w:r>
      <w:r>
        <w:rPr>
          <w:w w:val="95"/>
        </w:rPr>
        <w:t>км -</w:t>
      </w:r>
      <w:r>
        <w:rPr>
          <w:spacing w:val="-2"/>
          <w:w w:val="95"/>
        </w:rPr>
        <w:t> </w:t>
      </w:r>
      <w:r>
        <w:rPr>
          <w:w w:val="95"/>
        </w:rPr>
        <w:t>90</w:t>
      </w:r>
      <w:r>
        <w:rPr>
          <w:spacing w:val="-7"/>
          <w:w w:val="95"/>
        </w:rPr>
        <w:t> </w:t>
      </w:r>
      <w:r>
        <w:rPr>
          <w:w w:val="95"/>
        </w:rPr>
        <w:t>ми-</w:t>
      </w:r>
    </w:p>
    <w:p>
      <w:pPr>
        <w:pStyle w:val="BodyText"/>
        <w:spacing w:line="313" w:lineRule="exact"/>
        <w:ind w:left="303"/>
      </w:pPr>
      <w:r>
        <w:rPr>
          <w:w w:val="90"/>
        </w:rPr>
        <w:t>нут,</w:t>
      </w:r>
      <w:r>
        <w:rPr>
          <w:spacing w:val="4"/>
        </w:rPr>
        <w:t> </w:t>
      </w:r>
      <w:r>
        <w:rPr>
          <w:w w:val="90"/>
        </w:rPr>
        <w:t>80</w:t>
      </w:r>
      <w:r>
        <w:rPr>
          <w:spacing w:val="-6"/>
        </w:rPr>
        <w:t> </w:t>
      </w:r>
      <w:r>
        <w:rPr>
          <w:w w:val="90"/>
        </w:rPr>
        <w:t>-</w:t>
      </w:r>
      <w:r>
        <w:rPr>
          <w:spacing w:val="1"/>
        </w:rPr>
        <w:t> </w:t>
      </w:r>
      <w:r>
        <w:rPr>
          <w:w w:val="90"/>
        </w:rPr>
        <w:t>100</w:t>
      </w:r>
      <w:r>
        <w:rPr>
          <w:spacing w:val="-3"/>
        </w:rPr>
        <w:t> </w:t>
      </w:r>
      <w:r>
        <w:rPr>
          <w:w w:val="90"/>
        </w:rPr>
        <w:t>км</w:t>
      </w:r>
      <w:r>
        <w:rPr>
          <w:spacing w:val="-3"/>
        </w:rPr>
        <w:t> </w:t>
      </w:r>
      <w:r>
        <w:rPr>
          <w:w w:val="65"/>
        </w:rPr>
        <w:t>—</w:t>
      </w:r>
      <w:r>
        <w:rPr>
          <w:spacing w:val="19"/>
        </w:rPr>
        <w:t> </w:t>
      </w:r>
      <w:r>
        <w:rPr>
          <w:w w:val="90"/>
        </w:rPr>
        <w:t>120</w:t>
      </w:r>
      <w:r>
        <w:rPr>
          <w:spacing w:val="-6"/>
        </w:rPr>
        <w:t> </w:t>
      </w:r>
      <w:r>
        <w:rPr>
          <w:spacing w:val="-2"/>
          <w:w w:val="90"/>
        </w:rPr>
        <w:t>минут.</w:t>
      </w:r>
    </w:p>
    <w:p>
      <w:pPr>
        <w:pStyle w:val="BodyText"/>
        <w:spacing w:after="0" w:line="313" w:lineRule="exact"/>
        <w:sectPr>
          <w:pgSz w:w="11920" w:h="16840"/>
          <w:pgMar w:header="562" w:footer="0" w:top="980" w:bottom="280" w:left="850" w:right="283"/>
        </w:sectPr>
      </w:pPr>
    </w:p>
    <w:p>
      <w:pPr>
        <w:pStyle w:val="Heading2"/>
        <w:spacing w:line="232" w:lineRule="auto" w:before="131"/>
        <w:ind w:left="367" w:right="357"/>
      </w:pPr>
      <w:r>
        <w:rPr>
          <w:w w:val="90"/>
        </w:rPr>
        <w:t>Подраздел</w:t>
      </w:r>
      <w:r>
        <w:rPr>
          <w:spacing w:val="40"/>
        </w:rPr>
        <w:t> </w:t>
      </w:r>
      <w:r>
        <w:rPr>
          <w:w w:val="90"/>
        </w:rPr>
        <w:t>14. Порядок</w:t>
      </w:r>
      <w:r>
        <w:rPr/>
        <w:t> </w:t>
      </w:r>
      <w:r>
        <w:rPr>
          <w:w w:val="90"/>
        </w:rPr>
        <w:t>обеспечения</w:t>
      </w:r>
      <w:r>
        <w:rPr/>
        <w:t> </w:t>
      </w:r>
      <w:r>
        <w:rPr>
          <w:w w:val="90"/>
        </w:rPr>
        <w:t>граждан в рамках</w:t>
      </w:r>
      <w:r>
        <w:rPr>
          <w:spacing w:val="40"/>
        </w:rPr>
        <w:t> </w:t>
      </w:r>
      <w:r>
        <w:rPr>
          <w:w w:val="90"/>
        </w:rPr>
        <w:t>оказания</w:t>
      </w:r>
      <w:r>
        <w:rPr/>
        <w:t> </w:t>
      </w:r>
      <w:r>
        <w:rPr>
          <w:w w:val="90"/>
        </w:rPr>
        <w:t>паллиативной</w:t>
      </w:r>
      <w:r>
        <w:rPr>
          <w:w w:val="90"/>
        </w:rPr>
        <w:t> медицинской</w:t>
      </w:r>
      <w:r>
        <w:rPr>
          <w:spacing w:val="40"/>
        </w:rPr>
        <w:t> </w:t>
      </w:r>
      <w:r>
        <w:rPr>
          <w:i/>
          <w:w w:val="90"/>
        </w:rPr>
        <w:t>пoмo</w:t>
      </w:r>
      <w:r>
        <w:rPr>
          <w:w w:val="90"/>
        </w:rPr>
        <w:t>itt</w:t>
      </w:r>
      <w:r>
        <w:rPr>
          <w:i/>
          <w:w w:val="90"/>
        </w:rPr>
        <w:t>п </w:t>
      </w:r>
      <w:r>
        <w:rPr>
          <w:b w:val="0"/>
          <w:i/>
          <w:w w:val="90"/>
        </w:rPr>
        <w:t>и;пн </w:t>
      </w:r>
      <w:r>
        <w:rPr>
          <w:w w:val="90"/>
        </w:rPr>
        <w:t>использования</w:t>
      </w:r>
      <w:r>
        <w:rPr>
          <w:spacing w:val="40"/>
        </w:rPr>
        <w:t> </w:t>
      </w:r>
      <w:r>
        <w:rPr>
          <w:w w:val="90"/>
        </w:rPr>
        <w:t>на дому медицинскими</w:t>
      </w:r>
      <w:r>
        <w:rPr>
          <w:spacing w:val="40"/>
        </w:rPr>
        <w:t> </w:t>
      </w:r>
      <w:r>
        <w:rPr>
          <w:w w:val="90"/>
        </w:rPr>
        <w:t>изделиями,</w:t>
      </w:r>
      <w:r>
        <w:rPr>
          <w:w w:val="90"/>
        </w:rPr>
        <w:t> предназначенными для поддержания</w:t>
      </w:r>
      <w:r>
        <w:rPr>
          <w:spacing w:val="40"/>
        </w:rPr>
        <w:t> </w:t>
      </w:r>
      <w:r>
        <w:rPr>
          <w:w w:val="90"/>
        </w:rPr>
        <w:t>функций органов</w:t>
      </w:r>
      <w:r>
        <w:rPr/>
        <w:t> </w:t>
      </w:r>
      <w:r>
        <w:rPr>
          <w:w w:val="90"/>
        </w:rPr>
        <w:t>систем </w:t>
      </w:r>
      <w:r>
        <w:rPr>
          <w:w w:val="90"/>
        </w:rPr>
        <w:t>организма</w:t>
      </w:r>
      <w:r>
        <w:rPr>
          <w:w w:val="90"/>
        </w:rPr>
        <w:t> </w:t>
      </w:r>
      <w:r>
        <w:rPr>
          <w:spacing w:val="-8"/>
        </w:rPr>
        <w:t>человека,</w:t>
      </w:r>
      <w:r>
        <w:rPr>
          <w:spacing w:val="-1"/>
        </w:rPr>
        <w:t> </w:t>
      </w:r>
      <w:r>
        <w:rPr>
          <w:spacing w:val="-8"/>
        </w:rPr>
        <w:t>а</w:t>
      </w:r>
      <w:r>
        <w:rPr>
          <w:spacing w:val="-7"/>
        </w:rPr>
        <w:t> </w:t>
      </w:r>
      <w:r>
        <w:rPr>
          <w:spacing w:val="-8"/>
        </w:rPr>
        <w:t>также</w:t>
      </w:r>
      <w:r>
        <w:rPr>
          <w:spacing w:val="-4"/>
        </w:rPr>
        <w:t> </w:t>
      </w:r>
      <w:r>
        <w:rPr>
          <w:spacing w:val="-8"/>
        </w:rPr>
        <w:t>наркотическими лекарственными</w:t>
      </w:r>
      <w:r>
        <w:rPr>
          <w:spacing w:val="-12"/>
        </w:rPr>
        <w:t> </w:t>
      </w:r>
      <w:r>
        <w:rPr>
          <w:spacing w:val="-8"/>
        </w:rPr>
        <w:t>препаратами</w:t>
      </w:r>
    </w:p>
    <w:p>
      <w:pPr>
        <w:spacing w:before="0"/>
        <w:ind w:left="27" w:right="0" w:firstLine="0"/>
        <w:jc w:val="center"/>
        <w:rPr>
          <w:b/>
          <w:sz w:val="28"/>
        </w:rPr>
      </w:pPr>
      <w:r>
        <w:rPr>
          <w:b/>
          <w:w w:val="90"/>
          <w:sz w:val="28"/>
        </w:rPr>
        <w:t>и</w:t>
      </w:r>
      <w:r>
        <w:rPr>
          <w:b/>
          <w:spacing w:val="19"/>
          <w:sz w:val="28"/>
        </w:rPr>
        <w:t> </w:t>
      </w:r>
      <w:r>
        <w:rPr>
          <w:b/>
          <w:w w:val="90"/>
          <w:sz w:val="28"/>
        </w:rPr>
        <w:t>психотропными</w:t>
      </w:r>
      <w:r>
        <w:rPr>
          <w:b/>
          <w:spacing w:val="51"/>
          <w:w w:val="150"/>
          <w:sz w:val="28"/>
        </w:rPr>
        <w:t> </w:t>
      </w:r>
      <w:r>
        <w:rPr>
          <w:b/>
          <w:w w:val="90"/>
          <w:sz w:val="28"/>
        </w:rPr>
        <w:t>лекарственными</w:t>
      </w:r>
      <w:r>
        <w:rPr>
          <w:b/>
          <w:spacing w:val="3"/>
          <w:sz w:val="28"/>
        </w:rPr>
        <w:t> </w:t>
      </w:r>
      <w:r>
        <w:rPr>
          <w:b/>
          <w:w w:val="90"/>
          <w:sz w:val="28"/>
        </w:rPr>
        <w:t>препаратами</w:t>
      </w:r>
      <w:r>
        <w:rPr>
          <w:b/>
          <w:spacing w:val="59"/>
          <w:sz w:val="28"/>
        </w:rPr>
        <w:t> </w:t>
      </w:r>
      <w:r>
        <w:rPr>
          <w:b/>
          <w:w w:val="90"/>
          <w:sz w:val="28"/>
        </w:rPr>
        <w:t>при</w:t>
      </w:r>
      <w:r>
        <w:rPr>
          <w:b/>
          <w:spacing w:val="23"/>
          <w:sz w:val="28"/>
        </w:rPr>
        <w:t> </w:t>
      </w:r>
      <w:r>
        <w:rPr>
          <w:b/>
          <w:w w:val="90"/>
          <w:sz w:val="28"/>
        </w:rPr>
        <w:t>посещениях</w:t>
      </w:r>
      <w:r>
        <w:rPr>
          <w:b/>
          <w:spacing w:val="73"/>
          <w:sz w:val="28"/>
        </w:rPr>
        <w:t> </w:t>
      </w:r>
      <w:r>
        <w:rPr>
          <w:b/>
          <w:w w:val="90"/>
          <w:sz w:val="28"/>
        </w:rPr>
        <w:t>на</w:t>
      </w:r>
      <w:r>
        <w:rPr>
          <w:b/>
          <w:spacing w:val="36"/>
          <w:sz w:val="28"/>
        </w:rPr>
        <w:t> </w:t>
      </w:r>
      <w:r>
        <w:rPr>
          <w:b/>
          <w:spacing w:val="-4"/>
          <w:w w:val="90"/>
          <w:sz w:val="28"/>
        </w:rPr>
        <w:t>дому</w:t>
      </w:r>
    </w:p>
    <w:p>
      <w:pPr>
        <w:pStyle w:val="BodyText"/>
        <w:spacing w:line="235" w:lineRule="auto" w:before="326"/>
        <w:ind w:left="298" w:right="256" w:firstLine="704"/>
      </w:pPr>
      <w:r>
        <w:rPr>
          <w:spacing w:val="-10"/>
        </w:rPr>
        <w:t>Назначение</w:t>
      </w:r>
      <w:r>
        <w:rPr>
          <w:spacing w:val="-4"/>
        </w:rPr>
        <w:t> </w:t>
      </w:r>
      <w:r>
        <w:rPr>
          <w:spacing w:val="-10"/>
        </w:rPr>
        <w:t>наркотических</w:t>
      </w:r>
      <w:r>
        <w:rPr>
          <w:spacing w:val="17"/>
        </w:rPr>
        <w:t> </w:t>
      </w:r>
      <w:r>
        <w:rPr>
          <w:spacing w:val="-10"/>
        </w:rPr>
        <w:t>лекарственных</w:t>
      </w:r>
      <w:r>
        <w:rPr/>
        <w:t> </w:t>
      </w:r>
      <w:r>
        <w:rPr>
          <w:spacing w:val="-10"/>
        </w:rPr>
        <w:t>препаратов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психотропных</w:t>
      </w:r>
      <w:r>
        <w:rPr>
          <w:spacing w:val="21"/>
        </w:rPr>
        <w:t> </w:t>
      </w:r>
      <w:r>
        <w:rPr>
          <w:spacing w:val="-10"/>
        </w:rPr>
        <w:t>лекар</w:t>
      </w:r>
      <w:r>
        <w:rPr>
          <w:spacing w:val="-10"/>
        </w:rPr>
        <w:softHyphen/>
      </w:r>
      <w:r>
        <w:rPr>
          <w:spacing w:val="-10"/>
        </w:rPr>
      </w:r>
      <w:r>
        <w:rPr/>
        <w:t>ственных</w:t>
      </w:r>
      <w:r>
        <w:rPr>
          <w:spacing w:val="-4"/>
        </w:rPr>
        <w:t> </w:t>
      </w:r>
      <w:r>
        <w:rPr/>
        <w:t>препаратов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3"/>
        </w:rPr>
        <w:t> </w:t>
      </w:r>
      <w:r>
        <w:rPr/>
        <w:t>приказом</w:t>
      </w:r>
      <w:r>
        <w:rPr>
          <w:spacing w:val="-6"/>
        </w:rPr>
        <w:t> </w:t>
      </w:r>
      <w:r>
        <w:rPr/>
        <w:t>Министерства</w:t>
      </w:r>
      <w:r>
        <w:rPr/>
        <w:t> здравоохранения</w:t>
      </w:r>
      <w:r>
        <w:rPr>
          <w:spacing w:val="-16"/>
        </w:rPr>
        <w:t> </w:t>
      </w:r>
      <w:r>
        <w:rPr/>
        <w:t>Российской</w:t>
      </w:r>
      <w:r>
        <w:rPr>
          <w:spacing w:val="-15"/>
        </w:rPr>
        <w:t> </w:t>
      </w:r>
      <w:r>
        <w:rPr/>
        <w:t>Федерации</w:t>
      </w:r>
      <w:r>
        <w:rPr>
          <w:spacing w:val="-16"/>
        </w:rPr>
        <w:t> </w:t>
      </w:r>
      <w:r>
        <w:rPr/>
        <w:t>от</w:t>
      </w:r>
      <w:r>
        <w:rPr>
          <w:spacing w:val="-15"/>
        </w:rPr>
        <w:t> </w:t>
      </w:r>
      <w:r>
        <w:rPr/>
        <w:t>24</w:t>
      </w:r>
      <w:r>
        <w:rPr>
          <w:spacing w:val="-16"/>
        </w:rPr>
        <w:t> </w:t>
      </w:r>
      <w:r>
        <w:rPr/>
        <w:t>ноября</w:t>
      </w:r>
      <w:r>
        <w:rPr>
          <w:spacing w:val="-15"/>
        </w:rPr>
        <w:t> </w:t>
      </w:r>
      <w:r>
        <w:rPr/>
        <w:t>2021</w:t>
      </w:r>
      <w:r>
        <w:rPr>
          <w:spacing w:val="-15"/>
        </w:rPr>
        <w:t> </w:t>
      </w:r>
      <w:r>
        <w:rPr/>
        <w:t>года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l094н</w:t>
      </w:r>
      <w:r>
        <w:rPr>
          <w:spacing w:val="-16"/>
        </w:rPr>
        <w:t> </w:t>
      </w:r>
      <w:r>
        <w:rPr/>
        <w:t>«Об</w:t>
      </w:r>
      <w:r>
        <w:rPr>
          <w:spacing w:val="-14"/>
        </w:rPr>
        <w:t> </w:t>
      </w:r>
      <w:r>
        <w:rPr/>
        <w:t>ут</w:t>
      </w:r>
      <w:r>
        <w:rPr/>
        <w:softHyphen/>
      </w:r>
      <w:r>
        <w:rPr/>
        <w:t>верждении</w:t>
      </w:r>
      <w:r>
        <w:rPr>
          <w:spacing w:val="-11"/>
        </w:rPr>
        <w:t> </w:t>
      </w:r>
      <w:r>
        <w:rPr/>
        <w:t>Порядка</w:t>
      </w:r>
      <w:r>
        <w:rPr>
          <w:spacing w:val="-14"/>
        </w:rPr>
        <w:t> </w:t>
      </w:r>
      <w:r>
        <w:rPr/>
        <w:t>назначения</w:t>
      </w:r>
      <w:r>
        <w:rPr>
          <w:spacing w:val="-10"/>
        </w:rPr>
        <w:t> </w:t>
      </w:r>
      <w:r>
        <w:rPr/>
        <w:t>лекарственных</w:t>
      </w:r>
      <w:r>
        <w:rPr>
          <w:spacing w:val="-6"/>
        </w:rPr>
        <w:t> </w:t>
      </w:r>
      <w:r>
        <w:rPr/>
        <w:t>препаратов,</w:t>
      </w:r>
      <w:r>
        <w:rPr>
          <w:spacing w:val="-8"/>
        </w:rPr>
        <w:t> </w:t>
      </w:r>
      <w:r>
        <w:rPr/>
        <w:t>форм</w:t>
      </w:r>
      <w:r>
        <w:rPr>
          <w:spacing w:val="-16"/>
        </w:rPr>
        <w:t> </w:t>
      </w:r>
      <w:r>
        <w:rPr/>
        <w:t>рецептурных</w:t>
      </w:r>
      <w:r>
        <w:rPr/>
        <w:t> </w:t>
      </w:r>
      <w:r>
        <w:rPr>
          <w:spacing w:val="-8"/>
        </w:rPr>
        <w:t>бланков</w:t>
      </w:r>
      <w:r>
        <w:rPr>
          <w:spacing w:val="-6"/>
        </w:rPr>
        <w:t> </w:t>
      </w:r>
      <w:r>
        <w:rPr>
          <w:spacing w:val="-8"/>
        </w:rPr>
        <w:t>на</w:t>
      </w:r>
      <w:r>
        <w:rPr>
          <w:spacing w:val="-8"/>
        </w:rPr>
        <w:t> лекарственные</w:t>
      </w:r>
      <w:r>
        <w:rPr/>
        <w:t> </w:t>
      </w:r>
      <w:r>
        <w:rPr>
          <w:spacing w:val="-8"/>
        </w:rPr>
        <w:t>препараты,</w:t>
      </w:r>
      <w:r>
        <w:rPr/>
        <w:t> </w:t>
      </w:r>
      <w:r>
        <w:rPr>
          <w:spacing w:val="-8"/>
        </w:rPr>
        <w:t>Порядка</w:t>
      </w:r>
      <w:r>
        <w:rPr>
          <w:spacing w:val="-3"/>
        </w:rPr>
        <w:t> </w:t>
      </w:r>
      <w:r>
        <w:rPr>
          <w:spacing w:val="-8"/>
        </w:rPr>
        <w:t>оформления</w:t>
      </w:r>
      <w:r>
        <w:rPr/>
        <w:t> </w:t>
      </w:r>
      <w:r>
        <w:rPr>
          <w:spacing w:val="-8"/>
        </w:rPr>
        <w:t>указанных</w:t>
      </w:r>
      <w:r>
        <w:rPr/>
        <w:t> </w:t>
      </w:r>
      <w:r>
        <w:rPr>
          <w:spacing w:val="-8"/>
        </w:rPr>
        <w:t>бланков,</w:t>
      </w:r>
      <w:r>
        <w:rPr/>
        <w:t> </w:t>
      </w:r>
      <w:r>
        <w:rPr>
          <w:spacing w:val="-8"/>
        </w:rPr>
        <w:t>их</w:t>
      </w:r>
      <w:r>
        <w:rPr>
          <w:spacing w:val="-8"/>
        </w:rPr>
        <w:t> учета и</w:t>
      </w:r>
      <w:r>
        <w:rPr>
          <w:spacing w:val="-7"/>
        </w:rPr>
        <w:t> </w:t>
      </w:r>
      <w:r>
        <w:rPr>
          <w:spacing w:val="-8"/>
        </w:rPr>
        <w:t>хранения,</w:t>
      </w:r>
      <w:r>
        <w:rPr>
          <w:spacing w:val="-8"/>
        </w:rPr>
        <w:t> формы</w:t>
      </w:r>
      <w:r>
        <w:rPr>
          <w:spacing w:val="-7"/>
        </w:rPr>
        <w:t> </w:t>
      </w:r>
      <w:r>
        <w:rPr>
          <w:spacing w:val="-8"/>
        </w:rPr>
        <w:t>бланков</w:t>
      </w:r>
      <w:r>
        <w:rPr>
          <w:spacing w:val="-8"/>
        </w:rPr>
        <w:t> рецептов,</w:t>
      </w:r>
      <w:r>
        <w:rPr>
          <w:spacing w:val="-7"/>
        </w:rPr>
        <w:t> </w:t>
      </w:r>
      <w:r>
        <w:rPr>
          <w:spacing w:val="-8"/>
        </w:rPr>
        <w:t>содержащих</w:t>
      </w:r>
      <w:r>
        <w:rPr>
          <w:spacing w:val="-7"/>
        </w:rPr>
        <w:t> </w:t>
      </w:r>
      <w:r>
        <w:rPr>
          <w:spacing w:val="-8"/>
        </w:rPr>
        <w:t>назначение</w:t>
      </w:r>
      <w:r>
        <w:rPr>
          <w:spacing w:val="-8"/>
        </w:rPr>
        <w:t> </w:t>
      </w:r>
      <w:r>
        <w:rPr>
          <w:spacing w:val="-8"/>
        </w:rPr>
        <w:t>наркотических</w:t>
      </w:r>
      <w:r>
        <w:rPr>
          <w:spacing w:val="-8"/>
        </w:rPr>
        <w:t> средств или</w:t>
      </w:r>
      <w:r>
        <w:rPr>
          <w:spacing w:val="-7"/>
        </w:rPr>
        <w:t> </w:t>
      </w:r>
      <w:r>
        <w:rPr>
          <w:spacing w:val="-8"/>
        </w:rPr>
        <w:t>психотропных</w:t>
      </w:r>
      <w:r>
        <w:rPr>
          <w:spacing w:val="-8"/>
        </w:rPr>
        <w:t> веществ,</w:t>
      </w:r>
      <w:r>
        <w:rPr>
          <w:spacing w:val="-7"/>
        </w:rPr>
        <w:t> </w:t>
      </w:r>
      <w:r>
        <w:rPr>
          <w:spacing w:val="-8"/>
        </w:rPr>
        <w:t>Порядка</w:t>
      </w:r>
      <w:r>
        <w:rPr>
          <w:spacing w:val="-8"/>
        </w:rPr>
        <w:t> их</w:t>
      </w:r>
      <w:r>
        <w:rPr>
          <w:spacing w:val="-7"/>
        </w:rPr>
        <w:t> </w:t>
      </w:r>
      <w:r>
        <w:rPr>
          <w:spacing w:val="-8"/>
        </w:rPr>
        <w:t>изготовления,</w:t>
      </w:r>
      <w:r>
        <w:rPr>
          <w:spacing w:val="1"/>
        </w:rPr>
        <w:t> </w:t>
      </w:r>
      <w:r>
        <w:rPr>
          <w:spacing w:val="-8"/>
        </w:rPr>
        <w:t>распределения, реги</w:t>
      </w:r>
      <w:r>
        <w:rPr>
          <w:spacing w:val="-8"/>
        </w:rPr>
        <w:softHyphen/>
      </w:r>
      <w:r>
        <w:rPr>
          <w:spacing w:val="-8"/>
        </w:rPr>
      </w:r>
      <w:r>
        <w:rPr/>
        <w:t>страции,</w:t>
      </w:r>
      <w:r>
        <w:rPr>
          <w:spacing w:val="-5"/>
        </w:rPr>
        <w:t> </w:t>
      </w:r>
      <w:r>
        <w:rPr/>
        <w:t>учета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хранения, а</w:t>
      </w:r>
      <w:r>
        <w:rPr>
          <w:spacing w:val="-16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Правил</w:t>
      </w:r>
      <w:r>
        <w:rPr>
          <w:spacing w:val="-15"/>
        </w:rPr>
        <w:t> </w:t>
      </w:r>
      <w:r>
        <w:rPr/>
        <w:t>оформления</w:t>
      </w:r>
      <w:r>
        <w:rPr>
          <w:spacing w:val="-8"/>
        </w:rPr>
        <w:t> </w:t>
      </w:r>
      <w:r>
        <w:rPr/>
        <w:t>бланков</w:t>
      </w:r>
      <w:r>
        <w:rPr>
          <w:spacing w:val="-11"/>
        </w:rPr>
        <w:t> </w:t>
      </w:r>
      <w:r>
        <w:rPr/>
        <w:t>рецептов,</w:t>
      </w:r>
      <w:r>
        <w:rPr>
          <w:spacing w:val="-10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/>
        <w:t> </w:t>
      </w:r>
      <w:r>
        <w:rPr>
          <w:spacing w:val="-6"/>
        </w:rPr>
        <w:t>числе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форме</w:t>
      </w:r>
      <w:r>
        <w:rPr>
          <w:spacing w:val="-10"/>
        </w:rPr>
        <w:t> </w:t>
      </w:r>
      <w:r>
        <w:rPr>
          <w:spacing w:val="-6"/>
        </w:rPr>
        <w:t>электронных</w:t>
      </w:r>
      <w:r>
        <w:rPr>
          <w:spacing w:val="3"/>
        </w:rPr>
        <w:t> </w:t>
      </w:r>
      <w:r>
        <w:rPr>
          <w:spacing w:val="-6"/>
        </w:rPr>
        <w:t>документов».</w:t>
      </w:r>
    </w:p>
    <w:p>
      <w:pPr>
        <w:pStyle w:val="BodyText"/>
        <w:spacing w:line="235" w:lineRule="auto" w:before="4"/>
        <w:ind w:left="298" w:right="246" w:firstLine="710"/>
      </w:pPr>
      <w:r>
        <w:rPr>
          <w:w w:val="90"/>
        </w:rPr>
        <w:t>Обеспечение</w:t>
      </w:r>
      <w:r>
        <w:rPr>
          <w:spacing w:val="40"/>
        </w:rPr>
        <w:t> </w:t>
      </w:r>
      <w:r>
        <w:rPr>
          <w:w w:val="90"/>
        </w:rPr>
        <w:t>наркотическими лекарственными препаратами</w:t>
      </w:r>
      <w:r>
        <w:rPr>
          <w:w w:val="90"/>
        </w:rPr>
        <w:t> и </w:t>
      </w:r>
      <w:r>
        <w:rPr>
          <w:w w:val="90"/>
        </w:rPr>
        <w:t>психотропными</w:t>
      </w:r>
      <w:r>
        <w:rPr>
          <w:w w:val="90"/>
        </w:rPr>
        <w:t> лекарственными препаратами</w:t>
      </w:r>
      <w:r>
        <w:rPr/>
        <w:t> </w:t>
      </w:r>
      <w:r>
        <w:rPr>
          <w:w w:val="90"/>
        </w:rPr>
        <w:t>осуществляется в соответствии</w:t>
      </w:r>
      <w:r>
        <w:rPr/>
        <w:t> </w:t>
      </w:r>
      <w:r>
        <w:rPr>
          <w:w w:val="90"/>
        </w:rPr>
        <w:t>с приказом Министер</w:t>
      </w:r>
      <w:r>
        <w:rPr>
          <w:w w:val="90"/>
        </w:rPr>
        <w:softHyphen/>
      </w:r>
      <w:r>
        <w:rPr>
          <w:w w:val="90"/>
        </w:rPr>
      </w:r>
      <w:r>
        <w:rPr>
          <w:spacing w:val="-4"/>
        </w:rPr>
        <w:t>ства</w:t>
      </w:r>
      <w:r>
        <w:rPr>
          <w:spacing w:val="-12"/>
        </w:rPr>
        <w:t> </w:t>
      </w:r>
      <w:r>
        <w:rPr>
          <w:spacing w:val="-4"/>
        </w:rPr>
        <w:t>здравоохранения</w:t>
      </w:r>
      <w:r>
        <w:rPr>
          <w:spacing w:val="-11"/>
        </w:rPr>
        <w:t> </w:t>
      </w:r>
      <w:r>
        <w:rPr>
          <w:spacing w:val="-4"/>
        </w:rPr>
        <w:t>Российской</w:t>
      </w:r>
      <w:r>
        <w:rPr>
          <w:spacing w:val="-12"/>
        </w:rPr>
        <w:t> </w:t>
      </w:r>
      <w:r>
        <w:rPr>
          <w:spacing w:val="-4"/>
        </w:rPr>
        <w:t>Федерации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24</w:t>
      </w:r>
      <w:r>
        <w:rPr>
          <w:spacing w:val="-11"/>
        </w:rPr>
        <w:t> </w:t>
      </w:r>
      <w:r>
        <w:rPr>
          <w:spacing w:val="-4"/>
        </w:rPr>
        <w:t>ноября</w:t>
      </w:r>
      <w:r>
        <w:rPr>
          <w:spacing w:val="-11"/>
        </w:rPr>
        <w:t> </w:t>
      </w:r>
      <w:r>
        <w:rPr>
          <w:spacing w:val="-4"/>
        </w:rPr>
        <w:t>2021</w:t>
      </w:r>
      <w:r>
        <w:rPr>
          <w:spacing w:val="-12"/>
        </w:rPr>
        <w:t> </w:t>
      </w:r>
      <w:r>
        <w:rPr>
          <w:spacing w:val="-4"/>
        </w:rPr>
        <w:t>года</w:t>
      </w:r>
      <w:r>
        <w:rPr>
          <w:spacing w:val="-11"/>
        </w:rPr>
        <w:t> </w:t>
      </w:r>
      <w:r>
        <w:rPr>
          <w:spacing w:val="-4"/>
        </w:rPr>
        <w:t>№</w:t>
      </w:r>
      <w:r>
        <w:rPr>
          <w:spacing w:val="-12"/>
        </w:rPr>
        <w:t> </w:t>
      </w:r>
      <w:r>
        <w:rPr>
          <w:spacing w:val="-4"/>
        </w:rPr>
        <w:t>1093н</w:t>
      </w:r>
      <w:r>
        <w:rPr>
          <w:spacing w:val="-11"/>
        </w:rPr>
        <w:t> </w:t>
      </w:r>
      <w:r>
        <w:rPr>
          <w:spacing w:val="-4"/>
        </w:rPr>
        <w:t>«Об</w:t>
      </w:r>
      <w:r>
        <w:rPr>
          <w:spacing w:val="-4"/>
        </w:rPr>
        <w:t> </w:t>
      </w:r>
      <w:r>
        <w:rPr>
          <w:spacing w:val="-8"/>
        </w:rPr>
        <w:t>утверждении</w:t>
      </w:r>
      <w:r>
        <w:rPr/>
        <w:t> </w:t>
      </w:r>
      <w:r>
        <w:rPr>
          <w:spacing w:val="-8"/>
        </w:rPr>
        <w:t>Правил</w:t>
      </w:r>
      <w:r>
        <w:rPr>
          <w:spacing w:val="-5"/>
        </w:rPr>
        <w:t> </w:t>
      </w:r>
      <w:r>
        <w:rPr>
          <w:spacing w:val="-8"/>
        </w:rPr>
        <w:t>отпуска</w:t>
      </w:r>
      <w:r>
        <w:rPr/>
        <w:t> </w:t>
      </w:r>
      <w:r>
        <w:rPr>
          <w:spacing w:val="-8"/>
        </w:rPr>
        <w:t>лекарственных</w:t>
      </w:r>
      <w:r>
        <w:rPr>
          <w:spacing w:val="13"/>
        </w:rPr>
        <w:t> </w:t>
      </w:r>
      <w:r>
        <w:rPr>
          <w:spacing w:val="-8"/>
        </w:rPr>
        <w:t>препаратов</w:t>
      </w:r>
      <w:r>
        <w:rPr/>
        <w:t> </w:t>
      </w:r>
      <w:r>
        <w:rPr>
          <w:spacing w:val="-8"/>
        </w:rPr>
        <w:t>для</w:t>
      </w:r>
      <w:r>
        <w:rPr>
          <w:spacing w:val="-7"/>
        </w:rPr>
        <w:t> </w:t>
      </w:r>
      <w:r>
        <w:rPr>
          <w:spacing w:val="-8"/>
        </w:rPr>
        <w:t>медицинского</w:t>
      </w:r>
      <w:r>
        <w:rPr/>
        <w:t> </w:t>
      </w:r>
      <w:r>
        <w:rPr>
          <w:spacing w:val="-8"/>
        </w:rPr>
        <w:t>приме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нения</w:t>
      </w:r>
      <w:r>
        <w:rPr>
          <w:w w:val="90"/>
        </w:rPr>
        <w:t> аптечными</w:t>
      </w:r>
      <w:r>
        <w:rPr>
          <w:w w:val="90"/>
        </w:rPr>
        <w:t> организациями,</w:t>
      </w:r>
      <w:r>
        <w:rPr>
          <w:w w:val="90"/>
        </w:rPr>
        <w:t> индивидуальными предпринимателями, имеющи</w:t>
      </w:r>
      <w:r>
        <w:rPr>
          <w:w w:val="90"/>
        </w:rPr>
        <w:softHyphen/>
      </w:r>
      <w:r>
        <w:rPr>
          <w:spacing w:val="80"/>
        </w:rPr>
      </w:r>
      <w:r>
        <w:rPr>
          <w:spacing w:val="-10"/>
        </w:rPr>
        <w:t>ми</w:t>
      </w:r>
      <w:r>
        <w:rPr>
          <w:spacing w:val="-6"/>
        </w:rPr>
        <w:t> </w:t>
      </w:r>
      <w:r>
        <w:rPr>
          <w:spacing w:val="-10"/>
        </w:rPr>
        <w:t>лицензию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осуществление</w:t>
      </w:r>
      <w:r>
        <w:rPr>
          <w:spacing w:val="-5"/>
        </w:rPr>
        <w:t> </w:t>
      </w:r>
      <w:r>
        <w:rPr>
          <w:spacing w:val="-10"/>
        </w:rPr>
        <w:t>фармацевтической</w:t>
      </w:r>
      <w:r>
        <w:rPr>
          <w:spacing w:val="-6"/>
        </w:rPr>
        <w:t> </w:t>
      </w:r>
      <w:r>
        <w:rPr>
          <w:spacing w:val="-10"/>
        </w:rPr>
        <w:t>деятельности,</w:t>
      </w:r>
      <w:r>
        <w:rPr>
          <w:spacing w:val="6"/>
        </w:rPr>
        <w:t> </w:t>
      </w:r>
      <w:r>
        <w:rPr>
          <w:spacing w:val="-10"/>
        </w:rPr>
        <w:t>медицинскими</w:t>
      </w:r>
      <w:r>
        <w:rPr>
          <w:spacing w:val="5"/>
        </w:rPr>
        <w:t> </w:t>
      </w:r>
      <w:r>
        <w:rPr>
          <w:spacing w:val="-10"/>
        </w:rPr>
        <w:t>ор</w:t>
      </w:r>
      <w:r>
        <w:rPr>
          <w:spacing w:val="-10"/>
        </w:rPr>
        <w:softHyphen/>
      </w:r>
      <w:r>
        <w:rPr>
          <w:spacing w:val="-10"/>
        </w:rPr>
      </w:r>
      <w:r>
        <w:rPr>
          <w:spacing w:val="-6"/>
        </w:rPr>
        <w:t>ганизациями,</w:t>
      </w:r>
      <w:r>
        <w:rPr>
          <w:spacing w:val="-7"/>
        </w:rPr>
        <w:t> </w:t>
      </w:r>
      <w:r>
        <w:rPr>
          <w:spacing w:val="-6"/>
        </w:rPr>
        <w:t>имеющими</w:t>
      </w:r>
      <w:r>
        <w:rPr>
          <w:spacing w:val="-8"/>
        </w:rPr>
        <w:t> </w:t>
      </w:r>
      <w:r>
        <w:rPr>
          <w:spacing w:val="-6"/>
        </w:rPr>
        <w:t>лицензию</w:t>
      </w:r>
      <w:r>
        <w:rPr>
          <w:spacing w:val="-6"/>
        </w:rPr>
        <w:t> на</w:t>
      </w:r>
      <w:r>
        <w:rPr>
          <w:spacing w:val="-10"/>
        </w:rPr>
        <w:t> </w:t>
      </w:r>
      <w:r>
        <w:rPr>
          <w:spacing w:val="-6"/>
        </w:rPr>
        <w:t>осуществление</w:t>
      </w:r>
      <w:r>
        <w:rPr>
          <w:spacing w:val="-3"/>
        </w:rPr>
        <w:t> </w:t>
      </w:r>
      <w:r>
        <w:rPr>
          <w:spacing w:val="-6"/>
        </w:rPr>
        <w:t>фармацевтической</w:t>
      </w:r>
      <w:r>
        <w:rPr>
          <w:spacing w:val="-10"/>
        </w:rPr>
        <w:t> </w:t>
      </w:r>
      <w:r>
        <w:rPr>
          <w:spacing w:val="-6"/>
        </w:rPr>
        <w:t>деятель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4"/>
        </w:rPr>
        <w:t>ности,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их</w:t>
      </w:r>
      <w:r>
        <w:rPr>
          <w:spacing w:val="-6"/>
        </w:rPr>
        <w:t> </w:t>
      </w:r>
      <w:r>
        <w:rPr>
          <w:spacing w:val="-4"/>
        </w:rPr>
        <w:t>обособленными</w:t>
      </w:r>
      <w:r>
        <w:rPr/>
        <w:t> </w:t>
      </w:r>
      <w:r>
        <w:rPr>
          <w:spacing w:val="-4"/>
        </w:rPr>
        <w:t>подразделениями</w:t>
      </w:r>
      <w:r>
        <w:rPr>
          <w:spacing w:val="-12"/>
        </w:rPr>
        <w:t> </w:t>
      </w:r>
      <w:r>
        <w:rPr>
          <w:spacing w:val="-4"/>
        </w:rPr>
        <w:t>(амбулаториями,</w:t>
      </w:r>
      <w:r>
        <w:rPr>
          <w:spacing w:val="-5"/>
        </w:rPr>
        <w:t> </w:t>
      </w:r>
      <w:r>
        <w:rPr>
          <w:spacing w:val="-4"/>
        </w:rPr>
        <w:t>фельдшерскими</w:t>
      </w:r>
      <w:r>
        <w:rPr>
          <w:spacing w:val="-4"/>
        </w:rPr>
        <w:t> </w:t>
      </w:r>
      <w:r>
        <w:rPr>
          <w:spacing w:val="-4"/>
        </w:rPr>
        <w:t>и</w:t>
      </w:r>
      <w:r>
        <w:rPr>
          <w:spacing w:val="-4"/>
        </w:rPr>
        <w:t> фельдшерско-акушерскими</w:t>
      </w:r>
      <w:r>
        <w:rPr>
          <w:spacing w:val="-12"/>
        </w:rPr>
        <w:t> </w:t>
      </w:r>
      <w:r>
        <w:rPr>
          <w:spacing w:val="-4"/>
        </w:rPr>
        <w:t>пунктами,</w:t>
      </w:r>
      <w:r>
        <w:rPr>
          <w:spacing w:val="-11"/>
        </w:rPr>
        <w:t> </w:t>
      </w:r>
      <w:r>
        <w:rPr>
          <w:spacing w:val="-4"/>
        </w:rPr>
        <w:t>центрами</w:t>
      </w:r>
      <w:r>
        <w:rPr>
          <w:spacing w:val="-12"/>
        </w:rPr>
        <w:t> </w:t>
      </w:r>
      <w:r>
        <w:rPr>
          <w:spacing w:val="-4"/>
        </w:rPr>
        <w:t>(отделениями)</w:t>
      </w:r>
      <w:r>
        <w:rPr>
          <w:spacing w:val="-9"/>
        </w:rPr>
        <w:t> </w:t>
      </w:r>
      <w:r>
        <w:rPr>
          <w:spacing w:val="-4"/>
        </w:rPr>
        <w:t>общей</w:t>
      </w:r>
      <w:r>
        <w:rPr>
          <w:spacing w:val="-12"/>
        </w:rPr>
        <w:t> </w:t>
      </w:r>
      <w:r>
        <w:rPr>
          <w:spacing w:val="-4"/>
        </w:rPr>
        <w:t>врачебной</w:t>
      </w:r>
      <w:r>
        <w:rPr>
          <w:spacing w:val="-4"/>
        </w:rPr>
        <w:t> </w:t>
      </w:r>
      <w:r>
        <w:rPr>
          <w:spacing w:val="-6"/>
        </w:rPr>
        <w:t>(семейной)</w:t>
      </w:r>
      <w:r>
        <w:rPr>
          <w:spacing w:val="-10"/>
        </w:rPr>
        <w:t> </w:t>
      </w:r>
      <w:r>
        <w:rPr>
          <w:spacing w:val="-6"/>
        </w:rPr>
        <w:t>практики),</w:t>
      </w:r>
      <w:r>
        <w:rPr>
          <w:spacing w:val="-9"/>
        </w:rPr>
        <w:t> </w:t>
      </w:r>
      <w:r>
        <w:rPr>
          <w:spacing w:val="-6"/>
        </w:rPr>
        <w:t>расположенными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сельских</w:t>
      </w:r>
      <w:r>
        <w:rPr>
          <w:spacing w:val="-10"/>
        </w:rPr>
        <w:t> </w:t>
      </w:r>
      <w:r>
        <w:rPr>
          <w:spacing w:val="-6"/>
        </w:rPr>
        <w:t>поселениях,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которых</w:t>
      </w:r>
      <w:r>
        <w:rPr>
          <w:spacing w:val="-8"/>
        </w:rPr>
        <w:t> </w:t>
      </w:r>
      <w:r>
        <w:rPr>
          <w:spacing w:val="-6"/>
        </w:rPr>
        <w:t>отсутст</w:t>
      </w:r>
      <w:r>
        <w:rPr>
          <w:spacing w:val="-6"/>
        </w:rPr>
        <w:softHyphen/>
      </w:r>
      <w:r>
        <w:rPr>
          <w:spacing w:val="-6"/>
        </w:rPr>
        <w:t>вуют</w:t>
      </w:r>
      <w:r>
        <w:rPr>
          <w:spacing w:val="-10"/>
        </w:rPr>
        <w:t> </w:t>
      </w:r>
      <w:r>
        <w:rPr>
          <w:spacing w:val="-6"/>
        </w:rPr>
        <w:t>аптечные</w:t>
      </w:r>
      <w:r>
        <w:rPr>
          <w:spacing w:val="-9"/>
        </w:rPr>
        <w:t> </w:t>
      </w:r>
      <w:r>
        <w:rPr>
          <w:spacing w:val="-6"/>
        </w:rPr>
        <w:t>организации,</w:t>
      </w:r>
      <w:r>
        <w:rPr>
          <w:spacing w:val="-1"/>
        </w:rPr>
        <w:t> </w:t>
      </w:r>
      <w:r>
        <w:rPr>
          <w:spacing w:val="-6"/>
        </w:rPr>
        <w:t>а</w:t>
      </w:r>
      <w:r>
        <w:rPr>
          <w:spacing w:val="-9"/>
        </w:rPr>
        <w:t> </w:t>
      </w:r>
      <w:r>
        <w:rPr>
          <w:spacing w:val="-6"/>
        </w:rPr>
        <w:t>также</w:t>
      </w:r>
      <w:r>
        <w:rPr>
          <w:spacing w:val="-8"/>
        </w:rPr>
        <w:t> </w:t>
      </w:r>
      <w:r>
        <w:rPr>
          <w:spacing w:val="-6"/>
        </w:rPr>
        <w:t>Правил</w:t>
      </w:r>
      <w:r>
        <w:rPr>
          <w:spacing w:val="-10"/>
        </w:rPr>
        <w:t> </w:t>
      </w:r>
      <w:r>
        <w:rPr>
          <w:spacing w:val="-6"/>
        </w:rPr>
        <w:t>отпуска</w:t>
      </w:r>
      <w:r>
        <w:rPr>
          <w:spacing w:val="-9"/>
        </w:rPr>
        <w:t> </w:t>
      </w:r>
      <w:r>
        <w:rPr>
          <w:spacing w:val="-6"/>
        </w:rPr>
        <w:t>наркотических</w:t>
      </w:r>
      <w:r>
        <w:rPr>
          <w:spacing w:val="5"/>
        </w:rPr>
        <w:t> </w:t>
      </w:r>
      <w:r>
        <w:rPr>
          <w:spacing w:val="-6"/>
        </w:rPr>
        <w:t>средств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пси</w:t>
      </w:r>
      <w:r>
        <w:rPr>
          <w:spacing w:val="-6"/>
        </w:rPr>
        <w:softHyphen/>
      </w:r>
      <w:r>
        <w:rPr>
          <w:spacing w:val="-6"/>
        </w:rPr>
      </w:r>
      <w:r>
        <w:rPr>
          <w:spacing w:val="-8"/>
        </w:rPr>
        <w:t>хотропных</w:t>
      </w:r>
      <w:r>
        <w:rPr>
          <w:spacing w:val="-8"/>
        </w:rPr>
        <w:t> веществ,</w:t>
      </w:r>
      <w:r>
        <w:rPr>
          <w:spacing w:val="-7"/>
        </w:rPr>
        <w:t> </w:t>
      </w:r>
      <w:r>
        <w:rPr>
          <w:spacing w:val="-8"/>
        </w:rPr>
        <w:t>Зарегистрированных в</w:t>
      </w:r>
      <w:r>
        <w:rPr>
          <w:spacing w:val="-7"/>
        </w:rPr>
        <w:t> </w:t>
      </w:r>
      <w:r>
        <w:rPr>
          <w:spacing w:val="-8"/>
        </w:rPr>
        <w:t>качестве</w:t>
      </w:r>
      <w:r>
        <w:rPr>
          <w:spacing w:val="-8"/>
        </w:rPr>
        <w:t> лекарственных</w:t>
      </w:r>
      <w:r>
        <w:rPr>
          <w:spacing w:val="-7"/>
        </w:rPr>
        <w:t> </w:t>
      </w:r>
      <w:r>
        <w:rPr>
          <w:spacing w:val="-8"/>
        </w:rPr>
        <w:t>препаратов</w:t>
      </w:r>
      <w:r>
        <w:rPr>
          <w:spacing w:val="-7"/>
        </w:rPr>
        <w:t> </w:t>
      </w:r>
      <w:r>
        <w:rPr>
          <w:spacing w:val="-8"/>
        </w:rPr>
        <w:t>для</w:t>
      </w:r>
      <w:r>
        <w:rPr>
          <w:spacing w:val="-8"/>
        </w:rPr>
        <w:t> медицинского</w:t>
      </w:r>
      <w:r>
        <w:rPr>
          <w:spacing w:val="-8"/>
        </w:rPr>
        <w:t> применения,</w:t>
      </w:r>
      <w:r>
        <w:rPr>
          <w:spacing w:val="-1"/>
        </w:rPr>
        <w:t> </w:t>
      </w:r>
      <w:r>
        <w:rPr>
          <w:spacing w:val="-8"/>
        </w:rPr>
        <w:t>лекарственных</w:t>
      </w:r>
      <w:r>
        <w:rPr>
          <w:spacing w:val="-2"/>
        </w:rPr>
        <w:t> </w:t>
      </w:r>
      <w:r>
        <w:rPr>
          <w:spacing w:val="-8"/>
        </w:rPr>
        <w:t>препаратов</w:t>
      </w:r>
      <w:r>
        <w:rPr>
          <w:spacing w:val="-5"/>
        </w:rPr>
        <w:t> </w:t>
      </w:r>
      <w:r>
        <w:rPr>
          <w:spacing w:val="-8"/>
        </w:rPr>
        <w:t>для</w:t>
      </w:r>
      <w:r>
        <w:rPr>
          <w:spacing w:val="-8"/>
        </w:rPr>
        <w:t> медицинского</w:t>
      </w:r>
      <w:r>
        <w:rPr/>
        <w:t> </w:t>
      </w:r>
      <w:r>
        <w:rPr>
          <w:spacing w:val="-8"/>
        </w:rPr>
        <w:t>примене</w:t>
      </w:r>
      <w:r>
        <w:rPr>
          <w:spacing w:val="-8"/>
        </w:rPr>
        <w:softHyphen/>
      </w:r>
      <w:r>
        <w:rPr>
          <w:spacing w:val="-8"/>
        </w:rPr>
      </w:r>
      <w:r>
        <w:rPr/>
        <w:t>ния,</w:t>
      </w:r>
      <w:r>
        <w:rPr>
          <w:spacing w:val="-16"/>
        </w:rPr>
        <w:t> </w:t>
      </w:r>
      <w:r>
        <w:rPr/>
        <w:t>содержащих</w:t>
      </w:r>
      <w:r>
        <w:rPr>
          <w:spacing w:val="-15"/>
        </w:rPr>
        <w:t> </w:t>
      </w:r>
      <w:r>
        <w:rPr/>
        <w:t>наркотические</w:t>
      </w:r>
      <w:r>
        <w:rPr>
          <w:spacing w:val="-16"/>
        </w:rPr>
        <w:t> </w:t>
      </w:r>
      <w:r>
        <w:rPr/>
        <w:t>средства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психотропные</w:t>
      </w:r>
      <w:r>
        <w:rPr>
          <w:spacing w:val="-15"/>
        </w:rPr>
        <w:t> </w:t>
      </w:r>
      <w:r>
        <w:rPr/>
        <w:t>вещества,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/>
        <w:t> </w:t>
      </w:r>
      <w:r>
        <w:rPr>
          <w:spacing w:val="-8"/>
        </w:rPr>
        <w:t>Порядка</w:t>
      </w:r>
      <w:r>
        <w:rPr/>
        <w:t> </w:t>
      </w:r>
      <w:r>
        <w:rPr>
          <w:spacing w:val="-8"/>
        </w:rPr>
        <w:t>отпуска</w:t>
      </w:r>
      <w:r>
        <w:rPr/>
        <w:t> </w:t>
      </w:r>
      <w:r>
        <w:rPr>
          <w:spacing w:val="-8"/>
        </w:rPr>
        <w:t>аптечными</w:t>
      </w:r>
      <w:r>
        <w:rPr/>
        <w:t> </w:t>
      </w:r>
      <w:r>
        <w:rPr>
          <w:spacing w:val="-8"/>
        </w:rPr>
        <w:t>организациями</w:t>
      </w:r>
      <w:r>
        <w:rPr>
          <w:spacing w:val="16"/>
        </w:rPr>
        <w:t> </w:t>
      </w:r>
      <w:r>
        <w:rPr>
          <w:spacing w:val="-8"/>
        </w:rPr>
        <w:t>иммунобиологических</w:t>
      </w:r>
      <w:r>
        <w:rPr>
          <w:spacing w:val="-1"/>
        </w:rPr>
        <w:t> </w:t>
      </w:r>
      <w:r>
        <w:rPr>
          <w:spacing w:val="-8"/>
        </w:rPr>
        <w:t>лекарственных</w:t>
      </w:r>
      <w:r>
        <w:rPr>
          <w:spacing w:val="-8"/>
        </w:rPr>
        <w:t> </w:t>
      </w:r>
      <w:r>
        <w:rPr>
          <w:spacing w:val="-2"/>
        </w:rPr>
        <w:t>препаратов».</w:t>
      </w:r>
    </w:p>
    <w:p>
      <w:pPr>
        <w:pStyle w:val="BodyText"/>
        <w:spacing w:line="235" w:lineRule="auto"/>
        <w:ind w:left="298" w:right="246" w:firstLine="704"/>
      </w:pP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оказании</w:t>
      </w:r>
      <w:r>
        <w:rPr>
          <w:spacing w:val="-6"/>
        </w:rPr>
        <w:t> </w:t>
      </w:r>
      <w:r>
        <w:rPr>
          <w:spacing w:val="-4"/>
        </w:rPr>
        <w:t>паллиативной</w:t>
      </w:r>
      <w:r>
        <w:rPr>
          <w:spacing w:val="-4"/>
        </w:rPr>
        <w:t> медицинской</w:t>
      </w:r>
      <w:r>
        <w:rPr>
          <w:spacing w:val="-4"/>
        </w:rPr>
        <w:t> помощи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посещениях</w:t>
      </w:r>
      <w:r>
        <w:rPr/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дому</w:t>
      </w:r>
      <w:r>
        <w:rPr>
          <w:spacing w:val="-4"/>
        </w:rPr>
        <w:t> </w:t>
      </w:r>
      <w:r>
        <w:rPr>
          <w:w w:val="90"/>
        </w:rPr>
        <w:t>выездной</w:t>
      </w:r>
      <w:r>
        <w:rPr>
          <w:w w:val="90"/>
        </w:rPr>
        <w:t> патронажной</w:t>
      </w:r>
      <w:r>
        <w:rPr/>
        <w:t> </w:t>
      </w:r>
      <w:r>
        <w:rPr>
          <w:w w:val="90"/>
        </w:rPr>
        <w:t>бригадой пациенту</w:t>
      </w:r>
      <w:r>
        <w:rPr>
          <w:w w:val="90"/>
        </w:rPr>
        <w:t> назначается</w:t>
      </w:r>
      <w:r>
        <w:rPr>
          <w:w w:val="90"/>
        </w:rPr>
        <w:t> лечение наркотическими ле</w:t>
      </w:r>
      <w:r>
        <w:rPr>
          <w:w w:val="90"/>
        </w:rPr>
        <w:softHyphen/>
      </w:r>
      <w:r>
        <w:rPr>
          <w:w w:val="90"/>
        </w:rPr>
      </w:r>
      <w:r>
        <w:rPr>
          <w:spacing w:val="-10"/>
        </w:rPr>
        <w:t>карственными</w:t>
      </w:r>
      <w:r>
        <w:rPr>
          <w:spacing w:val="-6"/>
        </w:rPr>
        <w:t> </w:t>
      </w:r>
      <w:r>
        <w:rPr>
          <w:spacing w:val="-10"/>
        </w:rPr>
        <w:t>препаратами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психотропными</w:t>
      </w:r>
      <w:r>
        <w:rPr>
          <w:spacing w:val="23"/>
        </w:rPr>
        <w:t> </w:t>
      </w:r>
      <w:r>
        <w:rPr>
          <w:spacing w:val="-10"/>
        </w:rPr>
        <w:t>лекарственными</w:t>
      </w:r>
      <w:r>
        <w:rPr>
          <w:spacing w:val="-6"/>
        </w:rPr>
        <w:t> </w:t>
      </w:r>
      <w:r>
        <w:rPr>
          <w:spacing w:val="-10"/>
        </w:rPr>
        <w:t>препаратами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</w:t>
      </w:r>
      <w:r>
        <w:rPr>
          <w:spacing w:val="-10"/>
        </w:rPr>
        <w:softHyphen/>
      </w:r>
      <w:r>
        <w:rPr>
          <w:spacing w:val="-10"/>
        </w:rPr>
        <w:t>ветствии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правилами</w:t>
      </w:r>
      <w:r>
        <w:rPr>
          <w:spacing w:val="-1"/>
        </w:rPr>
        <w:t> </w:t>
      </w:r>
      <w:r>
        <w:rPr>
          <w:spacing w:val="-10"/>
        </w:rPr>
        <w:t>организации</w:t>
      </w:r>
      <w:r>
        <w:rPr>
          <w:spacing w:val="7"/>
        </w:rPr>
        <w:t> </w:t>
      </w:r>
      <w:r>
        <w:rPr>
          <w:spacing w:val="-10"/>
        </w:rPr>
        <w:t>деятельности</w:t>
      </w:r>
      <w:r>
        <w:rPr>
          <w:spacing w:val="9"/>
        </w:rPr>
        <w:t> </w:t>
      </w:r>
      <w:r>
        <w:rPr>
          <w:spacing w:val="-10"/>
        </w:rPr>
        <w:t>отделения</w:t>
      </w:r>
      <w:r>
        <w:rPr>
          <w:spacing w:val="-1"/>
        </w:rPr>
        <w:t> </w:t>
      </w:r>
      <w:r>
        <w:rPr>
          <w:spacing w:val="-10"/>
        </w:rPr>
        <w:t>выездной</w:t>
      </w:r>
      <w:r>
        <w:rPr>
          <w:spacing w:val="-1"/>
        </w:rPr>
        <w:t> </w:t>
      </w:r>
      <w:r>
        <w:rPr>
          <w:spacing w:val="-10"/>
        </w:rPr>
        <w:t>патронажной</w:t>
      </w:r>
      <w:r>
        <w:rPr>
          <w:spacing w:val="-10"/>
        </w:rPr>
        <w:t> </w:t>
      </w:r>
      <w:r>
        <w:rPr>
          <w:spacing w:val="-6"/>
        </w:rPr>
        <w:t>паллиативной</w:t>
      </w:r>
      <w:r>
        <w:rPr/>
        <w:t> </w:t>
      </w:r>
      <w:r>
        <w:rPr>
          <w:spacing w:val="-6"/>
        </w:rPr>
        <w:t>медицинской</w:t>
      </w:r>
      <w:r>
        <w:rPr>
          <w:spacing w:val="-6"/>
        </w:rPr>
        <w:t> помощи взрослым</w:t>
      </w:r>
      <w:r>
        <w:rPr>
          <w:spacing w:val="-6"/>
        </w:rPr>
        <w:t> и</w:t>
      </w:r>
      <w:r>
        <w:rPr>
          <w:spacing w:val="-8"/>
        </w:rPr>
        <w:t> </w:t>
      </w:r>
      <w:r>
        <w:rPr>
          <w:spacing w:val="-6"/>
        </w:rPr>
        <w:t>детям,</w:t>
      </w:r>
      <w:r>
        <w:rPr/>
        <w:t> </w:t>
      </w:r>
      <w:r>
        <w:rPr>
          <w:spacing w:val="-6"/>
        </w:rPr>
        <w:t>установленными</w:t>
      </w:r>
      <w:r>
        <w:rPr>
          <w:spacing w:val="-7"/>
        </w:rPr>
        <w:t> </w:t>
      </w:r>
      <w:r>
        <w:rPr>
          <w:spacing w:val="-6"/>
        </w:rPr>
        <w:t>совмест</w:t>
      </w:r>
      <w:r>
        <w:rPr>
          <w:spacing w:val="-6"/>
        </w:rPr>
        <w:t>-</w:t>
      </w:r>
      <w:r>
        <w:rPr>
          <w:spacing w:val="-6"/>
        </w:rPr>
      </w:r>
      <w:r>
        <w:rPr/>
        <w:t>ным</w:t>
      </w:r>
      <w:r>
        <w:rPr>
          <w:spacing w:val="-16"/>
        </w:rPr>
        <w:t> </w:t>
      </w:r>
      <w:r>
        <w:rPr/>
        <w:t>приказом</w:t>
      </w:r>
      <w:r>
        <w:rPr>
          <w:spacing w:val="-15"/>
        </w:rPr>
        <w:t> </w:t>
      </w:r>
      <w:r>
        <w:rPr/>
        <w:t>Министерства</w:t>
      </w:r>
      <w:r>
        <w:rPr>
          <w:spacing w:val="-16"/>
        </w:rPr>
        <w:t> </w:t>
      </w:r>
      <w:r>
        <w:rPr/>
        <w:t>здравоохранения</w:t>
      </w:r>
      <w:r>
        <w:rPr>
          <w:spacing w:val="-15"/>
        </w:rPr>
        <w:t> </w:t>
      </w:r>
      <w:r>
        <w:rPr/>
        <w:t>Российской</w:t>
      </w:r>
      <w:r>
        <w:rPr>
          <w:spacing w:val="-16"/>
        </w:rPr>
        <w:t> </w:t>
      </w:r>
      <w:r>
        <w:rPr/>
        <w:t>Федерации</w:t>
      </w:r>
      <w:r>
        <w:rPr>
          <w:spacing w:val="-15"/>
        </w:rPr>
        <w:t> </w:t>
      </w:r>
      <w:r>
        <w:rPr/>
        <w:t>№</w:t>
      </w:r>
      <w:r>
        <w:rPr>
          <w:spacing w:val="-15"/>
        </w:rPr>
        <w:t> </w:t>
      </w:r>
      <w:r>
        <w:rPr/>
        <w:t>345н</w:t>
      </w:r>
      <w:r>
        <w:rPr>
          <w:spacing w:val="-16"/>
        </w:rPr>
        <w:t> </w:t>
      </w:r>
      <w:r>
        <w:rPr/>
        <w:t>и</w:t>
      </w:r>
      <w:r>
        <w:rPr/>
        <w:t> </w:t>
      </w:r>
      <w:r>
        <w:rPr>
          <w:spacing w:val="-8"/>
        </w:rPr>
        <w:t>Министерства</w:t>
      </w:r>
      <w:r>
        <w:rPr>
          <w:spacing w:val="-8"/>
        </w:rPr>
        <w:t> труда</w:t>
      </w:r>
      <w:r>
        <w:rPr>
          <w:spacing w:val="-7"/>
        </w:rPr>
        <w:t> </w:t>
      </w:r>
      <w:r>
        <w:rPr>
          <w:spacing w:val="-8"/>
        </w:rPr>
        <w:t>и социальной</w:t>
      </w:r>
      <w:r>
        <w:rPr>
          <w:spacing w:val="-7"/>
        </w:rPr>
        <w:t> </w:t>
      </w:r>
      <w:r>
        <w:rPr>
          <w:spacing w:val="-8"/>
        </w:rPr>
        <w:t>защиты Российской</w:t>
      </w:r>
      <w:r>
        <w:rPr>
          <w:spacing w:val="-7"/>
        </w:rPr>
        <w:t> </w:t>
      </w:r>
      <w:r>
        <w:rPr>
          <w:spacing w:val="-8"/>
        </w:rPr>
        <w:t>Федерации</w:t>
      </w:r>
      <w:r>
        <w:rPr>
          <w:spacing w:val="-7"/>
        </w:rPr>
        <w:t> </w:t>
      </w:r>
      <w:r>
        <w:rPr>
          <w:spacing w:val="-8"/>
        </w:rPr>
        <w:t>№</w:t>
      </w:r>
      <w:r>
        <w:rPr>
          <w:spacing w:val="-8"/>
        </w:rPr>
        <w:t> З72н</w:t>
      </w:r>
      <w:r>
        <w:rPr>
          <w:spacing w:val="-7"/>
        </w:rPr>
        <w:t> </w:t>
      </w:r>
      <w:r>
        <w:rPr>
          <w:spacing w:val="-8"/>
        </w:rPr>
        <w:t>от 31</w:t>
      </w:r>
      <w:r>
        <w:rPr>
          <w:spacing w:val="-7"/>
        </w:rPr>
        <w:t> </w:t>
      </w:r>
      <w:r>
        <w:rPr>
          <w:spacing w:val="-8"/>
        </w:rPr>
        <w:t>мая</w:t>
      </w:r>
      <w:r>
        <w:rPr>
          <w:spacing w:val="-8"/>
        </w:rPr>
        <w:t> 2019</w:t>
      </w:r>
      <w:r>
        <w:rPr>
          <w:spacing w:val="-8"/>
        </w:rPr>
        <w:t> года</w:t>
      </w:r>
      <w:r>
        <w:rPr>
          <w:spacing w:val="-7"/>
        </w:rPr>
        <w:t> </w:t>
      </w:r>
      <w:r>
        <w:rPr>
          <w:spacing w:val="-8"/>
        </w:rPr>
        <w:t>«Об</w:t>
      </w:r>
      <w:r>
        <w:rPr>
          <w:spacing w:val="-5"/>
        </w:rPr>
        <w:t> </w:t>
      </w:r>
      <w:r>
        <w:rPr>
          <w:spacing w:val="-8"/>
        </w:rPr>
        <w:t>утверждении</w:t>
      </w:r>
      <w:r>
        <w:rPr>
          <w:spacing w:val="-1"/>
        </w:rPr>
        <w:t> </w:t>
      </w:r>
      <w:r>
        <w:rPr>
          <w:spacing w:val="-8"/>
        </w:rPr>
        <w:t>Положения</w:t>
      </w:r>
      <w:r>
        <w:rPr>
          <w:spacing w:val="-7"/>
        </w:rPr>
        <w:t> </w:t>
      </w:r>
      <w:r>
        <w:rPr>
          <w:spacing w:val="-8"/>
        </w:rPr>
        <w:t>об</w:t>
      </w:r>
      <w:r>
        <w:rPr>
          <w:spacing w:val="-5"/>
        </w:rPr>
        <w:t> </w:t>
      </w:r>
      <w:r>
        <w:rPr>
          <w:spacing w:val="-8"/>
        </w:rPr>
        <w:t>организации</w:t>
      </w:r>
      <w:r>
        <w:rPr/>
        <w:t> </w:t>
      </w:r>
      <w:r>
        <w:rPr>
          <w:spacing w:val="-8"/>
        </w:rPr>
        <w:t>оказания паллиативной</w:t>
      </w:r>
      <w:r>
        <w:rPr/>
        <w:t> </w:t>
      </w:r>
      <w:r>
        <w:rPr>
          <w:spacing w:val="-8"/>
        </w:rPr>
        <w:t>ме</w:t>
      </w:r>
      <w:r>
        <w:rPr>
          <w:spacing w:val="-8"/>
        </w:rPr>
        <w:softHyphen/>
      </w:r>
      <w:r>
        <w:rPr>
          <w:spacing w:val="-8"/>
        </w:rPr>
      </w:r>
      <w:r>
        <w:rPr>
          <w:spacing w:val="-4"/>
        </w:rPr>
        <w:t>дицинской</w:t>
      </w:r>
      <w:r>
        <w:rPr>
          <w:spacing w:val="-12"/>
        </w:rPr>
        <w:t> </w:t>
      </w:r>
      <w:r>
        <w:rPr>
          <w:spacing w:val="-4"/>
        </w:rPr>
        <w:t>помощи,</w:t>
      </w:r>
      <w:r>
        <w:rPr>
          <w:spacing w:val="-11"/>
        </w:rPr>
        <w:t> </w:t>
      </w:r>
      <w:r>
        <w:rPr>
          <w:spacing w:val="-4"/>
        </w:rPr>
        <w:t>включая</w:t>
      </w:r>
      <w:r>
        <w:rPr>
          <w:spacing w:val="-12"/>
        </w:rPr>
        <w:t> </w:t>
      </w:r>
      <w:r>
        <w:rPr>
          <w:spacing w:val="-4"/>
        </w:rPr>
        <w:t>порядок</w:t>
      </w:r>
      <w:r>
        <w:rPr>
          <w:spacing w:val="-11"/>
        </w:rPr>
        <w:t> </w:t>
      </w:r>
      <w:r>
        <w:rPr>
          <w:spacing w:val="-4"/>
        </w:rPr>
        <w:t>взаимодействия</w:t>
      </w:r>
      <w:r>
        <w:rPr>
          <w:spacing w:val="-12"/>
        </w:rPr>
        <w:t> </w:t>
      </w:r>
      <w:r>
        <w:rPr>
          <w:spacing w:val="-4"/>
        </w:rPr>
        <w:t>медицинских</w:t>
      </w:r>
      <w:r>
        <w:rPr>
          <w:spacing w:val="-11"/>
        </w:rPr>
        <w:t> </w:t>
      </w:r>
      <w:r>
        <w:rPr>
          <w:spacing w:val="-4"/>
        </w:rPr>
        <w:t>организаций,</w:t>
      </w:r>
      <w:r>
        <w:rPr>
          <w:spacing w:val="-4"/>
        </w:rPr>
        <w:t> </w:t>
      </w:r>
      <w:r>
        <w:rPr>
          <w:spacing w:val="-2"/>
        </w:rPr>
        <w:t>организаций</w:t>
      </w:r>
      <w:r>
        <w:rPr>
          <w:spacing w:val="-14"/>
        </w:rPr>
        <w:t> </w:t>
      </w:r>
      <w:r>
        <w:rPr>
          <w:spacing w:val="-2"/>
        </w:rPr>
        <w:t>социального</w:t>
      </w:r>
      <w:r>
        <w:rPr>
          <w:spacing w:val="-13"/>
        </w:rPr>
        <w:t> </w:t>
      </w:r>
      <w:r>
        <w:rPr>
          <w:spacing w:val="-2"/>
        </w:rPr>
        <w:t>обслуживания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общественных</w:t>
      </w:r>
      <w:r>
        <w:rPr>
          <w:spacing w:val="-14"/>
        </w:rPr>
        <w:t> </w:t>
      </w:r>
      <w:r>
        <w:rPr>
          <w:spacing w:val="-2"/>
        </w:rPr>
        <w:t>объединений,</w:t>
      </w:r>
      <w:r>
        <w:rPr>
          <w:spacing w:val="-13"/>
        </w:rPr>
        <w:t> </w:t>
      </w:r>
      <w:r>
        <w:rPr>
          <w:spacing w:val="-2"/>
        </w:rPr>
        <w:t>иных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2"/>
        </w:rPr>
        <w:t>-</w:t>
      </w:r>
      <w:r>
        <w:rPr>
          <w:spacing w:val="-2"/>
        </w:rPr>
        <w:t>коммерческих</w:t>
      </w:r>
      <w:r>
        <w:rPr>
          <w:spacing w:val="-14"/>
        </w:rPr>
        <w:t> </w:t>
      </w:r>
      <w:r>
        <w:rPr>
          <w:spacing w:val="-2"/>
        </w:rPr>
        <w:t>организаций,</w:t>
      </w:r>
      <w:r>
        <w:rPr>
          <w:spacing w:val="-12"/>
        </w:rPr>
        <w:t> </w:t>
      </w:r>
      <w:r>
        <w:rPr>
          <w:spacing w:val="-2"/>
        </w:rPr>
        <w:t>осуществляющих</w:t>
      </w:r>
      <w:r>
        <w:rPr>
          <w:spacing w:val="-13"/>
        </w:rPr>
        <w:t> </w:t>
      </w:r>
      <w:r>
        <w:rPr>
          <w:spacing w:val="-2"/>
        </w:rPr>
        <w:t>свою</w:t>
      </w:r>
      <w:r>
        <w:rPr>
          <w:spacing w:val="-14"/>
        </w:rPr>
        <w:t> </w:t>
      </w:r>
      <w:r>
        <w:rPr>
          <w:spacing w:val="-2"/>
        </w:rPr>
        <w:t>деятельность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сфере</w:t>
      </w:r>
      <w:r>
        <w:rPr>
          <w:spacing w:val="-13"/>
        </w:rPr>
        <w:t> </w:t>
      </w:r>
      <w:r>
        <w:rPr>
          <w:spacing w:val="-2"/>
        </w:rPr>
        <w:t>охраны</w:t>
      </w:r>
      <w:r>
        <w:rPr>
          <w:spacing w:val="-2"/>
        </w:rPr>
        <w:t> здоровья».</w:t>
      </w:r>
    </w:p>
    <w:p>
      <w:pPr>
        <w:pStyle w:val="BodyText"/>
        <w:spacing w:line="235" w:lineRule="auto"/>
        <w:ind w:left="308" w:right="246" w:firstLine="699"/>
      </w:pPr>
      <w:r>
        <w:rPr>
          <w:spacing w:val="-8"/>
        </w:rPr>
        <w:t>Передача</w:t>
      </w:r>
      <w:r>
        <w:rPr>
          <w:spacing w:val="-8"/>
        </w:rPr>
        <w:t> от</w:t>
      </w:r>
      <w:r>
        <w:rPr>
          <w:spacing w:val="-7"/>
        </w:rPr>
        <w:t> </w:t>
      </w:r>
      <w:r>
        <w:rPr>
          <w:spacing w:val="-8"/>
        </w:rPr>
        <w:t>медицинской</w:t>
      </w:r>
      <w:r>
        <w:rPr>
          <w:spacing w:val="-8"/>
        </w:rPr>
        <w:t> организации</w:t>
      </w:r>
      <w:r>
        <w:rPr>
          <w:spacing w:val="-7"/>
        </w:rPr>
        <w:t> </w:t>
      </w:r>
      <w:r>
        <w:rPr>
          <w:spacing w:val="-8"/>
        </w:rPr>
        <w:t>пациенту</w:t>
      </w:r>
      <w:r>
        <w:rPr>
          <w:spacing w:val="-8"/>
        </w:rPr>
        <w:t> (его</w:t>
      </w:r>
      <w:r>
        <w:rPr>
          <w:spacing w:val="-7"/>
        </w:rPr>
        <w:t> </w:t>
      </w:r>
      <w:r>
        <w:rPr>
          <w:spacing w:val="-8"/>
        </w:rPr>
        <w:t>законному</w:t>
      </w:r>
      <w:r>
        <w:rPr>
          <w:spacing w:val="-7"/>
        </w:rPr>
        <w:t> </w:t>
      </w:r>
      <w:r>
        <w:rPr>
          <w:spacing w:val="-8"/>
        </w:rPr>
        <w:t>представите</w:t>
      </w:r>
      <w:r>
        <w:rPr>
          <w:spacing w:val="-8"/>
        </w:rPr>
        <w:softHyphen/>
      </w:r>
      <w:r>
        <w:rPr>
          <w:spacing w:val="-8"/>
        </w:rPr>
      </w:r>
      <w:r>
        <w:rPr>
          <w:w w:val="90"/>
        </w:rPr>
        <w:t>лю)</w:t>
      </w:r>
      <w:r>
        <w:rPr>
          <w:spacing w:val="40"/>
        </w:rPr>
        <w:t> </w:t>
      </w:r>
      <w:r>
        <w:rPr>
          <w:w w:val="90"/>
        </w:rPr>
        <w:t>медицинских</w:t>
      </w:r>
      <w:r>
        <w:rPr>
          <w:spacing w:val="78"/>
        </w:rPr>
        <w:t> </w:t>
      </w:r>
      <w:r>
        <w:rPr>
          <w:w w:val="90"/>
        </w:rPr>
        <w:t>изделий,</w:t>
      </w:r>
      <w:r>
        <w:rPr>
          <w:spacing w:val="80"/>
        </w:rPr>
        <w:t> </w:t>
      </w:r>
      <w:r>
        <w:rPr>
          <w:w w:val="90"/>
        </w:rPr>
        <w:t>предназначенньгх</w:t>
      </w:r>
      <w:r>
        <w:rPr>
          <w:spacing w:val="40"/>
        </w:rPr>
        <w:t> </w:t>
      </w:r>
      <w:r>
        <w:rPr>
          <w:w w:val="90"/>
        </w:rPr>
        <w:t>для</w:t>
      </w:r>
      <w:r>
        <w:rPr>
          <w:spacing w:val="40"/>
        </w:rPr>
        <w:t> </w:t>
      </w:r>
      <w:r>
        <w:rPr>
          <w:w w:val="90"/>
        </w:rPr>
        <w:t>поддержания</w:t>
      </w:r>
      <w:r>
        <w:rPr>
          <w:spacing w:val="80"/>
        </w:rPr>
        <w:t> </w:t>
      </w:r>
      <w:r>
        <w:rPr>
          <w:w w:val="90"/>
        </w:rPr>
        <w:t>функций</w:t>
      </w:r>
      <w:r>
        <w:rPr>
          <w:spacing w:val="40"/>
        </w:rPr>
        <w:t> </w:t>
      </w:r>
      <w:r>
        <w:rPr>
          <w:w w:val="90"/>
        </w:rPr>
        <w:t>органов</w:t>
      </w:r>
      <w:r>
        <w:rPr>
          <w:spacing w:val="40"/>
        </w:rPr>
        <w:t> </w:t>
      </w:r>
      <w:r>
        <w:rPr>
          <w:w w:val="90"/>
        </w:rPr>
        <w:t>и</w:t>
      </w:r>
    </w:p>
    <w:p>
      <w:pPr>
        <w:pStyle w:val="BodyText"/>
        <w:spacing w:after="0" w:line="235" w:lineRule="auto"/>
        <w:sectPr>
          <w:pgSz w:w="11920" w:h="16840"/>
          <w:pgMar w:header="562" w:footer="0" w:top="980" w:bottom="280" w:left="850" w:right="283"/>
        </w:sectPr>
      </w:pPr>
    </w:p>
    <w:p>
      <w:pPr>
        <w:spacing w:line="242" w:lineRule="auto" w:before="104"/>
        <w:ind w:left="317" w:right="246" w:firstLine="5"/>
        <w:jc w:val="both"/>
        <w:rPr>
          <w:sz w:val="27"/>
        </w:rPr>
      </w:pPr>
      <w:r>
        <w:rPr>
          <w:spacing w:val="-4"/>
          <w:sz w:val="27"/>
        </w:rPr>
        <w:t>систем</w:t>
      </w:r>
      <w:r>
        <w:rPr>
          <w:spacing w:val="-9"/>
          <w:sz w:val="27"/>
        </w:rPr>
        <w:t> </w:t>
      </w:r>
      <w:r>
        <w:rPr>
          <w:spacing w:val="-4"/>
          <w:sz w:val="27"/>
        </w:rPr>
        <w:t>организма</w:t>
      </w:r>
      <w:r>
        <w:rPr>
          <w:sz w:val="27"/>
        </w:rPr>
        <w:t> </w:t>
      </w:r>
      <w:r>
        <w:rPr>
          <w:spacing w:val="-4"/>
          <w:sz w:val="27"/>
        </w:rPr>
        <w:t>человека,</w:t>
      </w:r>
      <w:r>
        <w:rPr>
          <w:spacing w:val="-4"/>
          <w:sz w:val="27"/>
        </w:rPr>
        <w:t> для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использования</w:t>
      </w:r>
      <w:r>
        <w:rPr>
          <w:spacing w:val="12"/>
          <w:sz w:val="27"/>
        </w:rPr>
        <w:t> </w:t>
      </w:r>
      <w:r>
        <w:rPr>
          <w:spacing w:val="-4"/>
          <w:sz w:val="27"/>
        </w:rPr>
        <w:t>на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дому</w:t>
      </w:r>
      <w:r>
        <w:rPr>
          <w:spacing w:val="-4"/>
          <w:sz w:val="27"/>
        </w:rPr>
        <w:t> при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оказании</w:t>
      </w:r>
      <w:r>
        <w:rPr>
          <w:spacing w:val="-4"/>
          <w:sz w:val="27"/>
        </w:rPr>
        <w:t> </w:t>
      </w:r>
      <w:r>
        <w:rPr>
          <w:spacing w:val="-4"/>
          <w:sz w:val="27"/>
        </w:rPr>
        <w:t>паллиативной</w:t>
      </w:r>
      <w:r>
        <w:rPr>
          <w:spacing w:val="-4"/>
          <w:sz w:val="27"/>
        </w:rPr>
        <w:t> </w:t>
      </w:r>
      <w:r>
        <w:rPr>
          <w:sz w:val="27"/>
        </w:rPr>
        <w:t>медицинской помощи осуществляется в соответствии с приказом </w:t>
      </w:r>
      <w:r>
        <w:rPr>
          <w:sz w:val="27"/>
        </w:rPr>
        <w:t>Министерства</w:t>
      </w:r>
      <w:r>
        <w:rPr>
          <w:sz w:val="27"/>
        </w:rPr>
        <w:t> здравоохранения</w:t>
      </w:r>
      <w:r>
        <w:rPr>
          <w:spacing w:val="-2"/>
          <w:sz w:val="27"/>
        </w:rPr>
        <w:t> </w:t>
      </w:r>
      <w:r>
        <w:rPr>
          <w:sz w:val="27"/>
        </w:rPr>
        <w:t>Российской Федерации от 10</w:t>
      </w:r>
      <w:r>
        <w:rPr>
          <w:spacing w:val="-5"/>
          <w:sz w:val="27"/>
        </w:rPr>
        <w:t> </w:t>
      </w:r>
      <w:r>
        <w:rPr>
          <w:sz w:val="27"/>
        </w:rPr>
        <w:t>июля</w:t>
      </w:r>
      <w:r>
        <w:rPr>
          <w:spacing w:val="-2"/>
          <w:sz w:val="27"/>
        </w:rPr>
        <w:t> </w:t>
      </w:r>
      <w:r>
        <w:rPr>
          <w:sz w:val="27"/>
        </w:rPr>
        <w:t>2019 года</w:t>
      </w:r>
      <w:r>
        <w:rPr>
          <w:spacing w:val="-3"/>
          <w:sz w:val="27"/>
        </w:rPr>
        <w:t> </w:t>
      </w:r>
      <w:r>
        <w:rPr>
          <w:sz w:val="27"/>
        </w:rPr>
        <w:t>№</w:t>
      </w:r>
      <w:r>
        <w:rPr>
          <w:spacing w:val="36"/>
          <w:sz w:val="27"/>
        </w:rPr>
        <w:t> </w:t>
      </w:r>
      <w:r>
        <w:rPr>
          <w:sz w:val="27"/>
        </w:rPr>
        <w:t>505н «Об утвер</w:t>
      </w:r>
      <w:r>
        <w:rPr>
          <w:sz w:val="27"/>
        </w:rPr>
        <w:softHyphen/>
      </w:r>
      <w:r>
        <w:rPr>
          <w:sz w:val="27"/>
        </w:rPr>
        <w:t>ждении</w:t>
      </w:r>
      <w:r>
        <w:rPr>
          <w:spacing w:val="-1"/>
          <w:sz w:val="27"/>
        </w:rPr>
        <w:t> </w:t>
      </w:r>
      <w:r>
        <w:rPr>
          <w:sz w:val="27"/>
        </w:rPr>
        <w:t>Порядка передачи от</w:t>
      </w:r>
      <w:r>
        <w:rPr>
          <w:spacing w:val="-5"/>
          <w:sz w:val="27"/>
        </w:rPr>
        <w:t> </w:t>
      </w:r>
      <w:r>
        <w:rPr>
          <w:sz w:val="27"/>
        </w:rPr>
        <w:t>медицинской организации пациенту (его</w:t>
      </w:r>
      <w:r>
        <w:rPr>
          <w:spacing w:val="-1"/>
          <w:sz w:val="27"/>
        </w:rPr>
        <w:t> </w:t>
      </w:r>
      <w:r>
        <w:rPr>
          <w:sz w:val="27"/>
        </w:rPr>
        <w:t>законному</w:t>
      </w:r>
      <w:r>
        <w:rPr>
          <w:sz w:val="27"/>
        </w:rPr>
        <w:t> </w:t>
      </w:r>
      <w:r>
        <w:rPr>
          <w:spacing w:val="-4"/>
          <w:sz w:val="27"/>
        </w:rPr>
        <w:t>представителю)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медицинских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изделий,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предназначенных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для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поддержания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функций</w:t>
      </w:r>
      <w:r>
        <w:rPr>
          <w:spacing w:val="-4"/>
          <w:sz w:val="27"/>
        </w:rPr>
        <w:t> </w:t>
      </w:r>
      <w:r>
        <w:rPr>
          <w:spacing w:val="-6"/>
          <w:sz w:val="27"/>
        </w:rPr>
        <w:t>органов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и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систем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организма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человека,</w:t>
      </w:r>
      <w:r>
        <w:rPr>
          <w:spacing w:val="-1"/>
          <w:sz w:val="27"/>
        </w:rPr>
        <w:t> </w:t>
      </w:r>
      <w:r>
        <w:rPr>
          <w:spacing w:val="-6"/>
          <w:sz w:val="27"/>
        </w:rPr>
        <w:t>для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использования</w:t>
      </w:r>
      <w:r>
        <w:rPr>
          <w:sz w:val="27"/>
        </w:rPr>
        <w:t> </w:t>
      </w:r>
      <w:r>
        <w:rPr>
          <w:spacing w:val="-6"/>
          <w:sz w:val="27"/>
        </w:rPr>
        <w:t>на</w:t>
      </w:r>
      <w:r>
        <w:rPr>
          <w:spacing w:val="-8"/>
          <w:sz w:val="27"/>
        </w:rPr>
        <w:t> </w:t>
      </w:r>
      <w:r>
        <w:rPr>
          <w:spacing w:val="-6"/>
          <w:sz w:val="27"/>
        </w:rPr>
        <w:t>дому при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оказании</w:t>
      </w:r>
      <w:r>
        <w:rPr>
          <w:sz w:val="27"/>
        </w:rPr>
        <w:t> </w:t>
      </w:r>
      <w:r>
        <w:rPr>
          <w:spacing w:val="-6"/>
          <w:sz w:val="27"/>
        </w:rPr>
        <w:t>пал</w:t>
      </w:r>
      <w:r>
        <w:rPr>
          <w:spacing w:val="-6"/>
          <w:sz w:val="27"/>
        </w:rPr>
        <w:t>—</w:t>
      </w:r>
      <w:r>
        <w:rPr>
          <w:spacing w:val="-6"/>
          <w:sz w:val="27"/>
        </w:rPr>
        <w:t> </w:t>
      </w:r>
      <w:r>
        <w:rPr>
          <w:sz w:val="27"/>
        </w:rPr>
        <w:t>лиативной</w:t>
      </w:r>
      <w:r>
        <w:rPr>
          <w:spacing w:val="-6"/>
          <w:sz w:val="27"/>
        </w:rPr>
        <w:t> </w:t>
      </w:r>
      <w:r>
        <w:rPr>
          <w:sz w:val="27"/>
        </w:rPr>
        <w:t>медицинской</w:t>
      </w:r>
      <w:r>
        <w:rPr>
          <w:spacing w:val="-8"/>
          <w:sz w:val="27"/>
        </w:rPr>
        <w:t> </w:t>
      </w:r>
      <w:r>
        <w:rPr>
          <w:sz w:val="27"/>
        </w:rPr>
        <w:t>помощи».</w:t>
      </w:r>
    </w:p>
    <w:p>
      <w:pPr>
        <w:pStyle w:val="BodyText"/>
        <w:spacing w:before="14"/>
        <w:jc w:val="left"/>
        <w:rPr>
          <w:sz w:val="27"/>
        </w:rPr>
      </w:pPr>
    </w:p>
    <w:p>
      <w:pPr>
        <w:spacing w:line="244" w:lineRule="auto" w:before="0"/>
        <w:ind w:left="495" w:right="453" w:firstLine="1400"/>
        <w:jc w:val="left"/>
        <w:rPr>
          <w:b/>
          <w:sz w:val="27"/>
        </w:rPr>
      </w:pPr>
      <w:r>
        <w:rPr>
          <w:b/>
          <w:spacing w:val="-2"/>
          <w:sz w:val="27"/>
        </w:rPr>
        <w:t>Подраздел</w:t>
      </w:r>
      <w:r>
        <w:rPr>
          <w:b/>
          <w:spacing w:val="3"/>
          <w:sz w:val="27"/>
        </w:rPr>
        <w:t> </w:t>
      </w:r>
      <w:r>
        <w:rPr>
          <w:b/>
          <w:spacing w:val="-2"/>
          <w:sz w:val="27"/>
        </w:rPr>
        <w:t>15.</w:t>
      </w:r>
      <w:r>
        <w:rPr>
          <w:b/>
          <w:spacing w:val="-12"/>
          <w:sz w:val="27"/>
        </w:rPr>
        <w:t> </w:t>
      </w:r>
      <w:r>
        <w:rPr>
          <w:b/>
          <w:spacing w:val="-2"/>
          <w:sz w:val="27"/>
        </w:rPr>
        <w:t>flорядок</w:t>
      </w:r>
      <w:r>
        <w:rPr>
          <w:b/>
          <w:spacing w:val="-6"/>
          <w:sz w:val="27"/>
        </w:rPr>
        <w:t> </w:t>
      </w:r>
      <w:r>
        <w:rPr>
          <w:b/>
          <w:spacing w:val="-2"/>
          <w:sz w:val="27"/>
        </w:rPr>
        <w:t>оказания</w:t>
      </w:r>
      <w:r>
        <w:rPr>
          <w:b/>
          <w:spacing w:val="-6"/>
          <w:sz w:val="27"/>
        </w:rPr>
        <w:t> </w:t>
      </w:r>
      <w:r>
        <w:rPr>
          <w:b/>
          <w:spacing w:val="-2"/>
          <w:sz w:val="27"/>
        </w:rPr>
        <w:t>медицинской</w:t>
      </w:r>
      <w:r>
        <w:rPr>
          <w:b/>
          <w:spacing w:val="1"/>
          <w:sz w:val="27"/>
        </w:rPr>
        <w:t> </w:t>
      </w:r>
      <w:r>
        <w:rPr>
          <w:b/>
          <w:spacing w:val="-2"/>
          <w:sz w:val="27"/>
        </w:rPr>
        <w:t>помощи</w:t>
      </w:r>
      <w:r>
        <w:rPr>
          <w:b/>
          <w:spacing w:val="-2"/>
          <w:sz w:val="27"/>
        </w:rPr>
        <w:t> </w:t>
      </w:r>
      <w:r>
        <w:rPr>
          <w:b/>
          <w:spacing w:val="-6"/>
          <w:sz w:val="27"/>
        </w:rPr>
        <w:t>гражданам</w:t>
      </w:r>
      <w:r>
        <w:rPr>
          <w:b/>
          <w:spacing w:val="-9"/>
          <w:sz w:val="27"/>
        </w:rPr>
        <w:t> </w:t>
      </w:r>
      <w:r>
        <w:rPr>
          <w:b/>
          <w:spacing w:val="-6"/>
          <w:sz w:val="27"/>
        </w:rPr>
        <w:t>и</w:t>
      </w:r>
      <w:r>
        <w:rPr>
          <w:b/>
          <w:spacing w:val="-9"/>
          <w:sz w:val="27"/>
        </w:rPr>
        <w:t> </w:t>
      </w:r>
      <w:r>
        <w:rPr>
          <w:b/>
          <w:spacing w:val="-6"/>
          <w:sz w:val="27"/>
        </w:rPr>
        <w:t>их</w:t>
      </w:r>
      <w:r>
        <w:rPr>
          <w:b/>
          <w:spacing w:val="-9"/>
          <w:sz w:val="27"/>
        </w:rPr>
        <w:t> </w:t>
      </w:r>
      <w:r>
        <w:rPr>
          <w:b/>
          <w:spacing w:val="-6"/>
          <w:sz w:val="27"/>
        </w:rPr>
        <w:t>маршрутизация</w:t>
      </w:r>
      <w:r>
        <w:rPr>
          <w:b/>
          <w:spacing w:val="-1"/>
          <w:sz w:val="27"/>
        </w:rPr>
        <w:t> </w:t>
      </w:r>
      <w:r>
        <w:rPr>
          <w:b/>
          <w:spacing w:val="-6"/>
          <w:sz w:val="27"/>
        </w:rPr>
        <w:t>при</w:t>
      </w:r>
      <w:r>
        <w:rPr>
          <w:b/>
          <w:spacing w:val="-9"/>
          <w:sz w:val="27"/>
        </w:rPr>
        <w:t> </w:t>
      </w:r>
      <w:r>
        <w:rPr>
          <w:b/>
          <w:spacing w:val="-6"/>
          <w:sz w:val="27"/>
        </w:rPr>
        <w:t>проведении</w:t>
      </w:r>
      <w:r>
        <w:rPr>
          <w:b/>
          <w:spacing w:val="-1"/>
          <w:sz w:val="27"/>
        </w:rPr>
        <w:t> </w:t>
      </w:r>
      <w:r>
        <w:rPr>
          <w:b/>
          <w:spacing w:val="-6"/>
          <w:sz w:val="27"/>
        </w:rPr>
        <w:t>медицинской</w:t>
      </w:r>
      <w:r>
        <w:rPr>
          <w:b/>
          <w:spacing w:val="7"/>
          <w:sz w:val="27"/>
        </w:rPr>
        <w:t> </w:t>
      </w:r>
      <w:r>
        <w:rPr>
          <w:b/>
          <w:spacing w:val="-6"/>
          <w:sz w:val="27"/>
        </w:rPr>
        <w:t>реабилитации</w:t>
      </w:r>
    </w:p>
    <w:p>
      <w:pPr>
        <w:spacing w:line="314" w:lineRule="exact" w:before="0"/>
        <w:ind w:left="3735" w:right="0" w:firstLine="0"/>
        <w:jc w:val="left"/>
        <w:rPr>
          <w:b/>
          <w:sz w:val="27"/>
        </w:rPr>
      </w:pPr>
      <w:r>
        <w:rPr>
          <w:b/>
          <w:spacing w:val="-2"/>
          <w:sz w:val="27"/>
        </w:rPr>
        <w:t>на</w:t>
      </w:r>
      <w:r>
        <w:rPr>
          <w:b/>
          <w:spacing w:val="-13"/>
          <w:sz w:val="27"/>
        </w:rPr>
        <w:t> </w:t>
      </w:r>
      <w:r>
        <w:rPr>
          <w:b/>
          <w:spacing w:val="-2"/>
          <w:sz w:val="27"/>
        </w:rPr>
        <w:t>всех</w:t>
      </w:r>
      <w:r>
        <w:rPr>
          <w:b/>
          <w:spacing w:val="-9"/>
          <w:sz w:val="27"/>
        </w:rPr>
        <w:t> </w:t>
      </w:r>
      <w:r>
        <w:rPr>
          <w:b/>
          <w:spacing w:val="-2"/>
          <w:sz w:val="27"/>
        </w:rPr>
        <w:t>этапах</w:t>
      </w:r>
      <w:r>
        <w:rPr>
          <w:b/>
          <w:spacing w:val="-5"/>
          <w:sz w:val="27"/>
        </w:rPr>
        <w:t> </w:t>
      </w:r>
      <w:r>
        <w:rPr>
          <w:b/>
          <w:spacing w:val="-2"/>
          <w:sz w:val="27"/>
        </w:rPr>
        <w:t>ее</w:t>
      </w:r>
      <w:r>
        <w:rPr>
          <w:b/>
          <w:spacing w:val="-11"/>
          <w:sz w:val="27"/>
        </w:rPr>
        <w:t> </w:t>
      </w:r>
      <w:r>
        <w:rPr>
          <w:b/>
          <w:spacing w:val="-2"/>
          <w:sz w:val="27"/>
        </w:rPr>
        <w:t>оказания</w:t>
      </w:r>
    </w:p>
    <w:p>
      <w:pPr>
        <w:pStyle w:val="BodyText"/>
        <w:spacing w:before="19"/>
        <w:jc w:val="left"/>
        <w:rPr>
          <w:b/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823" w:val="left" w:leader="none"/>
        </w:tabs>
        <w:spacing w:line="244" w:lineRule="auto" w:before="1" w:after="0"/>
        <w:ind w:left="308" w:right="236" w:firstLine="725"/>
        <w:jc w:val="both"/>
        <w:rPr>
          <w:sz w:val="27"/>
        </w:rPr>
      </w:pPr>
      <w:r>
        <w:rPr>
          <w:sz w:val="27"/>
        </w:rPr>
        <w:t>Оказание</w:t>
      </w:r>
      <w:r>
        <w:rPr>
          <w:spacing w:val="-15"/>
          <w:sz w:val="27"/>
        </w:rPr>
        <w:t> </w:t>
      </w:r>
      <w:r>
        <w:rPr>
          <w:sz w:val="27"/>
        </w:rPr>
        <w:t>медицинской</w:t>
      </w:r>
      <w:r>
        <w:rPr>
          <w:spacing w:val="-15"/>
          <w:sz w:val="27"/>
        </w:rPr>
        <w:t> </w:t>
      </w:r>
      <w:r>
        <w:rPr>
          <w:sz w:val="27"/>
        </w:rPr>
        <w:t>помощи</w:t>
      </w:r>
      <w:r>
        <w:rPr>
          <w:spacing w:val="-15"/>
          <w:sz w:val="27"/>
        </w:rPr>
        <w:t> </w:t>
      </w:r>
      <w:r>
        <w:rPr>
          <w:sz w:val="27"/>
        </w:rPr>
        <w:t>по</w:t>
      </w:r>
      <w:r>
        <w:rPr>
          <w:spacing w:val="-15"/>
          <w:sz w:val="27"/>
        </w:rPr>
        <w:t> </w:t>
      </w:r>
      <w:r>
        <w:rPr>
          <w:sz w:val="27"/>
        </w:rPr>
        <w:t>профилю</w:t>
      </w:r>
      <w:r>
        <w:rPr>
          <w:spacing w:val="-15"/>
          <w:sz w:val="27"/>
        </w:rPr>
        <w:t> </w:t>
      </w:r>
      <w:r>
        <w:rPr>
          <w:sz w:val="27"/>
        </w:rPr>
        <w:t>«медицинская</w:t>
      </w:r>
      <w:r>
        <w:rPr>
          <w:spacing w:val="-15"/>
          <w:sz w:val="27"/>
        </w:rPr>
        <w:t> </w:t>
      </w:r>
      <w:r>
        <w:rPr>
          <w:sz w:val="27"/>
        </w:rPr>
        <w:t>реабилита</w:t>
      </w:r>
      <w:r>
        <w:rPr>
          <w:sz w:val="27"/>
        </w:rPr>
        <w:t>-</w:t>
      </w:r>
      <w:r>
        <w:rPr>
          <w:sz w:val="27"/>
        </w:rPr>
        <w:t>ция» осуществляется медицинскими организациями в условиях </w:t>
      </w:r>
      <w:r>
        <w:rPr>
          <w:sz w:val="27"/>
        </w:rPr>
        <w:t>круглосуточного</w:t>
      </w:r>
      <w:r>
        <w:rPr>
          <w:sz w:val="27"/>
        </w:rPr>
        <w:t> стационара, дневного стационара и</w:t>
      </w:r>
      <w:r>
        <w:rPr>
          <w:spacing w:val="-10"/>
          <w:sz w:val="27"/>
        </w:rPr>
        <w:t> </w:t>
      </w:r>
      <w:r>
        <w:rPr>
          <w:sz w:val="27"/>
        </w:rPr>
        <w:t>амбулаторных условиях взрослому </w:t>
      </w:r>
      <w:r>
        <w:rPr>
          <w:sz w:val="27"/>
        </w:rPr>
        <w:t>населению</w:t>
      </w:r>
      <w:r>
        <w:rPr>
          <w:sz w:val="27"/>
        </w:rPr>
        <w:t> Вологодской области -</w:t>
      </w:r>
      <w:r>
        <w:rPr>
          <w:spacing w:val="-5"/>
          <w:sz w:val="27"/>
        </w:rPr>
        <w:t> </w:t>
      </w:r>
      <w:r>
        <w:rPr>
          <w:sz w:val="27"/>
        </w:rPr>
        <w:t>в</w:t>
      </w:r>
      <w:r>
        <w:rPr>
          <w:spacing w:val="-7"/>
          <w:sz w:val="27"/>
        </w:rPr>
        <w:t> </w:t>
      </w:r>
      <w:r>
        <w:rPr>
          <w:sz w:val="27"/>
        </w:rPr>
        <w:t>соответствии с</w:t>
      </w:r>
      <w:r>
        <w:rPr>
          <w:spacing w:val="-1"/>
          <w:sz w:val="27"/>
        </w:rPr>
        <w:t> </w:t>
      </w:r>
      <w:r>
        <w:rPr>
          <w:sz w:val="27"/>
        </w:rPr>
        <w:t>приказом Министерства </w:t>
      </w:r>
      <w:r>
        <w:rPr>
          <w:sz w:val="27"/>
        </w:rPr>
        <w:t>здравоохранения</w:t>
      </w:r>
      <w:r>
        <w:rPr>
          <w:sz w:val="27"/>
        </w:rPr>
        <w:t> </w:t>
      </w:r>
      <w:r>
        <w:rPr>
          <w:spacing w:val="-2"/>
          <w:sz w:val="27"/>
        </w:rPr>
        <w:t>Российской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Федерации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от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31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июля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2020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года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№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788н</w:t>
      </w:r>
      <w:r>
        <w:rPr>
          <w:spacing w:val="-12"/>
          <w:sz w:val="27"/>
        </w:rPr>
        <w:t> </w:t>
      </w:r>
      <w:r>
        <w:rPr>
          <w:spacing w:val="-2"/>
          <w:sz w:val="27"/>
        </w:rPr>
        <w:t>«Об</w:t>
      </w:r>
      <w:r>
        <w:rPr>
          <w:spacing w:val="-11"/>
          <w:sz w:val="27"/>
        </w:rPr>
        <w:t> </w:t>
      </w:r>
      <w:r>
        <w:rPr>
          <w:spacing w:val="-2"/>
          <w:sz w:val="27"/>
        </w:rPr>
        <w:t>утверждении</w:t>
      </w:r>
      <w:r>
        <w:rPr>
          <w:spacing w:val="-11"/>
          <w:sz w:val="27"/>
        </w:rPr>
        <w:t> </w:t>
      </w:r>
      <w:r>
        <w:rPr>
          <w:spacing w:val="-2"/>
          <w:sz w:val="27"/>
        </w:rPr>
        <w:t>порядка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ор</w:t>
      </w:r>
      <w:r>
        <w:rPr>
          <w:spacing w:val="-2"/>
          <w:sz w:val="27"/>
        </w:rPr>
        <w:t>—</w:t>
      </w:r>
      <w:r>
        <w:rPr>
          <w:spacing w:val="-2"/>
          <w:sz w:val="27"/>
        </w:rPr>
        <w:t> </w:t>
      </w:r>
      <w:r>
        <w:rPr>
          <w:spacing w:val="-4"/>
          <w:sz w:val="27"/>
        </w:rPr>
        <w:t>ганизации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медицинской</w:t>
      </w:r>
      <w:r>
        <w:rPr>
          <w:spacing w:val="-10"/>
          <w:sz w:val="27"/>
        </w:rPr>
        <w:t> </w:t>
      </w:r>
      <w:r>
        <w:rPr>
          <w:spacing w:val="-4"/>
          <w:sz w:val="27"/>
        </w:rPr>
        <w:t>реабилитации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взрослых»,</w:t>
      </w:r>
      <w:r>
        <w:rPr>
          <w:spacing w:val="-4"/>
          <w:sz w:val="27"/>
        </w:rPr>
        <w:t> детскому</w:t>
      </w:r>
      <w:r>
        <w:rPr>
          <w:spacing w:val="-4"/>
          <w:sz w:val="27"/>
        </w:rPr>
        <w:t> населению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Вологодской</w:t>
      </w:r>
      <w:r>
        <w:rPr>
          <w:spacing w:val="-4"/>
          <w:sz w:val="27"/>
        </w:rPr>
        <w:t> </w:t>
      </w:r>
      <w:r>
        <w:rPr>
          <w:sz w:val="27"/>
        </w:rPr>
        <w:t>области - в соответствии с приказом Министерства здравоохранения </w:t>
      </w:r>
      <w:r>
        <w:rPr>
          <w:sz w:val="27"/>
        </w:rPr>
        <w:t>Российской</w:t>
      </w:r>
      <w:r>
        <w:rPr>
          <w:sz w:val="27"/>
        </w:rPr>
        <w:t> </w:t>
      </w:r>
      <w:r>
        <w:rPr>
          <w:spacing w:val="-2"/>
          <w:sz w:val="27"/>
        </w:rPr>
        <w:t>Федерации</w:t>
      </w:r>
      <w:r>
        <w:rPr>
          <w:spacing w:val="-12"/>
          <w:sz w:val="27"/>
        </w:rPr>
        <w:t> </w:t>
      </w:r>
      <w:r>
        <w:rPr>
          <w:spacing w:val="-2"/>
          <w:sz w:val="27"/>
        </w:rPr>
        <w:t>от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23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октября</w:t>
      </w:r>
      <w:r>
        <w:rPr>
          <w:spacing w:val="-7"/>
          <w:sz w:val="27"/>
        </w:rPr>
        <w:t> </w:t>
      </w:r>
      <w:r>
        <w:rPr>
          <w:spacing w:val="-2"/>
          <w:sz w:val="27"/>
        </w:rPr>
        <w:t>2019</w:t>
      </w:r>
      <w:r>
        <w:rPr>
          <w:spacing w:val="-10"/>
          <w:sz w:val="27"/>
        </w:rPr>
        <w:t> </w:t>
      </w:r>
      <w:r>
        <w:rPr>
          <w:spacing w:val="-2"/>
          <w:sz w:val="27"/>
        </w:rPr>
        <w:t>года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№</w:t>
      </w:r>
      <w:r>
        <w:rPr>
          <w:spacing w:val="21"/>
          <w:sz w:val="27"/>
        </w:rPr>
        <w:t> </w:t>
      </w:r>
      <w:r>
        <w:rPr>
          <w:spacing w:val="-2"/>
          <w:sz w:val="27"/>
        </w:rPr>
        <w:t>878н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«Об</w:t>
      </w:r>
      <w:r>
        <w:rPr>
          <w:spacing w:val="-2"/>
          <w:sz w:val="27"/>
        </w:rPr>
        <w:t> утверждении</w:t>
      </w:r>
      <w:r>
        <w:rPr>
          <w:spacing w:val="-3"/>
          <w:sz w:val="27"/>
        </w:rPr>
        <w:t> </w:t>
      </w:r>
      <w:r>
        <w:rPr>
          <w:spacing w:val="-2"/>
          <w:sz w:val="27"/>
        </w:rPr>
        <w:t>Порядка</w:t>
      </w:r>
      <w:r>
        <w:rPr>
          <w:spacing w:val="-4"/>
          <w:sz w:val="27"/>
        </w:rPr>
        <w:t> </w:t>
      </w:r>
      <w:r>
        <w:rPr>
          <w:spacing w:val="-2"/>
          <w:sz w:val="27"/>
        </w:rPr>
        <w:t>организации</w:t>
      </w:r>
      <w:r>
        <w:rPr>
          <w:spacing w:val="-2"/>
          <w:sz w:val="27"/>
        </w:rPr>
        <w:t> медицинской</w:t>
      </w:r>
      <w:r>
        <w:rPr>
          <w:spacing w:val="6"/>
          <w:sz w:val="27"/>
        </w:rPr>
        <w:t> </w:t>
      </w:r>
      <w:r>
        <w:rPr>
          <w:spacing w:val="-2"/>
          <w:sz w:val="27"/>
        </w:rPr>
        <w:t>реабилитации</w:t>
      </w:r>
      <w:r>
        <w:rPr>
          <w:sz w:val="27"/>
        </w:rPr>
        <w:t> </w:t>
      </w:r>
      <w:r>
        <w:rPr>
          <w:spacing w:val="-2"/>
          <w:sz w:val="27"/>
        </w:rPr>
        <w:t>детей».</w:t>
      </w:r>
    </w:p>
    <w:p>
      <w:pPr>
        <w:spacing w:line="242" w:lineRule="auto" w:before="0"/>
        <w:ind w:left="313" w:right="379" w:firstLine="705"/>
        <w:jc w:val="both"/>
        <w:rPr>
          <w:sz w:val="27"/>
        </w:rPr>
      </w:pPr>
      <w:r>
        <w:rPr>
          <w:spacing w:val="-4"/>
          <w:sz w:val="27"/>
        </w:rPr>
        <w:t>Перечень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медицинских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организаций,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осуществляющих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деятельность</w:t>
      </w:r>
      <w:r>
        <w:rPr>
          <w:spacing w:val="-7"/>
          <w:sz w:val="27"/>
        </w:rPr>
        <w:t> </w:t>
      </w:r>
      <w:r>
        <w:rPr>
          <w:spacing w:val="-4"/>
          <w:sz w:val="27"/>
        </w:rPr>
        <w:t>по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меди</w:t>
      </w:r>
      <w:r>
        <w:rPr>
          <w:spacing w:val="-4"/>
          <w:sz w:val="27"/>
        </w:rPr>
        <w:softHyphen/>
      </w:r>
      <w:r>
        <w:rPr>
          <w:spacing w:val="-4"/>
          <w:sz w:val="27"/>
        </w:rPr>
        <w:t>цинской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реабилитации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взрослому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населению</w:t>
      </w:r>
      <w:r>
        <w:rPr>
          <w:spacing w:val="-8"/>
          <w:sz w:val="27"/>
        </w:rPr>
        <w:t> </w:t>
      </w:r>
      <w:r>
        <w:rPr>
          <w:spacing w:val="-4"/>
          <w:sz w:val="27"/>
        </w:rPr>
        <w:t>Вологодской</w:t>
      </w:r>
      <w:r>
        <w:rPr>
          <w:spacing w:val="-4"/>
          <w:sz w:val="27"/>
        </w:rPr>
        <w:t> области,</w:t>
      </w:r>
      <w:r>
        <w:rPr>
          <w:sz w:val="27"/>
        </w:rPr>
        <w:t> </w:t>
      </w:r>
      <w:r>
        <w:rPr>
          <w:spacing w:val="-4"/>
          <w:sz w:val="27"/>
        </w:rPr>
        <w:t>приведен</w:t>
      </w:r>
      <w:r>
        <w:rPr>
          <w:spacing w:val="-6"/>
          <w:sz w:val="27"/>
        </w:rPr>
        <w:t> </w:t>
      </w:r>
      <w:r>
        <w:rPr>
          <w:spacing w:val="-4"/>
          <w:sz w:val="27"/>
        </w:rPr>
        <w:t>в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таб</w:t>
      </w:r>
      <w:r>
        <w:rPr>
          <w:spacing w:val="-4"/>
          <w:sz w:val="27"/>
        </w:rPr>
        <w:softHyphen/>
      </w:r>
      <w:r>
        <w:rPr>
          <w:spacing w:val="-4"/>
          <w:sz w:val="27"/>
        </w:rPr>
      </w:r>
      <w:r>
        <w:rPr>
          <w:sz w:val="27"/>
        </w:rPr>
        <w:t>лице 1.</w:t>
      </w:r>
    </w:p>
    <w:p>
      <w:pPr>
        <w:spacing w:line="316" w:lineRule="exact" w:before="0" w:after="7"/>
        <w:ind w:left="0" w:right="277" w:firstLine="0"/>
        <w:jc w:val="right"/>
        <w:rPr>
          <w:sz w:val="27"/>
        </w:rPr>
      </w:pPr>
      <w:r>
        <w:rPr>
          <w:w w:val="95"/>
          <w:sz w:val="27"/>
        </w:rPr>
        <w:t>Таблица</w:t>
      </w:r>
      <w:r>
        <w:rPr>
          <w:spacing w:val="36"/>
          <w:sz w:val="27"/>
        </w:rPr>
        <w:t> </w:t>
      </w:r>
      <w:r>
        <w:rPr>
          <w:spacing w:val="-12"/>
          <w:w w:val="95"/>
          <w:sz w:val="27"/>
        </w:rPr>
        <w:t>1</w:t>
      </w:r>
    </w:p>
    <w:tbl>
      <w:tblPr>
        <w:tblW w:w="0" w:type="auto"/>
        <w:jc w:val="left"/>
        <w:tblInd w:w="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701"/>
        <w:gridCol w:w="5686"/>
      </w:tblGrid>
      <w:tr>
        <w:trPr>
          <w:trHeight w:val="738" w:hRule="atLeast"/>
        </w:trPr>
        <w:tc>
          <w:tcPr>
            <w:tcW w:w="2264" w:type="dxa"/>
          </w:tcPr>
          <w:p>
            <w:pPr>
              <w:pStyle w:val="TableParagraph"/>
              <w:spacing w:line="232" w:lineRule="auto"/>
              <w:ind w:left="166" w:firstLine="140"/>
              <w:rPr>
                <w:sz w:val="25"/>
              </w:rPr>
            </w:pPr>
            <w:r>
              <w:rPr>
                <w:sz w:val="25"/>
              </w:rPr>
              <w:t>Этапы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медицин</w:t>
            </w:r>
            <w:r>
              <w:rPr>
                <w:sz w:val="25"/>
              </w:rPr>
              <w:softHyphen/>
            </w:r>
            <w:r>
              <w:rPr>
                <w:sz w:val="25"/>
              </w:rPr>
            </w:r>
            <w:r>
              <w:rPr>
                <w:spacing w:val="-8"/>
                <w:sz w:val="25"/>
              </w:rPr>
              <w:t>ской реабилитации</w:t>
            </w:r>
          </w:p>
        </w:tc>
        <w:tc>
          <w:tcPr>
            <w:tcW w:w="2701" w:type="dxa"/>
          </w:tcPr>
          <w:p>
            <w:pPr>
              <w:pStyle w:val="TableParagraph"/>
              <w:spacing w:line="247" w:lineRule="auto"/>
              <w:ind w:left="720" w:hanging="6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Медицинские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организации</w:t>
            </w:r>
          </w:p>
        </w:tc>
        <w:tc>
          <w:tcPr>
            <w:tcW w:w="5686" w:type="dxa"/>
          </w:tcPr>
          <w:p>
            <w:pPr>
              <w:pStyle w:val="TableParagraph"/>
              <w:spacing w:line="242" w:lineRule="auto"/>
              <w:ind w:left="1417" w:right="1037" w:firstLine="95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Профили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медицинской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реабилитации</w:t>
            </w:r>
          </w:p>
        </w:tc>
      </w:tr>
      <w:tr>
        <w:trPr>
          <w:trHeight w:val="273" w:hRule="atLeast"/>
        </w:trPr>
        <w:tc>
          <w:tcPr>
            <w:tcW w:w="2264" w:type="dxa"/>
          </w:tcPr>
          <w:p>
            <w:pPr>
              <w:pStyle w:val="TableParagraph"/>
              <w:spacing w:line="253" w:lineRule="exact"/>
              <w:ind w:right="-101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Круглосуточный</w:t>
            </w:r>
            <w:r>
              <w:rPr>
                <w:rFonts w:ascii="Cambria" w:hAnsi="Cambria"/>
                <w:spacing w:val="7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стац</w:t>
            </w:r>
          </w:p>
        </w:tc>
        <w:tc>
          <w:tcPr>
            <w:tcW w:w="2701" w:type="dxa"/>
          </w:tcPr>
          <w:p>
            <w:pPr>
              <w:pStyle w:val="TableParagraph"/>
              <w:spacing w:line="253" w:lineRule="exact"/>
              <w:ind w:left="7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ионар</w:t>
            </w:r>
          </w:p>
        </w:tc>
        <w:tc>
          <w:tcPr>
            <w:tcW w:w="5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line="248" w:lineRule="exact"/>
              <w:ind w:left="11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Первый</w:t>
            </w:r>
            <w:r>
              <w:rPr>
                <w:rFonts w:ascii="Cambria" w:hAnsi="Cambria"/>
                <w:spacing w:val="3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этап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(ран-</w:t>
            </w:r>
          </w:p>
          <w:p>
            <w:pPr>
              <w:pStyle w:val="TableParagraph"/>
              <w:spacing w:line="269" w:lineRule="exact" w:before="8"/>
              <w:ind w:left="11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7"/>
                <w:sz w:val="23"/>
              </w:rPr>
              <w:t>няя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медицинская</w:t>
            </w:r>
          </w:p>
          <w:p>
            <w:pPr>
              <w:pStyle w:val="TableParagraph"/>
              <w:spacing w:line="281" w:lineRule="exact"/>
              <w:ind w:left="11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реабилитация)</w:t>
            </w:r>
          </w:p>
        </w:tc>
        <w:tc>
          <w:tcPr>
            <w:tcW w:w="2701" w:type="dxa"/>
          </w:tcPr>
          <w:p>
            <w:pPr>
              <w:pStyle w:val="TableParagraph"/>
              <w:spacing w:line="248" w:lineRule="exact"/>
              <w:ind w:left="11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БУЗ</w:t>
            </w:r>
            <w:r>
              <w:rPr>
                <w:rFonts w:ascii="Cambria" w:hAnsi="Cambria"/>
                <w:spacing w:val="14"/>
                <w:w w:val="105"/>
                <w:sz w:val="23"/>
              </w:rPr>
              <w:t> </w:t>
            </w:r>
            <w:r>
              <w:rPr>
                <w:rFonts w:ascii="Cambria" w:hAnsi="Cambria"/>
                <w:w w:val="105"/>
                <w:sz w:val="23"/>
              </w:rPr>
              <w:t>ВО</w:t>
            </w:r>
            <w:r>
              <w:rPr>
                <w:rFonts w:ascii="Cambria" w:hAnsi="Cambria"/>
                <w:spacing w:val="39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«Вологодская</w:t>
            </w:r>
          </w:p>
          <w:p>
            <w:pPr>
              <w:pStyle w:val="TableParagraph"/>
              <w:spacing w:line="269" w:lineRule="exact" w:before="8"/>
              <w:ind w:left="11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областная</w:t>
            </w:r>
            <w:r>
              <w:rPr>
                <w:rFonts w:ascii="Cambria" w:hAnsi="Cambria"/>
                <w:spacing w:val="9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клиническая</w:t>
            </w:r>
          </w:p>
          <w:p>
            <w:pPr>
              <w:pStyle w:val="TableParagraph"/>
              <w:spacing w:line="279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больница»</w:t>
            </w:r>
          </w:p>
        </w:tc>
        <w:tc>
          <w:tcPr>
            <w:tcW w:w="5686" w:type="dxa"/>
          </w:tcPr>
          <w:p>
            <w:pPr>
              <w:pStyle w:val="TableParagraph"/>
              <w:spacing w:line="248" w:lineRule="exact"/>
              <w:ind w:left="12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«анестезиология</w:t>
            </w:r>
            <w:r>
              <w:rPr>
                <w:rFonts w:ascii="Cambria" w:hAnsi="Cambria"/>
                <w:spacing w:val="2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</w:t>
            </w:r>
            <w:r>
              <w:rPr>
                <w:rFonts w:ascii="Cambria" w:hAnsi="Cambria"/>
                <w:spacing w:val="9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реаниматология»,</w:t>
            </w:r>
            <w:r>
              <w:rPr>
                <w:rFonts w:ascii="Cambria" w:hAnsi="Cambria"/>
                <w:spacing w:val="2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«неврология»,</w:t>
            </w:r>
          </w:p>
          <w:p>
            <w:pPr>
              <w:pStyle w:val="TableParagraph"/>
              <w:spacing w:before="8"/>
              <w:ind w:left="12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«травматология</w:t>
            </w:r>
            <w:r>
              <w:rPr>
                <w:rFonts w:ascii="Cambria" w:hAnsi="Cambria"/>
                <w:spacing w:val="-14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и</w:t>
            </w:r>
            <w:r>
              <w:rPr>
                <w:rFonts w:ascii="Cambria" w:hAnsi="Cambria"/>
                <w:spacing w:val="-9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ортопедия»,</w:t>
            </w:r>
            <w:r>
              <w:rPr>
                <w:rFonts w:ascii="Cambria" w:hAnsi="Cambria"/>
                <w:spacing w:val="16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«сердечно-сосудистая</w:t>
            </w:r>
          </w:p>
          <w:p>
            <w:pPr>
              <w:pStyle w:val="TableParagraph"/>
              <w:tabs>
                <w:tab w:pos="727" w:val="left" w:leader="none"/>
              </w:tabs>
              <w:spacing w:before="66"/>
              <w:ind w:left="130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4"/>
                <w:w w:val="105"/>
                <w:sz w:val="17"/>
              </w:rPr>
              <w:t>ХИ|Э</w:t>
            </w:r>
            <w:r>
              <w:rPr>
                <w:rFonts w:ascii="Cambria" w:hAnsi="Cambria"/>
                <w:sz w:val="17"/>
              </w:rPr>
              <w:tab/>
            </w:r>
            <w:r>
              <w:rPr>
                <w:rFonts w:ascii="Cambria" w:hAnsi="Cambria"/>
                <w:w w:val="105"/>
                <w:sz w:val="17"/>
              </w:rPr>
              <w:t>ГИЯІї,</w:t>
            </w:r>
            <w:r>
              <w:rPr>
                <w:rFonts w:ascii="Cambria" w:hAnsi="Cambria"/>
                <w:spacing w:val="67"/>
                <w:w w:val="105"/>
                <w:sz w:val="17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17"/>
              </w:rPr>
              <w:t>їїКіЗ]ЭДИОЛОГИЯїї</w:t>
            </w:r>
          </w:p>
        </w:tc>
      </w:tr>
      <w:tr>
        <w:trPr>
          <w:trHeight w:val="815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52" w:lineRule="exact"/>
              <w:ind w:left="11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БУЗ</w:t>
            </w:r>
            <w:r>
              <w:rPr>
                <w:rFonts w:ascii="Cambria" w:hAnsi="Cambria"/>
                <w:spacing w:val="14"/>
                <w:w w:val="105"/>
                <w:sz w:val="23"/>
              </w:rPr>
              <w:t> </w:t>
            </w:r>
            <w:r>
              <w:rPr>
                <w:rFonts w:ascii="Cambria" w:hAnsi="Cambria"/>
                <w:w w:val="105"/>
                <w:sz w:val="23"/>
              </w:rPr>
              <w:t>ВО</w:t>
            </w:r>
            <w:r>
              <w:rPr>
                <w:rFonts w:ascii="Cambria" w:hAnsi="Cambria"/>
                <w:spacing w:val="39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«Вологодская</w:t>
            </w:r>
          </w:p>
          <w:p>
            <w:pPr>
              <w:pStyle w:val="TableParagraph"/>
              <w:spacing w:before="4"/>
              <w:ind w:left="11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областная</w:t>
            </w:r>
            <w:r>
              <w:rPr>
                <w:rFonts w:ascii="Cambria" w:hAnsi="Cambria"/>
                <w:spacing w:val="9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клиническая</w:t>
            </w:r>
          </w:p>
          <w:p>
            <w:pPr>
              <w:pStyle w:val="TableParagraph"/>
              <w:spacing w:line="261" w:lineRule="exact" w:before="8"/>
              <w:ind w:left="12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больница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№</w:t>
            </w:r>
            <w:r>
              <w:rPr>
                <w:rFonts w:ascii="Cambria" w:hAnsi="Cambria"/>
                <w:spacing w:val="25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2»</w:t>
            </w:r>
          </w:p>
        </w:tc>
        <w:tc>
          <w:tcPr>
            <w:tcW w:w="5686" w:type="dxa"/>
          </w:tcPr>
          <w:p>
            <w:pPr>
              <w:pStyle w:val="TableParagraph"/>
              <w:spacing w:line="248" w:lineRule="exact"/>
              <w:ind w:left="12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«анестезиология</w:t>
            </w:r>
            <w:r>
              <w:rPr>
                <w:rFonts w:ascii="Cambria" w:hAnsi="Cambria"/>
                <w:spacing w:val="2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</w:t>
            </w:r>
            <w:r>
              <w:rPr>
                <w:rFonts w:ascii="Cambria" w:hAnsi="Cambria"/>
                <w:spacing w:val="9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реаниматология»,</w:t>
            </w:r>
            <w:r>
              <w:rPr>
                <w:rFonts w:ascii="Cambria" w:hAnsi="Cambria"/>
                <w:spacing w:val="2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«неврология»,</w:t>
            </w:r>
          </w:p>
          <w:p>
            <w:pPr>
              <w:pStyle w:val="TableParagraph"/>
              <w:spacing w:line="270" w:lineRule="atLeast" w:before="8"/>
              <w:ind w:left="129" w:hanging="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8"/>
                <w:sz w:val="23"/>
              </w:rPr>
              <w:t>«травматология</w:t>
            </w:r>
            <w:r>
              <w:rPr>
                <w:rFonts w:ascii="Cambria" w:hAnsi="Cambria"/>
                <w:spacing w:val="-13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и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ортопедия»,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«сердечно—</w:t>
            </w:r>
            <w:r>
              <w:rPr>
                <w:rFonts w:ascii="Cambria" w:hAnsi="Cambria"/>
                <w:spacing w:val="-8"/>
                <w:sz w:val="23"/>
              </w:rPr>
              <w:t>сосудистая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хирургия»,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«кардиология»</w:t>
            </w:r>
          </w:p>
        </w:tc>
      </w:tr>
      <w:tr>
        <w:trPr>
          <w:trHeight w:val="815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52" w:lineRule="exact"/>
              <w:ind w:left="11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БУЗ</w:t>
            </w:r>
            <w:r>
              <w:rPr>
                <w:rFonts w:ascii="Cambria" w:hAnsi="Cambria"/>
                <w:spacing w:val="14"/>
                <w:w w:val="105"/>
                <w:sz w:val="23"/>
              </w:rPr>
              <w:t> </w:t>
            </w:r>
            <w:r>
              <w:rPr>
                <w:rFonts w:ascii="Cambria" w:hAnsi="Cambria"/>
                <w:w w:val="105"/>
                <w:sz w:val="23"/>
              </w:rPr>
              <w:t>ВО</w:t>
            </w:r>
            <w:r>
              <w:rPr>
                <w:rFonts w:ascii="Cambria" w:hAnsi="Cambria"/>
                <w:spacing w:val="39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«Вологодская</w:t>
            </w:r>
          </w:p>
          <w:p>
            <w:pPr>
              <w:pStyle w:val="TableParagraph"/>
              <w:spacing w:line="281" w:lineRule="exact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городская</w:t>
            </w:r>
            <w:r>
              <w:rPr>
                <w:rFonts w:ascii="Cambria" w:hAnsi="Cambria"/>
                <w:spacing w:val="29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больница</w:t>
            </w:r>
          </w:p>
          <w:p>
            <w:pPr>
              <w:pStyle w:val="TableParagraph"/>
              <w:spacing w:line="256" w:lineRule="exact" w:before="6"/>
              <w:ind w:left="10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w w:val="105"/>
                <w:sz w:val="22"/>
              </w:rPr>
              <w:t>№1»</w:t>
            </w:r>
          </w:p>
        </w:tc>
        <w:tc>
          <w:tcPr>
            <w:tcW w:w="5686" w:type="dxa"/>
          </w:tcPr>
          <w:p>
            <w:pPr>
              <w:pStyle w:val="TableParagraph"/>
              <w:spacing w:line="252" w:lineRule="exact"/>
              <w:ind w:left="12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«анестезиология</w:t>
            </w:r>
            <w:r>
              <w:rPr>
                <w:rFonts w:ascii="Cambria" w:hAnsi="Cambria"/>
                <w:spacing w:val="2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</w:t>
            </w:r>
            <w:r>
              <w:rPr>
                <w:rFonts w:ascii="Cambria" w:hAnsi="Cambria"/>
                <w:spacing w:val="9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реаниматология»,</w:t>
            </w:r>
            <w:r>
              <w:rPr>
                <w:rFonts w:ascii="Cambria" w:hAnsi="Cambria"/>
                <w:spacing w:val="2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«неврология»,</w:t>
            </w:r>
          </w:p>
          <w:p>
            <w:pPr>
              <w:pStyle w:val="TableParagraph"/>
              <w:spacing w:line="270" w:lineRule="atLeast" w:before="3"/>
              <w:ind w:left="12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«травматология</w:t>
            </w:r>
            <w:r>
              <w:rPr>
                <w:rFonts w:ascii="Cambria" w:hAnsi="Cambria"/>
                <w:spacing w:val="-14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и</w:t>
            </w:r>
            <w:r>
              <w:rPr>
                <w:rFonts w:ascii="Cambria" w:hAnsi="Cambria"/>
                <w:spacing w:val="-5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ортопедия»,</w:t>
            </w:r>
            <w:r>
              <w:rPr>
                <w:rFonts w:ascii="Cambria" w:hAnsi="Cambria"/>
                <w:spacing w:val="28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«сердечно-</w:t>
            </w:r>
            <w:r>
              <w:rPr>
                <w:rFonts w:ascii="Cambria" w:hAnsi="Cambria"/>
                <w:spacing w:val="-4"/>
                <w:sz w:val="23"/>
              </w:rPr>
              <w:t>сосудистая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хирургия»,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«кардиология»</w:t>
            </w:r>
          </w:p>
        </w:tc>
      </w:tr>
      <w:tr>
        <w:trPr>
          <w:trHeight w:val="705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57" w:lineRule="exact"/>
              <w:ind w:left="11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БУЗ</w:t>
            </w:r>
            <w:r>
              <w:rPr>
                <w:rFonts w:ascii="Cambria" w:hAnsi="Cambria"/>
                <w:spacing w:val="32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ВО</w:t>
            </w:r>
            <w:r>
              <w:rPr>
                <w:rFonts w:ascii="Cambria" w:hAnsi="Cambria"/>
                <w:spacing w:val="61"/>
                <w:sz w:val="23"/>
              </w:rPr>
              <w:t> </w:t>
            </w:r>
            <w:r>
              <w:rPr>
                <w:rFonts w:ascii="Cambria" w:hAnsi="Cambria"/>
                <w:spacing w:val="-5"/>
                <w:sz w:val="23"/>
              </w:rPr>
              <w:t>«Великоустюг—</w:t>
            </w:r>
          </w:p>
          <w:p>
            <w:pPr>
              <w:pStyle w:val="TableParagraph"/>
              <w:spacing w:line="281" w:lineRule="exact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7"/>
                <w:sz w:val="24"/>
              </w:rPr>
              <w:t>ская</w:t>
            </w:r>
            <w:r>
              <w:rPr>
                <w:rFonts w:ascii="Cambria" w:hAnsi="Cambria"/>
                <w:spacing w:val="-6"/>
                <w:sz w:val="24"/>
              </w:rPr>
              <w:t> </w:t>
            </w:r>
            <w:r>
              <w:rPr>
                <w:rFonts w:ascii="Cambria" w:hAnsi="Cambria"/>
                <w:spacing w:val="-4"/>
                <w:sz w:val="24"/>
              </w:rPr>
              <w:t>ЦРБ»</w:t>
            </w:r>
          </w:p>
        </w:tc>
        <w:tc>
          <w:tcPr>
            <w:tcW w:w="5686" w:type="dxa"/>
          </w:tcPr>
          <w:p>
            <w:pPr>
              <w:pStyle w:val="TableParagraph"/>
              <w:spacing w:line="257" w:lineRule="exact"/>
              <w:ind w:left="12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«анестезиология</w:t>
            </w:r>
            <w:r>
              <w:rPr>
                <w:rFonts w:ascii="Cambria" w:hAnsi="Cambria"/>
                <w:spacing w:val="4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</w:t>
            </w:r>
            <w:r>
              <w:rPr>
                <w:rFonts w:ascii="Cambria" w:hAnsi="Cambria"/>
                <w:spacing w:val="12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реаниматология»,</w:t>
            </w:r>
            <w:r>
              <w:rPr>
                <w:rFonts w:ascii="Cambria" w:hAnsi="Cambria"/>
                <w:spacing w:val="21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«неврология»,</w:t>
            </w:r>
          </w:p>
          <w:p>
            <w:pPr>
              <w:pStyle w:val="TableParagraph"/>
              <w:spacing w:line="281" w:lineRule="exact"/>
              <w:ind w:left="1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«кардиология»</w:t>
            </w:r>
          </w:p>
        </w:tc>
      </w:tr>
      <w:tr>
        <w:trPr>
          <w:trHeight w:val="277" w:hRule="atLeast"/>
        </w:trPr>
        <w:tc>
          <w:tcPr>
            <w:tcW w:w="2264" w:type="dxa"/>
          </w:tcPr>
          <w:p>
            <w:pPr>
              <w:pStyle w:val="TableParagraph"/>
              <w:spacing w:line="258" w:lineRule="exact"/>
              <w:ind w:right="-101"/>
              <w:jc w:val="right"/>
              <w:rPr>
                <w:sz w:val="25"/>
              </w:rPr>
            </w:pPr>
            <w:r>
              <w:rPr>
                <w:spacing w:val="-8"/>
                <w:sz w:val="25"/>
              </w:rPr>
              <w:t>Круглосуточный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4"/>
                <w:sz w:val="25"/>
              </w:rPr>
              <w:t>стац</w:t>
            </w:r>
          </w:p>
        </w:tc>
        <w:tc>
          <w:tcPr>
            <w:tcW w:w="2701" w:type="dxa"/>
          </w:tcPr>
          <w:p>
            <w:pPr>
              <w:pStyle w:val="TableParagraph"/>
              <w:spacing w:line="258" w:lineRule="exact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ионар</w:t>
            </w:r>
          </w:p>
        </w:tc>
        <w:tc>
          <w:tcPr>
            <w:tcW w:w="5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0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2701" w:type="dxa"/>
          </w:tcPr>
          <w:p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МЧУ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профсоюзов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сана-</w:t>
            </w:r>
          </w:p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торий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источ-</w:t>
            </w:r>
          </w:p>
          <w:p>
            <w:pPr>
              <w:pStyle w:val="TableParagraph"/>
              <w:spacing w:line="252" w:lineRule="exact" w:before="16"/>
              <w:ind w:left="123"/>
              <w:rPr>
                <w:sz w:val="22"/>
              </w:rPr>
            </w:pPr>
            <w:r>
              <w:rPr>
                <w:spacing w:val="-4"/>
                <w:sz w:val="22"/>
              </w:rPr>
              <w:t>НИк»</w:t>
            </w:r>
          </w:p>
        </w:tc>
        <w:tc>
          <w:tcPr>
            <w:tcW w:w="5686" w:type="dxa"/>
            <w:vMerge w:val="restart"/>
          </w:tcPr>
          <w:p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spacing w:val="-6"/>
                <w:sz w:val="25"/>
              </w:rPr>
              <w:t>Медицинская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реабилитация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взрослых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с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нарушением</w:t>
            </w:r>
          </w:p>
          <w:p>
            <w:pPr>
              <w:pStyle w:val="TableParagraph"/>
              <w:spacing w:line="228" w:lineRule="auto" w:before="2"/>
              <w:ind w:left="121" w:right="173"/>
              <w:rPr>
                <w:sz w:val="25"/>
              </w:rPr>
            </w:pPr>
            <w:r>
              <w:rPr>
                <w:sz w:val="25"/>
              </w:rPr>
              <w:t>функции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центральной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нервной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системы.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Медицинская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реабилитация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взрослых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нарушением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функции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периферииеской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нервной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системы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кост</w:t>
            </w:r>
            <w:r>
              <w:rPr>
                <w:spacing w:val="-2"/>
                <w:sz w:val="25"/>
              </w:rPr>
              <w:t>-</w:t>
            </w:r>
            <w:r>
              <w:rPr>
                <w:spacing w:val="-2"/>
                <w:sz w:val="25"/>
              </w:rPr>
            </w:r>
            <w:r>
              <w:rPr>
                <w:sz w:val="25"/>
              </w:rPr>
              <w:t>но-мышечной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системы.</w:t>
            </w:r>
          </w:p>
          <w:p>
            <w:pPr>
              <w:pStyle w:val="TableParagraph"/>
              <w:spacing w:line="283" w:lineRule="exact"/>
              <w:ind w:left="132"/>
              <w:rPr>
                <w:sz w:val="25"/>
              </w:rPr>
            </w:pPr>
            <w:r>
              <w:rPr>
                <w:spacing w:val="-6"/>
                <w:sz w:val="25"/>
              </w:rPr>
              <w:t>Медицинская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реабилитация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взрослых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с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соматиче-</w:t>
            </w:r>
          </w:p>
        </w:tc>
      </w:tr>
      <w:tr>
        <w:trPr>
          <w:trHeight w:val="546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«Медицинский</w:t>
            </w:r>
          </w:p>
          <w:p>
            <w:pPr>
              <w:pStyle w:val="TableParagraph"/>
              <w:spacing w:line="271" w:lineRule="exact" w:before="2"/>
              <w:ind w:left="12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«Бодрость»</w:t>
            </w:r>
          </w:p>
        </w:tc>
        <w:tc>
          <w:tcPr>
            <w:tcW w:w="5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pacing w:val="-8"/>
                <w:sz w:val="25"/>
              </w:rPr>
              <w:t>ПAO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«Северсталь»</w:t>
            </w:r>
          </w:p>
        </w:tc>
        <w:tc>
          <w:tcPr>
            <w:tcW w:w="5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before="7"/>
        <w:jc w:val="left"/>
        <w:rPr>
          <w:sz w:val="5"/>
        </w:rPr>
      </w:pPr>
    </w:p>
    <w:tbl>
      <w:tblPr>
        <w:tblW w:w="0" w:type="auto"/>
        <w:jc w:val="left"/>
        <w:tblInd w:w="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706"/>
        <w:gridCol w:w="5705"/>
      </w:tblGrid>
      <w:tr>
        <w:trPr>
          <w:trHeight w:val="774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before="8"/>
              <w:ind w:left="132"/>
              <w:rPr>
                <w:sz w:val="23"/>
              </w:rPr>
            </w:pPr>
            <w:r>
              <w:rPr>
                <w:sz w:val="23"/>
              </w:rPr>
              <w:t>БУЗ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ВО</w:t>
            </w:r>
            <w:r>
              <w:rPr>
                <w:spacing w:val="16"/>
                <w:sz w:val="23"/>
              </w:rPr>
              <w:t> </w:t>
            </w:r>
            <w:r>
              <w:rPr>
                <w:spacing w:val="-2"/>
                <w:sz w:val="23"/>
              </w:rPr>
              <w:t>«Великоустюг-</w:t>
            </w:r>
          </w:p>
          <w:p>
            <w:pPr>
              <w:pStyle w:val="TableParagraph"/>
              <w:spacing w:before="2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96" w:lineRule="exact"/>
              <w:ind w:left="136"/>
              <w:rPr>
                <w:rFonts w:ascii="Cambria"/>
                <w:position w:val="-3"/>
                <w:sz w:val="19"/>
              </w:rPr>
            </w:pPr>
            <w:r>
              <w:rPr>
                <w:rFonts w:ascii="Cambria"/>
                <w:position w:val="-3"/>
                <w:sz w:val="19"/>
              </w:rPr>
              <w:drawing>
                <wp:inline distT="0" distB="0" distL="0" distR="0">
                  <wp:extent cx="668345" cy="124968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4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9"/>
              </w:rPr>
            </w:r>
          </w:p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</w:tc>
        <w:tc>
          <w:tcPr>
            <w:tcW w:w="5705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скими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заболеваниями</w:t>
            </w:r>
          </w:p>
        </w:tc>
      </w:tr>
      <w:tr>
        <w:trPr>
          <w:trHeight w:val="882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«Вологодский</w:t>
            </w:r>
          </w:p>
          <w:p>
            <w:pPr>
              <w:pStyle w:val="TableParagraph"/>
              <w:spacing w:line="242" w:lineRule="auto" w:before="7"/>
              <w:ind w:left="126" w:firstLine="2"/>
              <w:rPr>
                <w:sz w:val="24"/>
              </w:rPr>
            </w:pPr>
            <w:r>
              <w:rPr>
                <w:spacing w:val="-2"/>
                <w:sz w:val="24"/>
              </w:rPr>
              <w:t>областной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госпиталь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ветеранов войн»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«Вологодская</w:t>
            </w:r>
          </w:p>
          <w:p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больница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</w:p>
          <w:p>
            <w:pPr>
              <w:pStyle w:val="TableParagraph"/>
              <w:spacing w:line="274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spacing w:line="248" w:lineRule="exact"/>
              <w:ind w:left="11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5"/>
                <w:sz w:val="23"/>
              </w:rPr>
              <w:t>Третий</w:t>
            </w:r>
            <w:r>
              <w:rPr>
                <w:rFonts w:ascii="Cambria" w:hAnsi="Cambria"/>
                <w:spacing w:val="4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этап</w:t>
            </w:r>
          </w:p>
        </w:tc>
        <w:tc>
          <w:tcPr>
            <w:tcW w:w="2706" w:type="dxa"/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стационар</w:t>
            </w:r>
          </w:p>
        </w:tc>
        <w:tc>
          <w:tcPr>
            <w:tcW w:w="57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«Великоустюг-</w:t>
            </w:r>
          </w:p>
          <w:p>
            <w:pPr>
              <w:pStyle w:val="TableParagraph"/>
              <w:spacing w:line="271" w:lineRule="exact" w:before="2"/>
              <w:ind w:left="123"/>
              <w:rPr>
                <w:sz w:val="24"/>
              </w:rPr>
            </w:pPr>
            <w:r>
              <w:rPr>
                <w:sz w:val="24"/>
              </w:rPr>
              <w:t>ская </w:t>
            </w:r>
            <w:r>
              <w:rPr>
                <w:spacing w:val="-4"/>
                <w:sz w:val="24"/>
              </w:rPr>
              <w:t>ЦРБ»</w:t>
            </w:r>
          </w:p>
        </w:tc>
        <w:tc>
          <w:tcPr>
            <w:tcW w:w="5705" w:type="dxa"/>
            <w:vMerge w:val="restart"/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реабилитация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нарушением</w:t>
            </w:r>
          </w:p>
          <w:p>
            <w:pPr>
              <w:pStyle w:val="TableParagraph"/>
              <w:spacing w:line="242" w:lineRule="auto" w:before="2"/>
              <w:ind w:left="116" w:right="196"/>
              <w:rPr>
                <w:sz w:val="24"/>
              </w:rPr>
            </w:pPr>
            <w:r>
              <w:rPr>
                <w:sz w:val="24"/>
              </w:rPr>
              <w:t>функции центральной нервной </w:t>
            </w:r>
            <w:r>
              <w:rPr>
                <w:sz w:val="24"/>
              </w:rPr>
              <w:t>системы.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Медицинская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реабилитация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взрослых 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 периферической нервной системы и кост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но-мышечной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  <w:p>
            <w:pPr>
              <w:pStyle w:val="TableParagraph"/>
              <w:spacing w:line="242" w:lineRule="auto"/>
              <w:ind w:left="115" w:firstLine="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Медицинская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реабилитация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взрослых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с соматиче</w:t>
            </w:r>
            <w:r>
              <w:rPr>
                <w:rFonts w:ascii="Cambria" w:hAnsi="Cambria"/>
                <w:w w:val="90"/>
                <w:sz w:val="23"/>
              </w:rPr>
              <w:t>—</w:t>
            </w:r>
            <w:r>
              <w:rPr>
                <w:rFonts w:ascii="Cambria" w:hAnsi="Cambria"/>
                <w:w w:val="90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скими заболеваниями</w:t>
            </w:r>
          </w:p>
        </w:tc>
      </w:tr>
      <w:tr>
        <w:trPr>
          <w:trHeight w:val="973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ПAO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«Северсталь»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8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«Медицинский</w:t>
            </w:r>
          </w:p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«Бодрость»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46" w:lineRule="exact"/>
              <w:ind w:left="122"/>
              <w:rPr>
                <w:sz w:val="23"/>
              </w:rPr>
            </w:pPr>
            <w:r>
              <w:rPr>
                <w:sz w:val="23"/>
              </w:rPr>
              <w:t>БУЗ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> </w:t>
            </w:r>
            <w:r>
              <w:rPr>
                <w:spacing w:val="-2"/>
                <w:sz w:val="23"/>
              </w:rPr>
              <w:t>«ВОЛРЦ»</w:t>
            </w:r>
          </w:p>
        </w:tc>
        <w:tc>
          <w:tcPr>
            <w:tcW w:w="5705" w:type="dxa"/>
            <w:vMerge w:val="restart"/>
          </w:tcPr>
          <w:p>
            <w:pPr>
              <w:pStyle w:val="TableParagraph"/>
              <w:spacing w:line="246" w:lineRule="exact"/>
              <w:ind w:left="127"/>
              <w:rPr>
                <w:sz w:val="23"/>
              </w:rPr>
            </w:pPr>
            <w:r>
              <w:rPr>
                <w:sz w:val="23"/>
              </w:rPr>
              <w:t>Медицинская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реабилитация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взрослых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> </w:t>
            </w:r>
            <w:r>
              <w:rPr>
                <w:spacing w:val="-2"/>
                <w:sz w:val="23"/>
              </w:rPr>
              <w:t>нарушением</w:t>
            </w:r>
          </w:p>
          <w:p>
            <w:pPr>
              <w:pStyle w:val="TableParagraph"/>
              <w:spacing w:line="244" w:lineRule="auto" w:before="23"/>
              <w:ind w:left="117" w:right="46"/>
              <w:rPr>
                <w:sz w:val="23"/>
              </w:rPr>
            </w:pPr>
            <w:r>
              <w:rPr>
                <w:w w:val="105"/>
                <w:sz w:val="23"/>
              </w:rPr>
              <w:t>ф</w:t>
            </w:r>
            <w:r>
              <w:rPr>
                <w:w w:val="105"/>
                <w:position w:val="1"/>
                <w:sz w:val="23"/>
              </w:rPr>
              <w:t>ункции</w:t>
            </w:r>
            <w:r>
              <w:rPr>
                <w:spacing w:val="4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центральной нервной </w:t>
            </w:r>
            <w:r>
              <w:rPr>
                <w:w w:val="105"/>
                <w:position w:val="1"/>
                <w:sz w:val="23"/>
              </w:rPr>
              <w:t>системы</w:t>
            </w:r>
            <w:r>
              <w:rPr>
                <w:w w:val="105"/>
                <w:position w:val="1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Медицинская</w:t>
            </w:r>
            <w:r>
              <w:rPr>
                <w:spacing w:val="8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реабилитация взрослых с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нарушением</w:t>
            </w:r>
            <w:r>
              <w:rPr>
                <w:spacing w:val="-2"/>
                <w:w w:val="105"/>
                <w:sz w:val="23"/>
              </w:rPr>
              <w:t> функции периферической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нервной системы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кост—</w:t>
            </w:r>
          </w:p>
          <w:p>
            <w:pPr>
              <w:pStyle w:val="TableParagraph"/>
              <w:spacing w:line="262" w:lineRule="exact" w:before="2"/>
              <w:ind w:left="121"/>
              <w:rPr>
                <w:sz w:val="23"/>
              </w:rPr>
            </w:pPr>
            <w:r>
              <w:rPr>
                <w:w w:val="90"/>
                <w:sz w:val="23"/>
              </w:rPr>
              <w:t>но—мышечной</w:t>
            </w:r>
            <w:r>
              <w:rPr>
                <w:spacing w:val="45"/>
                <w:sz w:val="23"/>
              </w:rPr>
              <w:t> </w:t>
            </w:r>
            <w:r>
              <w:rPr>
                <w:spacing w:val="-2"/>
                <w:w w:val="90"/>
                <w:sz w:val="23"/>
              </w:rPr>
              <w:t>системы.</w:t>
            </w:r>
          </w:p>
        </w:tc>
      </w:tr>
      <w:tr>
        <w:trPr>
          <w:trHeight w:val="1084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41" w:lineRule="exact"/>
              <w:ind w:left="128"/>
              <w:rPr>
                <w:sz w:val="23"/>
              </w:rPr>
            </w:pPr>
            <w:r>
              <w:rPr>
                <w:sz w:val="23"/>
              </w:rPr>
              <w:t>ООО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«Клиника</w:t>
            </w:r>
            <w:r>
              <w:rPr>
                <w:spacing w:val="41"/>
                <w:sz w:val="23"/>
              </w:rPr>
              <w:t> </w:t>
            </w:r>
            <w:r>
              <w:rPr>
                <w:spacing w:val="-2"/>
                <w:sz w:val="23"/>
              </w:rPr>
              <w:t>«Гово-</w:t>
            </w:r>
          </w:p>
          <w:p>
            <w:pPr>
              <w:pStyle w:val="TableParagraph"/>
              <w:spacing w:before="9"/>
              <w:ind w:left="127"/>
              <w:rPr>
                <w:sz w:val="23"/>
              </w:rPr>
            </w:pPr>
            <w:r>
              <w:rPr>
                <w:spacing w:val="-2"/>
                <w:sz w:val="23"/>
              </w:rPr>
              <w:t>рово»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3" w:lineRule="exact"/>
              <w:ind w:left="127" w:right="-159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амбулатор</w:t>
            </w:r>
          </w:p>
        </w:tc>
        <w:tc>
          <w:tcPr>
            <w:tcW w:w="5705" w:type="dxa"/>
          </w:tcPr>
          <w:p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(комплексные</w:t>
            </w:r>
            <w:r>
              <w:rPr>
                <w:spacing w:val="62"/>
                <w:sz w:val="24"/>
              </w:rPr>
              <w:t> </w:t>
            </w:r>
            <w:r>
              <w:rPr>
                <w:spacing w:val="-2"/>
                <w:sz w:val="24"/>
              </w:rPr>
              <w:t>посещения)</w:t>
            </w:r>
          </w:p>
        </w:tc>
      </w:tr>
      <w:tr>
        <w:trPr>
          <w:trHeight w:val="556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75" w:lineRule="exact"/>
              <w:ind w:left="124"/>
              <w:rPr>
                <w:sz w:val="34"/>
              </w:rPr>
            </w:pPr>
            <w:r>
              <w:rPr>
                <w:w w:val="95"/>
                <w:sz w:val="34"/>
              </w:rPr>
              <w:t>ь</w:t>
            </w:r>
            <w:r>
              <w:rPr>
                <w:spacing w:val="39"/>
                <w:w w:val="150"/>
                <w:sz w:val="34"/>
              </w:rPr>
              <w:t> </w:t>
            </w:r>
            <w:r>
              <w:rPr>
                <w:w w:val="95"/>
                <w:sz w:val="34"/>
              </w:rPr>
              <w:t>з</w:t>
            </w:r>
            <w:r>
              <w:rPr>
                <w:spacing w:val="-17"/>
                <w:w w:val="95"/>
                <w:sz w:val="34"/>
              </w:rPr>
              <w:t> </w:t>
            </w:r>
            <w:r>
              <w:rPr>
                <w:w w:val="95"/>
                <w:sz w:val="34"/>
              </w:rPr>
              <w:t>во</w:t>
            </w:r>
            <w:r>
              <w:rPr>
                <w:spacing w:val="-17"/>
                <w:w w:val="95"/>
                <w:sz w:val="34"/>
              </w:rPr>
              <w:t> </w:t>
            </w:r>
            <w:r>
              <w:rPr>
                <w:spacing w:val="-2"/>
                <w:w w:val="95"/>
                <w:sz w:val="34"/>
              </w:rPr>
              <w:t>«волРц»</w:t>
            </w:r>
          </w:p>
        </w:tc>
        <w:tc>
          <w:tcPr>
            <w:tcW w:w="5705" w:type="dxa"/>
            <w:vMerge w:val="restart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24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37" w:lineRule="auto"/>
              <w:ind w:left="116" w:right="196" w:firstLine="1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реабилитация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взрослых 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 центральной нервной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> Медицинская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взрослых с соматиче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скими заболеваниями</w:t>
            </w:r>
          </w:p>
        </w:tc>
      </w:tr>
      <w:tr>
        <w:trPr>
          <w:trHeight w:val="546" w:hRule="atLeast"/>
        </w:trPr>
        <w:tc>
          <w:tcPr>
            <w:tcW w:w="226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0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БУЗ</w:t>
            </w:r>
            <w:r>
              <w:rPr>
                <w:rFonts w:ascii="Cambria" w:hAnsi="Cambria"/>
                <w:spacing w:val="1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ВО</w:t>
            </w:r>
            <w:r>
              <w:rPr>
                <w:rFonts w:ascii="Cambria" w:hAnsi="Cambria"/>
                <w:spacing w:val="40"/>
                <w:sz w:val="24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4"/>
              </w:rPr>
              <w:t>«Великоустюг—</w:t>
            </w:r>
          </w:p>
          <w:p>
            <w:pPr>
              <w:pStyle w:val="TableParagraph"/>
              <w:spacing w:before="6"/>
              <w:ind w:left="11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ская</w:t>
            </w:r>
            <w:r>
              <w:rPr>
                <w:rFonts w:ascii="Cambria" w:hAnsi="Cambria"/>
                <w:spacing w:val="-12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ЦРБ»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9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0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БУЗ</w:t>
            </w:r>
            <w:r>
              <w:rPr>
                <w:rFonts w:ascii="Cambria" w:hAnsi="Cambria"/>
                <w:spacing w:val="1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ВО</w:t>
            </w:r>
            <w:r>
              <w:rPr>
                <w:rFonts w:ascii="Cambria" w:hAnsi="Cambria"/>
                <w:spacing w:val="40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«Череповецкая</w:t>
            </w:r>
          </w:p>
          <w:p>
            <w:pPr>
              <w:pStyle w:val="TableParagraph"/>
              <w:spacing w:before="6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городская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поликлиника</w:t>
            </w:r>
          </w:p>
          <w:p>
            <w:pPr>
              <w:pStyle w:val="TableParagraph"/>
              <w:spacing w:line="270" w:lineRule="atLeast" w:before="5"/>
              <w:ind w:left="118" w:hanging="1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№</w:t>
            </w:r>
            <w:r>
              <w:rPr>
                <w:rFonts w:ascii="Cambria" w:hAnsi="Cambria"/>
                <w:spacing w:val="26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7»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им. П.Я.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Дмит</w:t>
            </w:r>
            <w:r>
              <w:rPr>
                <w:rFonts w:ascii="Cambria" w:hAnsi="Cambria"/>
                <w:spacing w:val="-6"/>
                <w:sz w:val="23"/>
              </w:rPr>
              <w:t>—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риева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64" w:lineRule="exact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ООО</w:t>
            </w:r>
            <w:r>
              <w:rPr>
                <w:rFonts w:ascii="Cambria" w:hAnsi="Cambria"/>
                <w:spacing w:val="56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«Медицинский</w:t>
            </w:r>
          </w:p>
          <w:p>
            <w:pPr>
              <w:pStyle w:val="TableParagraph"/>
              <w:spacing w:line="265" w:lineRule="exact" w:before="1"/>
              <w:ind w:left="11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центр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«Бодрость»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>
            <w:pPr>
              <w:pStyle w:val="TableParagraph"/>
              <w:spacing w:line="257" w:lineRule="exact"/>
              <w:ind w:left="12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ООО</w:t>
            </w:r>
            <w:r>
              <w:rPr>
                <w:rFonts w:ascii="Cambria" w:hAnsi="Cambria"/>
                <w:spacing w:val="59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«Клиника</w:t>
            </w:r>
            <w:r>
              <w:rPr>
                <w:rFonts w:ascii="Cambria" w:hAnsi="Cambria"/>
                <w:spacing w:val="8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«Гово—</w:t>
            </w:r>
          </w:p>
          <w:p>
            <w:pPr>
              <w:pStyle w:val="TableParagraph"/>
              <w:spacing w:line="265" w:lineRule="exact" w:before="8"/>
              <w:ind w:left="11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рово»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2" w:lineRule="auto" w:before="306"/>
        <w:ind w:left="318" w:right="299" w:firstLine="704"/>
        <w:jc w:val="left"/>
        <w:rPr>
          <w:sz w:val="27"/>
        </w:rPr>
      </w:pPr>
      <w:r>
        <w:rPr>
          <w:spacing w:val="-8"/>
          <w:sz w:val="27"/>
        </w:rPr>
        <w:t>Перечень</w:t>
      </w:r>
      <w:r>
        <w:rPr>
          <w:spacing w:val="-2"/>
          <w:sz w:val="27"/>
        </w:rPr>
        <w:t> </w:t>
      </w:r>
      <w:r>
        <w:rPr>
          <w:spacing w:val="-8"/>
          <w:sz w:val="27"/>
        </w:rPr>
        <w:t>медицинских</w:t>
      </w:r>
      <w:r>
        <w:rPr>
          <w:spacing w:val="6"/>
          <w:sz w:val="27"/>
        </w:rPr>
        <w:t> </w:t>
      </w:r>
      <w:r>
        <w:rPr>
          <w:spacing w:val="-8"/>
          <w:sz w:val="27"/>
        </w:rPr>
        <w:t>организаций,</w:t>
      </w:r>
      <w:r>
        <w:rPr>
          <w:spacing w:val="18"/>
          <w:sz w:val="27"/>
        </w:rPr>
        <w:t> </w:t>
      </w:r>
      <w:r>
        <w:rPr>
          <w:spacing w:val="-8"/>
          <w:sz w:val="27"/>
        </w:rPr>
        <w:t>оказывающих</w:t>
      </w:r>
      <w:r>
        <w:rPr>
          <w:spacing w:val="6"/>
          <w:sz w:val="27"/>
        </w:rPr>
        <w:t> </w:t>
      </w:r>
      <w:r>
        <w:rPr>
          <w:spacing w:val="-8"/>
          <w:sz w:val="27"/>
        </w:rPr>
        <w:t>медицинскую</w:t>
      </w:r>
      <w:r>
        <w:rPr>
          <w:spacing w:val="6"/>
          <w:sz w:val="27"/>
        </w:rPr>
        <w:t> </w:t>
      </w:r>
      <w:r>
        <w:rPr>
          <w:spacing w:val="-8"/>
          <w:sz w:val="27"/>
        </w:rPr>
        <w:t>помощь</w:t>
      </w:r>
      <w:r>
        <w:rPr>
          <w:spacing w:val="-3"/>
          <w:sz w:val="27"/>
        </w:rPr>
        <w:t> </w:t>
      </w:r>
      <w:r>
        <w:rPr>
          <w:spacing w:val="-8"/>
          <w:sz w:val="27"/>
        </w:rPr>
        <w:t>де</w:t>
      </w:r>
      <w:r>
        <w:rPr>
          <w:spacing w:val="-8"/>
          <w:sz w:val="27"/>
        </w:rPr>
        <w:t>—</w:t>
      </w:r>
      <w:r>
        <w:rPr>
          <w:spacing w:val="-8"/>
          <w:sz w:val="27"/>
        </w:rPr>
        <w:t> </w:t>
      </w:r>
      <w:r>
        <w:rPr>
          <w:spacing w:val="-2"/>
          <w:sz w:val="27"/>
        </w:rPr>
        <w:t>тям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по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профилю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«медицинская</w:t>
      </w:r>
      <w:r>
        <w:rPr>
          <w:spacing w:val="-7"/>
          <w:sz w:val="27"/>
        </w:rPr>
        <w:t> </w:t>
      </w:r>
      <w:r>
        <w:rPr>
          <w:spacing w:val="-2"/>
          <w:sz w:val="27"/>
        </w:rPr>
        <w:t>реабилитация»</w:t>
      </w:r>
      <w:r>
        <w:rPr>
          <w:spacing w:val="5"/>
          <w:sz w:val="27"/>
        </w:rPr>
        <w:t> </w:t>
      </w:r>
      <w:r>
        <w:rPr>
          <w:spacing w:val="-2"/>
          <w:sz w:val="27"/>
        </w:rPr>
        <w:t>детскому</w:t>
      </w:r>
      <w:r>
        <w:rPr>
          <w:spacing w:val="-2"/>
          <w:sz w:val="27"/>
        </w:rPr>
        <w:t> населению </w:t>
      </w:r>
      <w:r>
        <w:rPr>
          <w:spacing w:val="-2"/>
          <w:sz w:val="27"/>
        </w:rPr>
        <w:t>Вологодской</w:t>
      </w:r>
      <w:r>
        <w:rPr>
          <w:spacing w:val="-2"/>
          <w:sz w:val="27"/>
        </w:rPr>
        <w:t> </w:t>
      </w:r>
      <w:r>
        <w:rPr>
          <w:sz w:val="27"/>
        </w:rPr>
        <w:t>области,</w:t>
      </w:r>
      <w:r>
        <w:rPr>
          <w:spacing w:val="20"/>
          <w:sz w:val="27"/>
        </w:rPr>
        <w:t> </w:t>
      </w:r>
      <w:r>
        <w:rPr>
          <w:sz w:val="27"/>
        </w:rPr>
        <w:t>приведен в</w:t>
      </w:r>
      <w:r>
        <w:rPr>
          <w:spacing w:val="-13"/>
          <w:sz w:val="27"/>
        </w:rPr>
        <w:t> </w:t>
      </w:r>
      <w:r>
        <w:rPr>
          <w:sz w:val="27"/>
        </w:rPr>
        <w:t>таблице 2.</w:t>
      </w:r>
    </w:p>
    <w:p>
      <w:pPr>
        <w:pStyle w:val="BodyText"/>
        <w:spacing w:before="1"/>
        <w:ind w:right="227"/>
        <w:jc w:val="right"/>
      </w:pPr>
      <w:r>
        <w:rPr>
          <w:w w:val="90"/>
        </w:rPr>
        <w:t>Таблица</w:t>
      </w:r>
      <w:r>
        <w:rPr>
          <w:spacing w:val="34"/>
        </w:rPr>
        <w:t> </w:t>
      </w:r>
      <w:r>
        <w:rPr>
          <w:spacing w:val="-10"/>
          <w:w w:val="95"/>
        </w:rPr>
        <w:t>2</w:t>
      </w:r>
    </w:p>
    <w:tbl>
      <w:tblPr>
        <w:tblW w:w="0" w:type="auto"/>
        <w:jc w:val="left"/>
        <w:tblInd w:w="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663"/>
        <w:gridCol w:w="1283"/>
        <w:gridCol w:w="831"/>
        <w:gridCol w:w="2383"/>
        <w:gridCol w:w="1849"/>
        <w:gridCol w:w="1710"/>
      </w:tblGrid>
      <w:tr>
        <w:trPr>
          <w:trHeight w:val="1501" w:hRule="atLeast"/>
        </w:trPr>
        <w:tc>
          <w:tcPr>
            <w:tcW w:w="509" w:type="dxa"/>
          </w:tcPr>
          <w:p>
            <w:pPr>
              <w:pStyle w:val="TableParagraph"/>
              <w:spacing w:line="242" w:lineRule="auto"/>
              <w:ind w:left="168" w:right="119" w:hanging="26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6"/>
                <w:sz w:val="23"/>
              </w:rPr>
              <w:t>№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6"/>
                <w:w w:val="85"/>
                <w:sz w:val="23"/>
              </w:rPr>
              <w:t>п/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10"/>
                <w:sz w:val="23"/>
              </w:rPr>
              <w:t>п</w:t>
            </w:r>
          </w:p>
        </w:tc>
        <w:tc>
          <w:tcPr>
            <w:tcW w:w="1663" w:type="dxa"/>
          </w:tcPr>
          <w:p>
            <w:pPr>
              <w:pStyle w:val="TableParagraph"/>
              <w:spacing w:line="242" w:lineRule="auto"/>
              <w:ind w:left="149" w:right="123" w:hanging="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Наименова</w:t>
            </w:r>
            <w:r>
              <w:rPr>
                <w:rFonts w:ascii="Cambria" w:hAnsi="Cambria"/>
                <w:spacing w:val="-2"/>
                <w:sz w:val="23"/>
              </w:rPr>
              <w:t>—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ние</w:t>
            </w:r>
            <w:r>
              <w:rPr>
                <w:rFonts w:ascii="Cambria" w:hAnsi="Cambria"/>
                <w:spacing w:val="-6"/>
                <w:w w:val="85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медицин</w:t>
            </w:r>
            <w:r>
              <w:rPr>
                <w:rFonts w:ascii="Cambria" w:hAnsi="Cambria"/>
                <w:w w:val="85"/>
                <w:sz w:val="23"/>
              </w:rPr>
              <w:t>—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ской</w:t>
            </w:r>
            <w:r>
              <w:rPr>
                <w:rFonts w:ascii="Cambria" w:hAnsi="Cambria"/>
                <w:spacing w:val="-10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органи</w:t>
            </w:r>
            <w:r>
              <w:rPr>
                <w:rFonts w:ascii="Cambria" w:hAnsi="Cambria"/>
                <w:sz w:val="23"/>
              </w:rPr>
              <w:softHyphen/>
            </w:r>
            <w:r>
              <w:rPr>
                <w:rFonts w:ascii="Cambria" w:hAnsi="Cambria"/>
                <w:sz w:val="23"/>
              </w:rPr>
            </w:r>
            <w:r>
              <w:rPr>
                <w:rFonts w:ascii="Cambria" w:hAnsi="Cambria"/>
                <w:spacing w:val="-2"/>
                <w:sz w:val="23"/>
              </w:rPr>
              <w:t>зации</w:t>
            </w:r>
          </w:p>
        </w:tc>
        <w:tc>
          <w:tcPr>
            <w:tcW w:w="1283" w:type="dxa"/>
          </w:tcPr>
          <w:p>
            <w:pPr>
              <w:pStyle w:val="TableParagraph"/>
              <w:spacing w:line="244" w:lineRule="auto"/>
              <w:ind w:left="178" w:right="148" w:firstLine="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3"/>
              </w:rPr>
              <w:t>Этап</w:t>
            </w:r>
            <w:r>
              <w:rPr>
                <w:rFonts w:ascii="Cambria" w:hAnsi="Cambria"/>
                <w:spacing w:val="-6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ме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3"/>
              </w:rPr>
              <w:t>дицин</w:t>
            </w:r>
            <w:r>
              <w:rPr>
                <w:rFonts w:ascii="Cambria" w:hAnsi="Cambria"/>
                <w:spacing w:val="-2"/>
                <w:w w:val="95"/>
                <w:sz w:val="23"/>
              </w:rPr>
              <w:t>—</w:t>
            </w:r>
            <w:r>
              <w:rPr>
                <w:rFonts w:ascii="Cambria" w:hAnsi="Cambria"/>
                <w:spacing w:val="-2"/>
                <w:w w:val="9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ской</w:t>
            </w:r>
            <w:r>
              <w:rPr>
                <w:rFonts w:ascii="Cambria" w:hAnsi="Cambria"/>
                <w:spacing w:val="-3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pea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—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3"/>
              </w:rPr>
              <w:t>билита</w:t>
            </w:r>
            <w:r>
              <w:rPr>
                <w:rFonts w:ascii="Cambria" w:hAnsi="Cambria"/>
                <w:spacing w:val="-2"/>
                <w:w w:val="95"/>
                <w:sz w:val="23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3"/>
              </w:rPr>
            </w:r>
            <w:r>
              <w:rPr>
                <w:rFonts w:ascii="Cambria" w:hAnsi="Cambria"/>
                <w:spacing w:val="-4"/>
                <w:w w:val="95"/>
                <w:sz w:val="22"/>
              </w:rPr>
              <w:t>ции</w:t>
            </w:r>
          </w:p>
        </w:tc>
        <w:tc>
          <w:tcPr>
            <w:tcW w:w="831" w:type="dxa"/>
          </w:tcPr>
          <w:p>
            <w:pPr>
              <w:pStyle w:val="TableParagraph"/>
              <w:spacing w:line="242" w:lineRule="auto"/>
              <w:ind w:left="154" w:right="133" w:firstLine="36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Уpo</w:t>
            </w:r>
            <w:r>
              <w:rPr>
                <w:rFonts w:ascii="Cambria" w:hAnsi="Cambria"/>
                <w:spacing w:val="-4"/>
                <w:sz w:val="23"/>
              </w:rPr>
              <w:t>-</w:t>
            </w:r>
            <w:r>
              <w:rPr>
                <w:rFonts w:ascii="Cambria" w:hAnsi="Cambria"/>
                <w:spacing w:val="-4"/>
                <w:sz w:val="23"/>
              </w:rPr>
            </w:r>
            <w:r>
              <w:rPr>
                <w:rFonts w:ascii="Cambria" w:hAnsi="Cambria"/>
                <w:spacing w:val="-4"/>
                <w:sz w:val="23"/>
              </w:rPr>
              <w:t>вень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70"/>
                <w:sz w:val="23"/>
              </w:rPr>
              <w:t>кура</w:t>
            </w:r>
            <w:r>
              <w:rPr>
                <w:rFonts w:ascii="Cambria" w:hAnsi="Cambria"/>
                <w:spacing w:val="-2"/>
                <w:w w:val="70"/>
                <w:sz w:val="23"/>
              </w:rPr>
              <w:t>—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ции</w:t>
            </w:r>
          </w:p>
        </w:tc>
        <w:tc>
          <w:tcPr>
            <w:tcW w:w="2383" w:type="dxa"/>
          </w:tcPr>
          <w:p>
            <w:pPr>
              <w:pStyle w:val="TableParagraph"/>
              <w:spacing w:line="242" w:lineRule="auto"/>
              <w:ind w:left="683" w:hanging="22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8"/>
                <w:sz w:val="23"/>
              </w:rPr>
              <w:t>Наименование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отделения</w:t>
            </w:r>
          </w:p>
        </w:tc>
        <w:tc>
          <w:tcPr>
            <w:tcW w:w="1849" w:type="dxa"/>
          </w:tcPr>
          <w:p>
            <w:pPr>
              <w:pStyle w:val="TableParagraph"/>
              <w:spacing w:line="242" w:lineRule="auto"/>
              <w:ind w:left="170" w:right="126" w:hanging="1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Наличие</w:t>
            </w:r>
            <w:r>
              <w:rPr>
                <w:rFonts w:ascii="Cambria" w:hAnsi="Cambria"/>
                <w:spacing w:val="-3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днев</w:t>
            </w:r>
            <w:r>
              <w:rPr>
                <w:rFonts w:ascii="Cambria" w:hAnsi="Cambria"/>
                <w:w w:val="90"/>
                <w:sz w:val="23"/>
              </w:rPr>
              <w:t>—</w:t>
            </w:r>
            <w:r>
              <w:rPr>
                <w:rFonts w:ascii="Cambria" w:hAnsi="Cambria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ного</w:t>
            </w:r>
            <w:r>
              <w:rPr>
                <w:rFonts w:ascii="Cambria" w:hAnsi="Cambria"/>
                <w:spacing w:val="-9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стадиона</w:t>
            </w:r>
            <w:r>
              <w:rPr>
                <w:rFonts w:ascii="Cambria" w:hAnsi="Cambria"/>
                <w:spacing w:val="-4"/>
                <w:sz w:val="23"/>
              </w:rPr>
              <w:t>-</w:t>
            </w:r>
            <w:r>
              <w:rPr>
                <w:rFonts w:ascii="Cambria" w:hAnsi="Cambria"/>
                <w:spacing w:val="-4"/>
                <w:sz w:val="23"/>
              </w:rPr>
            </w:r>
            <w:r>
              <w:rPr>
                <w:rFonts w:ascii="Cambria" w:hAnsi="Cambria"/>
                <w:spacing w:val="-6"/>
                <w:sz w:val="23"/>
              </w:rPr>
              <w:t>ра</w:t>
            </w:r>
          </w:p>
        </w:tc>
        <w:tc>
          <w:tcPr>
            <w:tcW w:w="1710" w:type="dxa"/>
          </w:tcPr>
          <w:p>
            <w:pPr>
              <w:pStyle w:val="TableParagraph"/>
              <w:spacing w:line="244" w:lineRule="auto"/>
              <w:ind w:left="151" w:right="126" w:hanging="1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3"/>
              </w:rPr>
              <w:t>Наличие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ам</w:t>
            </w:r>
            <w:r>
              <w:rPr>
                <w:rFonts w:ascii="Cambria" w:hAnsi="Cambria"/>
                <w:spacing w:val="-4"/>
                <w:sz w:val="23"/>
              </w:rPr>
              <w:t>—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бупаторного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отделения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медицинской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реабилитации</w:t>
            </w:r>
          </w:p>
        </w:tc>
      </w:tr>
      <w:tr>
        <w:trPr>
          <w:trHeight w:val="839" w:hRule="atLeast"/>
        </w:trPr>
        <w:tc>
          <w:tcPr>
            <w:tcW w:w="509" w:type="dxa"/>
          </w:tcPr>
          <w:p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>
            <w:pPr>
              <w:pStyle w:val="TableParagraph"/>
              <w:spacing w:line="249" w:lineRule="exact"/>
              <w:ind w:left="132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5"/>
                <w:sz w:val="24"/>
              </w:rPr>
              <w:t> ВО</w:t>
            </w:r>
          </w:p>
          <w:p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«ВОДКБ»</w:t>
            </w:r>
          </w:p>
        </w:tc>
        <w:tc>
          <w:tcPr>
            <w:tcW w:w="1283" w:type="dxa"/>
          </w:tcPr>
          <w:p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первый</w:t>
            </w:r>
          </w:p>
        </w:tc>
        <w:tc>
          <w:tcPr>
            <w:tcW w:w="831" w:type="dxa"/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V-IV</w:t>
            </w:r>
          </w:p>
        </w:tc>
        <w:tc>
          <w:tcPr>
            <w:tcW w:w="2383" w:type="dxa"/>
          </w:tcPr>
          <w:p>
            <w:pPr>
              <w:pStyle w:val="TableParagraph"/>
              <w:spacing w:line="257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кура-</w:t>
            </w:r>
          </w:p>
          <w:p>
            <w:pPr>
              <w:pStyle w:val="TableParagraph"/>
              <w:spacing w:line="242" w:lineRule="auto"/>
              <w:ind w:left="132" w:right="238"/>
              <w:rPr>
                <w:sz w:val="24"/>
              </w:rPr>
            </w:pPr>
            <w:r>
              <w:rPr>
                <w:sz w:val="24"/>
              </w:rPr>
              <w:t>ции - в стационар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условиях </w:t>
            </w:r>
            <w:r>
              <w:rPr>
                <w:spacing w:val="-4"/>
                <w:sz w:val="24"/>
              </w:rPr>
              <w:t>отде-</w:t>
            </w:r>
          </w:p>
        </w:tc>
        <w:tc>
          <w:tcPr>
            <w:tcW w:w="1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before="10"/>
        <w:jc w:val="left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1663"/>
        <w:gridCol w:w="1274"/>
        <w:gridCol w:w="841"/>
        <w:gridCol w:w="2379"/>
        <w:gridCol w:w="1850"/>
        <w:gridCol w:w="1725"/>
      </w:tblGrid>
      <w:tr>
        <w:trPr>
          <w:trHeight w:val="3062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spacing w:line="237" w:lineRule="auto" w:before="13"/>
              <w:ind w:left="128" w:right="84" w:firstLine="2"/>
              <w:rPr>
                <w:sz w:val="24"/>
              </w:rPr>
            </w:pPr>
            <w:r>
              <w:rPr>
                <w:sz w:val="24"/>
              </w:rPr>
              <w:t>ления анестезиоло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гии-реанимации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БУЗ</w:t>
            </w:r>
            <w:r>
              <w:rPr>
                <w:sz w:val="24"/>
              </w:rPr>
              <w:t> ВО «ВОДКБ» по</w:t>
            </w:r>
          </w:p>
          <w:p>
            <w:pPr>
              <w:pStyle w:val="TableParagraph"/>
              <w:spacing w:before="8"/>
              <w:ind w:left="126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заболева—</w:t>
            </w:r>
          </w:p>
          <w:p>
            <w:pPr>
              <w:pStyle w:val="TableParagraph"/>
              <w:spacing w:before="7"/>
              <w:ind w:left="126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нИЯ;</w:t>
            </w:r>
          </w:p>
          <w:p>
            <w:pPr>
              <w:pStyle w:val="TableParagraph"/>
              <w:ind w:left="121" w:right="84" w:firstLine="17"/>
              <w:rPr>
                <w:sz w:val="24"/>
              </w:rPr>
            </w:pPr>
            <w:r>
              <w:rPr>
                <w:spacing w:val="69"/>
                <w:w w:val="60"/>
                <w:sz w:val="24"/>
              </w:rPr>
              <w:t>—</w:t>
            </w:r>
            <w:r>
              <w:rPr>
                <w:w w:val="95"/>
                <w:sz w:val="24"/>
              </w:rPr>
              <w:t>при IV уровне ку</w:t>
            </w:r>
            <w:r>
              <w:rPr>
                <w:w w:val="95"/>
                <w:sz w:val="24"/>
              </w:rPr>
              <w:t>-</w:t>
            </w:r>
            <w:r>
              <w:rPr>
                <w:w w:val="95"/>
                <w:sz w:val="24"/>
              </w:rPr>
              <w:t>рации</w:t>
            </w:r>
            <w:r>
              <w:rPr>
                <w:spacing w:val="69"/>
                <w:w w:val="95"/>
                <w:sz w:val="24"/>
              </w:rPr>
              <w:t> </w:t>
            </w:r>
            <w:r>
              <w:rPr>
                <w:spacing w:val="69"/>
                <w:w w:val="60"/>
                <w:sz w:val="24"/>
              </w:rPr>
              <w:t>—</w:t>
            </w:r>
            <w:r>
              <w:rPr>
                <w:w w:val="95"/>
                <w:sz w:val="24"/>
              </w:rPr>
              <w:t>в стацио</w:t>
            </w:r>
            <w:r>
              <w:rPr>
                <w:w w:val="95"/>
                <w:sz w:val="24"/>
              </w:rPr>
              <w:softHyphen/>
            </w:r>
            <w:r>
              <w:rPr>
                <w:w w:val="95"/>
                <w:sz w:val="24"/>
              </w:rPr>
              <w:t>нарных </w:t>
            </w:r>
            <w:r>
              <w:rPr>
                <w:w w:val="95"/>
                <w:sz w:val="24"/>
              </w:rPr>
              <w:t>условиях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профильных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отделе</w:t>
            </w:r>
            <w:r>
              <w:rPr>
                <w:w w:val="90"/>
                <w:sz w:val="24"/>
              </w:rPr>
              <w:t>—</w:t>
            </w:r>
            <w:r>
              <w:rPr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ний БУЗ ВО</w:t>
            </w:r>
          </w:p>
          <w:p>
            <w:pPr>
              <w:pStyle w:val="TableParagraph"/>
              <w:spacing w:line="271" w:lineRule="exact" w:before="3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«ВОДКБ»</w:t>
            </w:r>
          </w:p>
        </w:tc>
        <w:tc>
          <w:tcPr>
            <w:tcW w:w="1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58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БУЗ </w:t>
            </w:r>
            <w:r>
              <w:rPr>
                <w:spacing w:val="-5"/>
                <w:sz w:val="24"/>
              </w:rPr>
              <w:t>ВО</w:t>
            </w:r>
          </w:p>
          <w:p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«ВОДКБ»</w:t>
            </w:r>
          </w:p>
        </w:tc>
        <w:tc>
          <w:tcPr>
            <w:tcW w:w="1274" w:type="dxa"/>
          </w:tcPr>
          <w:p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841" w:type="dxa"/>
          </w:tcPr>
          <w:p>
            <w:pPr>
              <w:pStyle w:val="TableParagraph"/>
              <w:spacing w:line="253" w:lineRule="exact"/>
              <w:ind w:left="70" w:right="91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IV—</w:t>
            </w:r>
            <w:r>
              <w:rPr>
                <w:spacing w:val="-5"/>
                <w:w w:val="85"/>
                <w:sz w:val="24"/>
              </w:rPr>
              <w:t>III</w:t>
            </w:r>
          </w:p>
        </w:tc>
        <w:tc>
          <w:tcPr>
            <w:tcW w:w="2379" w:type="dxa"/>
          </w:tcPr>
          <w:p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реабили-</w:t>
            </w:r>
          </w:p>
          <w:p>
            <w:pPr>
              <w:pStyle w:val="TableParagraph"/>
              <w:spacing w:line="242" w:lineRule="auto"/>
              <w:ind w:left="121" w:right="84" w:hanging="1"/>
              <w:rPr>
                <w:sz w:val="24"/>
              </w:rPr>
            </w:pPr>
            <w:r>
              <w:rPr>
                <w:sz w:val="24"/>
              </w:rPr>
              <w:t>тации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1850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ста-</w:t>
            </w:r>
          </w:p>
          <w:p>
            <w:pPr>
              <w:pStyle w:val="TableParagraph"/>
              <w:spacing w:before="2"/>
              <w:ind w:left="119" w:hanging="3"/>
              <w:rPr>
                <w:sz w:val="24"/>
              </w:rPr>
            </w:pPr>
            <w:r>
              <w:rPr>
                <w:sz w:val="24"/>
              </w:rPr>
              <w:t>ционар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w w:val="95"/>
                <w:sz w:val="24"/>
              </w:rPr>
              <w:t>ме</w:t>
            </w:r>
            <w:r>
              <w:rPr>
                <w:w w:val="95"/>
                <w:sz w:val="24"/>
              </w:rPr>
              <w:t>—</w:t>
            </w:r>
            <w:r>
              <w:rPr>
                <w:w w:val="9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дицинской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реа</w:t>
            </w:r>
            <w:r>
              <w:rPr>
                <w:spacing w:val="-2"/>
                <w:w w:val="90"/>
                <w:sz w:val="24"/>
              </w:rPr>
              <w:t>—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sz w:val="24"/>
              </w:rPr>
              <w:t>билитации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7" w:hRule="atLeast"/>
        </w:trPr>
        <w:tc>
          <w:tcPr>
            <w:tcW w:w="5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5"/>
                <w:sz w:val="24"/>
              </w:rPr>
              <w:t> ВО</w:t>
            </w:r>
          </w:p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«ВОДКБ»</w:t>
            </w:r>
          </w:p>
        </w:tc>
        <w:tc>
          <w:tcPr>
            <w:tcW w:w="1274" w:type="dxa"/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</w:p>
        </w:tc>
        <w:tc>
          <w:tcPr>
            <w:tcW w:w="841" w:type="dxa"/>
          </w:tcPr>
          <w:p>
            <w:pPr>
              <w:pStyle w:val="TableParagraph"/>
              <w:spacing w:line="253" w:lineRule="exact"/>
              <w:ind w:left="75" w:right="91"/>
              <w:jc w:val="center"/>
              <w:rPr>
                <w:sz w:val="24"/>
              </w:rPr>
            </w:pPr>
            <w:r>
              <w:rPr>
                <w:sz w:val="24"/>
              </w:rPr>
              <w:t>III, </w:t>
            </w:r>
            <w:r>
              <w:rPr>
                <w:spacing w:val="-5"/>
                <w:sz w:val="24"/>
              </w:rPr>
              <w:t>II,</w:t>
            </w:r>
          </w:p>
          <w:p>
            <w:pPr>
              <w:pStyle w:val="TableParagraph"/>
              <w:spacing w:before="4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63" w:lineRule="exact"/>
              <w:ind w:left="127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36621" cy="103631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соматический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про—</w:t>
            </w:r>
          </w:p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филь</w:t>
            </w:r>
          </w:p>
        </w:tc>
        <w:tc>
          <w:tcPr>
            <w:tcW w:w="1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амбулаторное</w:t>
            </w:r>
          </w:p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</w:p>
        </w:tc>
      </w:tr>
      <w:tr>
        <w:trPr>
          <w:trHeight w:val="3950" w:hRule="atLeast"/>
        </w:trPr>
        <w:tc>
          <w:tcPr>
            <w:tcW w:w="514" w:type="dxa"/>
          </w:tcPr>
          <w:p>
            <w:pPr>
              <w:pStyle w:val="TableParagraph"/>
              <w:spacing w:line="248" w:lineRule="exact"/>
              <w:ind w:left="58"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«Вo-</w:t>
            </w:r>
          </w:p>
          <w:p>
            <w:pPr>
              <w:pStyle w:val="TableParagraph"/>
              <w:spacing w:before="2"/>
              <w:ind w:left="119" w:right="5" w:firstLine="2"/>
              <w:rPr>
                <w:sz w:val="24"/>
              </w:rPr>
            </w:pPr>
            <w:r>
              <w:rPr>
                <w:spacing w:val="-2"/>
                <w:sz w:val="24"/>
              </w:rPr>
              <w:t>логодская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2"/>
                <w:sz w:val="24"/>
              </w:rPr>
              <w:softHyphen/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ластная дет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ская больни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ца 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2»</w:t>
            </w:r>
          </w:p>
        </w:tc>
        <w:tc>
          <w:tcPr>
            <w:tcW w:w="1274" w:type="dxa"/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первый</w:t>
            </w:r>
          </w:p>
        </w:tc>
        <w:tc>
          <w:tcPr>
            <w:tcW w:w="841" w:type="dxa"/>
          </w:tcPr>
          <w:p>
            <w:pPr>
              <w:pStyle w:val="TableParagraph"/>
              <w:spacing w:line="253" w:lineRule="exact"/>
              <w:ind w:left="3" w:right="94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V-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2379" w:type="dxa"/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кура-</w:t>
            </w:r>
          </w:p>
          <w:p>
            <w:pPr>
              <w:pStyle w:val="TableParagraph"/>
              <w:spacing w:before="2"/>
              <w:ind w:left="121" w:right="93" w:hanging="4"/>
              <w:rPr>
                <w:sz w:val="24"/>
              </w:rPr>
            </w:pPr>
            <w:r>
              <w:rPr>
                <w:sz w:val="24"/>
              </w:rPr>
              <w:t>ции - в стационар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ных условиях отде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анестезиоло</w:t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2"/>
                <w:sz w:val="24"/>
              </w:rPr>
              <w:t> гии-реанимации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БУЗ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 «ВОДБ 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2» по</w:t>
            </w:r>
          </w:p>
          <w:p>
            <w:pPr>
              <w:pStyle w:val="TableParagraph"/>
              <w:spacing w:line="237" w:lineRule="auto" w:before="5"/>
              <w:ind w:left="121" w:right="278"/>
              <w:rPr>
                <w:sz w:val="24"/>
              </w:rPr>
            </w:pPr>
            <w:r>
              <w:rPr>
                <w:spacing w:val="-2"/>
                <w:sz w:val="24"/>
              </w:rPr>
              <w:t>профилю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</w:t>
            </w:r>
            <w:r>
              <w:rPr>
                <w:spacing w:val="-2"/>
                <w:sz w:val="24"/>
              </w:rPr>
              <w:softHyphen/>
            </w:r>
            <w:r>
              <w:rPr>
                <w:spacing w:val="-2"/>
                <w:sz w:val="24"/>
              </w:rPr>
            </w:r>
            <w:r>
              <w:rPr>
                <w:spacing w:val="-4"/>
                <w:sz w:val="24"/>
              </w:rPr>
              <w:t>ния;</w:t>
            </w:r>
          </w:p>
          <w:p>
            <w:pPr>
              <w:pStyle w:val="TableParagraph"/>
              <w:spacing w:line="237" w:lineRule="auto" w:before="6"/>
              <w:ind w:left="121" w:right="84"/>
              <w:rPr>
                <w:sz w:val="24"/>
              </w:rPr>
            </w:pPr>
            <w:r>
              <w:rPr>
                <w:sz w:val="24"/>
              </w:rPr>
              <w:t>- при IV уровне ку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рации - в стацио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нарных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профильных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отделе</w:t>
            </w:r>
            <w:r>
              <w:rPr>
                <w:spacing w:val="-2"/>
                <w:sz w:val="24"/>
              </w:rPr>
              <w:softHyphen/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ний БУЗ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«ВОДБ</w:t>
            </w: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w w:val="90"/>
                <w:sz w:val="24"/>
              </w:rPr>
              <w:t>№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2»</w:t>
            </w:r>
          </w:p>
        </w:tc>
        <w:tc>
          <w:tcPr>
            <w:tcW w:w="1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0" w:hRule="atLeast"/>
        </w:trPr>
        <w:tc>
          <w:tcPr>
            <w:tcW w:w="514" w:type="dxa"/>
          </w:tcPr>
          <w:p>
            <w:pPr>
              <w:pStyle w:val="TableParagraph"/>
              <w:spacing w:line="253" w:lineRule="exact"/>
              <w:ind w:left="59"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МЧУ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проф-</w:t>
            </w:r>
          </w:p>
          <w:p>
            <w:pPr>
              <w:pStyle w:val="TableParagraph"/>
              <w:spacing w:before="2"/>
              <w:ind w:left="121" w:hanging="2"/>
              <w:rPr>
                <w:sz w:val="24"/>
              </w:rPr>
            </w:pPr>
            <w:r>
              <w:rPr>
                <w:spacing w:val="-2"/>
                <w:sz w:val="24"/>
              </w:rPr>
              <w:t>союзов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сана</w:t>
            </w:r>
            <w:r>
              <w:rPr>
                <w:spacing w:val="-2"/>
                <w:sz w:val="24"/>
              </w:rPr>
              <w:softHyphen/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торий «Но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вый источ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</w:r>
            <w:r>
              <w:rPr>
                <w:spacing w:val="-4"/>
                <w:sz w:val="24"/>
              </w:rPr>
              <w:t>ник»</w:t>
            </w:r>
          </w:p>
        </w:tc>
        <w:tc>
          <w:tcPr>
            <w:tcW w:w="1274" w:type="dxa"/>
          </w:tcPr>
          <w:p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841" w:type="dxa"/>
          </w:tcPr>
          <w:p>
            <w:pPr>
              <w:pStyle w:val="TableParagraph"/>
              <w:spacing w:line="258" w:lineRule="exact"/>
              <w:ind w:left="66" w:right="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IV-III</w:t>
            </w:r>
          </w:p>
        </w:tc>
        <w:tc>
          <w:tcPr>
            <w:tcW w:w="2379" w:type="dxa"/>
          </w:tcPr>
          <w:p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реабили-</w:t>
            </w:r>
          </w:p>
          <w:p>
            <w:pPr>
              <w:pStyle w:val="TableParagraph"/>
              <w:spacing w:before="2"/>
              <w:ind w:left="121" w:right="132"/>
              <w:rPr>
                <w:sz w:val="24"/>
              </w:rPr>
            </w:pPr>
            <w:r>
              <w:rPr>
                <w:sz w:val="24"/>
              </w:rPr>
              <w:t>тации для 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соматическими за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болеваниями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забо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леваниями нервной</w:t>
            </w:r>
          </w:p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34" w:hRule="atLeast"/>
        </w:trPr>
        <w:tc>
          <w:tcPr>
            <w:tcW w:w="514" w:type="dxa"/>
          </w:tcPr>
          <w:p>
            <w:pPr>
              <w:pStyle w:val="TableParagraph"/>
              <w:spacing w:line="253" w:lineRule="exact"/>
              <w:ind w:left="60"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5"/>
                <w:sz w:val="24"/>
              </w:rPr>
              <w:t> ВО</w:t>
            </w:r>
          </w:p>
          <w:p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«ВОЛРЦ»</w:t>
            </w:r>
          </w:p>
        </w:tc>
        <w:tc>
          <w:tcPr>
            <w:tcW w:w="1274" w:type="dxa"/>
          </w:tcPr>
          <w:p>
            <w:pPr>
              <w:pStyle w:val="TableParagraph"/>
              <w:spacing w:before="260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</w:p>
        </w:tc>
        <w:tc>
          <w:tcPr>
            <w:tcW w:w="841" w:type="dxa"/>
          </w:tcPr>
          <w:p>
            <w:pPr>
              <w:pStyle w:val="TableParagraph"/>
              <w:spacing w:line="253" w:lineRule="exact"/>
              <w:ind w:left="60" w:right="91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IV—</w:t>
            </w:r>
            <w:r>
              <w:rPr>
                <w:spacing w:val="-5"/>
                <w:w w:val="85"/>
                <w:sz w:val="24"/>
              </w:rPr>
              <w:t>III</w:t>
            </w:r>
          </w:p>
        </w:tc>
        <w:tc>
          <w:tcPr>
            <w:tcW w:w="2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ста-</w:t>
            </w:r>
          </w:p>
          <w:p>
            <w:pPr>
              <w:pStyle w:val="TableParagraph"/>
              <w:spacing w:before="2"/>
              <w:ind w:left="124" w:hanging="3"/>
              <w:rPr>
                <w:sz w:val="24"/>
              </w:rPr>
            </w:pPr>
            <w:r>
              <w:rPr>
                <w:sz w:val="24"/>
              </w:rPr>
              <w:t>ционар по ме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</w:r>
            <w:r>
              <w:rPr>
                <w:spacing w:val="-2"/>
                <w:w w:val="90"/>
                <w:sz w:val="24"/>
              </w:rPr>
              <w:t>дицинской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реа</w:t>
            </w:r>
            <w:r>
              <w:rPr>
                <w:spacing w:val="-2"/>
                <w:w w:val="90"/>
                <w:sz w:val="24"/>
              </w:rPr>
              <w:t>—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sz w:val="24"/>
              </w:rPr>
              <w:t>билитации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2" w:hRule="atLeast"/>
        </w:trPr>
        <w:tc>
          <w:tcPr>
            <w:tcW w:w="514" w:type="dxa"/>
          </w:tcPr>
          <w:p>
            <w:pPr>
              <w:pStyle w:val="TableParagraph"/>
              <w:spacing w:line="253" w:lineRule="exact"/>
              <w:ind w:left="14" w:right="1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63" w:type="dxa"/>
          </w:tcPr>
          <w:p>
            <w:pPr>
              <w:pStyle w:val="TableParagraph"/>
              <w:spacing w:line="252" w:lineRule="exact"/>
              <w:ind w:left="128"/>
              <w:rPr>
                <w:sz w:val="24"/>
              </w:rPr>
            </w:pPr>
            <w:r>
              <w:rPr>
                <w:w w:val="95"/>
                <w:sz w:val="24"/>
              </w:rPr>
              <w:t>ООО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«Кли—</w:t>
            </w:r>
          </w:p>
          <w:p>
            <w:pPr>
              <w:pStyle w:val="TableParagraph"/>
              <w:spacing w:line="237" w:lineRule="auto" w:before="1"/>
              <w:ind w:left="128" w:hanging="7"/>
              <w:rPr>
                <w:sz w:val="24"/>
              </w:rPr>
            </w:pPr>
            <w:r>
              <w:rPr>
                <w:spacing w:val="-2"/>
                <w:sz w:val="24"/>
              </w:rPr>
              <w:t>ника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«Гово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рово»</w:t>
            </w:r>
          </w:p>
        </w:tc>
        <w:tc>
          <w:tcPr>
            <w:tcW w:w="1274" w:type="dxa"/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</w:p>
        </w:tc>
        <w:tc>
          <w:tcPr>
            <w:tcW w:w="841" w:type="dxa"/>
          </w:tcPr>
          <w:p>
            <w:pPr>
              <w:pStyle w:val="TableParagraph"/>
              <w:spacing w:line="253" w:lineRule="exact"/>
              <w:ind w:left="70" w:right="91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IV—</w:t>
            </w:r>
            <w:r>
              <w:rPr>
                <w:spacing w:val="-5"/>
                <w:w w:val="85"/>
                <w:sz w:val="24"/>
              </w:rPr>
              <w:t>III</w:t>
            </w:r>
          </w:p>
        </w:tc>
        <w:tc>
          <w:tcPr>
            <w:tcW w:w="2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ста-</w:t>
            </w:r>
          </w:p>
          <w:p>
            <w:pPr>
              <w:pStyle w:val="TableParagraph"/>
              <w:ind w:left="119" w:firstLine="2"/>
              <w:rPr>
                <w:sz w:val="24"/>
              </w:rPr>
            </w:pPr>
            <w:r>
              <w:rPr>
                <w:sz w:val="24"/>
              </w:rPr>
              <w:t>ционар по ме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реа</w:t>
            </w:r>
            <w:r>
              <w:rPr>
                <w:spacing w:val="-2"/>
                <w:sz w:val="24"/>
              </w:rPr>
              <w:softHyphen/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билитации для</w:t>
            </w:r>
          </w:p>
          <w:p>
            <w:pPr>
              <w:pStyle w:val="TableParagraph"/>
              <w:spacing w:line="271" w:lineRule="exact"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детей)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9" w:hRule="atLeast"/>
        </w:trPr>
        <w:tc>
          <w:tcPr>
            <w:tcW w:w="514" w:type="dxa"/>
          </w:tcPr>
          <w:p>
            <w:pPr>
              <w:pStyle w:val="TableParagraph"/>
              <w:spacing w:line="253" w:lineRule="exact"/>
              <w:ind w:right="1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63" w:type="dxa"/>
          </w:tcPr>
          <w:p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«Be-</w:t>
            </w:r>
          </w:p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ликоустюг-</w:t>
            </w:r>
          </w:p>
        </w:tc>
        <w:tc>
          <w:tcPr>
            <w:tcW w:w="1274" w:type="dxa"/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</w:p>
        </w:tc>
        <w:tc>
          <w:tcPr>
            <w:tcW w:w="841" w:type="dxa"/>
          </w:tcPr>
          <w:p>
            <w:pPr>
              <w:pStyle w:val="TableParagraph"/>
              <w:spacing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III,</w:t>
            </w:r>
            <w:r>
              <w:rPr>
                <w:spacing w:val="-5"/>
                <w:sz w:val="24"/>
              </w:rPr>
              <w:t> II,</w:t>
            </w:r>
          </w:p>
          <w:p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I</w:t>
            </w:r>
          </w:p>
        </w:tc>
        <w:tc>
          <w:tcPr>
            <w:tcW w:w="23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w w:val="95"/>
                <w:sz w:val="24"/>
              </w:rPr>
              <w:t>Дневной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ста—</w:t>
            </w:r>
          </w:p>
          <w:p>
            <w:pPr>
              <w:pStyle w:val="TableParagraph"/>
              <w:spacing w:before="2"/>
              <w:ind w:left="122"/>
              <w:rPr>
                <w:sz w:val="24"/>
              </w:rPr>
            </w:pPr>
            <w:r>
              <w:rPr>
                <w:sz w:val="24"/>
              </w:rPr>
              <w:t>ционар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ме—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before="10"/>
        <w:jc w:val="left"/>
        <w:rPr>
          <w:sz w:val="9"/>
        </w:rPr>
      </w:pPr>
    </w:p>
    <w:tbl>
      <w:tblPr>
        <w:tblW w:w="0" w:type="auto"/>
        <w:jc w:val="left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1663"/>
        <w:gridCol w:w="1274"/>
        <w:gridCol w:w="841"/>
        <w:gridCol w:w="2379"/>
        <w:gridCol w:w="1855"/>
        <w:gridCol w:w="1716"/>
      </w:tblGrid>
      <w:tr>
        <w:trPr>
          <w:trHeight w:val="849" w:hRule="atLeast"/>
        </w:trPr>
        <w:tc>
          <w:tcPr>
            <w:tcW w:w="5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62" w:lineRule="exact"/>
              <w:ind w:left="11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ская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ЦРБ»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55" w:type="dxa"/>
          </w:tcPr>
          <w:p>
            <w:pPr>
              <w:pStyle w:val="TableParagraph"/>
              <w:spacing w:before="6"/>
              <w:ind w:left="12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5"/>
                <w:sz w:val="23"/>
              </w:rPr>
              <w:t>дицинской</w:t>
            </w:r>
            <w:r>
              <w:rPr>
                <w:rFonts w:ascii="Cambria" w:hAnsi="Cambria"/>
                <w:spacing w:val="10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реа-</w:t>
            </w:r>
          </w:p>
          <w:p>
            <w:pPr>
              <w:pStyle w:val="TableParagraph"/>
              <w:spacing w:line="270" w:lineRule="atLeast" w:before="9"/>
              <w:ind w:left="123" w:firstLine="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8"/>
                <w:sz w:val="23"/>
              </w:rPr>
              <w:t>билитации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для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детей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13"/>
        </w:numPr>
        <w:tabs>
          <w:tab w:pos="1717" w:val="left" w:leader="none"/>
        </w:tabs>
        <w:spacing w:line="232" w:lineRule="auto" w:before="303" w:after="0"/>
        <w:ind w:left="245" w:right="280" w:firstLine="680"/>
        <w:jc w:val="both"/>
        <w:rPr>
          <w:sz w:val="28"/>
        </w:rPr>
      </w:pPr>
      <w:r>
        <w:rPr>
          <w:w w:val="90"/>
          <w:sz w:val="28"/>
        </w:rPr>
        <w:t>Направление</w:t>
      </w:r>
      <w:r>
        <w:rPr>
          <w:w w:val="90"/>
          <w:sz w:val="28"/>
        </w:rPr>
        <w:t> пациентов</w:t>
      </w:r>
      <w:r>
        <w:rPr>
          <w:w w:val="90"/>
          <w:sz w:val="28"/>
        </w:rPr>
        <w:t> в медицинские</w:t>
      </w:r>
      <w:r>
        <w:rPr>
          <w:w w:val="90"/>
          <w:sz w:val="28"/>
        </w:rPr>
        <w:t> организации</w:t>
      </w:r>
      <w:r>
        <w:rPr>
          <w:sz w:val="28"/>
        </w:rPr>
        <w:t> </w:t>
      </w:r>
      <w:r>
        <w:rPr>
          <w:w w:val="90"/>
          <w:sz w:val="28"/>
        </w:rPr>
        <w:t>для оказания</w:t>
      </w:r>
      <w:r>
        <w:rPr>
          <w:w w:val="90"/>
          <w:sz w:val="28"/>
        </w:rPr>
        <w:t> высо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6"/>
          <w:sz w:val="28"/>
        </w:rPr>
        <w:t>котехнологичной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помощи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осуществляется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соответствии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приказом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Министерства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здравоохранения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Российской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Федерации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октября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2019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года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№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824н</w:t>
      </w:r>
      <w:r>
        <w:rPr>
          <w:spacing w:val="-8"/>
          <w:sz w:val="28"/>
        </w:rPr>
        <w:t> «Об</w:t>
      </w:r>
      <w:r>
        <w:rPr>
          <w:sz w:val="28"/>
        </w:rPr>
        <w:t> </w:t>
      </w:r>
      <w:r>
        <w:rPr>
          <w:spacing w:val="-8"/>
          <w:sz w:val="28"/>
        </w:rPr>
        <w:t>утверждении</w:t>
      </w:r>
      <w:r>
        <w:rPr>
          <w:sz w:val="28"/>
        </w:rPr>
        <w:t> </w:t>
      </w:r>
      <w:r>
        <w:rPr>
          <w:spacing w:val="-8"/>
          <w:sz w:val="28"/>
        </w:rPr>
        <w:t>Порядка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организации</w:t>
      </w:r>
      <w:r>
        <w:rPr>
          <w:sz w:val="28"/>
        </w:rPr>
        <w:t> </w:t>
      </w:r>
      <w:r>
        <w:rPr>
          <w:spacing w:val="-8"/>
          <w:sz w:val="28"/>
        </w:rPr>
        <w:t>оказания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высокотехнологичной меди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10"/>
          <w:sz w:val="28"/>
        </w:rPr>
        <w:t>цинской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помощи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применением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единой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информационной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системы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сфере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здравоохранения».</w:t>
      </w:r>
    </w:p>
    <w:p>
      <w:pPr>
        <w:pStyle w:val="ListParagraph"/>
        <w:numPr>
          <w:ilvl w:val="0"/>
          <w:numId w:val="13"/>
        </w:numPr>
        <w:tabs>
          <w:tab w:pos="1716" w:val="left" w:leader="none"/>
        </w:tabs>
        <w:spacing w:line="235" w:lineRule="auto" w:before="12" w:after="0"/>
        <w:ind w:left="241" w:right="273" w:firstLine="681"/>
        <w:jc w:val="both"/>
        <w:rPr>
          <w:sz w:val="28"/>
        </w:rPr>
      </w:pPr>
      <w:r>
        <w:rPr>
          <w:spacing w:val="-8"/>
          <w:sz w:val="28"/>
        </w:rPr>
        <w:t>Применение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телемедицинских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технологий</w:t>
      </w:r>
      <w:r>
        <w:rPr>
          <w:sz w:val="28"/>
        </w:rPr>
        <w:t> </w:t>
      </w:r>
      <w:r>
        <w:rPr>
          <w:spacing w:val="-8"/>
          <w:sz w:val="28"/>
        </w:rPr>
        <w:t>при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организации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и </w:t>
      </w:r>
      <w:r>
        <w:rPr>
          <w:spacing w:val="-8"/>
          <w:sz w:val="28"/>
        </w:rPr>
        <w:t>оказании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медицинскими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организациями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медицинской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реабилитации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осуществляется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4"/>
          <w:sz w:val="28"/>
        </w:rPr>
        <w:t>ветствии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приказом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Министерства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здравоохранения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Российской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Федерации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от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50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ноября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2017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года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№</w:t>
      </w:r>
      <w:r>
        <w:rPr>
          <w:spacing w:val="12"/>
          <w:sz w:val="28"/>
        </w:rPr>
        <w:t> </w:t>
      </w:r>
      <w:r>
        <w:rPr>
          <w:spacing w:val="-6"/>
          <w:sz w:val="28"/>
        </w:rPr>
        <w:t>965н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«Об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утверждении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порядка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организации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оказания</w:t>
      </w:r>
      <w:r>
        <w:rPr>
          <w:spacing w:val="-6"/>
          <w:sz w:val="28"/>
        </w:rPr>
        <w:t> меди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цинской помощи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с применением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телемедицинских технологий».</w:t>
      </w:r>
    </w:p>
    <w:p>
      <w:pPr>
        <w:pStyle w:val="BodyText"/>
        <w:spacing w:before="5"/>
        <w:jc w:val="left"/>
      </w:pPr>
    </w:p>
    <w:p>
      <w:pPr>
        <w:pStyle w:val="Heading2"/>
        <w:spacing w:line="232" w:lineRule="auto"/>
        <w:ind w:left="348" w:right="321" w:hanging="68"/>
        <w:rPr>
          <w:rFonts w:ascii="Century Gothic" w:hAnsi="Century Gothic"/>
          <w:b w:val="0"/>
        </w:rPr>
      </w:pPr>
      <w:r>
        <w:rPr>
          <w:spacing w:val="-10"/>
        </w:rPr>
        <w:t>Подраздел</w:t>
      </w:r>
      <w:r>
        <w:rPr>
          <w:spacing w:val="31"/>
        </w:rPr>
        <w:t> </w:t>
      </w:r>
      <w:r>
        <w:rPr>
          <w:b w:val="0"/>
          <w:spacing w:val="-10"/>
        </w:rPr>
        <w:t>16.</w:t>
      </w:r>
      <w:r>
        <w:rPr>
          <w:b w:val="0"/>
          <w:spacing w:val="-4"/>
        </w:rPr>
        <w:t> </w:t>
      </w:r>
      <w:r>
        <w:rPr>
          <w:spacing w:val="-10"/>
        </w:rPr>
        <w:t>Порядок</w:t>
      </w:r>
      <w:r>
        <w:rPr>
          <w:spacing w:val="13"/>
        </w:rPr>
        <w:t> </w:t>
      </w:r>
      <w:r>
        <w:rPr>
          <w:spacing w:val="-10"/>
        </w:rPr>
        <w:t>взаимодействия</w:t>
      </w:r>
      <w:r>
        <w:rPr>
          <w:spacing w:val="-4"/>
        </w:rPr>
        <w:t> </w:t>
      </w:r>
      <w:r>
        <w:rPr>
          <w:spacing w:val="-10"/>
        </w:rPr>
        <w:t>с</w:t>
      </w:r>
      <w:r>
        <w:rPr>
          <w:spacing w:val="-2"/>
        </w:rPr>
        <w:t> </w:t>
      </w:r>
      <w:r>
        <w:rPr>
          <w:spacing w:val="-10"/>
        </w:rPr>
        <w:t>референс-центрами</w:t>
      </w:r>
      <w:r>
        <w:rPr>
          <w:spacing w:val="-1"/>
        </w:rPr>
        <w:t> </w:t>
      </w:r>
      <w:r>
        <w:rPr>
          <w:spacing w:val="-10"/>
        </w:rPr>
        <w:t>Министерства</w:t>
      </w:r>
      <w:r>
        <w:rPr>
          <w:spacing w:val="-10"/>
        </w:rPr>
        <w:t> </w:t>
      </w:r>
      <w:r>
        <w:rPr>
          <w:w w:val="90"/>
        </w:rPr>
        <w:t>здравоохранения Российской</w:t>
      </w:r>
      <w:r>
        <w:rPr/>
        <w:t> </w:t>
      </w:r>
      <w:r>
        <w:rPr>
          <w:w w:val="90"/>
        </w:rPr>
        <w:t>Федерации,</w:t>
      </w:r>
      <w:r>
        <w:rPr>
          <w:spacing w:val="40"/>
        </w:rPr>
        <w:t> </w:t>
      </w:r>
      <w:r>
        <w:rPr>
          <w:w w:val="90"/>
        </w:rPr>
        <w:t>созданными</w:t>
      </w:r>
      <w:r>
        <w:rPr>
          <w:spacing w:val="40"/>
        </w:rPr>
        <w:t> </w:t>
      </w:r>
      <w:r>
        <w:rPr>
          <w:w w:val="90"/>
        </w:rPr>
        <w:t>в целях </w:t>
      </w:r>
      <w:r>
        <w:rPr>
          <w:w w:val="90"/>
        </w:rPr>
        <w:t>предупреждения</w:t>
      </w:r>
      <w:r>
        <w:rPr>
          <w:w w:val="90"/>
        </w:rPr>
        <w:t> </w:t>
      </w:r>
      <w:r>
        <w:rPr>
          <w:spacing w:val="-10"/>
        </w:rPr>
        <w:t>распространения</w:t>
      </w:r>
      <w:r>
        <w:rPr>
          <w:spacing w:val="-6"/>
        </w:rPr>
        <w:t> </w:t>
      </w:r>
      <w:r>
        <w:rPr>
          <w:spacing w:val="-10"/>
        </w:rPr>
        <w:t>биологических</w:t>
      </w:r>
      <w:r>
        <w:rPr>
          <w:spacing w:val="7"/>
        </w:rPr>
        <w:t> </w:t>
      </w:r>
      <w:r>
        <w:rPr>
          <w:spacing w:val="-10"/>
        </w:rPr>
        <w:t>угроз</w:t>
      </w:r>
      <w:r>
        <w:rPr>
          <w:spacing w:val="-5"/>
        </w:rPr>
        <w:t> </w:t>
      </w:r>
      <w:r>
        <w:rPr>
          <w:spacing w:val="-10"/>
        </w:rPr>
        <w:t>(опасностей),</w:t>
      </w:r>
      <w:r>
        <w:rPr>
          <w:spacing w:val="13"/>
        </w:rPr>
        <w:t> </w:t>
      </w:r>
      <w:r>
        <w:rPr>
          <w:spacing w:val="-10"/>
        </w:rPr>
        <w:t>а</w:t>
      </w:r>
      <w:r>
        <w:rPr>
          <w:spacing w:val="-6"/>
        </w:rPr>
        <w:t> </w:t>
      </w:r>
      <w:r>
        <w:rPr>
          <w:spacing w:val="-10"/>
        </w:rPr>
        <w:t>также</w:t>
      </w:r>
      <w:r>
        <w:rPr>
          <w:spacing w:val="-3"/>
        </w:rPr>
        <w:t> </w:t>
      </w:r>
      <w:r>
        <w:rPr>
          <w:spacing w:val="-10"/>
        </w:rPr>
        <w:t>порядок</w:t>
      </w:r>
      <w:r>
        <w:rPr>
          <w:spacing w:val="-10"/>
        </w:rPr>
        <w:t> </w:t>
      </w:r>
      <w:r>
        <w:rPr>
          <w:spacing w:val="-8"/>
        </w:rPr>
        <w:t>взаимодействия</w:t>
      </w:r>
      <w:r>
        <w:rPr>
          <w:spacing w:val="-9"/>
        </w:rPr>
        <w:t> </w:t>
      </w:r>
      <w:r>
        <w:rPr>
          <w:spacing w:val="-8"/>
        </w:rPr>
        <w:t>с референс-центрами</w:t>
      </w:r>
      <w:r>
        <w:rPr>
          <w:spacing w:val="-17"/>
        </w:rPr>
        <w:t> </w:t>
      </w:r>
      <w:r>
        <w:rPr>
          <w:spacing w:val="-8"/>
        </w:rPr>
        <w:t>иммуногистохимических,</w:t>
      </w:r>
      <w:r>
        <w:rPr>
          <w:spacing w:val="-8"/>
        </w:rPr>
        <w:t> </w:t>
      </w:r>
      <w:r>
        <w:rPr>
          <w:rFonts w:ascii="Calibri" w:hAnsi="Calibri"/>
          <w:spacing w:val="-2"/>
        </w:rPr>
        <w:t>латоморфологичесхих</w:t>
      </w:r>
      <w:r>
        <w:rPr>
          <w:rFonts w:ascii="Calibri" w:hAnsi="Calibri"/>
          <w:spacing w:val="-14"/>
        </w:rPr>
        <w:t> </w:t>
      </w:r>
      <w:r>
        <w:rPr>
          <w:rFonts w:ascii="Century Gothic" w:hAnsi="Century Gothic"/>
          <w:b w:val="0"/>
          <w:spacing w:val="-2"/>
        </w:rPr>
        <w:t>х</w:t>
      </w:r>
      <w:r>
        <w:rPr>
          <w:rFonts w:ascii="Century Gothic" w:hAnsi="Century Gothic"/>
          <w:b w:val="0"/>
          <w:spacing w:val="-18"/>
        </w:rPr>
        <w:t> </w:t>
      </w:r>
      <w:r>
        <w:rPr>
          <w:rFonts w:ascii="Century Gothic" w:hAnsi="Century Gothic"/>
          <w:b w:val="0"/>
          <w:spacing w:val="-2"/>
        </w:rPr>
        <w:t>лучевътz</w:t>
      </w:r>
      <w:r>
        <w:rPr>
          <w:rFonts w:ascii="Century Gothic" w:hAnsi="Century Gothic"/>
          <w:b w:val="0"/>
          <w:spacing w:val="-12"/>
        </w:rPr>
        <w:t> </w:t>
      </w:r>
      <w:r>
        <w:rPr>
          <w:rFonts w:ascii="Century Gothic" w:hAnsi="Century Gothic"/>
          <w:b w:val="0"/>
          <w:spacing w:val="-2"/>
        </w:rPr>
        <w:t>методов</w:t>
      </w:r>
      <w:r>
        <w:rPr>
          <w:rFonts w:ascii="Century Gothic" w:hAnsi="Century Gothic"/>
          <w:b w:val="0"/>
          <w:spacing w:val="-17"/>
        </w:rPr>
        <w:t> </w:t>
      </w:r>
      <w:r>
        <w:rPr>
          <w:rFonts w:ascii="Century Gothic" w:hAnsi="Century Gothic"/>
          <w:b w:val="0"/>
          <w:spacing w:val="-2"/>
        </w:rPr>
        <w:t>иссяедоваииїі,</w:t>
      </w:r>
    </w:p>
    <w:p>
      <w:pPr>
        <w:spacing w:line="235" w:lineRule="auto" w:before="0"/>
        <w:ind w:left="556" w:right="555" w:firstLine="0"/>
        <w:jc w:val="center"/>
        <w:rPr>
          <w:b/>
          <w:sz w:val="28"/>
        </w:rPr>
      </w:pPr>
      <w:r>
        <w:rPr>
          <w:b/>
          <w:w w:val="90"/>
          <w:sz w:val="28"/>
        </w:rPr>
        <w:t>функционирующими на базе медицинских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организаций,</w:t>
      </w:r>
      <w:r>
        <w:rPr>
          <w:b/>
          <w:spacing w:val="40"/>
          <w:sz w:val="28"/>
        </w:rPr>
        <w:t> </w:t>
      </w:r>
      <w:r>
        <w:rPr>
          <w:b/>
          <w:w w:val="90"/>
          <w:sz w:val="28"/>
        </w:rPr>
        <w:t>подведомственньш</w:t>
      </w:r>
      <w:r>
        <w:rPr>
          <w:b/>
          <w:w w:val="90"/>
          <w:sz w:val="28"/>
        </w:rPr>
        <w:t> </w:t>
      </w:r>
      <w:r>
        <w:rPr>
          <w:b/>
          <w:spacing w:val="-8"/>
          <w:sz w:val="28"/>
        </w:rPr>
        <w:t>Министерству</w:t>
      </w:r>
      <w:r>
        <w:rPr>
          <w:b/>
          <w:spacing w:val="9"/>
          <w:sz w:val="28"/>
        </w:rPr>
        <w:t> </w:t>
      </w:r>
      <w:r>
        <w:rPr>
          <w:b/>
          <w:spacing w:val="-8"/>
          <w:sz w:val="28"/>
        </w:rPr>
        <w:t>здравоохранения</w:t>
      </w:r>
      <w:r>
        <w:rPr>
          <w:b/>
          <w:spacing w:val="-7"/>
          <w:sz w:val="28"/>
        </w:rPr>
        <w:t> </w:t>
      </w:r>
      <w:r>
        <w:rPr>
          <w:b/>
          <w:spacing w:val="-8"/>
          <w:sz w:val="28"/>
        </w:rPr>
        <w:t>Российской</w:t>
      </w:r>
      <w:r>
        <w:rPr>
          <w:b/>
          <w:spacing w:val="2"/>
          <w:sz w:val="28"/>
        </w:rPr>
        <w:t> </w:t>
      </w:r>
      <w:r>
        <w:rPr>
          <w:b/>
          <w:spacing w:val="-8"/>
          <w:sz w:val="28"/>
        </w:rPr>
        <w:t>Федерации</w:t>
      </w:r>
    </w:p>
    <w:p>
      <w:pPr>
        <w:pStyle w:val="ListParagraph"/>
        <w:numPr>
          <w:ilvl w:val="0"/>
          <w:numId w:val="14"/>
        </w:numPr>
        <w:tabs>
          <w:tab w:pos="1712" w:val="left" w:leader="none"/>
        </w:tabs>
        <w:spacing w:line="235" w:lineRule="auto" w:before="312" w:after="0"/>
        <w:ind w:left="284" w:right="275" w:firstLine="715"/>
        <w:jc w:val="both"/>
        <w:rPr>
          <w:sz w:val="28"/>
        </w:rPr>
      </w:pPr>
      <w:r>
        <w:rPr>
          <w:w w:val="90"/>
          <w:sz w:val="28"/>
        </w:rPr>
        <w:t>Взаимодействие медицинских</w:t>
      </w:r>
      <w:r>
        <w:rPr>
          <w:sz w:val="28"/>
        </w:rPr>
        <w:t> </w:t>
      </w:r>
      <w:r>
        <w:rPr>
          <w:w w:val="90"/>
          <w:sz w:val="28"/>
        </w:rPr>
        <w:t>организаций</w:t>
      </w:r>
      <w:r>
        <w:rPr>
          <w:w w:val="90"/>
          <w:sz w:val="28"/>
        </w:rPr>
        <w:t> с референс—центрами Мини</w:t>
      </w:r>
      <w:r>
        <w:rPr>
          <w:w w:val="90"/>
          <w:sz w:val="28"/>
        </w:rPr>
        <w:softHyphen/>
      </w:r>
      <w:r>
        <w:rPr>
          <w:w w:val="90"/>
          <w:sz w:val="28"/>
        </w:rPr>
      </w:r>
      <w:r>
        <w:rPr>
          <w:spacing w:val="-6"/>
          <w:sz w:val="28"/>
        </w:rPr>
        <w:t>стерства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здравоохранения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Российской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Федерации,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созданными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целях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предупреж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8"/>
          <w:sz w:val="28"/>
        </w:rPr>
        <w:t>дения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распространения</w:t>
      </w:r>
      <w:r>
        <w:rPr>
          <w:spacing w:val="-8"/>
          <w:sz w:val="28"/>
        </w:rPr>
        <w:t> биологических</w:t>
      </w:r>
      <w:r>
        <w:rPr>
          <w:spacing w:val="17"/>
          <w:sz w:val="28"/>
        </w:rPr>
        <w:t> </w:t>
      </w:r>
      <w:r>
        <w:rPr>
          <w:spacing w:val="-8"/>
          <w:sz w:val="28"/>
        </w:rPr>
        <w:t>угроз</w:t>
      </w:r>
      <w:r>
        <w:rPr>
          <w:sz w:val="28"/>
        </w:rPr>
        <w:t> </w:t>
      </w:r>
      <w:r>
        <w:rPr>
          <w:spacing w:val="-8"/>
          <w:sz w:val="28"/>
        </w:rPr>
        <w:t>(опасностей)</w:t>
      </w:r>
      <w:r>
        <w:rPr>
          <w:sz w:val="28"/>
        </w:rPr>
        <w:t> </w:t>
      </w:r>
      <w:r>
        <w:rPr>
          <w:spacing w:val="-8"/>
          <w:sz w:val="28"/>
        </w:rPr>
        <w:t>осуществляется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соот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ветствии</w:t>
      </w:r>
      <w:r>
        <w:rPr>
          <w:spacing w:val="-6"/>
          <w:sz w:val="28"/>
        </w:rPr>
        <w:t> с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приказом</w:t>
      </w:r>
      <w:r>
        <w:rPr>
          <w:spacing w:val="-6"/>
          <w:sz w:val="28"/>
        </w:rPr>
        <w:t> Министерства</w:t>
      </w:r>
      <w:r>
        <w:rPr>
          <w:spacing w:val="15"/>
          <w:sz w:val="28"/>
        </w:rPr>
        <w:t> </w:t>
      </w:r>
      <w:r>
        <w:rPr>
          <w:spacing w:val="-6"/>
          <w:sz w:val="28"/>
        </w:rPr>
        <w:t>здравоохранения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Российской</w:t>
      </w:r>
      <w:r>
        <w:rPr>
          <w:sz w:val="28"/>
        </w:rPr>
        <w:t> </w:t>
      </w:r>
      <w:r>
        <w:rPr>
          <w:spacing w:val="-6"/>
          <w:sz w:val="28"/>
        </w:rPr>
        <w:t>Федерации</w:t>
      </w:r>
      <w:r>
        <w:rPr>
          <w:spacing w:val="-6"/>
          <w:sz w:val="28"/>
        </w:rPr>
        <w:t> от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24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декабря</w:t>
      </w:r>
      <w:r>
        <w:rPr>
          <w:spacing w:val="-4"/>
          <w:sz w:val="28"/>
        </w:rPr>
        <w:t> 2020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3o</w:t>
      </w:r>
      <w:r>
        <w:rPr>
          <w:spacing w:val="-4"/>
          <w:sz w:val="28"/>
        </w:rPr>
        <w:t> 1366</w:t>
      </w:r>
      <w:r>
        <w:rPr>
          <w:spacing w:val="-4"/>
          <w:sz w:val="28"/>
        </w:rPr>
        <w:t> «Об</w:t>
      </w:r>
      <w:r>
        <w:rPr>
          <w:sz w:val="28"/>
        </w:rPr>
        <w:t> </w:t>
      </w:r>
      <w:r>
        <w:rPr>
          <w:spacing w:val="-4"/>
          <w:sz w:val="28"/>
        </w:rPr>
        <w:t>утверждении</w:t>
      </w:r>
      <w:r>
        <w:rPr>
          <w:spacing w:val="-4"/>
          <w:sz w:val="28"/>
        </w:rPr>
        <w:t> перечня</w:t>
      </w:r>
      <w:r>
        <w:rPr>
          <w:spacing w:val="-4"/>
          <w:sz w:val="28"/>
        </w:rPr>
        <w:t> референс-центров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по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отдельным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видам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медицинской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деятельности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целях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обеспечения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системного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мониторинга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распространения</w:t>
      </w:r>
      <w:r>
        <w:rPr>
          <w:sz w:val="28"/>
        </w:rPr>
        <w:t> </w:t>
      </w:r>
      <w:r>
        <w:rPr>
          <w:spacing w:val="-10"/>
          <w:sz w:val="28"/>
        </w:rPr>
        <w:t>антимикробной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резистентности».</w:t>
      </w:r>
    </w:p>
    <w:p>
      <w:pPr>
        <w:pStyle w:val="ListParagraph"/>
        <w:numPr>
          <w:ilvl w:val="0"/>
          <w:numId w:val="14"/>
        </w:numPr>
        <w:tabs>
          <w:tab w:pos="1721" w:val="left" w:leader="none"/>
        </w:tabs>
        <w:spacing w:line="235" w:lineRule="auto" w:before="0" w:after="0"/>
        <w:ind w:left="284" w:right="279" w:firstLine="703"/>
        <w:jc w:val="both"/>
        <w:rPr>
          <w:sz w:val="28"/>
        </w:rPr>
      </w:pPr>
      <w:r>
        <w:rPr>
          <w:spacing w:val="-8"/>
          <w:sz w:val="28"/>
        </w:rPr>
        <w:t>Взаимодействие медицинских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организаций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референс-центрами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имму</w:t>
      </w:r>
      <w:r>
        <w:rPr>
          <w:spacing w:val="-8"/>
          <w:sz w:val="28"/>
        </w:rPr>
        <w:softHyphen/>
      </w:r>
      <w:r>
        <w:rPr>
          <w:spacing w:val="-8"/>
          <w:sz w:val="28"/>
        </w:rPr>
        <w:t>ногистохимических,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патоморфологических</w:t>
      </w:r>
      <w:r>
        <w:rPr>
          <w:sz w:val="28"/>
        </w:rPr>
        <w:t> </w:t>
      </w:r>
      <w:r>
        <w:rPr>
          <w:spacing w:val="-8"/>
          <w:sz w:val="28"/>
        </w:rPr>
        <w:t>и лучевых</w:t>
      </w:r>
      <w:r>
        <w:rPr>
          <w:sz w:val="28"/>
        </w:rPr>
        <w:t> </w:t>
      </w:r>
      <w:r>
        <w:rPr>
          <w:spacing w:val="-8"/>
          <w:sz w:val="28"/>
        </w:rPr>
        <w:t>методов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исследований,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функ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w w:val="90"/>
          <w:sz w:val="28"/>
        </w:rPr>
        <w:t>ционирующими</w:t>
      </w:r>
      <w:r>
        <w:rPr>
          <w:w w:val="90"/>
          <w:sz w:val="28"/>
        </w:rPr>
        <w:t> на базе медицинских</w:t>
      </w:r>
      <w:r>
        <w:rPr>
          <w:w w:val="90"/>
          <w:sz w:val="28"/>
        </w:rPr>
        <w:t> организаций,</w:t>
      </w:r>
      <w:r>
        <w:rPr>
          <w:w w:val="90"/>
          <w:sz w:val="28"/>
        </w:rPr>
        <w:t> подведомственных Министерст</w:t>
      </w:r>
      <w:r>
        <w:rPr>
          <w:w w:val="90"/>
          <w:sz w:val="28"/>
        </w:rPr>
        <w:t>—</w:t>
      </w:r>
      <w:r>
        <w:rPr>
          <w:spacing w:val="80"/>
          <w:sz w:val="28"/>
        </w:rPr>
        <w:t> </w:t>
      </w:r>
      <w:r>
        <w:rPr>
          <w:w w:val="90"/>
          <w:sz w:val="28"/>
        </w:rPr>
        <w:t>ву здравоохранения Российской</w:t>
      </w:r>
      <w:r>
        <w:rPr>
          <w:sz w:val="28"/>
        </w:rPr>
        <w:t> </w:t>
      </w:r>
      <w:r>
        <w:rPr>
          <w:w w:val="90"/>
          <w:sz w:val="28"/>
        </w:rPr>
        <w:t>Федерации</w:t>
      </w:r>
      <w:r>
        <w:rPr>
          <w:w w:val="90"/>
          <w:sz w:val="28"/>
        </w:rPr>
        <w:t> осуществляется в соответствии</w:t>
      </w:r>
      <w:r>
        <w:rPr>
          <w:sz w:val="28"/>
        </w:rPr>
        <w:t> </w:t>
      </w:r>
      <w:r>
        <w:rPr>
          <w:w w:val="90"/>
          <w:sz w:val="28"/>
        </w:rPr>
        <w:t>с прика</w:t>
      </w:r>
      <w:r>
        <w:rPr>
          <w:w w:val="90"/>
          <w:sz w:val="28"/>
        </w:rPr>
        <w:t>—</w:t>
      </w:r>
      <w:r>
        <w:rPr>
          <w:w w:val="90"/>
          <w:sz w:val="28"/>
        </w:rPr>
        <w:t> </w:t>
      </w:r>
      <w:r>
        <w:rPr>
          <w:spacing w:val="-10"/>
          <w:sz w:val="28"/>
        </w:rPr>
        <w:t>зом</w:t>
      </w:r>
      <w:r>
        <w:rPr>
          <w:sz w:val="28"/>
        </w:rPr>
        <w:t> </w:t>
      </w:r>
      <w:r>
        <w:rPr>
          <w:spacing w:val="-10"/>
          <w:sz w:val="28"/>
        </w:rPr>
        <w:t>Министерства</w:t>
      </w:r>
      <w:r>
        <w:rPr>
          <w:spacing w:val="24"/>
          <w:sz w:val="28"/>
        </w:rPr>
        <w:t> </w:t>
      </w:r>
      <w:r>
        <w:rPr>
          <w:spacing w:val="-10"/>
          <w:sz w:val="28"/>
        </w:rPr>
        <w:t>здравоохранения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Российской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Федерации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от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25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декабря</w:t>
      </w:r>
      <w:r>
        <w:rPr>
          <w:sz w:val="28"/>
        </w:rPr>
        <w:t> </w:t>
      </w:r>
      <w:r>
        <w:rPr>
          <w:spacing w:val="-10"/>
          <w:sz w:val="28"/>
        </w:rPr>
        <w:t>2020</w:t>
      </w:r>
      <w:r>
        <w:rPr>
          <w:sz w:val="28"/>
        </w:rPr>
        <w:t> </w:t>
      </w:r>
      <w:r>
        <w:rPr>
          <w:spacing w:val="-10"/>
          <w:sz w:val="28"/>
        </w:rPr>
        <w:t>года</w:t>
      </w:r>
    </w:p>
    <w:p>
      <w:pPr>
        <w:pStyle w:val="BodyText"/>
        <w:spacing w:line="232" w:lineRule="auto"/>
        <w:ind w:left="289" w:right="265" w:hanging="7"/>
      </w:pPr>
      <w:r>
        <w:rPr>
          <w:w w:val="90"/>
        </w:rPr>
        <w:t>№</w:t>
      </w:r>
      <w:r>
        <w:rPr>
          <w:spacing w:val="40"/>
        </w:rPr>
        <w:t> </w:t>
      </w:r>
      <w:r>
        <w:rPr>
          <w:w w:val="90"/>
        </w:rPr>
        <w:t>1372</w:t>
      </w:r>
      <w:r>
        <w:rPr>
          <w:w w:val="90"/>
        </w:rPr>
        <w:t> «Об</w:t>
      </w:r>
      <w:r>
        <w:rPr>
          <w:w w:val="90"/>
        </w:rPr>
        <w:t> организации</w:t>
      </w:r>
      <w:r>
        <w:rPr>
          <w:w w:val="90"/>
        </w:rPr>
        <w:t> функционирования</w:t>
      </w:r>
      <w:r>
        <w:rPr>
          <w:w w:val="90"/>
        </w:rPr>
        <w:t> референс—центров</w:t>
      </w:r>
      <w:r>
        <w:rPr>
          <w:w w:val="90"/>
        </w:rPr>
        <w:t> иммуногистохими</w:t>
      </w:r>
      <w:r>
        <w:rPr>
          <w:w w:val="90"/>
        </w:rPr>
        <w:softHyphen/>
      </w:r>
      <w:r>
        <w:rPr>
          <w:w w:val="90"/>
        </w:rPr>
      </w:r>
      <w:r>
        <w:rPr>
          <w:spacing w:val="-6"/>
        </w:rPr>
        <w:t>ческих,</w:t>
      </w:r>
      <w:r>
        <w:rPr>
          <w:spacing w:val="-10"/>
        </w:rPr>
        <w:t> </w:t>
      </w:r>
      <w:r>
        <w:rPr>
          <w:spacing w:val="-6"/>
        </w:rPr>
        <w:t>патоморфологических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лучевых</w:t>
      </w:r>
      <w:r>
        <w:rPr>
          <w:spacing w:val="-7"/>
        </w:rPr>
        <w:t> </w:t>
      </w:r>
      <w:r>
        <w:rPr>
          <w:spacing w:val="-6"/>
        </w:rPr>
        <w:t>методов</w:t>
      </w:r>
      <w:r>
        <w:rPr>
          <w:spacing w:val="-4"/>
        </w:rPr>
        <w:t> </w:t>
      </w:r>
      <w:r>
        <w:rPr>
          <w:spacing w:val="-6"/>
        </w:rPr>
        <w:t>исследований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8"/>
        </w:rPr>
        <w:t> </w:t>
      </w:r>
      <w:r>
        <w:rPr>
          <w:spacing w:val="-6"/>
        </w:rPr>
        <w:t>базе</w:t>
      </w:r>
      <w:r>
        <w:rPr>
          <w:spacing w:val="-10"/>
        </w:rPr>
        <w:t> </w:t>
      </w:r>
      <w:r>
        <w:rPr>
          <w:spacing w:val="-6"/>
        </w:rPr>
        <w:t>медицин</w:t>
      </w:r>
      <w:r>
        <w:rPr>
          <w:spacing w:val="-6"/>
        </w:rPr>
        <w:t>—</w:t>
      </w:r>
      <w:r>
        <w:rPr>
          <w:spacing w:val="-6"/>
        </w:rPr>
        <w:t> ских</w:t>
      </w:r>
      <w:r>
        <w:rPr>
          <w:spacing w:val="-6"/>
        </w:rPr>
        <w:t> организаций,</w:t>
      </w:r>
      <w:r>
        <w:rPr/>
        <w:t> </w:t>
      </w:r>
      <w:r>
        <w:rPr>
          <w:spacing w:val="-6"/>
        </w:rPr>
        <w:t>подведомственных</w:t>
      </w:r>
      <w:r>
        <w:rPr>
          <w:spacing w:val="-6"/>
        </w:rPr>
        <w:t> Министерству</w:t>
      </w:r>
      <w:r>
        <w:rPr>
          <w:spacing w:val="17"/>
        </w:rPr>
        <w:t> </w:t>
      </w:r>
      <w:r>
        <w:rPr>
          <w:spacing w:val="-6"/>
        </w:rPr>
        <w:t>здравоохранения</w:t>
      </w:r>
      <w:r>
        <w:rPr>
          <w:spacing w:val="-10"/>
        </w:rPr>
        <w:t> </w:t>
      </w:r>
      <w:r>
        <w:rPr>
          <w:spacing w:val="-6"/>
        </w:rPr>
        <w:t>Российской</w:t>
      </w:r>
      <w:r>
        <w:rPr>
          <w:spacing w:val="-6"/>
        </w:rPr>
        <w:t> </w:t>
      </w:r>
      <w:r>
        <w:rPr>
          <w:spacing w:val="-2"/>
        </w:rPr>
        <w:t>Федерации».</w:t>
      </w:r>
    </w:p>
    <w:p>
      <w:pPr>
        <w:pStyle w:val="BodyText"/>
        <w:spacing w:after="0" w:line="232" w:lineRule="auto"/>
        <w:sectPr>
          <w:pgSz w:w="11920" w:h="16840"/>
          <w:pgMar w:header="562" w:footer="0" w:top="980" w:bottom="280" w:left="850" w:right="283"/>
        </w:sectPr>
      </w:pPr>
    </w:p>
    <w:p>
      <w:pPr>
        <w:pStyle w:val="BodyText"/>
        <w:spacing w:before="52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headerReference w:type="default" r:id="rId53"/>
          <w:pgSz w:w="16840" w:h="11920" w:orient="landscape"/>
          <w:pgMar w:header="624" w:footer="0" w:top="800" w:bottom="280" w:left="1275" w:right="141"/>
        </w:sect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spacing w:before="34"/>
        <w:jc w:val="left"/>
        <w:rPr>
          <w:sz w:val="29"/>
        </w:rPr>
      </w:pPr>
    </w:p>
    <w:p>
      <w:pPr>
        <w:spacing w:line="228" w:lineRule="auto" w:before="0"/>
        <w:ind w:left="4464" w:right="0" w:hanging="6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Объем медицинской помощи, </w:t>
      </w:r>
      <w:r>
        <w:rPr>
          <w:rFonts w:ascii="Times New Roman" w:hAnsi="Times New Roman"/>
          <w:sz w:val="29"/>
        </w:rPr>
        <w:t>оказываемой</w:t>
      </w:r>
      <w:r>
        <w:rPr>
          <w:rFonts w:ascii="Times New Roman" w:hAnsi="Times New Roman"/>
          <w:sz w:val="29"/>
        </w:rPr>
        <w:t> в рамках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Программы,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2025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w w:val="85"/>
          <w:sz w:val="29"/>
        </w:rPr>
        <w:t>—</w:t>
      </w:r>
      <w:r>
        <w:rPr>
          <w:rFonts w:ascii="Times New Roman" w:hAnsi="Times New Roman"/>
          <w:sz w:val="29"/>
        </w:rPr>
        <w:t> 2027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годы</w:t>
      </w:r>
    </w:p>
    <w:p>
      <w:pPr>
        <w:pStyle w:val="BodyText"/>
        <w:spacing w:before="88"/>
        <w:ind w:left="2672" w:right="1285" w:hanging="172"/>
        <w:jc w:val="left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Приложение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Программе</w:t>
      </w:r>
    </w:p>
    <w:p>
      <w:pPr>
        <w:pStyle w:val="BodyText"/>
        <w:spacing w:after="0"/>
        <w:jc w:val="left"/>
        <w:rPr>
          <w:rFonts w:ascii="Times New Roman" w:hAnsi="Times New Roman"/>
        </w:rPr>
        <w:sectPr>
          <w:type w:val="continuous"/>
          <w:pgSz w:w="16840" w:h="11920" w:orient="landscape"/>
          <w:pgMar w:header="624" w:footer="0" w:top="480" w:bottom="280" w:left="1275" w:right="141"/>
          <w:cols w:num="2" w:equalWidth="0">
            <w:col w:w="9875" w:space="40"/>
            <w:col w:w="5509"/>
          </w:cols>
        </w:sectPr>
      </w:pPr>
    </w:p>
    <w:p>
      <w:pPr>
        <w:pStyle w:val="BodyText"/>
        <w:spacing w:before="100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38"/>
        <w:gridCol w:w="1574"/>
        <w:gridCol w:w="1459"/>
        <w:gridCol w:w="1483"/>
        <w:gridCol w:w="1469"/>
        <w:gridCol w:w="1608"/>
        <w:gridCol w:w="1469"/>
        <w:gridCol w:w="1493"/>
      </w:tblGrid>
      <w:tr>
        <w:trPr>
          <w:trHeight w:val="326" w:hRule="atLeast"/>
        </w:trPr>
        <w:tc>
          <w:tcPr>
            <w:tcW w:w="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59"/>
              <w:ind w:left="2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2025</w:t>
            </w:r>
            <w:r>
              <w:rPr>
                <w:rFonts w:ascii="Cambria" w:hAnsi="Cambria"/>
                <w:spacing w:val="-10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год</w:t>
            </w:r>
          </w:p>
        </w:tc>
        <w:tc>
          <w:tcPr>
            <w:tcW w:w="3077" w:type="dxa"/>
            <w:gridSpan w:val="2"/>
          </w:tcPr>
          <w:p>
            <w:pPr>
              <w:pStyle w:val="TableParagraph"/>
              <w:spacing w:before="59"/>
              <w:ind w:left="4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2026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год</w:t>
            </w:r>
          </w:p>
        </w:tc>
        <w:tc>
          <w:tcPr>
            <w:tcW w:w="2962" w:type="dxa"/>
            <w:gridSpan w:val="2"/>
          </w:tcPr>
          <w:p>
            <w:pPr>
              <w:pStyle w:val="TableParagraph"/>
              <w:spacing w:line="242" w:lineRule="exact" w:before="64"/>
              <w:ind w:left="2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2027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год</w:t>
            </w:r>
          </w:p>
        </w:tc>
      </w:tr>
      <w:tr>
        <w:trPr>
          <w:trHeight w:val="1854" w:hRule="atLeast"/>
        </w:trPr>
        <w:tc>
          <w:tcPr>
            <w:tcW w:w="758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23"/>
              <w:rPr>
                <w:sz w:val="27"/>
              </w:rPr>
            </w:pPr>
          </w:p>
          <w:p>
            <w:pPr>
              <w:pStyle w:val="TableParagraph"/>
              <w:spacing w:before="1"/>
              <w:ind w:right="1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№</w:t>
            </w:r>
          </w:p>
          <w:p>
            <w:pPr>
              <w:pStyle w:val="TableParagraph"/>
              <w:spacing w:line="153" w:lineRule="exact"/>
              <w:ind w:left="25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9607" cy="97536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0"/>
              <w:rPr>
                <w:sz w:val="20"/>
              </w:rPr>
            </w:pPr>
          </w:p>
        </w:tc>
        <w:tc>
          <w:tcPr>
            <w:tcW w:w="3638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49"/>
              <w:rPr>
                <w:sz w:val="19"/>
              </w:rPr>
            </w:pPr>
          </w:p>
          <w:p>
            <w:pPr>
              <w:pStyle w:val="TableParagraph"/>
              <w:ind w:left="69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Вид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медицинской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помощи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6"/>
              <w:rPr>
                <w:sz w:val="24"/>
              </w:rPr>
            </w:pPr>
          </w:p>
          <w:p>
            <w:pPr>
              <w:pStyle w:val="TableParagraph"/>
              <w:spacing w:line="220" w:lineRule="auto"/>
              <w:ind w:left="410" w:hanging="211"/>
              <w:rPr>
                <w:sz w:val="24"/>
              </w:rPr>
            </w:pPr>
            <w:r>
              <w:rPr>
                <w:w w:val="90"/>
                <w:sz w:val="24"/>
              </w:rPr>
              <w:t>Единицы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w w:val="90"/>
                <w:sz w:val="24"/>
              </w:rPr>
              <w:softHyphen/>
            </w:r>
            <w:r>
              <w:rPr>
                <w:w w:val="90"/>
                <w:sz w:val="24"/>
              </w:rPr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39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218" w:right="189" w:hanging="8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Средние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1"/>
              </w:rPr>
              <w:t>нормативы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объема</w:t>
            </w:r>
            <w:r>
              <w:rPr>
                <w:rFonts w:ascii="Cambria" w:hAnsi="Cambria"/>
                <w:spacing w:val="2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ме-</w:t>
            </w:r>
          </w:p>
          <w:p>
            <w:pPr>
              <w:pStyle w:val="TableParagraph"/>
              <w:spacing w:before="61"/>
              <w:ind w:left="54" w:right="36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0"/>
                <w:sz w:val="15"/>
              </w:rPr>
              <w:t>ДИЦИНСКОЙ</w:t>
            </w:r>
          </w:p>
          <w:p>
            <w:pPr>
              <w:pStyle w:val="TableParagraph"/>
              <w:spacing w:before="81"/>
              <w:ind w:left="54" w:right="3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ПОМОЩИ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52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245" w:right="214" w:firstLine="1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Объем</w:t>
            </w:r>
            <w:r>
              <w:rPr>
                <w:rFonts w:ascii="Cambria" w:hAnsi="Cambria"/>
                <w:spacing w:val="-12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ме</w:t>
            </w:r>
            <w:r>
              <w:rPr>
                <w:rFonts w:ascii="Cambria" w:hAnsi="Cambria"/>
                <w:sz w:val="21"/>
              </w:rPr>
              <w:softHyphen/>
            </w:r>
            <w:r>
              <w:rPr>
                <w:rFonts w:ascii="Cambria" w:hAnsi="Cambria"/>
                <w:sz w:val="21"/>
              </w:rPr>
            </w:r>
            <w:r>
              <w:rPr>
                <w:rFonts w:ascii="Cambria" w:hAnsi="Cambria"/>
                <w:spacing w:val="-7"/>
                <w:sz w:val="21"/>
              </w:rPr>
              <w:t>дицинской</w:t>
            </w:r>
          </w:p>
          <w:p>
            <w:pPr>
              <w:pStyle w:val="TableParagraph"/>
              <w:spacing w:before="60"/>
              <w:ind w:left="57" w:right="18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ПОМОЩИ</w:t>
            </w:r>
          </w:p>
        </w:tc>
        <w:tc>
          <w:tcPr>
            <w:tcW w:w="1469" w:type="dxa"/>
          </w:tcPr>
          <w:p>
            <w:pPr>
              <w:pStyle w:val="TableParagraph"/>
              <w:spacing w:before="39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51" w:right="2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Средние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нормативы</w:t>
            </w:r>
            <w:r>
              <w:rPr>
                <w:rFonts w:ascii="Cambria" w:hAnsi="Cambria"/>
                <w:spacing w:val="-4"/>
                <w:sz w:val="21"/>
              </w:rPr>
              <w:t> объема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ме-</w:t>
            </w:r>
          </w:p>
          <w:p>
            <w:pPr>
              <w:pStyle w:val="TableParagraph"/>
              <w:spacing w:before="61"/>
              <w:ind w:left="51" w:right="24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ДИЦИНСКОЙ</w:t>
            </w:r>
          </w:p>
          <w:p>
            <w:pPr>
              <w:pStyle w:val="TableParagraph"/>
              <w:spacing w:before="81"/>
              <w:ind w:left="51" w:right="2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ПОМОЩИ</w:t>
            </w:r>
          </w:p>
        </w:tc>
        <w:tc>
          <w:tcPr>
            <w:tcW w:w="160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52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58" w:right="2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90"/>
                <w:sz w:val="21"/>
              </w:rPr>
              <w:t>Объем</w:t>
            </w:r>
            <w:r>
              <w:rPr>
                <w:rFonts w:ascii="Cambria" w:hAnsi="Cambria"/>
                <w:spacing w:val="-8"/>
                <w:sz w:val="21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1"/>
              </w:rPr>
              <w:t>меди</w:t>
            </w:r>
            <w:r>
              <w:rPr>
                <w:rFonts w:ascii="Cambria" w:hAnsi="Cambria"/>
                <w:spacing w:val="-4"/>
                <w:w w:val="90"/>
                <w:sz w:val="21"/>
              </w:rPr>
              <w:t>—</w:t>
            </w:r>
            <w:r>
              <w:rPr>
                <w:rFonts w:ascii="Cambria" w:hAnsi="Cambria"/>
                <w:w w:val="90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цинской no-</w:t>
            </w:r>
          </w:p>
          <w:p>
            <w:pPr>
              <w:pStyle w:val="TableParagraph"/>
              <w:spacing w:before="60"/>
              <w:ind w:left="58" w:right="9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4"/>
                <w:w w:val="120"/>
                <w:sz w:val="15"/>
              </w:rPr>
              <w:t>МОЩИ</w:t>
            </w:r>
          </w:p>
        </w:tc>
        <w:tc>
          <w:tcPr>
            <w:tcW w:w="1469" w:type="dxa"/>
          </w:tcPr>
          <w:p>
            <w:pPr>
              <w:pStyle w:val="TableParagraph"/>
              <w:spacing w:before="39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224" w:right="190" w:hanging="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Средние</w:t>
            </w:r>
            <w:r>
              <w:rPr>
                <w:rFonts w:ascii="Cambria" w:hAnsi="Cambria"/>
                <w:spacing w:val="-2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1"/>
              </w:rPr>
              <w:t>нормативы</w:t>
            </w:r>
            <w:r>
              <w:rPr>
                <w:rFonts w:ascii="Cambria" w:hAnsi="Cambria"/>
                <w:spacing w:val="-5"/>
                <w:sz w:val="21"/>
              </w:rPr>
              <w:t> объема</w:t>
            </w:r>
            <w:r>
              <w:rPr>
                <w:rFonts w:ascii="Cambria" w:hAnsi="Cambria"/>
                <w:spacing w:val="2"/>
                <w:sz w:val="21"/>
              </w:rPr>
              <w:t> </w:t>
            </w:r>
            <w:r>
              <w:rPr>
                <w:rFonts w:ascii="Cambria" w:hAnsi="Cambria"/>
                <w:spacing w:val="-5"/>
                <w:sz w:val="21"/>
              </w:rPr>
              <w:t>ме-</w:t>
            </w:r>
          </w:p>
          <w:p>
            <w:pPr>
              <w:pStyle w:val="TableParagraph"/>
              <w:spacing w:before="61"/>
              <w:ind w:left="51" w:right="23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ДИЦИНСКОЙ</w:t>
            </w:r>
          </w:p>
          <w:p>
            <w:pPr>
              <w:pStyle w:val="TableParagraph"/>
              <w:spacing w:before="81"/>
              <w:ind w:left="51" w:right="2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ПОМОЩИ</w:t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52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240" w:right="229" w:firstLine="1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Объем</w:t>
            </w:r>
            <w:r>
              <w:rPr>
                <w:rFonts w:ascii="Cambria" w:hAnsi="Cambria"/>
                <w:spacing w:val="-11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ме</w:t>
            </w:r>
            <w:r>
              <w:rPr>
                <w:rFonts w:ascii="Cambria" w:hAnsi="Cambria"/>
                <w:sz w:val="21"/>
              </w:rPr>
              <w:softHyphen/>
            </w:r>
            <w:r>
              <w:rPr>
                <w:rFonts w:ascii="Cambria" w:hAnsi="Cambria"/>
                <w:sz w:val="21"/>
              </w:rPr>
            </w:r>
            <w:r>
              <w:rPr>
                <w:rFonts w:ascii="Cambria" w:hAnsi="Cambria"/>
                <w:spacing w:val="-7"/>
                <w:sz w:val="21"/>
              </w:rPr>
              <w:t>дицинской</w:t>
            </w:r>
          </w:p>
          <w:p>
            <w:pPr>
              <w:pStyle w:val="TableParagraph"/>
              <w:spacing w:before="60"/>
              <w:ind w:left="48" w:right="28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ПОМОЩИ</w:t>
            </w:r>
          </w:p>
        </w:tc>
      </w:tr>
      <w:tr>
        <w:trPr>
          <w:trHeight w:val="292" w:hRule="atLeast"/>
        </w:trPr>
        <w:tc>
          <w:tcPr>
            <w:tcW w:w="758" w:type="dxa"/>
          </w:tcPr>
          <w:p>
            <w:pPr>
              <w:pStyle w:val="TableParagraph"/>
              <w:spacing w:before="15"/>
              <w:ind w:left="53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38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79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707" cy="88391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7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75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7839" cy="94487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9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69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0883" cy="100584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83" w:type="dxa"/>
          </w:tcPr>
          <w:p>
            <w:pPr>
              <w:pStyle w:val="TableParagraph"/>
              <w:spacing w:line="260" w:lineRule="exact"/>
              <w:ind w:left="57" w:right="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w w:val="95"/>
                <w:sz w:val="24"/>
              </w:rPr>
              <w:t>5</w:t>
            </w:r>
          </w:p>
        </w:tc>
        <w:tc>
          <w:tcPr>
            <w:tcW w:w="1469" w:type="dxa"/>
          </w:tcPr>
          <w:p>
            <w:pPr>
              <w:pStyle w:val="TableParagraph"/>
              <w:spacing w:before="8"/>
              <w:ind w:left="51" w:right="1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"/>
              <w:ind w:left="58" w:right="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7</w:t>
            </w:r>
          </w:p>
        </w:tc>
        <w:tc>
          <w:tcPr>
            <w:tcW w:w="1469" w:type="dxa"/>
          </w:tcPr>
          <w:p>
            <w:pPr>
              <w:pStyle w:val="TableParagraph"/>
              <w:spacing w:line="273" w:lineRule="exact"/>
              <w:ind w:left="51" w:right="1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spacing w:val="-10"/>
                <w:sz w:val="25"/>
              </w:rPr>
              <w:t>8</w:t>
            </w:r>
          </w:p>
        </w:tc>
        <w:tc>
          <w:tcPr>
            <w:tcW w:w="1493" w:type="dxa"/>
          </w:tcPr>
          <w:p>
            <w:pPr>
              <w:pStyle w:val="TableParagraph"/>
              <w:spacing w:before="23"/>
              <w:ind w:left="48" w:right="2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9</w:t>
            </w:r>
          </w:p>
        </w:tc>
      </w:tr>
      <w:tr>
        <w:trPr>
          <w:trHeight w:val="955" w:hRule="atLeast"/>
        </w:trPr>
        <w:tc>
          <w:tcPr>
            <w:tcW w:w="758" w:type="dxa"/>
          </w:tcPr>
          <w:p>
            <w:pPr>
              <w:pStyle w:val="TableParagraph"/>
              <w:spacing w:before="112"/>
              <w:rPr>
                <w:sz w:val="21"/>
              </w:rPr>
            </w:pPr>
          </w:p>
          <w:p>
            <w:pPr>
              <w:pStyle w:val="TableParagraph"/>
              <w:ind w:left="52" w:right="3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5"/>
                <w:w w:val="65"/>
                <w:sz w:val="21"/>
              </w:rPr>
              <w:t>І.</w:t>
            </w:r>
          </w:p>
        </w:tc>
        <w:tc>
          <w:tcPr>
            <w:tcW w:w="3638" w:type="dxa"/>
          </w:tcPr>
          <w:p>
            <w:pPr>
              <w:pStyle w:val="TableParagraph"/>
              <w:spacing w:line="210" w:lineRule="exact"/>
              <w:ind w:left="111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Медицинская</w:t>
            </w:r>
            <w:r>
              <w:rPr>
                <w:rFonts w:ascii="Cambria" w:hAnsi="Cambria"/>
                <w:spacing w:val="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помощь,</w:t>
            </w:r>
            <w:r>
              <w:rPr>
                <w:rFonts w:ascii="Cambria" w:hAnsi="Cambria"/>
                <w:spacing w:val="1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предоставляе-</w:t>
            </w:r>
          </w:p>
          <w:p>
            <w:pPr>
              <w:pStyle w:val="TableParagraph"/>
              <w:spacing w:line="249" w:lineRule="auto" w:before="8"/>
              <w:ind w:left="112" w:right="235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мая</w:t>
            </w:r>
            <w:r>
              <w:rPr>
                <w:rFonts w:ascii="Cambria" w:hAnsi="Cambria"/>
                <w:spacing w:val="-11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за</w:t>
            </w:r>
            <w:r>
              <w:rPr>
                <w:rFonts w:ascii="Cambria" w:hAnsi="Cambria"/>
                <w:spacing w:val="-1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счет</w:t>
            </w:r>
            <w:r>
              <w:rPr>
                <w:rFonts w:ascii="Cambria" w:hAnsi="Cambria"/>
                <w:spacing w:val="-11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консолидированного</w:t>
            </w:r>
            <w:r>
              <w:rPr>
                <w:rFonts w:ascii="Cambria" w:hAnsi="Cambria"/>
                <w:spacing w:val="-1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бюд</w:t>
            </w:r>
            <w:r>
              <w:rPr>
                <w:rFonts w:ascii="Cambria" w:hAnsi="Cambria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жета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субъекта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Российской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Федерации,</w:t>
            </w:r>
            <w:r>
              <w:rPr>
                <w:rFonts w:ascii="Cambria" w:hAnsi="Cambria"/>
                <w:sz w:val="19"/>
              </w:rPr>
              <w:t> в том числе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3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2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112"/>
              <w:rPr>
                <w:sz w:val="21"/>
              </w:rPr>
            </w:pPr>
          </w:p>
          <w:p>
            <w:pPr>
              <w:pStyle w:val="TableParagraph"/>
              <w:ind w:left="54" w:right="32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105"/>
                <w:sz w:val="21"/>
              </w:rPr>
              <w:t>Х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3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9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12"/>
              <w:rPr>
                <w:sz w:val="21"/>
              </w:rPr>
            </w:pPr>
          </w:p>
          <w:p>
            <w:pPr>
              <w:pStyle w:val="TableParagraph"/>
              <w:ind w:left="51" w:right="43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608" w:type="dxa"/>
          </w:tcPr>
          <w:p>
            <w:pPr>
              <w:pStyle w:val="TableParagraph"/>
              <w:spacing w:before="168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7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4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16"/>
              <w:rPr>
                <w:sz w:val="21"/>
              </w:rPr>
            </w:pPr>
          </w:p>
          <w:p>
            <w:pPr>
              <w:pStyle w:val="TableParagraph"/>
              <w:spacing w:before="1"/>
              <w:ind w:left="51" w:right="4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93" w:type="dxa"/>
          </w:tcPr>
          <w:p>
            <w:pPr>
              <w:pStyle w:val="TableParagraph"/>
              <w:spacing w:before="57"/>
              <w:rPr>
                <w:sz w:val="24"/>
              </w:rPr>
            </w:pPr>
          </w:p>
          <w:p>
            <w:pPr>
              <w:pStyle w:val="TableParagraph"/>
              <w:ind w:left="48" w:right="3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</w:tr>
      <w:tr>
        <w:trPr>
          <w:trHeight w:val="1181" w:hRule="atLeast"/>
        </w:trPr>
        <w:tc>
          <w:tcPr>
            <w:tcW w:w="75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86"/>
              <w:rPr>
                <w:sz w:val="17"/>
              </w:rPr>
            </w:pPr>
          </w:p>
          <w:p>
            <w:pPr>
              <w:pStyle w:val="TableParagraph"/>
              <w:ind w:left="52" w:right="1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1.</w:t>
            </w:r>
          </w:p>
        </w:tc>
        <w:tc>
          <w:tcPr>
            <w:tcW w:w="3638" w:type="dxa"/>
          </w:tcPr>
          <w:p>
            <w:pPr>
              <w:pStyle w:val="TableParagraph"/>
              <w:spacing w:line="208" w:lineRule="exact"/>
              <w:ind w:left="115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Скорая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медицинская</w:t>
            </w:r>
            <w:r>
              <w:rPr>
                <w:rFonts w:ascii="Cambria" w:hAnsi="Cambria"/>
                <w:spacing w:val="32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помощь,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включая</w:t>
            </w:r>
          </w:p>
          <w:p>
            <w:pPr>
              <w:pStyle w:val="TableParagraph"/>
              <w:spacing w:line="237" w:lineRule="auto"/>
              <w:ind w:left="112" w:right="78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скорую</w:t>
            </w:r>
            <w:r>
              <w:rPr>
                <w:rFonts w:ascii="Cambria" w:hAnsi="Cambria"/>
                <w:spacing w:val="-6"/>
                <w:sz w:val="20"/>
              </w:rPr>
              <w:t> специализированную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</w:t>
            </w:r>
            <w:r>
              <w:rPr>
                <w:rFonts w:ascii="Cambria" w:hAnsi="Cambria"/>
                <w:spacing w:val="-6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  <w:t>скую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помощь,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не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входящая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террито</w:t>
            </w:r>
            <w:r>
              <w:rPr>
                <w:rFonts w:ascii="Cambria" w:hAnsi="Cambria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  <w:t>риальную программу OMC,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том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чис</w:t>
            </w:r>
            <w:r>
              <w:rPr>
                <w:rFonts w:ascii="Cambria" w:hAnsi="Cambria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pacing w:val="-4"/>
                <w:sz w:val="20"/>
              </w:rPr>
              <w:t>ле:</w:t>
            </w:r>
          </w:p>
        </w:tc>
        <w:tc>
          <w:tcPr>
            <w:tcW w:w="1574" w:type="dxa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ind w:left="54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вызов</w:t>
            </w:r>
          </w:p>
        </w:tc>
        <w:tc>
          <w:tcPr>
            <w:tcW w:w="1459" w:type="dxa"/>
          </w:tcPr>
          <w:p>
            <w:pPr>
              <w:pStyle w:val="TableParagraph"/>
              <w:spacing w:before="50"/>
              <w:rPr>
                <w:sz w:val="28"/>
              </w:rPr>
            </w:pPr>
          </w:p>
          <w:p>
            <w:pPr>
              <w:pStyle w:val="TableParagraph"/>
              <w:spacing w:before="1"/>
              <w:ind w:left="54" w:right="2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10"/>
                <w:sz w:val="28"/>
              </w:rPr>
              <w:t>х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ind w:left="57" w:right="1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9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8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8" w:type="dxa"/>
          </w:tcPr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spacing w:before="1"/>
              <w:ind w:left="58" w:right="4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7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3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7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54" w:hRule="atLeast"/>
        </w:trPr>
        <w:tc>
          <w:tcPr>
            <w:tcW w:w="758" w:type="dxa"/>
          </w:tcPr>
          <w:p>
            <w:pPr>
              <w:pStyle w:val="TableParagraph"/>
              <w:spacing w:before="123"/>
              <w:rPr>
                <w:sz w:val="17"/>
              </w:rPr>
            </w:pPr>
          </w:p>
          <w:p>
            <w:pPr>
              <w:pStyle w:val="TableParagraph"/>
              <w:ind w:left="52" w:right="24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1.1</w:t>
            </w:r>
          </w:p>
        </w:tc>
        <w:tc>
          <w:tcPr>
            <w:tcW w:w="3638" w:type="dxa"/>
          </w:tcPr>
          <w:p>
            <w:pPr>
              <w:pStyle w:val="TableParagraph"/>
              <w:spacing w:line="213" w:lineRule="exact"/>
              <w:ind w:left="117"/>
              <w:rPr>
                <w:i/>
                <w:sz w:val="21"/>
              </w:rPr>
            </w:pPr>
            <w:r>
              <w:rPr>
                <w:w w:val="90"/>
                <w:sz w:val="21"/>
              </w:rPr>
              <w:t>не</w:t>
            </w:r>
            <w:r>
              <w:rPr>
                <w:spacing w:val="4"/>
                <w:sz w:val="21"/>
              </w:rPr>
              <w:t> </w:t>
            </w:r>
            <w:r>
              <w:rPr>
                <w:i/>
                <w:w w:val="90"/>
                <w:sz w:val="21"/>
              </w:rPr>
              <w:t>идентифи</w:t>
            </w:r>
            <w:r>
              <w:rPr>
                <w:i/>
                <w:spacing w:val="-19"/>
                <w:w w:val="90"/>
                <w:sz w:val="21"/>
              </w:rPr>
              <w:t> </w:t>
            </w:r>
            <w:r>
              <w:rPr>
                <w:i/>
                <w:w w:val="90"/>
                <w:sz w:val="21"/>
              </w:rPr>
              <w:t>циро8анным</w:t>
            </w:r>
            <w:r>
              <w:rPr>
                <w:i/>
                <w:spacing w:val="36"/>
                <w:sz w:val="21"/>
              </w:rPr>
              <w:t> </w:t>
            </w:r>
            <w:r>
              <w:rPr>
                <w:i/>
                <w:w w:val="90"/>
                <w:sz w:val="21"/>
              </w:rPr>
              <w:t>и</w:t>
            </w:r>
            <w:r>
              <w:rPr>
                <w:i/>
                <w:spacing w:val="3"/>
                <w:sz w:val="21"/>
              </w:rPr>
              <w:t> </w:t>
            </w:r>
            <w:r>
              <w:rPr>
                <w:w w:val="90"/>
                <w:sz w:val="21"/>
              </w:rPr>
              <w:t>не</w:t>
            </w:r>
            <w:r>
              <w:rPr>
                <w:spacing w:val="11"/>
                <w:sz w:val="21"/>
              </w:rPr>
              <w:t> </w:t>
            </w:r>
            <w:r>
              <w:rPr>
                <w:i/>
                <w:spacing w:val="-2"/>
                <w:w w:val="90"/>
                <w:sz w:val="21"/>
              </w:rPr>
              <w:t>застра-</w:t>
            </w:r>
          </w:p>
          <w:p>
            <w:pPr>
              <w:pStyle w:val="TableParagraph"/>
              <w:spacing w:line="236" w:lineRule="exact"/>
              <w:ind w:left="125"/>
              <w:rPr>
                <w:i/>
                <w:sz w:val="21"/>
              </w:rPr>
            </w:pPr>
            <w:r>
              <w:rPr>
                <w:i/>
                <w:spacing w:val="-8"/>
                <w:sz w:val="21"/>
              </w:rPr>
              <w:t>хованным</w:t>
            </w:r>
            <w:r>
              <w:rPr>
                <w:i/>
                <w:spacing w:val="-6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8</w:t>
            </w:r>
            <w:r>
              <w:rPr>
                <w:i/>
                <w:spacing w:val="-5"/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системе</w:t>
            </w:r>
            <w:r>
              <w:rPr>
                <w:i/>
                <w:spacing w:val="-2"/>
                <w:sz w:val="21"/>
              </w:rPr>
              <w:t> </w:t>
            </w:r>
            <w:r>
              <w:rPr>
                <w:spacing w:val="-8"/>
                <w:sz w:val="21"/>
              </w:rPr>
              <w:t>OMC</w:t>
            </w:r>
            <w:r>
              <w:rPr>
                <w:sz w:val="21"/>
              </w:rPr>
              <w:t> </w:t>
            </w:r>
            <w:r>
              <w:rPr>
                <w:i/>
                <w:spacing w:val="-8"/>
                <w:sz w:val="21"/>
              </w:rPr>
              <w:t>лицам</w:t>
            </w:r>
          </w:p>
        </w:tc>
        <w:tc>
          <w:tcPr>
            <w:tcW w:w="1574" w:type="dxa"/>
          </w:tcPr>
          <w:p>
            <w:pPr>
              <w:pStyle w:val="TableParagraph"/>
              <w:spacing w:before="159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55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7463" cy="64007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48"/>
              <w:rPr>
                <w:sz w:val="21"/>
              </w:rPr>
            </w:pPr>
          </w:p>
          <w:p>
            <w:pPr>
              <w:pStyle w:val="TableParagraph"/>
              <w:spacing w:before="1"/>
              <w:ind w:left="54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0,03</w:t>
            </w:r>
          </w:p>
        </w:tc>
        <w:tc>
          <w:tcPr>
            <w:tcW w:w="1483" w:type="dxa"/>
          </w:tcPr>
          <w:p>
            <w:pPr>
              <w:pStyle w:val="TableParagraph"/>
              <w:spacing w:before="44"/>
              <w:rPr>
                <w:sz w:val="21"/>
              </w:rPr>
            </w:pPr>
          </w:p>
          <w:p>
            <w:pPr>
              <w:pStyle w:val="TableParagraph"/>
              <w:ind w:left="57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55</w:t>
            </w:r>
            <w:r>
              <w:rPr>
                <w:rFonts w:ascii="Cambria"/>
                <w:spacing w:val="-5"/>
                <w:sz w:val="21"/>
              </w:rPr>
              <w:t> 200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48"/>
              <w:rPr>
                <w:sz w:val="21"/>
              </w:rPr>
            </w:pPr>
          </w:p>
          <w:p>
            <w:pPr>
              <w:pStyle w:val="TableParagraph"/>
              <w:spacing w:before="1"/>
              <w:ind w:left="51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0,03</w:t>
            </w:r>
          </w:p>
        </w:tc>
        <w:tc>
          <w:tcPr>
            <w:tcW w:w="1608" w:type="dxa"/>
          </w:tcPr>
          <w:p>
            <w:pPr>
              <w:pStyle w:val="TableParagraph"/>
              <w:spacing w:before="48"/>
              <w:rPr>
                <w:sz w:val="21"/>
              </w:rPr>
            </w:pPr>
          </w:p>
          <w:p>
            <w:pPr>
              <w:pStyle w:val="TableParagraph"/>
              <w:spacing w:before="1"/>
              <w:ind w:left="58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35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53"/>
              <w:rPr>
                <w:sz w:val="21"/>
              </w:rPr>
            </w:pPr>
          </w:p>
          <w:p>
            <w:pPr>
              <w:pStyle w:val="TableParagraph"/>
              <w:ind w:left="51" w:righ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0,03</w:t>
            </w:r>
          </w:p>
        </w:tc>
        <w:tc>
          <w:tcPr>
            <w:tcW w:w="1493" w:type="dxa"/>
          </w:tcPr>
          <w:p>
            <w:pPr>
              <w:pStyle w:val="TableParagraph"/>
              <w:spacing w:before="58"/>
              <w:rPr>
                <w:sz w:val="21"/>
              </w:rPr>
            </w:pPr>
          </w:p>
          <w:p>
            <w:pPr>
              <w:pStyle w:val="TableParagraph"/>
              <w:ind w:left="48" w:right="4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35</w:t>
            </w:r>
            <w:r>
              <w:rPr>
                <w:rFonts w:ascii="Cambria"/>
                <w:spacing w:val="-5"/>
                <w:sz w:val="21"/>
              </w:rPr>
              <w:t> 200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84"/>
              <w:ind w:left="52" w:right="2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90"/>
                <w:sz w:val="17"/>
              </w:rPr>
              <w:t>1.</w:t>
            </w:r>
            <w:r>
              <w:rPr>
                <w:rFonts w:ascii="Cambria"/>
                <w:spacing w:val="-13"/>
                <w:w w:val="90"/>
                <w:sz w:val="17"/>
              </w:rPr>
              <w:t> </w:t>
            </w:r>
            <w:r>
              <w:rPr>
                <w:rFonts w:ascii="Cambria"/>
                <w:spacing w:val="-5"/>
                <w:sz w:val="17"/>
              </w:rPr>
              <w:t>1.1</w:t>
            </w:r>
          </w:p>
        </w:tc>
        <w:tc>
          <w:tcPr>
            <w:tcW w:w="3638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55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7463" cy="64007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151"/>
              <w:ind w:left="54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0,01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1"/>
              <w:ind w:left="57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8</w:t>
            </w:r>
            <w:r>
              <w:rPr>
                <w:rFonts w:ascii="Cambria"/>
                <w:spacing w:val="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4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0,01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6"/>
              <w:ind w:left="58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8</w:t>
            </w:r>
            <w:r>
              <w:rPr>
                <w:rFonts w:ascii="Cambria"/>
                <w:spacing w:val="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0,01</w:t>
            </w:r>
          </w:p>
        </w:tc>
        <w:tc>
          <w:tcPr>
            <w:tcW w:w="1493" w:type="dxa"/>
          </w:tcPr>
          <w:p>
            <w:pPr>
              <w:pStyle w:val="TableParagraph"/>
              <w:spacing w:before="172"/>
              <w:ind w:left="48" w:right="5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8</w:t>
            </w:r>
            <w:r>
              <w:rPr>
                <w:rFonts w:ascii="Consolas"/>
                <w:spacing w:val="-40"/>
                <w:w w:val="90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700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79"/>
              <w:ind w:left="63" w:right="1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1.1.2</w:t>
            </w:r>
          </w:p>
        </w:tc>
        <w:tc>
          <w:tcPr>
            <w:tcW w:w="3638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II</w:t>
            </w:r>
            <w:r>
              <w:rPr>
                <w:rFonts w:ascii="Cambria" w:hAnsi="Cambria"/>
                <w:spacing w:val="2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56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07463" cy="60959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151"/>
              <w:ind w:left="54" w:right="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0,02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1"/>
              <w:ind w:left="57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1"/>
              <w:ind w:left="58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0"/>
              <w:ind w:left="51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0,02</w:t>
            </w:r>
          </w:p>
        </w:tc>
        <w:tc>
          <w:tcPr>
            <w:tcW w:w="1493" w:type="dxa"/>
          </w:tcPr>
          <w:p>
            <w:pPr>
              <w:pStyle w:val="TableParagraph"/>
              <w:spacing w:before="160"/>
              <w:ind w:left="48" w:right="4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9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500</w:t>
            </w:r>
          </w:p>
        </w:tc>
      </w:tr>
      <w:tr>
        <w:trPr>
          <w:trHeight w:val="571" w:hRule="atLeast"/>
        </w:trPr>
        <w:tc>
          <w:tcPr>
            <w:tcW w:w="758" w:type="dxa"/>
          </w:tcPr>
          <w:p>
            <w:pPr>
              <w:pStyle w:val="TableParagraph"/>
              <w:spacing w:before="168"/>
              <w:ind w:left="52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1.1.3</w:t>
            </w:r>
          </w:p>
        </w:tc>
        <w:tc>
          <w:tcPr>
            <w:tcW w:w="3638" w:type="dxa"/>
          </w:tcPr>
          <w:p>
            <w:pPr>
              <w:pStyle w:val="TableParagraph"/>
              <w:spacing w:line="204" w:lineRule="exact"/>
              <w:ind w:left="122"/>
              <w:rPr>
                <w:sz w:val="19"/>
              </w:rPr>
            </w:pPr>
            <w:r>
              <w:rPr>
                <w:sz w:val="19"/>
              </w:rPr>
              <w:t>III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5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4419" cy="64008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67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4" w:lineRule="exact"/>
              <w:ind w:left="68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67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8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7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7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1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150"/>
              <w:ind w:left="48" w:right="53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</w:tr>
      <w:tr>
        <w:trPr>
          <w:trHeight w:val="778" w:hRule="atLeast"/>
        </w:trPr>
        <w:tc>
          <w:tcPr>
            <w:tcW w:w="758" w:type="dxa"/>
          </w:tcPr>
          <w:p>
            <w:pPr>
              <w:pStyle w:val="TableParagraph"/>
              <w:spacing w:before="241"/>
              <w:ind w:left="52" w:right="2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1.2</w:t>
            </w:r>
          </w:p>
        </w:tc>
        <w:tc>
          <w:tcPr>
            <w:tcW w:w="3638" w:type="dxa"/>
          </w:tcPr>
          <w:p>
            <w:pPr>
              <w:pStyle w:val="TableParagraph"/>
              <w:spacing w:line="228" w:lineRule="auto" w:before="1"/>
              <w:ind w:left="109" w:right="222" w:firstLine="9"/>
              <w:jc w:val="both"/>
              <w:rPr>
                <w:sz w:val="21"/>
              </w:rPr>
            </w:pPr>
            <w:r>
              <w:rPr>
                <w:rFonts w:ascii="Cambria" w:hAnsi="Cambria"/>
                <w:i/>
                <w:sz w:val="19"/>
              </w:rPr>
              <w:t>скорая</w:t>
            </w:r>
            <w:r>
              <w:rPr>
                <w:rFonts w:ascii="Cambria" w:hAnsi="Cambria"/>
                <w:i/>
                <w:spacing w:val="-7"/>
                <w:sz w:val="19"/>
              </w:rPr>
              <w:t> </w:t>
            </w:r>
            <w:r>
              <w:rPr>
                <w:rFonts w:ascii="Cambria" w:hAnsi="Cambria"/>
                <w:i/>
                <w:sz w:val="19"/>
              </w:rPr>
              <w:t>медицинская</w:t>
            </w:r>
            <w:r>
              <w:rPr>
                <w:rFonts w:ascii="Cambria" w:hAnsi="Cambria"/>
                <w:i/>
                <w:spacing w:val="-6"/>
                <w:sz w:val="19"/>
              </w:rPr>
              <w:t> </w:t>
            </w:r>
            <w:r>
              <w:rPr>
                <w:rFonts w:ascii="Cambria" w:hAnsi="Cambria"/>
                <w:i/>
                <w:sz w:val="19"/>
              </w:rPr>
              <w:t>помощь</w:t>
            </w:r>
            <w:r>
              <w:rPr>
                <w:rFonts w:ascii="Cambria" w:hAnsi="Cambria"/>
                <w:i/>
                <w:spacing w:val="-9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пpo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i/>
                <w:sz w:val="19"/>
              </w:rPr>
              <w:t>сани</w:t>
            </w:r>
            <w:r>
              <w:rPr>
                <w:rFonts w:ascii="Cambria" w:hAnsi="Cambria"/>
                <w:i/>
                <w:sz w:val="19"/>
              </w:rPr>
              <w:t>-</w:t>
            </w:r>
            <w:r>
              <w:rPr>
                <w:rFonts w:ascii="Cambria" w:hAnsi="Cambria"/>
                <w:i/>
                <w:sz w:val="19"/>
              </w:rPr>
            </w:r>
            <w:r>
              <w:rPr>
                <w:spacing w:val="-4"/>
                <w:sz w:val="21"/>
              </w:rPr>
              <w:t>тopнo-вg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4"/>
                <w:sz w:val="21"/>
              </w:rPr>
              <w:t>ационной</w:t>
            </w:r>
            <w:r>
              <w:rPr>
                <w:spacing w:val="-10"/>
                <w:sz w:val="21"/>
              </w:rPr>
              <w:t> </w:t>
            </w:r>
            <w:r>
              <w:rPr>
                <w:i/>
                <w:spacing w:val="-4"/>
                <w:sz w:val="21"/>
              </w:rPr>
              <w:t>э8акуации(III</w:t>
            </w:r>
            <w:r>
              <w:rPr>
                <w:i/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уро</w:t>
            </w:r>
            <w:r>
              <w:rPr>
                <w:spacing w:val="-4"/>
                <w:sz w:val="21"/>
              </w:rPr>
              <w:t>-</w:t>
            </w:r>
            <w:r>
              <w:rPr>
                <w:spacing w:val="-4"/>
                <w:sz w:val="21"/>
              </w:rPr>
            </w:r>
            <w:r>
              <w:rPr>
                <w:spacing w:val="-2"/>
                <w:sz w:val="21"/>
              </w:rPr>
              <w:t>8ень)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5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5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7463" cy="64007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0,00025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57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260</w:t>
            </w:r>
          </w:p>
        </w:tc>
        <w:tc>
          <w:tcPr>
            <w:tcW w:w="1469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1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0,00023</w:t>
            </w:r>
          </w:p>
        </w:tc>
        <w:tc>
          <w:tcPr>
            <w:tcW w:w="1608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8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260</w:t>
            </w:r>
          </w:p>
        </w:tc>
        <w:tc>
          <w:tcPr>
            <w:tcW w:w="1469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1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0,00023</w:t>
            </w:r>
          </w:p>
        </w:tc>
        <w:tc>
          <w:tcPr>
            <w:tcW w:w="1493" w:type="dxa"/>
          </w:tcPr>
          <w:p>
            <w:pPr>
              <w:pStyle w:val="TableParagraph"/>
              <w:spacing w:before="20"/>
              <w:rPr>
                <w:sz w:val="21"/>
              </w:rPr>
            </w:pPr>
          </w:p>
          <w:p>
            <w:pPr>
              <w:pStyle w:val="TableParagraph"/>
              <w:ind w:left="48" w:right="5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260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1"/>
        </w:rPr>
        <w:sectPr>
          <w:type w:val="continuous"/>
          <w:pgSz w:w="16840" w:h="11920" w:orient="landscape"/>
          <w:pgMar w:header="624" w:footer="0" w:top="480" w:bottom="280" w:left="1275" w:right="141"/>
        </w:sectPr>
      </w:pPr>
    </w:p>
    <w:p>
      <w:pPr>
        <w:pStyle w:val="BodyText"/>
        <w:spacing w:before="116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3644"/>
        <w:gridCol w:w="1565"/>
        <w:gridCol w:w="1459"/>
        <w:gridCol w:w="1493"/>
        <w:gridCol w:w="1469"/>
        <w:gridCol w:w="1603"/>
        <w:gridCol w:w="1473"/>
        <w:gridCol w:w="1492"/>
      </w:tblGrid>
      <w:tr>
        <w:trPr>
          <w:trHeight w:val="643" w:hRule="atLeast"/>
        </w:trPr>
        <w:tc>
          <w:tcPr>
            <w:tcW w:w="754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3644" w:type="dxa"/>
          </w:tcPr>
          <w:p>
            <w:pPr>
              <w:pStyle w:val="TableParagraph"/>
              <w:spacing w:line="224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Пер8ичнвя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медико-сонитарная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помощь,</w:t>
            </w:r>
          </w:p>
          <w:p>
            <w:pPr>
              <w:pStyle w:val="TableParagraph"/>
              <w:spacing w:line="228" w:lineRule="exact"/>
              <w:ind w:left="1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предоста8ляемая:</w:t>
            </w:r>
          </w:p>
        </w:tc>
        <w:tc>
          <w:tcPr>
            <w:tcW w:w="1565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2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4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184"/>
              <w:ind w:left="54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144" w:lineRule="exact"/>
              <w:ind w:left="67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40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75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8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8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97" w:hRule="atLeast"/>
        </w:trPr>
        <w:tc>
          <w:tcPr>
            <w:tcW w:w="754" w:type="dxa"/>
          </w:tcPr>
          <w:p>
            <w:pPr>
              <w:pStyle w:val="TableParagraph"/>
              <w:spacing w:before="43"/>
              <w:ind w:left="43" w:right="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3644" w:type="dxa"/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амбулаторных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условиях: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"/>
              <w:ind w:left="22" w:right="3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  <w:tc>
          <w:tcPr>
            <w:tcW w:w="145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4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line="271" w:lineRule="exact" w:before="6"/>
              <w:ind w:left="51" w:right="26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w w:val="105"/>
                <w:sz w:val="24"/>
              </w:rPr>
              <w:t>Х</w:t>
            </w:r>
          </w:p>
        </w:tc>
        <w:tc>
          <w:tcPr>
            <w:tcW w:w="1603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4" w:lineRule="exact"/>
              <w:ind w:left="75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31"/>
              <w:ind w:left="67" w:right="58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95"/>
                <w:sz w:val="21"/>
              </w:rPr>
              <w:t>Х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8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66" w:hRule="atLeast"/>
        </w:trPr>
        <w:tc>
          <w:tcPr>
            <w:tcW w:w="754" w:type="dxa"/>
          </w:tcPr>
          <w:p>
            <w:pPr>
              <w:pStyle w:val="TableParagraph"/>
              <w:spacing w:before="158"/>
              <w:ind w:left="4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</w:t>
            </w:r>
          </w:p>
        </w:tc>
        <w:tc>
          <w:tcPr>
            <w:tcW w:w="3644" w:type="dxa"/>
          </w:tcPr>
          <w:p>
            <w:pPr>
              <w:pStyle w:val="TableParagraph"/>
              <w:spacing w:line="217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19"/>
              </w:rPr>
              <w:t>с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профилактическими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иными</w:t>
            </w:r>
            <w:r>
              <w:rPr>
                <w:rFonts w:ascii="Cambria" w:hAnsi="Cambria"/>
                <w:spacing w:val="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целями,</w:t>
            </w:r>
          </w:p>
          <w:p>
            <w:pPr>
              <w:pStyle w:val="TableParagraph"/>
              <w:spacing w:before="5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в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том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числе: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1"/>
              <w:ind w:left="22" w:right="2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посещение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9"/>
              <w:ind w:left="54" w:right="2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0,41167</w:t>
            </w:r>
          </w:p>
        </w:tc>
        <w:tc>
          <w:tcPr>
            <w:tcW w:w="1493" w:type="dxa"/>
          </w:tcPr>
          <w:p>
            <w:pPr>
              <w:pStyle w:val="TableParagraph"/>
              <w:spacing w:before="149"/>
              <w:ind w:left="53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461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622</w:t>
            </w:r>
          </w:p>
        </w:tc>
        <w:tc>
          <w:tcPr>
            <w:tcW w:w="1469" w:type="dxa"/>
          </w:tcPr>
          <w:p>
            <w:pPr>
              <w:pStyle w:val="TableParagraph"/>
              <w:spacing w:before="149"/>
              <w:ind w:left="51" w:right="2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0,41167</w:t>
            </w:r>
          </w:p>
        </w:tc>
        <w:tc>
          <w:tcPr>
            <w:tcW w:w="1603" w:type="dxa"/>
          </w:tcPr>
          <w:p>
            <w:pPr>
              <w:pStyle w:val="TableParagraph"/>
              <w:spacing w:before="149"/>
              <w:ind w:left="57" w:righ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461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622</w:t>
            </w:r>
          </w:p>
        </w:tc>
        <w:tc>
          <w:tcPr>
            <w:tcW w:w="1473" w:type="dxa"/>
          </w:tcPr>
          <w:p>
            <w:pPr>
              <w:pStyle w:val="TableParagraph"/>
              <w:spacing w:before="149"/>
              <w:ind w:left="67" w:right="2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0,41167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4"/>
              <w:ind w:left="29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461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622</w:t>
            </w:r>
          </w:p>
        </w:tc>
      </w:tr>
      <w:tr>
        <w:trPr>
          <w:trHeight w:val="600" w:hRule="atLeast"/>
        </w:trPr>
        <w:tc>
          <w:tcPr>
            <w:tcW w:w="754" w:type="dxa"/>
          </w:tcPr>
          <w:p>
            <w:pPr>
              <w:pStyle w:val="TableParagraph"/>
              <w:spacing w:before="182"/>
              <w:ind w:left="43" w:right="6"/>
              <w:jc w:val="center"/>
              <w:rPr>
                <w:sz w:val="18"/>
              </w:rPr>
            </w:pPr>
            <w:r>
              <w:rPr>
                <w:sz w:val="18"/>
              </w:rPr>
              <w:t>2.1.i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sz w:val="18"/>
              </w:rPr>
              <w:t>.1</w:t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70"/>
              <w:ind w:left="22" w:right="2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посещение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0"/>
              <w:ind w:left="54" w:right="4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0,15851</w:t>
            </w:r>
          </w:p>
        </w:tc>
        <w:tc>
          <w:tcPr>
            <w:tcW w:w="1493" w:type="dxa"/>
          </w:tcPr>
          <w:p>
            <w:pPr>
              <w:pStyle w:val="TableParagraph"/>
              <w:spacing w:before="144"/>
              <w:ind w:left="48" w:right="3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w w:val="90"/>
                <w:sz w:val="21"/>
              </w:rPr>
              <w:t>177</w:t>
            </w:r>
            <w:r>
              <w:rPr>
                <w:rFonts w:ascii="Century Gothic"/>
                <w:spacing w:val="-9"/>
                <w:w w:val="90"/>
                <w:sz w:val="21"/>
              </w:rPr>
              <w:t> </w:t>
            </w:r>
            <w:r>
              <w:rPr>
                <w:rFonts w:ascii="Century Gothic"/>
                <w:spacing w:val="-5"/>
                <w:w w:val="95"/>
                <w:sz w:val="21"/>
              </w:rPr>
              <w:t>748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4"/>
              <w:ind w:left="51" w:right="3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0,15851</w:t>
            </w:r>
          </w:p>
        </w:tc>
        <w:tc>
          <w:tcPr>
            <w:tcW w:w="1603" w:type="dxa"/>
          </w:tcPr>
          <w:p>
            <w:pPr>
              <w:pStyle w:val="TableParagraph"/>
              <w:spacing w:before="185"/>
              <w:ind w:left="57" w:right="1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95"/>
                <w:sz w:val="21"/>
              </w:rPr>
              <w:t>177748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9"/>
              <w:ind w:left="67" w:right="3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0,15851</w:t>
            </w:r>
          </w:p>
        </w:tc>
        <w:tc>
          <w:tcPr>
            <w:tcW w:w="1492" w:type="dxa"/>
          </w:tcPr>
          <w:p>
            <w:pPr>
              <w:pStyle w:val="TableParagraph"/>
              <w:spacing w:before="164"/>
              <w:ind w:left="22" w:right="8"/>
              <w:jc w:val="center"/>
              <w:rPr>
                <w:sz w:val="21"/>
              </w:rPr>
            </w:pPr>
            <w:r>
              <w:rPr>
                <w:sz w:val="21"/>
              </w:rPr>
              <w:t>177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5"/>
                <w:sz w:val="21"/>
              </w:rPr>
              <w:t>748</w:t>
            </w:r>
          </w:p>
        </w:tc>
      </w:tr>
      <w:tr>
        <w:trPr>
          <w:trHeight w:val="605" w:hRule="atLeast"/>
        </w:trPr>
        <w:tc>
          <w:tcPr>
            <w:tcW w:w="754" w:type="dxa"/>
          </w:tcPr>
          <w:p>
            <w:pPr>
              <w:pStyle w:val="TableParagraph"/>
              <w:spacing w:before="182"/>
              <w:ind w:left="43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2.1.1.2</w:t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8"/>
              <w:ind w:left="22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9"/>
              <w:ind w:left="54" w:right="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0,25316</w:t>
            </w:r>
          </w:p>
        </w:tc>
        <w:tc>
          <w:tcPr>
            <w:tcW w:w="1493" w:type="dxa"/>
          </w:tcPr>
          <w:p>
            <w:pPr>
              <w:pStyle w:val="TableParagraph"/>
              <w:spacing w:before="172"/>
              <w:ind w:left="48" w:right="2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105"/>
                <w:sz w:val="21"/>
              </w:rPr>
              <w:t>283874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4"/>
              <w:ind w:left="51" w:right="3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0,25316</w:t>
            </w:r>
          </w:p>
        </w:tc>
        <w:tc>
          <w:tcPr>
            <w:tcW w:w="1603" w:type="dxa"/>
          </w:tcPr>
          <w:p>
            <w:pPr>
              <w:pStyle w:val="TableParagraph"/>
              <w:spacing w:before="172"/>
              <w:ind w:left="57" w:right="36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sz w:val="21"/>
              </w:rPr>
              <w:t>283874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9"/>
              <w:ind w:left="67" w:right="3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0,25316</w:t>
            </w:r>
          </w:p>
        </w:tc>
        <w:tc>
          <w:tcPr>
            <w:tcW w:w="1492" w:type="dxa"/>
          </w:tcPr>
          <w:p>
            <w:pPr>
              <w:pStyle w:val="TableParagraph"/>
              <w:spacing w:before="176"/>
              <w:ind w:left="21" w:right="2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sz w:val="21"/>
              </w:rPr>
              <w:t>283874</w:t>
            </w:r>
          </w:p>
        </w:tc>
      </w:tr>
      <w:tr>
        <w:trPr>
          <w:trHeight w:val="595" w:hRule="atLeast"/>
        </w:trPr>
        <w:tc>
          <w:tcPr>
            <w:tcW w:w="754" w:type="dxa"/>
          </w:tcPr>
          <w:p>
            <w:pPr>
              <w:pStyle w:val="TableParagraph"/>
              <w:spacing w:before="182"/>
              <w:ind w:left="4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2.1.1.5</w:t>
            </w:r>
          </w:p>
        </w:tc>
        <w:tc>
          <w:tcPr>
            <w:tcW w:w="3644" w:type="dxa"/>
          </w:tcPr>
          <w:p>
            <w:pPr>
              <w:pStyle w:val="TableParagraph"/>
              <w:spacing w:line="213" w:lineRule="exact"/>
              <w:ind w:left="116"/>
              <w:rPr>
                <w:sz w:val="21"/>
              </w:rPr>
            </w:pPr>
            <w:r>
              <w:rPr>
                <w:spacing w:val="-5"/>
                <w:sz w:val="21"/>
              </w:rPr>
              <w:t>IIJ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4"/>
              <w:ind w:left="22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8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8391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66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237" cy="91439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34" w:lineRule="exact"/>
              <w:ind w:left="74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155"/>
              <w:ind w:left="67" w:right="32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39" w:lineRule="exact"/>
              <w:ind w:left="6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686" w:hRule="atLeast"/>
        </w:trPr>
        <w:tc>
          <w:tcPr>
            <w:tcW w:w="754" w:type="dxa"/>
          </w:tcPr>
          <w:p>
            <w:pPr>
              <w:pStyle w:val="TableParagraph"/>
              <w:spacing w:before="20"/>
              <w:rPr>
                <w:sz w:val="18"/>
              </w:rPr>
            </w:pPr>
          </w:p>
          <w:p>
            <w:pPr>
              <w:pStyle w:val="TableParagraph"/>
              <w:ind w:left="43" w:right="1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2.1.2</w:t>
            </w:r>
          </w:p>
        </w:tc>
        <w:tc>
          <w:tcPr>
            <w:tcW w:w="3644" w:type="dxa"/>
          </w:tcPr>
          <w:p>
            <w:pPr>
              <w:pStyle w:val="TableParagraph"/>
              <w:spacing w:line="210" w:lineRule="exact"/>
              <w:ind w:left="1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2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связи</w:t>
            </w:r>
            <w:r>
              <w:rPr>
                <w:rFonts w:ascii="Cambria" w:hAnsi="Cambria"/>
                <w:spacing w:val="3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</w:t>
            </w:r>
            <w:r>
              <w:rPr>
                <w:rFonts w:ascii="Cambria" w:hAnsi="Cambria"/>
                <w:spacing w:val="2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заболеваниями-обращений,</w:t>
            </w:r>
            <w:r>
              <w:rPr>
                <w:rFonts w:ascii="Cambria" w:hAnsi="Cambria"/>
                <w:spacing w:val="19"/>
                <w:sz w:val="19"/>
              </w:rPr>
              <w:t> </w:t>
            </w:r>
            <w:r>
              <w:rPr>
                <w:rFonts w:ascii="Cambria" w:hAnsi="Cambria"/>
                <w:spacing w:val="-10"/>
                <w:sz w:val="19"/>
              </w:rPr>
              <w:t>в</w:t>
            </w:r>
          </w:p>
          <w:p>
            <w:pPr>
              <w:pStyle w:val="TableParagraph"/>
              <w:spacing w:before="12"/>
              <w:ind w:left="1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том</w:t>
            </w:r>
            <w:r>
              <w:rPr>
                <w:rFonts w:ascii="Cambria" w:hAnsi="Cambria"/>
                <w:spacing w:val="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числе:</w:t>
            </w:r>
          </w:p>
        </w:tc>
        <w:tc>
          <w:tcPr>
            <w:tcW w:w="1565" w:type="dxa"/>
          </w:tcPr>
          <w:p>
            <w:pPr>
              <w:pStyle w:val="TableParagraph"/>
              <w:spacing w:before="207"/>
              <w:ind w:left="22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обращение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207"/>
              <w:ind w:left="54" w:right="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0,10100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204"/>
              <w:ind w:left="58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6"/>
                <w:sz w:val="21"/>
              </w:rPr>
              <w:t>113</w:t>
            </w:r>
            <w:r>
              <w:rPr>
                <w:rFonts w:ascii="Cambria"/>
                <w:spacing w:val="-5"/>
                <w:sz w:val="21"/>
              </w:rPr>
              <w:t> 256</w:t>
            </w:r>
          </w:p>
        </w:tc>
        <w:tc>
          <w:tcPr>
            <w:tcW w:w="1469" w:type="dxa"/>
          </w:tcPr>
          <w:p>
            <w:pPr>
              <w:pStyle w:val="TableParagraph"/>
              <w:spacing w:before="207"/>
              <w:ind w:left="51" w:right="3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0,10100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208"/>
              <w:ind w:left="57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9"/>
                <w:sz w:val="21"/>
              </w:rPr>
              <w:t>115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256</w:t>
            </w:r>
          </w:p>
        </w:tc>
        <w:tc>
          <w:tcPr>
            <w:tcW w:w="1473" w:type="dxa"/>
          </w:tcPr>
          <w:p>
            <w:pPr>
              <w:pStyle w:val="TableParagraph"/>
              <w:spacing w:before="212"/>
              <w:ind w:left="67" w:right="3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0,10100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213"/>
              <w:ind w:left="27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6"/>
                <w:sz w:val="21"/>
              </w:rPr>
              <w:t>113</w:t>
            </w:r>
            <w:r>
              <w:rPr>
                <w:rFonts w:ascii="Cambria"/>
                <w:spacing w:val="-5"/>
                <w:sz w:val="21"/>
              </w:rPr>
              <w:t> 256</w:t>
            </w:r>
          </w:p>
        </w:tc>
      </w:tr>
      <w:tr>
        <w:trPr>
          <w:trHeight w:val="581" w:hRule="atLeast"/>
        </w:trPr>
        <w:tc>
          <w:tcPr>
            <w:tcW w:w="754" w:type="dxa"/>
          </w:tcPr>
          <w:p>
            <w:pPr>
              <w:pStyle w:val="TableParagraph"/>
              <w:spacing w:before="168"/>
              <w:ind w:left="43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2.1.2.1</w:t>
            </w:r>
          </w:p>
        </w:tc>
        <w:tc>
          <w:tcPr>
            <w:tcW w:w="3644" w:type="dxa"/>
          </w:tcPr>
          <w:p>
            <w:pPr>
              <w:pStyle w:val="TableParagraph"/>
              <w:spacing w:line="209" w:lineRule="exact"/>
              <w:ind w:left="121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4"/>
              <w:ind w:left="22" w:righ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обращение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9"/>
              <w:ind w:left="54" w:right="23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0,0341</w:t>
            </w:r>
          </w:p>
        </w:tc>
        <w:tc>
          <w:tcPr>
            <w:tcW w:w="1493" w:type="dxa"/>
          </w:tcPr>
          <w:p>
            <w:pPr>
              <w:pStyle w:val="TableParagraph"/>
              <w:spacing w:before="154"/>
              <w:ind w:left="48" w:right="1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38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242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0,0341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9"/>
              <w:ind w:left="57" w:right="2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38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242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9"/>
              <w:ind w:left="67" w:right="43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0,0341</w:t>
            </w:r>
          </w:p>
        </w:tc>
        <w:tc>
          <w:tcPr>
            <w:tcW w:w="1492" w:type="dxa"/>
          </w:tcPr>
          <w:p>
            <w:pPr>
              <w:pStyle w:val="TableParagraph"/>
              <w:spacing w:before="145"/>
              <w:ind w:left="21" w:right="19"/>
              <w:jc w:val="center"/>
              <w:rPr>
                <w:sz w:val="23"/>
              </w:rPr>
            </w:pPr>
            <w:r>
              <w:rPr>
                <w:sz w:val="23"/>
              </w:rPr>
              <w:t>58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5"/>
                <w:sz w:val="23"/>
              </w:rPr>
              <w:t>242</w:t>
            </w:r>
          </w:p>
        </w:tc>
      </w:tr>
      <w:tr>
        <w:trPr>
          <w:trHeight w:val="580" w:hRule="atLeast"/>
        </w:trPr>
        <w:tc>
          <w:tcPr>
            <w:tcW w:w="754" w:type="dxa"/>
          </w:tcPr>
          <w:p>
            <w:pPr>
              <w:pStyle w:val="TableParagraph"/>
              <w:spacing w:before="175"/>
              <w:ind w:left="43" w:right="26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2"/>
                <w:w w:val="90"/>
                <w:sz w:val="18"/>
              </w:rPr>
              <w:t>21.2.2</w:t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8"/>
              <w:ind w:left="22" w:right="1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обращение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4"/>
              <w:ind w:left="54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0,0669</w:t>
            </w:r>
          </w:p>
        </w:tc>
        <w:tc>
          <w:tcPr>
            <w:tcW w:w="1493" w:type="dxa"/>
          </w:tcPr>
          <w:p>
            <w:pPr>
              <w:pStyle w:val="TableParagraph"/>
              <w:spacing w:before="154"/>
              <w:ind w:left="57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75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014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4"/>
              <w:ind w:left="51" w:right="3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0,0669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6"/>
              <w:ind w:left="57" w:right="2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75</w:t>
            </w:r>
            <w:r>
              <w:rPr>
                <w:rFonts w:ascii="Cambria"/>
                <w:spacing w:val="-10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014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9"/>
              <w:ind w:left="67" w:right="4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0,0669</w:t>
            </w:r>
          </w:p>
        </w:tc>
        <w:tc>
          <w:tcPr>
            <w:tcW w:w="1492" w:type="dxa"/>
          </w:tcPr>
          <w:p>
            <w:pPr>
              <w:pStyle w:val="TableParagraph"/>
              <w:spacing w:before="156"/>
              <w:ind w:left="21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75</w:t>
            </w:r>
            <w:r>
              <w:rPr>
                <w:rFonts w:ascii="Cambria"/>
                <w:spacing w:val="-10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014</w:t>
            </w:r>
          </w:p>
        </w:tc>
      </w:tr>
      <w:tr>
        <w:trPr>
          <w:trHeight w:val="576" w:hRule="atLeast"/>
        </w:trPr>
        <w:tc>
          <w:tcPr>
            <w:tcW w:w="754" w:type="dxa"/>
          </w:tcPr>
          <w:p>
            <w:pPr>
              <w:pStyle w:val="TableParagraph"/>
              <w:spacing w:before="173"/>
              <w:ind w:left="43" w:righ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2.1.2.5</w:t>
            </w:r>
          </w:p>
        </w:tc>
        <w:tc>
          <w:tcPr>
            <w:tcW w:w="3644" w:type="dxa"/>
          </w:tcPr>
          <w:p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4"/>
              <w:ind w:left="22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обращение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1"/>
              <w:ind w:left="54" w:right="16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93" w:type="dxa"/>
          </w:tcPr>
          <w:p>
            <w:pPr>
              <w:pStyle w:val="TableParagraph"/>
              <w:spacing w:before="136"/>
              <w:ind w:left="48" w:right="14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44" w:lineRule="exact"/>
              <w:ind w:left="66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39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74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3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166"/>
              <w:ind w:left="67" w:right="5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105"/>
                <w:sz w:val="21"/>
              </w:rPr>
              <w:t>Х</w:t>
            </w:r>
          </w:p>
        </w:tc>
        <w:tc>
          <w:tcPr>
            <w:tcW w:w="149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7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85" w:hRule="atLeast"/>
        </w:trPr>
        <w:tc>
          <w:tcPr>
            <w:tcW w:w="754" w:type="dxa"/>
          </w:tcPr>
          <w:p>
            <w:pPr>
              <w:pStyle w:val="TableParagraph"/>
              <w:spacing w:before="171"/>
              <w:ind w:left="43" w:right="35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sz w:val="19"/>
              </w:rPr>
              <w:t>22</w:t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дневных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стационаров</w:t>
            </w:r>
          </w:p>
        </w:tc>
        <w:tc>
          <w:tcPr>
            <w:tcW w:w="1565" w:type="dxa"/>
          </w:tcPr>
          <w:p>
            <w:pPr>
              <w:pStyle w:val="TableParagraph"/>
              <w:spacing w:before="40"/>
              <w:ind w:left="25" w:right="1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случаев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лече-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5"/>
              <w:ind w:left="54" w:right="2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0,00078</w:t>
            </w:r>
          </w:p>
        </w:tc>
        <w:tc>
          <w:tcPr>
            <w:tcW w:w="1493" w:type="dxa"/>
          </w:tcPr>
          <w:p>
            <w:pPr>
              <w:pStyle w:val="TableParagraph"/>
              <w:spacing w:before="159"/>
              <w:ind w:left="53" w:right="10"/>
              <w:jc w:val="center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873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9"/>
              <w:ind w:left="51" w:right="2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0,00075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6"/>
              <w:ind w:left="57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873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4"/>
              <w:ind w:left="67" w:right="4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0,00075</w:t>
            </w:r>
          </w:p>
        </w:tc>
        <w:tc>
          <w:tcPr>
            <w:tcW w:w="1492" w:type="dxa"/>
          </w:tcPr>
          <w:p>
            <w:pPr>
              <w:pStyle w:val="TableParagraph"/>
              <w:spacing w:before="164"/>
              <w:ind w:left="21" w:right="17"/>
              <w:jc w:val="center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873</w:t>
            </w:r>
          </w:p>
        </w:tc>
      </w:tr>
      <w:tr>
        <w:trPr>
          <w:trHeight w:val="581" w:hRule="atLeast"/>
        </w:trPr>
        <w:tc>
          <w:tcPr>
            <w:tcW w:w="754" w:type="dxa"/>
          </w:tcPr>
          <w:p>
            <w:pPr>
              <w:pStyle w:val="TableParagraph"/>
              <w:spacing w:before="173"/>
              <w:ind w:left="43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2.2.1</w:t>
            </w:r>
          </w:p>
        </w:tc>
        <w:tc>
          <w:tcPr>
            <w:tcW w:w="3644" w:type="dxa"/>
          </w:tcPr>
          <w:p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43"/>
              <w:ind w:left="26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случаев лече-</w:t>
            </w:r>
          </w:p>
          <w:p>
            <w:pPr>
              <w:pStyle w:val="TableParagraph"/>
              <w:spacing w:before="55"/>
              <w:ind w:left="28" w:right="13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pacing w:val="-5"/>
                <w:w w:val="105"/>
                <w:sz w:val="16"/>
              </w:rPr>
              <w:t>ННЯ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1"/>
              <w:ind w:left="54" w:right="16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9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68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8392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41"/>
              <w:ind w:left="51" w:right="35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w w:val="105"/>
                <w:sz w:val="24"/>
              </w:rPr>
              <w:t>Х</w:t>
            </w:r>
          </w:p>
        </w:tc>
        <w:tc>
          <w:tcPr>
            <w:tcW w:w="160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74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3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146"/>
              <w:ind w:left="67" w:right="41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92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85" w:hRule="atLeast"/>
        </w:trPr>
        <w:tc>
          <w:tcPr>
            <w:tcW w:w="754" w:type="dxa"/>
          </w:tcPr>
          <w:p>
            <w:pPr>
              <w:pStyle w:val="TableParagraph"/>
              <w:spacing w:before="174"/>
              <w:ind w:left="43" w:right="1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2.2.2.</w:t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45"/>
              <w:ind w:left="28" w:right="1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случаев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95"/>
                <w:sz w:val="20"/>
              </w:rPr>
              <w:t>лече—</w:t>
            </w:r>
          </w:p>
          <w:p>
            <w:pPr>
              <w:pStyle w:val="TableParagraph"/>
              <w:spacing w:before="6"/>
              <w:ind w:left="34" w:right="13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95"/>
                <w:sz w:val="19"/>
              </w:rPr>
              <w:t>НИя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5"/>
              <w:ind w:left="54" w:right="1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0</w:t>
            </w:r>
            <w:r>
              <w:rPr>
                <w:rFonts w:ascii="Cambria" w:hAnsi="Cambria"/>
                <w:spacing w:val="-2"/>
                <w:position w:val="-10"/>
                <w:sz w:val="19"/>
              </w:rPr>
              <w:t>’</w:t>
            </w:r>
            <w:r>
              <w:rPr>
                <w:rFonts w:ascii="Cambria" w:hAnsi="Cambria"/>
                <w:spacing w:val="-2"/>
                <w:sz w:val="20"/>
              </w:rPr>
              <w:t>00078</w:t>
            </w:r>
          </w:p>
        </w:tc>
        <w:tc>
          <w:tcPr>
            <w:tcW w:w="1493" w:type="dxa"/>
          </w:tcPr>
          <w:p>
            <w:pPr>
              <w:pStyle w:val="TableParagraph"/>
              <w:spacing w:before="157"/>
              <w:ind w:left="48" w:right="12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873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4"/>
              <w:ind w:left="51" w:right="3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0,00066</w:t>
            </w:r>
          </w:p>
        </w:tc>
        <w:tc>
          <w:tcPr>
            <w:tcW w:w="1603" w:type="dxa"/>
          </w:tcPr>
          <w:p>
            <w:pPr>
              <w:pStyle w:val="TableParagraph"/>
              <w:spacing w:before="144"/>
              <w:ind w:left="57" w:right="31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748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9"/>
              <w:ind w:left="67" w:right="4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0,00066</w:t>
            </w:r>
          </w:p>
        </w:tc>
        <w:tc>
          <w:tcPr>
            <w:tcW w:w="1492" w:type="dxa"/>
          </w:tcPr>
          <w:p>
            <w:pPr>
              <w:pStyle w:val="TableParagraph"/>
              <w:spacing w:before="167"/>
              <w:ind w:left="21" w:right="2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748</w:t>
            </w:r>
          </w:p>
        </w:tc>
      </w:tr>
      <w:tr>
        <w:trPr>
          <w:trHeight w:val="581" w:hRule="atLeast"/>
        </w:trPr>
        <w:tc>
          <w:tcPr>
            <w:tcW w:w="75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29" w:lineRule="exact"/>
              <w:ind w:left="21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16138" cy="82295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644" w:type="dxa"/>
          </w:tcPr>
          <w:p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43"/>
              <w:ind w:left="26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случаев лече-</w:t>
            </w:r>
          </w:p>
          <w:p>
            <w:pPr>
              <w:pStyle w:val="TableParagraph"/>
              <w:spacing w:before="66"/>
              <w:ind w:left="35" w:right="1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НИЯ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6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166"/>
              <w:ind w:left="48" w:right="4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66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74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39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34" w:lineRule="exact"/>
              <w:ind w:left="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3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681" w:hRule="atLeast"/>
        </w:trPr>
        <w:tc>
          <w:tcPr>
            <w:tcW w:w="754" w:type="dxa"/>
          </w:tcPr>
          <w:p>
            <w:pPr>
              <w:pStyle w:val="TableParagraph"/>
              <w:spacing w:before="48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35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662" cy="79247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4" w:type="dxa"/>
          </w:tcPr>
          <w:p>
            <w:pPr>
              <w:pStyle w:val="TableParagraph"/>
              <w:spacing w:line="210" w:lineRule="exact"/>
              <w:ind w:left="12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Специализированная,</w:t>
            </w:r>
            <w:r>
              <w:rPr>
                <w:rFonts w:ascii="Cambria" w:hAnsi="Cambria"/>
                <w:spacing w:val="3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в</w:t>
            </w:r>
            <w:r>
              <w:rPr>
                <w:rFonts w:ascii="Cambria" w:hAnsi="Cambria"/>
                <w:spacing w:val="21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том</w:t>
            </w:r>
            <w:r>
              <w:rPr>
                <w:rFonts w:ascii="Cambria" w:hAnsi="Cambria"/>
                <w:spacing w:val="32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числе</w:t>
            </w:r>
            <w:r>
              <w:rPr>
                <w:rFonts w:ascii="Cambria" w:hAnsi="Cambria"/>
                <w:spacing w:val="33"/>
                <w:sz w:val="19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19"/>
              </w:rPr>
              <w:t>вы—</w:t>
            </w:r>
          </w:p>
          <w:p>
            <w:pPr>
              <w:pStyle w:val="TableParagraph"/>
              <w:tabs>
                <w:tab w:pos="3275" w:val="left" w:leader="none"/>
              </w:tabs>
              <w:spacing w:before="8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сокотехнологичная,</w:t>
            </w:r>
            <w:r>
              <w:rPr>
                <w:rFonts w:ascii="Cambria" w:hAnsi="Cambria"/>
                <w:spacing w:val="35"/>
                <w:sz w:val="19"/>
              </w:rPr>
              <w:t>  </w:t>
            </w:r>
            <w:r>
              <w:rPr>
                <w:rFonts w:ascii="Cambria" w:hAnsi="Cambria"/>
                <w:spacing w:val="-2"/>
                <w:sz w:val="19"/>
              </w:rPr>
              <w:t>медицинская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spacing w:val="-5"/>
                <w:w w:val="85"/>
                <w:sz w:val="19"/>
              </w:rPr>
              <w:t>по—</w:t>
            </w:r>
          </w:p>
          <w:p>
            <w:pPr>
              <w:pStyle w:val="TableParagraph"/>
              <w:spacing w:before="55"/>
              <w:ind w:left="118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4"/>
                <w:w w:val="110"/>
                <w:sz w:val="14"/>
              </w:rPr>
              <w:t>МОЩЬ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2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8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3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219"/>
              <w:ind w:left="48" w:right="3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4"/>
              <w:ind w:left="51" w:right="35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w w:val="105"/>
                <w:sz w:val="24"/>
              </w:rPr>
              <w:t>Х</w:t>
            </w:r>
          </w:p>
        </w:tc>
        <w:tc>
          <w:tcPr>
            <w:tcW w:w="1603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4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1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208"/>
              <w:ind w:left="67" w:right="6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w w:val="105"/>
                <w:sz w:val="20"/>
              </w:rPr>
              <w:t>Х</w:t>
            </w:r>
          </w:p>
        </w:tc>
        <w:tc>
          <w:tcPr>
            <w:tcW w:w="1492" w:type="dxa"/>
          </w:tcPr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95" w:hRule="atLeast"/>
        </w:trPr>
        <w:tc>
          <w:tcPr>
            <w:tcW w:w="754" w:type="dxa"/>
          </w:tcPr>
          <w:p>
            <w:pPr>
              <w:pStyle w:val="TableParagraph"/>
              <w:spacing w:before="187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3644" w:type="dxa"/>
          </w:tcPr>
          <w:p>
            <w:pPr>
              <w:pStyle w:val="TableParagraph"/>
              <w:spacing w:before="59"/>
              <w:ind w:left="116"/>
              <w:rPr>
                <w:sz w:val="14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условиях</w:t>
            </w:r>
            <w:r>
              <w:rPr>
                <w:rFonts w:ascii="Cambria" w:hAnsi="Cambria"/>
                <w:spacing w:val="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дневных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стационаров</w:t>
            </w:r>
            <w:r>
              <w:rPr>
                <w:rFonts w:ascii="Cambria" w:hAnsi="Cambria"/>
                <w:spacing w:val="1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,</w:t>
            </w:r>
            <w:r>
              <w:rPr>
                <w:rFonts w:ascii="Cambria" w:hAnsi="Cambria"/>
                <w:spacing w:val="1"/>
                <w:sz w:val="19"/>
              </w:rPr>
              <w:t> </w:t>
            </w:r>
            <w:r>
              <w:rPr>
                <w:spacing w:val="-10"/>
                <w:sz w:val="14"/>
              </w:rPr>
              <w:t>В</w:t>
            </w:r>
          </w:p>
          <w:p>
            <w:pPr>
              <w:pStyle w:val="TableParagraph"/>
              <w:spacing w:before="8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том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8"/>
              <w:ind w:left="27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случай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лечения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8"/>
              <w:ind w:left="54" w:right="21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0,00251</w:t>
            </w:r>
          </w:p>
        </w:tc>
        <w:tc>
          <w:tcPr>
            <w:tcW w:w="1493" w:type="dxa"/>
          </w:tcPr>
          <w:p>
            <w:pPr>
              <w:pStyle w:val="TableParagraph"/>
              <w:spacing w:before="160"/>
              <w:ind w:left="48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815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9"/>
              <w:ind w:left="51" w:right="4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0,00251</w:t>
            </w:r>
          </w:p>
        </w:tc>
        <w:tc>
          <w:tcPr>
            <w:tcW w:w="1603" w:type="dxa"/>
          </w:tcPr>
          <w:p>
            <w:pPr>
              <w:pStyle w:val="TableParagraph"/>
              <w:spacing w:before="169"/>
              <w:ind w:left="57" w:right="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815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9"/>
              <w:ind w:left="67" w:right="56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0,00251</w:t>
            </w:r>
          </w:p>
        </w:tc>
        <w:tc>
          <w:tcPr>
            <w:tcW w:w="1492" w:type="dxa"/>
          </w:tcPr>
          <w:p>
            <w:pPr>
              <w:pStyle w:val="TableParagraph"/>
              <w:spacing w:before="173"/>
              <w:ind w:left="21" w:right="2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5"/>
                <w:sz w:val="21"/>
              </w:rPr>
              <w:t>815</w:t>
            </w:r>
          </w:p>
        </w:tc>
      </w:tr>
      <w:tr>
        <w:trPr>
          <w:trHeight w:val="609" w:hRule="atLeast"/>
        </w:trPr>
        <w:tc>
          <w:tcPr>
            <w:tcW w:w="75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1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0049" cy="79248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4" w:type="dxa"/>
          </w:tcPr>
          <w:p>
            <w:pPr>
              <w:pStyle w:val="TableParagraph"/>
              <w:spacing w:line="209" w:lineRule="exact"/>
              <w:ind w:left="126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65" w:type="dxa"/>
          </w:tcPr>
          <w:p>
            <w:pPr>
              <w:pStyle w:val="TableParagraph"/>
              <w:spacing w:before="173"/>
              <w:ind w:left="31" w:right="13"/>
              <w:jc w:val="center"/>
              <w:rPr>
                <w:sz w:val="19"/>
              </w:rPr>
            </w:pPr>
            <w:r>
              <w:rPr>
                <w:sz w:val="19"/>
              </w:rPr>
              <w:t>случай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2"/>
                <w:sz w:val="19"/>
              </w:rPr>
              <w:t>лечения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5"/>
              <w:ind w:left="54" w:right="20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93" w:type="dxa"/>
          </w:tcPr>
          <w:p>
            <w:pPr>
              <w:pStyle w:val="TableParagraph"/>
              <w:spacing w:before="150"/>
              <w:ind w:left="54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6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673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40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34" w:lineRule="exact"/>
              <w:ind w:left="74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39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6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</w:tbl>
    <w:p>
      <w:pPr>
        <w:pStyle w:val="TableParagraph"/>
        <w:spacing w:after="0" w:line="134" w:lineRule="exact"/>
        <w:rPr>
          <w:position w:val="-2"/>
          <w:sz w:val="13"/>
        </w:rPr>
        <w:sectPr>
          <w:pgSz w:w="16840" w:h="11920" w:orient="landscape"/>
          <w:pgMar w:header="624" w:footer="0" w:top="840" w:bottom="280" w:left="1275" w:right="141"/>
        </w:sectPr>
      </w:pPr>
    </w:p>
    <w:p>
      <w:pPr>
        <w:pStyle w:val="BodyText"/>
        <w:spacing w:before="123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43"/>
        <w:gridCol w:w="1564"/>
        <w:gridCol w:w="1463"/>
        <w:gridCol w:w="1477"/>
        <w:gridCol w:w="1467"/>
        <w:gridCol w:w="1601"/>
        <w:gridCol w:w="1467"/>
        <w:gridCol w:w="1486"/>
      </w:tblGrid>
      <w:tr>
        <w:trPr>
          <w:trHeight w:val="600" w:hRule="atLeast"/>
        </w:trPr>
        <w:tc>
          <w:tcPr>
            <w:tcW w:w="758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62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3.1.2</w:t>
            </w:r>
          </w:p>
        </w:tc>
        <w:tc>
          <w:tcPr>
            <w:tcW w:w="3643" w:type="dxa"/>
          </w:tcPr>
          <w:p>
            <w:pPr>
              <w:pStyle w:val="TableParagraph"/>
              <w:ind w:left="127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78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случай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лечения</w:t>
            </w:r>
          </w:p>
        </w:tc>
        <w:tc>
          <w:tcPr>
            <w:tcW w:w="1463" w:type="dxa"/>
          </w:tcPr>
          <w:p>
            <w:pPr>
              <w:pStyle w:val="TableParagraph"/>
              <w:spacing w:before="178"/>
              <w:ind w:left="54" w:right="19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0,00213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69"/>
              <w:ind w:left="54" w:right="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3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387</w:t>
            </w:r>
          </w:p>
        </w:tc>
        <w:tc>
          <w:tcPr>
            <w:tcW w:w="1467" w:type="dxa"/>
          </w:tcPr>
          <w:p>
            <w:pPr>
              <w:pStyle w:val="TableParagraph"/>
              <w:spacing w:before="169"/>
              <w:ind w:left="71" w:right="2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0,00213</w:t>
            </w:r>
          </w:p>
        </w:tc>
        <w:tc>
          <w:tcPr>
            <w:tcW w:w="1601" w:type="dxa"/>
          </w:tcPr>
          <w:p>
            <w:pPr>
              <w:pStyle w:val="TableParagraph"/>
              <w:spacing w:before="150"/>
              <w:ind w:left="67" w:right="1"/>
              <w:jc w:val="center"/>
              <w:rPr>
                <w:sz w:val="23"/>
              </w:rPr>
            </w:pPr>
            <w:r>
              <w:rPr>
                <w:spacing w:val="-14"/>
                <w:sz w:val="23"/>
              </w:rPr>
              <w:t>2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5"/>
                <w:sz w:val="23"/>
              </w:rPr>
              <w:t>387</w:t>
            </w:r>
          </w:p>
        </w:tc>
        <w:tc>
          <w:tcPr>
            <w:tcW w:w="1467" w:type="dxa"/>
          </w:tcPr>
          <w:p>
            <w:pPr>
              <w:pStyle w:val="TableParagraph"/>
              <w:spacing w:before="173"/>
              <w:ind w:left="7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0,00213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0"/>
              <w:ind w:left="51" w:right="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-10"/>
                <w:sz w:val="23"/>
              </w:rPr>
              <w:t> </w:t>
            </w:r>
            <w:r>
              <w:rPr>
                <w:spacing w:val="-5"/>
                <w:sz w:val="23"/>
              </w:rPr>
              <w:t>387</w:t>
            </w:r>
          </w:p>
        </w:tc>
      </w:tr>
      <w:tr>
        <w:trPr>
          <w:trHeight w:val="595" w:hRule="atLeast"/>
        </w:trPr>
        <w:tc>
          <w:tcPr>
            <w:tcW w:w="7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2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6138" cy="79248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3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8"/>
              <w:ind w:left="20" w:right="9"/>
              <w:jc w:val="center"/>
              <w:rPr>
                <w:sz w:val="20"/>
              </w:rPr>
            </w:pPr>
            <w:r>
              <w:rPr>
                <w:sz w:val="20"/>
              </w:rPr>
              <w:t>случай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лечения</w:t>
            </w:r>
          </w:p>
        </w:tc>
        <w:tc>
          <w:tcPr>
            <w:tcW w:w="1463" w:type="dxa"/>
          </w:tcPr>
          <w:p>
            <w:pPr>
              <w:pStyle w:val="TableParagraph"/>
              <w:spacing w:before="168"/>
              <w:ind w:left="54" w:right="19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0,00038</w:t>
            </w:r>
          </w:p>
        </w:tc>
        <w:tc>
          <w:tcPr>
            <w:tcW w:w="1477" w:type="dxa"/>
          </w:tcPr>
          <w:p>
            <w:pPr>
              <w:pStyle w:val="TableParagraph"/>
              <w:spacing w:before="154"/>
              <w:ind w:left="54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467" w:type="dxa"/>
          </w:tcPr>
          <w:p>
            <w:pPr>
              <w:pStyle w:val="TableParagraph"/>
              <w:spacing w:before="159"/>
              <w:ind w:left="71" w:right="28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0,00038</w:t>
            </w:r>
          </w:p>
        </w:tc>
        <w:tc>
          <w:tcPr>
            <w:tcW w:w="1601" w:type="dxa"/>
          </w:tcPr>
          <w:p>
            <w:pPr>
              <w:pStyle w:val="TableParagraph"/>
              <w:spacing w:before="154"/>
              <w:ind w:left="67" w:righ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467" w:type="dxa"/>
          </w:tcPr>
          <w:p>
            <w:pPr>
              <w:pStyle w:val="TableParagraph"/>
              <w:spacing w:before="164"/>
              <w:ind w:left="71" w:right="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0,00038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4"/>
              <w:ind w:left="51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</w:tr>
      <w:tr>
        <w:trPr>
          <w:trHeight w:val="624" w:hRule="atLeast"/>
        </w:trPr>
        <w:tc>
          <w:tcPr>
            <w:tcW w:w="758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9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0900" cy="79248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3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круглосуточных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-2"/>
                <w:sz w:val="20"/>
              </w:rPr>
              <w:t>стациона-</w:t>
            </w: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ров, 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564" w:type="dxa"/>
          </w:tcPr>
          <w:p>
            <w:pPr>
              <w:pStyle w:val="TableParagraph"/>
              <w:spacing w:line="122" w:lineRule="exact"/>
              <w:ind w:left="20" w:right="1272"/>
              <w:jc w:val="center"/>
              <w:rPr>
                <w:sz w:val="20"/>
              </w:rPr>
            </w:pPr>
            <w:r>
              <w:rPr>
                <w:spacing w:val="-10"/>
                <w:w w:val="115"/>
                <w:sz w:val="20"/>
              </w:rPr>
              <w:t>q</w:t>
            </w:r>
          </w:p>
          <w:p>
            <w:pPr>
              <w:pStyle w:val="TableParagraph"/>
              <w:spacing w:line="175" w:lineRule="exact"/>
              <w:ind w:left="20" w:right="5"/>
              <w:jc w:val="center"/>
              <w:rPr>
                <w:sz w:val="20"/>
              </w:rPr>
            </w:pPr>
            <w:r>
              <w:rPr>
                <w:spacing w:val="6"/>
                <w:sz w:val="13"/>
              </w:rPr>
              <w:t>Л</w:t>
            </w:r>
            <w:r>
              <w:rPr>
                <w:spacing w:val="6"/>
                <w:position w:val="2"/>
                <w:sz w:val="20"/>
              </w:rPr>
              <w:t>уч</w:t>
            </w:r>
            <w:r>
              <w:rPr>
                <w:spacing w:val="6"/>
                <w:sz w:val="12"/>
              </w:rPr>
              <w:t>іЗ</w:t>
            </w:r>
            <w:r>
              <w:rPr>
                <w:spacing w:val="6"/>
                <w:position w:val="2"/>
                <w:sz w:val="20"/>
              </w:rPr>
              <w:t>й</w:t>
            </w:r>
            <w:r>
              <w:rPr>
                <w:spacing w:val="44"/>
                <w:position w:val="2"/>
                <w:sz w:val="20"/>
              </w:rPr>
              <w:t> </w:t>
            </w:r>
            <w:r>
              <w:rPr>
                <w:spacing w:val="-2"/>
                <w:sz w:val="20"/>
              </w:rPr>
              <w:t>госпи—</w:t>
            </w:r>
          </w:p>
          <w:p>
            <w:pPr>
              <w:pStyle w:val="TableParagraph"/>
              <w:ind w:left="20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тализаций</w:t>
            </w:r>
          </w:p>
        </w:tc>
        <w:tc>
          <w:tcPr>
            <w:tcW w:w="1463" w:type="dxa"/>
          </w:tcPr>
          <w:p>
            <w:pPr>
              <w:pStyle w:val="TableParagraph"/>
              <w:spacing w:before="160"/>
              <w:ind w:left="54" w:right="2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0,0097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50"/>
              <w:ind w:left="54" w:right="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877</w:t>
            </w:r>
          </w:p>
        </w:tc>
        <w:tc>
          <w:tcPr>
            <w:tcW w:w="1467" w:type="dxa"/>
          </w:tcPr>
          <w:p>
            <w:pPr>
              <w:pStyle w:val="TableParagraph"/>
              <w:spacing w:before="178"/>
              <w:ind w:left="71" w:right="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0,00970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3"/>
              <w:ind w:left="67" w:right="15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w w:val="90"/>
                <w:sz w:val="23"/>
              </w:rPr>
              <w:t>10</w:t>
            </w:r>
            <w:r>
              <w:rPr>
                <w:rFonts w:ascii="Century Gothic"/>
                <w:spacing w:val="-5"/>
                <w:w w:val="90"/>
                <w:sz w:val="23"/>
              </w:rPr>
              <w:t> </w:t>
            </w:r>
            <w:r>
              <w:rPr>
                <w:rFonts w:ascii="Century Gothic"/>
                <w:spacing w:val="-5"/>
                <w:w w:val="95"/>
                <w:sz w:val="23"/>
              </w:rPr>
              <w:t>877</w:t>
            </w:r>
          </w:p>
        </w:tc>
        <w:tc>
          <w:tcPr>
            <w:tcW w:w="1467" w:type="dxa"/>
          </w:tcPr>
          <w:p>
            <w:pPr>
              <w:pStyle w:val="TableParagraph"/>
              <w:spacing w:before="164"/>
              <w:ind w:left="71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0,00970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78"/>
              <w:ind w:left="5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</w:t>
            </w:r>
            <w:r>
              <w:rPr>
                <w:spacing w:val="-5"/>
                <w:w w:val="105"/>
                <w:sz w:val="21"/>
              </w:rPr>
              <w:t> 877</w:t>
            </w:r>
          </w:p>
        </w:tc>
      </w:tr>
      <w:tr>
        <w:trPr>
          <w:trHeight w:val="556" w:hRule="atLeast"/>
        </w:trPr>
        <w:tc>
          <w:tcPr>
            <w:tcW w:w="758" w:type="dxa"/>
          </w:tcPr>
          <w:p>
            <w:pPr>
              <w:pStyle w:val="TableParagraph"/>
              <w:spacing w:before="158"/>
              <w:ind w:left="60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3.2.1</w:t>
            </w:r>
          </w:p>
        </w:tc>
        <w:tc>
          <w:tcPr>
            <w:tcW w:w="3643" w:type="dxa"/>
          </w:tcPr>
          <w:p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line="249" w:lineRule="auto" w:before="40"/>
              <w:ind w:left="353" w:right="175" w:hanging="15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t>-</w:t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тализаций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5"/>
              <w:ind w:left="54" w:righ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0,00001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4"/>
              <w:ind w:left="5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0,00001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4"/>
              <w:ind w:left="6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0,00001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9"/>
              <w:ind w:left="5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556" w:hRule="atLeast"/>
        </w:trPr>
        <w:tc>
          <w:tcPr>
            <w:tcW w:w="758" w:type="dxa"/>
          </w:tcPr>
          <w:p>
            <w:pPr>
              <w:pStyle w:val="TableParagraph"/>
              <w:spacing w:before="163"/>
              <w:ind w:left="52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3.2.2</w:t>
            </w:r>
          </w:p>
        </w:tc>
        <w:tc>
          <w:tcPr>
            <w:tcW w:w="3643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line="235" w:lineRule="auto" w:before="34"/>
              <w:ind w:left="352" w:right="175" w:hanging="15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85"/>
                <w:sz w:val="20"/>
              </w:rPr>
              <w:t>случай</w:t>
            </w:r>
            <w:r>
              <w:rPr>
                <w:rFonts w:ascii="Cambria" w:hAnsi="Cambria"/>
                <w:spacing w:val="-3"/>
                <w:w w:val="8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0"/>
              </w:rPr>
              <w:t>госпи</w:t>
            </w:r>
            <w:r>
              <w:rPr>
                <w:rFonts w:ascii="Cambria" w:hAnsi="Cambria"/>
                <w:spacing w:val="-2"/>
                <w:w w:val="85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тализаций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5"/>
              <w:ind w:left="54" w:right="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0,00900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5"/>
              <w:ind w:left="54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 </w:t>
            </w:r>
            <w:r>
              <w:rPr>
                <w:spacing w:val="-5"/>
                <w:w w:val="105"/>
                <w:sz w:val="21"/>
              </w:rPr>
              <w:t>092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4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0,00900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5"/>
              <w:ind w:left="67" w:right="8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5"/>
                <w:sz w:val="21"/>
              </w:rPr>
              <w:t>092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2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0,00900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9"/>
              <w:ind w:left="51" w:right="12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5"/>
                <w:sz w:val="21"/>
              </w:rPr>
              <w:t>092</w:t>
            </w:r>
          </w:p>
        </w:tc>
      </w:tr>
      <w:tr>
        <w:trPr>
          <w:trHeight w:val="552" w:hRule="atLeast"/>
        </w:trPr>
        <w:tc>
          <w:tcPr>
            <w:tcW w:w="758" w:type="dxa"/>
          </w:tcPr>
          <w:p>
            <w:pPr>
              <w:pStyle w:val="TableParagraph"/>
              <w:spacing w:before="155"/>
              <w:ind w:left="52" w:right="1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3.2.3</w:t>
            </w:r>
          </w:p>
        </w:tc>
        <w:tc>
          <w:tcPr>
            <w:tcW w:w="3643" w:type="dxa"/>
          </w:tcPr>
          <w:p>
            <w:pPr>
              <w:pStyle w:val="TableParagraph"/>
              <w:spacing w:line="213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III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line="249" w:lineRule="auto" w:before="35"/>
              <w:ind w:left="353" w:right="186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0"/>
                <w:sz w:val="19"/>
              </w:rPr>
              <w:t>случай</w:t>
            </w:r>
            <w:r>
              <w:rPr>
                <w:rFonts w:ascii="Cambria" w:hAnsi="Cambria"/>
                <w:spacing w:val="-5"/>
                <w:w w:val="90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тализаций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0"/>
              <w:ind w:left="54" w:right="1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0,00069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5"/>
              <w:ind w:left="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0"/>
              <w:ind w:left="71" w:right="35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0,00069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0"/>
              <w:ind w:lef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0,00069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2"/>
              <w:ind w:left="51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w w:val="95"/>
                <w:sz w:val="21"/>
              </w:rPr>
              <w:t>775</w:t>
            </w:r>
          </w:p>
        </w:tc>
      </w:tr>
      <w:tr>
        <w:trPr>
          <w:trHeight w:val="326" w:hRule="atLeast"/>
        </w:trPr>
        <w:tc>
          <w:tcPr>
            <w:tcW w:w="758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32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6104" cy="82296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643" w:type="dxa"/>
          </w:tcPr>
          <w:p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pacing w:val="-2"/>
                <w:sz w:val="20"/>
              </w:rPr>
              <w:t>Паллиативная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медицинская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помощь: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39" w:lineRule="exact"/>
              <w:ind w:left="68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34" w:lineRule="exact"/>
              <w:ind w:left="68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4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39" w:lineRule="exact"/>
              <w:ind w:left="68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1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1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34" w:lineRule="exact"/>
              <w:ind w:left="75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7" w:type="dxa"/>
          </w:tcPr>
          <w:p>
            <w:pPr>
              <w:pStyle w:val="TableParagraph"/>
              <w:spacing w:before="21"/>
              <w:ind w:left="71" w:right="11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86" w:type="dxa"/>
          </w:tcPr>
          <w:p>
            <w:pPr>
              <w:pStyle w:val="TableParagraph"/>
              <w:spacing w:before="21"/>
              <w:ind w:left="51" w:right="16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</w:tr>
      <w:tr>
        <w:trPr>
          <w:trHeight w:val="917" w:hRule="atLeast"/>
        </w:trPr>
        <w:tc>
          <w:tcPr>
            <w:tcW w:w="758" w:type="dxa"/>
          </w:tcPr>
          <w:p>
            <w:pPr>
              <w:pStyle w:val="TableParagraph"/>
              <w:spacing w:before="134"/>
              <w:rPr>
                <w:sz w:val="18"/>
              </w:rPr>
            </w:pPr>
          </w:p>
          <w:p>
            <w:pPr>
              <w:pStyle w:val="TableParagraph"/>
              <w:ind w:left="57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3643" w:type="dxa"/>
          </w:tcPr>
          <w:p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первичная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медицинская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2"/>
                <w:sz w:val="20"/>
              </w:rPr>
              <w:t>помощь,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том</w:t>
            </w:r>
          </w:p>
          <w:p>
            <w:pPr>
              <w:pStyle w:val="TableParagraph"/>
              <w:spacing w:line="237" w:lineRule="auto" w:before="2"/>
              <w:ind w:left="117" w:right="202" w:firstLine="1"/>
              <w:rPr>
                <w:sz w:val="20"/>
              </w:rPr>
            </w:pP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доврачебная 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врачебная, </w:t>
            </w:r>
            <w:r>
              <w:rPr>
                <w:sz w:val="20"/>
              </w:rPr>
              <w:t>всего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(включая ветеранов боевых действий</w:t>
            </w:r>
            <w:r>
              <w:rPr>
                <w:spacing w:val="-2"/>
                <w:sz w:val="20"/>
              </w:rPr>
              <w:t>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том числе:</w:t>
            </w:r>
          </w:p>
        </w:tc>
        <w:tc>
          <w:tcPr>
            <w:tcW w:w="1564" w:type="dxa"/>
          </w:tcPr>
          <w:p>
            <w:pPr>
              <w:pStyle w:val="TableParagraph"/>
              <w:spacing w:before="97"/>
              <w:rPr>
                <w:sz w:val="20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rPr>
                <w:sz w:val="24"/>
              </w:rPr>
            </w:pPr>
          </w:p>
          <w:p>
            <w:pPr>
              <w:pStyle w:val="TableParagraph"/>
              <w:ind w:left="54" w:right="14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77" w:type="dxa"/>
          </w:tcPr>
          <w:p>
            <w:pPr>
              <w:pStyle w:val="TableParagraph"/>
              <w:spacing w:before="92"/>
              <w:rPr>
                <w:sz w:val="21"/>
              </w:rPr>
            </w:pPr>
          </w:p>
          <w:p>
            <w:pPr>
              <w:pStyle w:val="TableParagraph"/>
              <w:spacing w:before="1"/>
              <w:ind w:left="54" w:right="32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8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1" w:type="dxa"/>
          </w:tcPr>
          <w:p>
            <w:pPr>
              <w:pStyle w:val="TableParagraph"/>
              <w:spacing w:before="92"/>
              <w:rPr>
                <w:sz w:val="21"/>
              </w:rPr>
            </w:pPr>
          </w:p>
          <w:p>
            <w:pPr>
              <w:pStyle w:val="TableParagraph"/>
              <w:spacing w:before="1"/>
              <w:ind w:left="67" w:right="24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6" w:type="dxa"/>
          </w:tcPr>
          <w:p>
            <w:pPr>
              <w:pStyle w:val="TableParagraph"/>
              <w:spacing w:before="97"/>
              <w:rPr>
                <w:sz w:val="21"/>
              </w:rPr>
            </w:pPr>
          </w:p>
          <w:p>
            <w:pPr>
              <w:pStyle w:val="TableParagraph"/>
              <w:ind w:left="51" w:right="32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758" w:type="dxa"/>
          </w:tcPr>
          <w:p>
            <w:pPr>
              <w:pStyle w:val="TableParagraph"/>
              <w:spacing w:before="47"/>
              <w:rPr>
                <w:sz w:val="18"/>
              </w:rPr>
            </w:pPr>
          </w:p>
          <w:p>
            <w:pPr>
              <w:pStyle w:val="TableParagraph"/>
              <w:ind w:left="52" w:righ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3643" w:type="dxa"/>
          </w:tcPr>
          <w:p>
            <w:pPr>
              <w:pStyle w:val="TableParagraph"/>
              <w:spacing w:line="209" w:lineRule="exact"/>
              <w:ind w:left="122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поллиати8ной</w:t>
            </w:r>
            <w:r>
              <w:rPr>
                <w:spacing w:val="1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леди</w:t>
            </w:r>
            <w:r>
              <w:rPr>
                <w:i/>
                <w:spacing w:val="-29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цин-</w:t>
            </w:r>
          </w:p>
          <w:p>
            <w:pPr>
              <w:pStyle w:val="TableParagraph"/>
              <w:spacing w:line="229" w:lineRule="exact"/>
              <w:ind w:left="112"/>
              <w:rPr>
                <w:i/>
                <w:sz w:val="21"/>
              </w:rPr>
            </w:pPr>
            <w:r>
              <w:rPr>
                <w:i/>
                <w:spacing w:val="-6"/>
                <w:sz w:val="21"/>
              </w:rPr>
              <w:t>ской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spacing w:val="-6"/>
                <w:sz w:val="21"/>
              </w:rPr>
              <w:t>помощи</w:t>
            </w:r>
            <w:r>
              <w:rPr>
                <w:spacing w:val="-1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без</w:t>
            </w:r>
            <w:r>
              <w:rPr>
                <w:i/>
                <w:spacing w:val="-2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учета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посещений</w:t>
            </w:r>
            <w:r>
              <w:rPr>
                <w:i/>
                <w:spacing w:val="-2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на</w:t>
            </w:r>
          </w:p>
          <w:p>
            <w:pPr>
              <w:pStyle w:val="TableParagraph"/>
              <w:spacing w:line="231" w:lineRule="exact"/>
              <w:ind w:left="114"/>
              <w:rPr>
                <w:i/>
                <w:sz w:val="21"/>
              </w:rPr>
            </w:pPr>
            <w:r>
              <w:rPr>
                <w:sz w:val="21"/>
              </w:rPr>
              <w:t>богу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патронажными</w:t>
            </w:r>
            <w:r>
              <w:rPr>
                <w:spacing w:val="21"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бригадами</w:t>
            </w:r>
          </w:p>
        </w:tc>
        <w:tc>
          <w:tcPr>
            <w:tcW w:w="1564" w:type="dxa"/>
          </w:tcPr>
          <w:p>
            <w:pPr>
              <w:pStyle w:val="TableParagraph"/>
              <w:spacing w:before="241"/>
              <w:ind w:left="20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241"/>
              <w:ind w:left="54" w:right="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0,00784</w:t>
            </w:r>
          </w:p>
        </w:tc>
        <w:tc>
          <w:tcPr>
            <w:tcW w:w="1477" w:type="dxa"/>
          </w:tcPr>
          <w:p>
            <w:pPr>
              <w:pStyle w:val="TableParagraph"/>
              <w:spacing w:before="222"/>
              <w:ind w:left="54" w:right="17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pacing w:val="5"/>
                <w:sz w:val="23"/>
              </w:rPr>
              <w:t> </w:t>
            </w:r>
            <w:r>
              <w:rPr>
                <w:spacing w:val="-5"/>
                <w:sz w:val="23"/>
              </w:rPr>
              <w:t>786</w:t>
            </w:r>
          </w:p>
        </w:tc>
        <w:tc>
          <w:tcPr>
            <w:tcW w:w="1467" w:type="dxa"/>
          </w:tcPr>
          <w:p>
            <w:pPr>
              <w:pStyle w:val="TableParagraph"/>
              <w:spacing w:before="241"/>
              <w:ind w:left="71" w:right="4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0,00784</w:t>
            </w:r>
          </w:p>
        </w:tc>
        <w:tc>
          <w:tcPr>
            <w:tcW w:w="1601" w:type="dxa"/>
          </w:tcPr>
          <w:p>
            <w:pPr>
              <w:pStyle w:val="TableParagraph"/>
              <w:spacing w:before="241"/>
              <w:ind w:left="67" w:right="2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46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71" w:right="2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0,00784</w:t>
            </w:r>
          </w:p>
        </w:tc>
        <w:tc>
          <w:tcPr>
            <w:tcW w:w="148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1" w:right="2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4"/>
                <w:sz w:val="21"/>
              </w:rPr>
              <w:t>8</w:t>
            </w:r>
            <w:r>
              <w:rPr>
                <w:rFonts w:ascii="Consolas"/>
                <w:spacing w:val="-55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786</w:t>
            </w:r>
          </w:p>
        </w:tc>
      </w:tr>
      <w:tr>
        <w:trPr>
          <w:trHeight w:val="547" w:hRule="atLeast"/>
        </w:trPr>
        <w:tc>
          <w:tcPr>
            <w:tcW w:w="758" w:type="dxa"/>
          </w:tcPr>
          <w:p>
            <w:pPr>
              <w:pStyle w:val="TableParagraph"/>
              <w:spacing w:before="153"/>
              <w:ind w:left="52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4.1.1.1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0"/>
              <w:ind w:left="11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35"/>
              <w:ind w:left="20" w:right="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35"/>
              <w:ind w:left="54" w:right="1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0,00636</w:t>
            </w:r>
          </w:p>
        </w:tc>
        <w:tc>
          <w:tcPr>
            <w:tcW w:w="1477" w:type="dxa"/>
          </w:tcPr>
          <w:p>
            <w:pPr>
              <w:pStyle w:val="TableParagraph"/>
              <w:spacing w:before="121"/>
              <w:ind w:left="54" w:right="3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  <w:r>
              <w:rPr>
                <w:spacing w:val="-14"/>
                <w:sz w:val="23"/>
              </w:rPr>
              <w:t> </w:t>
            </w:r>
            <w:r>
              <w:rPr>
                <w:spacing w:val="-5"/>
                <w:sz w:val="23"/>
              </w:rPr>
              <w:t>136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5"/>
              <w:ind w:left="71" w:right="4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0,00636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0"/>
              <w:ind w:left="67" w:right="8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0"/>
              <w:ind w:left="71" w:right="2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0,00636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0"/>
              <w:ind w:left="51" w:right="14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5"/>
                <w:sz w:val="21"/>
              </w:rPr>
              <w:t>136</w:t>
            </w:r>
          </w:p>
        </w:tc>
      </w:tr>
      <w:tr>
        <w:trPr>
          <w:trHeight w:val="556" w:hRule="atLeast"/>
        </w:trPr>
        <w:tc>
          <w:tcPr>
            <w:tcW w:w="758" w:type="dxa"/>
          </w:tcPr>
          <w:p>
            <w:pPr>
              <w:pStyle w:val="TableParagraph"/>
              <w:spacing w:before="158"/>
              <w:ind w:left="52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4.1.1.2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4"/>
              <w:ind w:left="117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49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9"/>
              <w:ind w:left="54" w:right="16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0,00147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0"/>
              <w:ind w:left="54" w:righ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650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0"/>
              <w:ind w:left="71" w:right="3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0,00147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6"/>
              <w:ind w:left="67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85"/>
                <w:sz w:val="21"/>
              </w:rPr>
              <w:t>1</w:t>
            </w:r>
            <w:r>
              <w:rPr>
                <w:rFonts w:ascii="Cambria"/>
                <w:spacing w:val="3"/>
                <w:sz w:val="21"/>
              </w:rPr>
              <w:t> </w:t>
            </w:r>
            <w:r>
              <w:rPr>
                <w:rFonts w:ascii="Cambria"/>
                <w:spacing w:val="-5"/>
                <w:w w:val="90"/>
                <w:sz w:val="21"/>
              </w:rPr>
              <w:t>650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0,00147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5"/>
              <w:ind w:left="51" w:right="2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650</w:t>
            </w:r>
          </w:p>
        </w:tc>
      </w:tr>
      <w:tr>
        <w:trPr>
          <w:trHeight w:val="552" w:hRule="atLeast"/>
        </w:trPr>
        <w:tc>
          <w:tcPr>
            <w:tcW w:w="758" w:type="dxa"/>
          </w:tcPr>
          <w:p>
            <w:pPr>
              <w:pStyle w:val="TableParagraph"/>
              <w:spacing w:before="140"/>
              <w:ind w:left="52" w:right="30"/>
              <w:jc w:val="center"/>
              <w:rPr>
                <w:rFonts w:ascii="Century Gothic"/>
                <w:sz w:val="18"/>
              </w:rPr>
            </w:pPr>
            <w:r>
              <w:rPr>
                <w:rFonts w:ascii="Century Gothic"/>
                <w:spacing w:val="-2"/>
                <w:sz w:val="18"/>
              </w:rPr>
              <w:t>4.1.1.5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4"/>
              <w:ind w:left="122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4"/>
              <w:ind w:left="20" w:right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7" w:after="1"/>
              <w:rPr>
                <w:sz w:val="16"/>
              </w:rPr>
            </w:pPr>
          </w:p>
          <w:p>
            <w:pPr>
              <w:pStyle w:val="TableParagraph"/>
              <w:spacing w:line="139" w:lineRule="exact"/>
              <w:ind w:left="68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7" w:type="dxa"/>
          </w:tcPr>
          <w:p>
            <w:pPr>
              <w:pStyle w:val="TableParagraph"/>
              <w:spacing w:before="151"/>
              <w:ind w:left="54" w:right="26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7" w:type="dxa"/>
          </w:tcPr>
          <w:p>
            <w:pPr>
              <w:pStyle w:val="TableParagraph"/>
              <w:spacing w:before="7" w:after="1"/>
              <w:rPr>
                <w:sz w:val="16"/>
              </w:rPr>
            </w:pPr>
          </w:p>
          <w:p>
            <w:pPr>
              <w:pStyle w:val="TableParagraph"/>
              <w:spacing w:line="139" w:lineRule="exact"/>
              <w:ind w:left="6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8392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1" w:type="dxa"/>
          </w:tcPr>
          <w:p>
            <w:pPr>
              <w:pStyle w:val="TableParagraph"/>
              <w:spacing w:before="7" w:after="1"/>
              <w:rPr>
                <w:sz w:val="16"/>
              </w:rPr>
            </w:pPr>
          </w:p>
          <w:p>
            <w:pPr>
              <w:pStyle w:val="TableParagraph"/>
              <w:spacing w:line="139" w:lineRule="exact"/>
              <w:ind w:left="75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7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39" w:lineRule="exact"/>
              <w:ind w:left="6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6" w:type="dxa"/>
          </w:tcPr>
          <w:p>
            <w:pPr>
              <w:pStyle w:val="TableParagraph"/>
              <w:spacing w:before="156"/>
              <w:ind w:left="51" w:right="39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105"/>
                <w:sz w:val="21"/>
              </w:rPr>
              <w:t>Х</w:t>
            </w:r>
          </w:p>
        </w:tc>
      </w:tr>
      <w:tr>
        <w:trPr>
          <w:trHeight w:val="571" w:hRule="atLeast"/>
        </w:trPr>
        <w:tc>
          <w:tcPr>
            <w:tcW w:w="758" w:type="dxa"/>
          </w:tcPr>
          <w:p>
            <w:pPr>
              <w:pStyle w:val="TableParagraph"/>
              <w:spacing w:before="172"/>
              <w:ind w:left="5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4.1.2</w:t>
            </w:r>
          </w:p>
        </w:tc>
        <w:tc>
          <w:tcPr>
            <w:tcW w:w="3643" w:type="dxa"/>
          </w:tcPr>
          <w:p>
            <w:pPr>
              <w:pStyle w:val="TableParagraph"/>
              <w:spacing w:line="208" w:lineRule="exact"/>
              <w:ind w:left="123"/>
              <w:rPr>
                <w:sz w:val="18"/>
              </w:rPr>
            </w:pPr>
            <w:r>
              <w:rPr>
                <w:i/>
                <w:spacing w:val="-4"/>
                <w:sz w:val="21"/>
              </w:rPr>
              <w:t>посещения</w:t>
            </w:r>
            <w:r>
              <w:rPr>
                <w:i/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на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богу</w:t>
            </w:r>
            <w:r>
              <w:rPr>
                <w:spacing w:val="-9"/>
                <w:sz w:val="21"/>
              </w:rPr>
              <w:t> </w:t>
            </w:r>
            <w:r>
              <w:rPr>
                <w:i/>
                <w:spacing w:val="-4"/>
                <w:sz w:val="21"/>
              </w:rPr>
              <w:t>8ыездными</w:t>
            </w:r>
            <w:r>
              <w:rPr>
                <w:i/>
                <w:spacing w:val="-1"/>
                <w:sz w:val="21"/>
              </w:rPr>
              <w:t> </w:t>
            </w:r>
            <w:r>
              <w:rPr>
                <w:spacing w:val="-4"/>
                <w:sz w:val="18"/>
              </w:rPr>
              <w:t>патро-</w:t>
            </w:r>
          </w:p>
          <w:p>
            <w:pPr>
              <w:pStyle w:val="TableParagraph"/>
              <w:spacing w:line="236" w:lineRule="exact"/>
              <w:ind w:left="111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важными</w:t>
            </w:r>
            <w:r>
              <w:rPr>
                <w:i/>
                <w:spacing w:val="6"/>
                <w:sz w:val="21"/>
              </w:rPr>
              <w:t> </w:t>
            </w:r>
            <w:r>
              <w:rPr>
                <w:i/>
                <w:spacing w:val="-2"/>
                <w:sz w:val="21"/>
              </w:rPr>
              <w:t>бригадами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3"/>
              <w:ind w:left="20" w:right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63"/>
              <w:ind w:left="54" w:right="4"/>
              <w:jc w:val="center"/>
              <w:rPr>
                <w:sz w:val="19"/>
              </w:rPr>
            </w:pPr>
            <w:r>
              <w:rPr>
                <w:spacing w:val="-2"/>
                <w:w w:val="115"/>
                <w:sz w:val="19"/>
              </w:rPr>
              <w:t>0,00548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6"/>
              <w:ind w:left="5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</w:t>
            </w:r>
            <w:r>
              <w:rPr>
                <w:rFonts w:ascii="Cambria"/>
                <w:spacing w:val="1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905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0,00348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9"/>
              <w:ind w:left="67" w:right="8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0,00348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4"/>
              <w:ind w:left="51" w:right="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905</w:t>
            </w:r>
          </w:p>
        </w:tc>
      </w:tr>
      <w:tr>
        <w:trPr>
          <w:trHeight w:val="561" w:hRule="atLeast"/>
        </w:trPr>
        <w:tc>
          <w:tcPr>
            <w:tcW w:w="758" w:type="dxa"/>
          </w:tcPr>
          <w:p>
            <w:pPr>
              <w:pStyle w:val="TableParagraph"/>
              <w:spacing w:before="163"/>
              <w:ind w:left="52" w:right="3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4.1.2.1</w:t>
            </w:r>
          </w:p>
        </w:tc>
        <w:tc>
          <w:tcPr>
            <w:tcW w:w="3643" w:type="dxa"/>
          </w:tcPr>
          <w:p>
            <w:pPr>
              <w:pStyle w:val="TableParagraph"/>
              <w:spacing w:before="155"/>
              <w:ind w:left="1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</w:t>
            </w:r>
            <w:r>
              <w:rPr>
                <w:rFonts w:ascii="Cambria" w:hAnsi="Cambria"/>
                <w:spacing w:val="1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49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5"/>
              <w:ind w:left="54" w:right="1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0,00180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5"/>
              <w:ind w:left="54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020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6"/>
              <w:ind w:left="71" w:right="4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0,00305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5"/>
              <w:ind w:left="67" w:right="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420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26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0,00305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9"/>
              <w:ind w:left="51" w:right="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420</w:t>
            </w:r>
          </w:p>
        </w:tc>
      </w:tr>
      <w:tr>
        <w:trPr>
          <w:trHeight w:val="566" w:hRule="atLeast"/>
        </w:trPr>
        <w:tc>
          <w:tcPr>
            <w:tcW w:w="758" w:type="dxa"/>
          </w:tcPr>
          <w:p>
            <w:pPr>
              <w:pStyle w:val="TableParagraph"/>
              <w:spacing w:before="163"/>
              <w:ind w:left="52" w:righ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4.1.2.2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9"/>
              <w:ind w:left="117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8"/>
              <w:ind w:left="2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5"/>
              <w:ind w:left="54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0,00125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9"/>
              <w:ind w:left="54" w:right="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5"/>
              <w:ind w:left="71" w:right="35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0,00125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9"/>
              <w:ind w:left="67" w:righ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26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0,00125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4"/>
              <w:ind w:left="51" w:right="3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400</w:t>
            </w:r>
          </w:p>
        </w:tc>
      </w:tr>
      <w:tr>
        <w:trPr>
          <w:trHeight w:val="561" w:hRule="atLeast"/>
        </w:trPr>
        <w:tc>
          <w:tcPr>
            <w:tcW w:w="758" w:type="dxa"/>
          </w:tcPr>
          <w:p>
            <w:pPr>
              <w:pStyle w:val="TableParagraph"/>
              <w:spacing w:before="160"/>
              <w:ind w:left="52" w:right="2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4.</w:t>
            </w:r>
            <w:r>
              <w:rPr>
                <w:rFonts w:ascii="Cambria"/>
                <w:spacing w:val="-24"/>
                <w:sz w:val="18"/>
              </w:rPr>
              <w:t> </w:t>
            </w:r>
            <w:r>
              <w:rPr>
                <w:rFonts w:ascii="Cambria"/>
                <w:spacing w:val="-2"/>
                <w:sz w:val="18"/>
              </w:rPr>
              <w:t>1.2.3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4"/>
              <w:ind w:left="117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4"/>
              <w:ind w:left="20" w:right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0"/>
              <w:ind w:left="54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0,00045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6"/>
              <w:ind w:left="54" w:right="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485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0"/>
              <w:ind w:left="71" w:right="28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0,00043</w:t>
            </w:r>
          </w:p>
        </w:tc>
        <w:tc>
          <w:tcPr>
            <w:tcW w:w="1601" w:type="dxa"/>
          </w:tcPr>
          <w:p>
            <w:pPr>
              <w:pStyle w:val="TableParagraph"/>
              <w:spacing w:before="140"/>
              <w:ind w:left="67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49"/>
              <w:ind w:left="71" w:right="26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0,00045</w:t>
            </w:r>
          </w:p>
        </w:tc>
        <w:tc>
          <w:tcPr>
            <w:tcW w:w="1486" w:type="dxa"/>
          </w:tcPr>
          <w:p>
            <w:pPr>
              <w:pStyle w:val="TableParagraph"/>
              <w:spacing w:before="145"/>
              <w:ind w:left="51" w:right="3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</w:tr>
      <w:tr>
        <w:trPr>
          <w:trHeight w:val="307" w:hRule="atLeast"/>
        </w:trPr>
        <w:tc>
          <w:tcPr>
            <w:tcW w:w="758" w:type="dxa"/>
          </w:tcPr>
          <w:p>
            <w:pPr>
              <w:pStyle w:val="TableParagraph"/>
              <w:spacing w:before="47"/>
              <w:ind w:left="52" w:right="1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120"/>
                <w:sz w:val="18"/>
              </w:rPr>
              <w:t>4124</w:t>
            </w:r>
          </w:p>
        </w:tc>
        <w:tc>
          <w:tcPr>
            <w:tcW w:w="3643" w:type="dxa"/>
          </w:tcPr>
          <w:p>
            <w:pPr>
              <w:pStyle w:val="TableParagraph"/>
              <w:spacing w:line="213" w:lineRule="exact"/>
              <w:ind w:left="109"/>
              <w:rPr>
                <w:i/>
                <w:sz w:val="21"/>
              </w:rPr>
            </w:pPr>
            <w:r>
              <w:rPr>
                <w:spacing w:val="-6"/>
                <w:sz w:val="21"/>
              </w:rPr>
              <w:t>8</w:t>
            </w:r>
            <w:r>
              <w:rPr>
                <w:spacing w:val="-8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том</w:t>
            </w:r>
            <w:r>
              <w:rPr>
                <w:i/>
                <w:spacing w:val="-8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числе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для</w:t>
            </w:r>
            <w:r>
              <w:rPr>
                <w:i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детского</w:t>
            </w:r>
            <w:r>
              <w:rPr>
                <w:i/>
                <w:spacing w:val="5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населения</w:t>
            </w:r>
          </w:p>
        </w:tc>
        <w:tc>
          <w:tcPr>
            <w:tcW w:w="1564" w:type="dxa"/>
          </w:tcPr>
          <w:p>
            <w:pPr>
              <w:pStyle w:val="TableParagraph"/>
              <w:spacing w:before="24"/>
              <w:ind w:left="2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посещение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"/>
              <w:ind w:left="54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0,00043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1"/>
              <w:ind w:left="54" w:right="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485</w:t>
            </w:r>
          </w:p>
        </w:tc>
        <w:tc>
          <w:tcPr>
            <w:tcW w:w="1467" w:type="dxa"/>
          </w:tcPr>
          <w:p>
            <w:pPr>
              <w:pStyle w:val="TableParagraph"/>
              <w:spacing w:before="10"/>
              <w:ind w:left="71" w:right="25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0,00043</w:t>
            </w:r>
          </w:p>
        </w:tc>
        <w:tc>
          <w:tcPr>
            <w:tcW w:w="1601" w:type="dxa"/>
          </w:tcPr>
          <w:p>
            <w:pPr>
              <w:pStyle w:val="TableParagraph"/>
              <w:spacing w:before="15"/>
              <w:ind w:left="67" w:right="12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485</w:t>
            </w:r>
          </w:p>
        </w:tc>
        <w:tc>
          <w:tcPr>
            <w:tcW w:w="1467" w:type="dxa"/>
          </w:tcPr>
          <w:p>
            <w:pPr>
              <w:pStyle w:val="TableParagraph"/>
              <w:spacing w:before="20"/>
              <w:ind w:left="71" w:right="1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0,00043</w:t>
            </w:r>
          </w:p>
        </w:tc>
        <w:tc>
          <w:tcPr>
            <w:tcW w:w="1486" w:type="dxa"/>
          </w:tcPr>
          <w:p>
            <w:pPr>
              <w:pStyle w:val="TableParagraph"/>
              <w:spacing w:before="24"/>
              <w:ind w:left="51" w:right="33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485</w:t>
            </w:r>
          </w:p>
        </w:tc>
      </w:tr>
    </w:tbl>
    <w:p>
      <w:pPr>
        <w:pStyle w:val="TableParagraph"/>
        <w:spacing w:after="0"/>
        <w:jc w:val="center"/>
        <w:rPr>
          <w:sz w:val="21"/>
        </w:rPr>
        <w:sectPr>
          <w:pgSz w:w="16840" w:h="11920" w:orient="landscape"/>
          <w:pgMar w:header="624" w:footer="0" w:top="800" w:bottom="280" w:left="1275" w:right="141"/>
        </w:sectPr>
      </w:pPr>
    </w:p>
    <w:p>
      <w:pPr>
        <w:pStyle w:val="BodyText"/>
        <w:spacing w:before="120" w:after="1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3634"/>
        <w:gridCol w:w="1575"/>
        <w:gridCol w:w="1465"/>
        <w:gridCol w:w="1484"/>
        <w:gridCol w:w="1465"/>
        <w:gridCol w:w="1614"/>
        <w:gridCol w:w="1475"/>
        <w:gridCol w:w="1485"/>
      </w:tblGrid>
      <w:tr>
        <w:trPr>
          <w:trHeight w:val="912" w:hRule="atLeast"/>
        </w:trPr>
        <w:tc>
          <w:tcPr>
            <w:tcW w:w="763" w:type="dxa"/>
          </w:tcPr>
          <w:p>
            <w:pPr>
              <w:pStyle w:val="TableParagraph"/>
              <w:spacing w:before="134"/>
              <w:rPr>
                <w:sz w:val="18"/>
              </w:rPr>
            </w:pPr>
          </w:p>
          <w:p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3634" w:type="dxa"/>
          </w:tcPr>
          <w:p>
            <w:pPr>
              <w:pStyle w:val="TableParagraph"/>
              <w:spacing w:line="235" w:lineRule="auto"/>
              <w:ind w:left="122" w:right="173" w:hanging="3"/>
              <w:rPr>
                <w:sz w:val="20"/>
              </w:rPr>
            </w:pPr>
            <w:r>
              <w:rPr>
                <w:sz w:val="20"/>
              </w:rPr>
              <w:t>оказываемая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стационарных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z w:val="20"/>
              </w:rPr>
              <w:t> (включая койки паллиативной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меди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</w:r>
            <w:r>
              <w:rPr>
                <w:spacing w:val="-2"/>
                <w:sz w:val="20"/>
              </w:rPr>
              <w:t>цинской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помощи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койки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сестринского</w:t>
            </w:r>
          </w:p>
          <w:p>
            <w:pPr>
              <w:pStyle w:val="TableParagraph"/>
              <w:spacing w:line="219" w:lineRule="exact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ухода)</w:t>
            </w:r>
          </w:p>
        </w:tc>
        <w:tc>
          <w:tcPr>
            <w:tcW w:w="1575" w:type="dxa"/>
          </w:tcPr>
          <w:p>
            <w:pPr>
              <w:pStyle w:val="TableParagraph"/>
              <w:spacing w:before="86"/>
              <w:rPr>
                <w:sz w:val="21"/>
              </w:rPr>
            </w:pPr>
          </w:p>
          <w:p>
            <w:pPr>
              <w:pStyle w:val="TableParagraph"/>
              <w:ind w:left="45" w:right="33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день</w:t>
            </w:r>
          </w:p>
        </w:tc>
        <w:tc>
          <w:tcPr>
            <w:tcW w:w="1465" w:type="dxa"/>
          </w:tcPr>
          <w:p>
            <w:pPr>
              <w:pStyle w:val="TableParagraph"/>
              <w:spacing w:before="86"/>
              <w:rPr>
                <w:sz w:val="21"/>
              </w:rPr>
            </w:pPr>
          </w:p>
          <w:p>
            <w:pPr>
              <w:pStyle w:val="TableParagraph"/>
              <w:ind w:left="36" w:right="2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0,06880</w:t>
            </w:r>
          </w:p>
        </w:tc>
        <w:tc>
          <w:tcPr>
            <w:tcW w:w="1484" w:type="dxa"/>
          </w:tcPr>
          <w:p>
            <w:pPr>
              <w:pStyle w:val="TableParagraph"/>
              <w:spacing w:before="81"/>
              <w:rPr>
                <w:sz w:val="21"/>
              </w:rPr>
            </w:pPr>
          </w:p>
          <w:p>
            <w:pPr>
              <w:pStyle w:val="TableParagraph"/>
              <w:ind w:left="45" w:right="11"/>
              <w:jc w:val="center"/>
              <w:rPr>
                <w:sz w:val="21"/>
              </w:rPr>
            </w:pPr>
            <w:r>
              <w:rPr>
                <w:sz w:val="21"/>
              </w:rPr>
              <w:t>77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465" w:type="dxa"/>
          </w:tcPr>
          <w:p>
            <w:pPr>
              <w:pStyle w:val="TableParagraph"/>
              <w:spacing w:before="88"/>
              <w:rPr>
                <w:sz w:val="21"/>
              </w:rPr>
            </w:pPr>
          </w:p>
          <w:p>
            <w:pPr>
              <w:pStyle w:val="TableParagraph"/>
              <w:spacing w:before="1"/>
              <w:ind w:left="44" w:right="1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4"/>
                <w:w w:val="95"/>
                <w:sz w:val="21"/>
              </w:rPr>
              <w:t>0,069</w:t>
            </w:r>
          </w:p>
        </w:tc>
        <w:tc>
          <w:tcPr>
            <w:tcW w:w="1614" w:type="dxa"/>
          </w:tcPr>
          <w:p>
            <w:pPr>
              <w:pStyle w:val="TableParagraph"/>
              <w:spacing w:before="61"/>
              <w:rPr>
                <w:sz w:val="22"/>
              </w:rPr>
            </w:pPr>
          </w:p>
          <w:p>
            <w:pPr>
              <w:pStyle w:val="TableParagraph"/>
              <w:ind w:left="44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5"/>
                <w:sz w:val="22"/>
              </w:rPr>
              <w:t>77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5"/>
                <w:w w:val="95"/>
                <w:sz w:val="22"/>
              </w:rPr>
              <w:t>151</w:t>
            </w:r>
          </w:p>
        </w:tc>
        <w:tc>
          <w:tcPr>
            <w:tcW w:w="1475" w:type="dxa"/>
          </w:tcPr>
          <w:p>
            <w:pPr>
              <w:pStyle w:val="TableParagraph"/>
              <w:spacing w:before="86"/>
              <w:rPr>
                <w:sz w:val="21"/>
              </w:rPr>
            </w:pPr>
          </w:p>
          <w:p>
            <w:pPr>
              <w:pStyle w:val="TableParagraph"/>
              <w:ind w:left="50" w:right="29"/>
              <w:jc w:val="center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0,069</w:t>
            </w:r>
          </w:p>
        </w:tc>
        <w:tc>
          <w:tcPr>
            <w:tcW w:w="1485" w:type="dxa"/>
          </w:tcPr>
          <w:p>
            <w:pPr>
              <w:pStyle w:val="TableParagraph"/>
              <w:spacing w:before="86"/>
              <w:rPr>
                <w:sz w:val="21"/>
              </w:rPr>
            </w:pPr>
          </w:p>
          <w:p>
            <w:pPr>
              <w:pStyle w:val="TableParagraph"/>
              <w:ind w:left="66" w:right="47"/>
              <w:jc w:val="center"/>
              <w:rPr>
                <w:sz w:val="21"/>
              </w:rPr>
            </w:pPr>
            <w:r>
              <w:rPr>
                <w:sz w:val="21"/>
              </w:rPr>
              <w:t>77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5"/>
                <w:sz w:val="21"/>
              </w:rPr>
              <w:t>151</w:t>
            </w:r>
          </w:p>
        </w:tc>
      </w:tr>
      <w:tr>
        <w:trPr>
          <w:trHeight w:val="595" w:hRule="atLeast"/>
        </w:trPr>
        <w:tc>
          <w:tcPr>
            <w:tcW w:w="763" w:type="dxa"/>
          </w:tcPr>
          <w:p>
            <w:pPr>
              <w:pStyle w:val="TableParagraph"/>
              <w:spacing w:before="182"/>
              <w:ind w:left="42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3634" w:type="dxa"/>
          </w:tcPr>
          <w:p>
            <w:pPr>
              <w:pStyle w:val="TableParagraph"/>
              <w:spacing w:before="168"/>
              <w:ind w:left="12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4"/>
              <w:ind w:left="45" w:right="33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день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4"/>
              <w:ind w:left="36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0,03654</w:t>
            </w:r>
          </w:p>
        </w:tc>
        <w:tc>
          <w:tcPr>
            <w:tcW w:w="1484" w:type="dxa"/>
          </w:tcPr>
          <w:p>
            <w:pPr>
              <w:pStyle w:val="TableParagraph"/>
              <w:spacing w:before="164"/>
              <w:ind w:left="41" w:right="1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40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976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4"/>
              <w:ind w:left="45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0,03654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5"/>
              <w:ind w:left="4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976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9"/>
              <w:ind w:left="47" w:right="2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0,03654</w:t>
            </w:r>
          </w:p>
        </w:tc>
        <w:tc>
          <w:tcPr>
            <w:tcW w:w="1485" w:type="dxa"/>
          </w:tcPr>
          <w:p>
            <w:pPr>
              <w:pStyle w:val="TableParagraph"/>
              <w:spacing w:before="141"/>
              <w:ind w:left="59" w:right="4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976</w:t>
            </w:r>
          </w:p>
        </w:tc>
      </w:tr>
      <w:tr>
        <w:trPr>
          <w:trHeight w:val="600" w:hRule="atLeast"/>
        </w:trPr>
        <w:tc>
          <w:tcPr>
            <w:tcW w:w="763" w:type="dxa"/>
          </w:tcPr>
          <w:p>
            <w:pPr>
              <w:pStyle w:val="TableParagraph"/>
              <w:spacing w:before="179"/>
              <w:ind w:left="42" w:right="1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4.2.2</w:t>
            </w:r>
          </w:p>
        </w:tc>
        <w:tc>
          <w:tcPr>
            <w:tcW w:w="3634" w:type="dxa"/>
          </w:tcPr>
          <w:p>
            <w:pPr>
              <w:pStyle w:val="TableParagraph"/>
              <w:spacing w:before="175"/>
              <w:ind w:left="12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II</w:t>
            </w:r>
            <w:r>
              <w:rPr>
                <w:rFonts w:ascii="Cambria" w:hAnsi="Cambria"/>
                <w:spacing w:val="1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4"/>
              <w:ind w:left="45" w:right="33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день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4"/>
              <w:ind w:left="36" w:right="13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0,02365</w:t>
            </w:r>
          </w:p>
        </w:tc>
        <w:tc>
          <w:tcPr>
            <w:tcW w:w="1484" w:type="dxa"/>
          </w:tcPr>
          <w:p>
            <w:pPr>
              <w:pStyle w:val="TableParagraph"/>
              <w:spacing w:before="169"/>
              <w:ind w:left="41" w:right="14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9"/>
              <w:ind w:left="42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0,02365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65"/>
              <w:ind w:left="44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9"/>
              <w:ind w:left="45" w:right="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0,02365</w:t>
            </w:r>
          </w:p>
        </w:tc>
        <w:tc>
          <w:tcPr>
            <w:tcW w:w="1485" w:type="dxa"/>
          </w:tcPr>
          <w:p>
            <w:pPr>
              <w:pStyle w:val="TableParagraph"/>
              <w:spacing w:before="170"/>
              <w:ind w:left="47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516</w:t>
            </w:r>
          </w:p>
        </w:tc>
      </w:tr>
      <w:tr>
        <w:trPr>
          <w:trHeight w:val="600" w:hRule="atLeast"/>
        </w:trPr>
        <w:tc>
          <w:tcPr>
            <w:tcW w:w="763" w:type="dxa"/>
          </w:tcPr>
          <w:p>
            <w:pPr>
              <w:pStyle w:val="TableParagraph"/>
              <w:spacing w:before="182"/>
              <w:ind w:lef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4.2.3</w:t>
            </w:r>
          </w:p>
        </w:tc>
        <w:tc>
          <w:tcPr>
            <w:tcW w:w="3634" w:type="dxa"/>
          </w:tcPr>
          <w:p>
            <w:pPr>
              <w:pStyle w:val="TableParagraph"/>
              <w:spacing w:before="173"/>
              <w:ind w:left="127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9"/>
              <w:ind w:left="45" w:right="33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день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9"/>
              <w:ind w:left="36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0,00861</w:t>
            </w:r>
          </w:p>
        </w:tc>
        <w:tc>
          <w:tcPr>
            <w:tcW w:w="1484" w:type="dxa"/>
          </w:tcPr>
          <w:p>
            <w:pPr>
              <w:pStyle w:val="TableParagraph"/>
              <w:spacing w:before="172"/>
              <w:ind w:left="41" w:right="1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9</w:t>
            </w:r>
            <w:r>
              <w:rPr>
                <w:rFonts w:ascii="Consolas"/>
                <w:spacing w:val="-61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659</w:t>
            </w:r>
          </w:p>
        </w:tc>
        <w:tc>
          <w:tcPr>
            <w:tcW w:w="1465" w:type="dxa"/>
          </w:tcPr>
          <w:p>
            <w:pPr>
              <w:pStyle w:val="TableParagraph"/>
              <w:spacing w:before="172"/>
              <w:ind w:left="36" w:right="3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0,00861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0"/>
              <w:ind w:left="44" w:right="6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5"/>
                <w:sz w:val="23"/>
              </w:rPr>
              <w:t>659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73"/>
              <w:ind w:left="41" w:right="2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0,00861</w:t>
            </w:r>
          </w:p>
        </w:tc>
        <w:tc>
          <w:tcPr>
            <w:tcW w:w="1485" w:type="dxa"/>
          </w:tcPr>
          <w:p>
            <w:pPr>
              <w:pStyle w:val="TableParagraph"/>
              <w:spacing w:before="164"/>
              <w:ind w:left="52" w:right="47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659</w:t>
            </w:r>
          </w:p>
        </w:tc>
      </w:tr>
      <w:tr>
        <w:trPr>
          <w:trHeight w:val="605" w:hRule="atLeast"/>
        </w:trPr>
        <w:tc>
          <w:tcPr>
            <w:tcW w:w="763" w:type="dxa"/>
          </w:tcPr>
          <w:p>
            <w:pPr>
              <w:pStyle w:val="TableParagraph"/>
              <w:spacing w:before="189"/>
              <w:ind w:left="42" w:right="3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70"/>
                <w:sz w:val="20"/>
              </w:rPr>
              <w:t>4.2.4</w:t>
            </w:r>
          </w:p>
        </w:tc>
        <w:tc>
          <w:tcPr>
            <w:tcW w:w="3634" w:type="dxa"/>
          </w:tcPr>
          <w:p>
            <w:pPr>
              <w:pStyle w:val="TableParagraph"/>
              <w:spacing w:line="223" w:lineRule="exact"/>
              <w:ind w:left="114"/>
              <w:rPr>
                <w:i/>
                <w:sz w:val="21"/>
              </w:rPr>
            </w:pPr>
            <w:r>
              <w:rPr>
                <w:spacing w:val="-6"/>
                <w:sz w:val="21"/>
              </w:rPr>
              <w:t>8</w:t>
            </w:r>
            <w:r>
              <w:rPr>
                <w:spacing w:val="-14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том</w:t>
            </w:r>
            <w:r>
              <w:rPr>
                <w:i/>
                <w:spacing w:val="-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числе</w:t>
            </w:r>
            <w:r>
              <w:rPr>
                <w:i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для</w:t>
            </w:r>
            <w:r>
              <w:rPr>
                <w:i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детского</w:t>
            </w:r>
            <w:r>
              <w:rPr>
                <w:i/>
                <w:spacing w:val="7"/>
                <w:sz w:val="21"/>
              </w:rPr>
              <w:t> </w:t>
            </w:r>
            <w:r>
              <w:rPr>
                <w:i/>
                <w:spacing w:val="-6"/>
                <w:sz w:val="21"/>
              </w:rPr>
              <w:t>населения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9"/>
              <w:ind w:left="45" w:right="23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день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9"/>
              <w:ind w:left="36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0,00177</w:t>
            </w:r>
          </w:p>
        </w:tc>
        <w:tc>
          <w:tcPr>
            <w:tcW w:w="1484" w:type="dxa"/>
          </w:tcPr>
          <w:p>
            <w:pPr>
              <w:pStyle w:val="TableParagraph"/>
              <w:spacing w:before="153"/>
              <w:ind w:left="52" w:right="11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z w:val="21"/>
              </w:rPr>
              <w:t>l</w:t>
            </w:r>
            <w:r>
              <w:rPr>
                <w:rFonts w:ascii="Century Gothic"/>
                <w:spacing w:val="51"/>
                <w:sz w:val="21"/>
              </w:rPr>
              <w:t> </w:t>
            </w:r>
            <w:r>
              <w:rPr>
                <w:rFonts w:ascii="Century Gothic"/>
                <w:spacing w:val="-5"/>
                <w:sz w:val="21"/>
              </w:rPr>
              <w:t>989</w:t>
            </w:r>
          </w:p>
        </w:tc>
        <w:tc>
          <w:tcPr>
            <w:tcW w:w="1465" w:type="dxa"/>
          </w:tcPr>
          <w:p>
            <w:pPr>
              <w:pStyle w:val="TableParagraph"/>
              <w:spacing w:before="153"/>
              <w:ind w:left="36" w:right="16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sz w:val="21"/>
              </w:rPr>
              <w:t>0,00214</w:t>
            </w:r>
          </w:p>
        </w:tc>
        <w:tc>
          <w:tcPr>
            <w:tcW w:w="1614" w:type="dxa"/>
          </w:tcPr>
          <w:p>
            <w:pPr>
              <w:pStyle w:val="TableParagraph"/>
              <w:spacing w:before="169"/>
              <w:ind w:left="44" w:right="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989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73"/>
              <w:ind w:left="47" w:right="2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0,00214</w:t>
            </w:r>
          </w:p>
        </w:tc>
        <w:tc>
          <w:tcPr>
            <w:tcW w:w="1485" w:type="dxa"/>
          </w:tcPr>
          <w:p>
            <w:pPr>
              <w:pStyle w:val="TableParagraph"/>
              <w:spacing w:before="176"/>
              <w:ind w:left="75" w:right="4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1</w:t>
            </w:r>
            <w:r>
              <w:rPr>
                <w:rFonts w:ascii="Consolas"/>
                <w:spacing w:val="-20"/>
                <w:w w:val="90"/>
                <w:sz w:val="21"/>
              </w:rPr>
              <w:t> </w:t>
            </w:r>
            <w:r>
              <w:rPr>
                <w:rFonts w:ascii="Consolas"/>
                <w:spacing w:val="-5"/>
                <w:w w:val="90"/>
                <w:sz w:val="21"/>
              </w:rPr>
              <w:t>989</w:t>
            </w:r>
          </w:p>
        </w:tc>
      </w:tr>
      <w:tr>
        <w:trPr>
          <w:trHeight w:val="657" w:hRule="atLeast"/>
        </w:trPr>
        <w:tc>
          <w:tcPr>
            <w:tcW w:w="763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28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36988" cy="82296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6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оказываемая</w:t>
            </w:r>
            <w:r>
              <w:rPr>
                <w:rFonts w:ascii="Cambria" w:hAnsi="Cambria"/>
                <w:spacing w:val="1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условиях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дневного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0"/>
              </w:rPr>
              <w:t>ста-</w:t>
            </w:r>
          </w:p>
          <w:p>
            <w:pPr>
              <w:pStyle w:val="TableParagraph"/>
              <w:spacing w:line="233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ционара</w:t>
            </w:r>
          </w:p>
        </w:tc>
        <w:tc>
          <w:tcPr>
            <w:tcW w:w="1575" w:type="dxa"/>
          </w:tcPr>
          <w:p>
            <w:pPr>
              <w:pStyle w:val="TableParagraph"/>
              <w:spacing w:before="197"/>
              <w:ind w:left="45" w:right="33"/>
              <w:jc w:val="center"/>
              <w:rPr>
                <w:sz w:val="20"/>
              </w:rPr>
            </w:pPr>
            <w:r>
              <w:rPr>
                <w:sz w:val="20"/>
              </w:rPr>
              <w:t>случай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лечения</w:t>
            </w:r>
          </w:p>
        </w:tc>
        <w:tc>
          <w:tcPr>
            <w:tcW w:w="1465" w:type="dxa"/>
          </w:tcPr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4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4" w:type="dxa"/>
          </w:tcPr>
          <w:p>
            <w:pPr>
              <w:pStyle w:val="TableParagraph"/>
              <w:spacing w:before="14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8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14" w:after="1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4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14" w:type="dxa"/>
          </w:tcPr>
          <w:p>
            <w:pPr>
              <w:pStyle w:val="TableParagraph"/>
              <w:spacing w:before="14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8391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5" w:type="dxa"/>
          </w:tcPr>
          <w:p>
            <w:pPr>
              <w:pStyle w:val="TableParagraph"/>
              <w:spacing w:before="204"/>
              <w:ind w:left="27" w:right="29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105"/>
                <w:sz w:val="21"/>
              </w:rPr>
              <w:t>Х</w:t>
            </w:r>
          </w:p>
        </w:tc>
        <w:tc>
          <w:tcPr>
            <w:tcW w:w="1485" w:type="dxa"/>
          </w:tcPr>
          <w:p>
            <w:pPr>
              <w:pStyle w:val="TableParagraph"/>
              <w:spacing w:before="194"/>
              <w:ind w:left="28" w:right="5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</w:tr>
      <w:tr>
        <w:trPr>
          <w:trHeight w:val="624" w:hRule="atLeast"/>
        </w:trPr>
        <w:tc>
          <w:tcPr>
            <w:tcW w:w="763" w:type="dxa"/>
          </w:tcPr>
          <w:p>
            <w:pPr>
              <w:pStyle w:val="TableParagraph"/>
              <w:spacing w:before="183"/>
              <w:ind w:left="42" w:right="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муниципаль-</w:t>
            </w: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услуги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(работы)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3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8391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44" w:lineRule="exact"/>
              <w:ind w:left="68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39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39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75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5" w:type="dxa"/>
          </w:tcPr>
          <w:p>
            <w:pPr>
              <w:pStyle w:val="TableParagraph"/>
              <w:spacing w:before="165"/>
              <w:ind w:left="36" w:right="29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8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922" w:hRule="atLeast"/>
        </w:trPr>
        <w:tc>
          <w:tcPr>
            <w:tcW w:w="763" w:type="dxa"/>
          </w:tcPr>
          <w:p>
            <w:pPr>
              <w:pStyle w:val="TableParagraph"/>
              <w:spacing w:before="159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35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8707" cy="79248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Высокотехнологичная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медицинская</w:t>
            </w:r>
          </w:p>
          <w:p>
            <w:pPr>
              <w:pStyle w:val="TableParagraph"/>
              <w:spacing w:line="235" w:lineRule="auto" w:before="4"/>
              <w:ind w:left="120" w:right="173" w:hanging="3"/>
              <w:rPr>
                <w:sz w:val="20"/>
              </w:rPr>
            </w:pPr>
            <w:r>
              <w:rPr>
                <w:spacing w:val="-2"/>
                <w:sz w:val="20"/>
              </w:rPr>
              <w:t>помощь,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оказываемая в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организациях субъекта РФ</w:t>
            </w:r>
          </w:p>
        </w:tc>
        <w:tc>
          <w:tcPr>
            <w:tcW w:w="1575" w:type="dxa"/>
          </w:tcPr>
          <w:p>
            <w:pPr>
              <w:pStyle w:val="TableParagraph"/>
              <w:spacing w:line="235" w:lineRule="auto" w:before="215"/>
              <w:ind w:left="365" w:hanging="165"/>
              <w:rPr>
                <w:sz w:val="20"/>
              </w:rPr>
            </w:pPr>
            <w:r>
              <w:rPr>
                <w:spacing w:val="-2"/>
                <w:sz w:val="20"/>
              </w:rPr>
              <w:t>случай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госпи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  <w:t>тализации</w:t>
            </w:r>
          </w:p>
        </w:tc>
        <w:tc>
          <w:tcPr>
            <w:tcW w:w="1465" w:type="dxa"/>
          </w:tcPr>
          <w:p>
            <w:pPr>
              <w:pStyle w:val="TableParagraph"/>
              <w:spacing w:before="82"/>
              <w:rPr>
                <w:sz w:val="21"/>
              </w:rPr>
            </w:pPr>
          </w:p>
          <w:p>
            <w:pPr>
              <w:pStyle w:val="TableParagraph"/>
              <w:ind w:left="36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0,00019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rPr>
                <w:sz w:val="23"/>
              </w:rPr>
            </w:pPr>
          </w:p>
          <w:p>
            <w:pPr>
              <w:pStyle w:val="TableParagraph"/>
              <w:ind w:left="41" w:right="1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248</w:t>
            </w:r>
          </w:p>
        </w:tc>
        <w:tc>
          <w:tcPr>
            <w:tcW w:w="1465" w:type="dxa"/>
          </w:tcPr>
          <w:p>
            <w:pPr>
              <w:pStyle w:val="TableParagraph"/>
              <w:spacing w:before="81"/>
              <w:rPr>
                <w:sz w:val="21"/>
              </w:rPr>
            </w:pPr>
          </w:p>
          <w:p>
            <w:pPr>
              <w:pStyle w:val="TableParagraph"/>
              <w:ind w:left="36" w:right="1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0,00019</w:t>
            </w:r>
          </w:p>
        </w:tc>
        <w:tc>
          <w:tcPr>
            <w:tcW w:w="1614" w:type="dxa"/>
          </w:tcPr>
          <w:p>
            <w:pPr>
              <w:pStyle w:val="TableParagraph"/>
              <w:spacing w:before="81"/>
              <w:rPr>
                <w:sz w:val="21"/>
              </w:rPr>
            </w:pPr>
          </w:p>
          <w:p>
            <w:pPr>
              <w:pStyle w:val="TableParagraph"/>
              <w:ind w:left="44" w:right="11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248</w:t>
            </w:r>
          </w:p>
        </w:tc>
        <w:tc>
          <w:tcPr>
            <w:tcW w:w="1475" w:type="dxa"/>
          </w:tcPr>
          <w:p>
            <w:pPr>
              <w:pStyle w:val="TableParagraph"/>
              <w:spacing w:before="86"/>
              <w:rPr>
                <w:sz w:val="21"/>
              </w:rPr>
            </w:pPr>
          </w:p>
          <w:p>
            <w:pPr>
              <w:pStyle w:val="TableParagraph"/>
              <w:ind w:left="29" w:right="2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0,00019</w:t>
            </w:r>
          </w:p>
        </w:tc>
        <w:tc>
          <w:tcPr>
            <w:tcW w:w="1485" w:type="dxa"/>
          </w:tcPr>
          <w:p>
            <w:pPr>
              <w:pStyle w:val="TableParagraph"/>
              <w:spacing w:before="90"/>
              <w:rPr>
                <w:sz w:val="21"/>
              </w:rPr>
            </w:pPr>
          </w:p>
          <w:p>
            <w:pPr>
              <w:pStyle w:val="TableParagraph"/>
              <w:spacing w:before="1"/>
              <w:ind w:left="48" w:right="47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248</w:t>
            </w:r>
          </w:p>
        </w:tc>
      </w:tr>
      <w:tr>
        <w:trPr>
          <w:trHeight w:val="686" w:hRule="atLeast"/>
        </w:trPr>
        <w:tc>
          <w:tcPr>
            <w:tcW w:w="763" w:type="dxa"/>
          </w:tcPr>
          <w:p>
            <w:pPr>
              <w:pStyle w:val="TableParagraph"/>
              <w:spacing w:before="39"/>
              <w:rPr>
                <w:sz w:val="17"/>
              </w:rPr>
            </w:pPr>
          </w:p>
          <w:p>
            <w:pPr>
              <w:pStyle w:val="TableParagraph"/>
              <w:ind w:left="42" w:right="20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II.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Медицинская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помощь</w:t>
            </w:r>
            <w:r>
              <w:rPr>
                <w:spacing w:val="5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за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счет</w:t>
            </w:r>
          </w:p>
          <w:p>
            <w:pPr>
              <w:pStyle w:val="TableParagraph"/>
              <w:spacing w:line="230" w:lineRule="atLeast"/>
              <w:ind w:left="1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средств обязательного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медицинског</w:t>
            </w:r>
            <w:r>
              <w:rPr>
                <w:spacing w:val="-2"/>
                <w:w w:val="105"/>
                <w:sz w:val="20"/>
              </w:rPr>
              <w:t>о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страховаюія :</w:t>
            </w:r>
          </w:p>
        </w:tc>
        <w:tc>
          <w:tcPr>
            <w:tcW w:w="1575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3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8281" cy="88392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7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8281" cy="85343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1325" cy="88392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214"/>
              <w:ind w:left="36" w:right="28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105"/>
                <w:sz w:val="21"/>
              </w:rPr>
              <w:t>Х</w:t>
            </w:r>
          </w:p>
        </w:tc>
        <w:tc>
          <w:tcPr>
            <w:tcW w:w="1614" w:type="dxa"/>
          </w:tcPr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8281" cy="88392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5" w:type="dxa"/>
          </w:tcPr>
          <w:p>
            <w:pPr>
              <w:pStyle w:val="TableParagraph"/>
              <w:spacing w:before="194"/>
              <w:ind w:left="38" w:right="29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w w:val="110"/>
                <w:sz w:val="24"/>
              </w:rPr>
              <w:t>Х</w:t>
            </w:r>
          </w:p>
        </w:tc>
        <w:tc>
          <w:tcPr>
            <w:tcW w:w="1485" w:type="dxa"/>
          </w:tcPr>
          <w:p>
            <w:pPr>
              <w:pStyle w:val="TableParagraph"/>
              <w:spacing w:before="132"/>
              <w:ind w:left="46" w:right="4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10"/>
                <w:w w:val="105"/>
                <w:sz w:val="28"/>
              </w:rPr>
              <w:t>х</w:t>
            </w:r>
          </w:p>
        </w:tc>
      </w:tr>
      <w:tr>
        <w:trPr>
          <w:trHeight w:val="614" w:hRule="atLeast"/>
        </w:trPr>
        <w:tc>
          <w:tcPr>
            <w:tcW w:w="763" w:type="dxa"/>
          </w:tcPr>
          <w:p>
            <w:pPr>
              <w:pStyle w:val="TableParagraph"/>
              <w:spacing w:before="187"/>
              <w:ind w:left="4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Скорая,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скорая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специали-</w:t>
            </w:r>
          </w:p>
          <w:p>
            <w:pPr>
              <w:pStyle w:val="TableParagraph"/>
              <w:spacing w:before="5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зированная,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sz w:val="20"/>
              </w:rPr>
              <w:t>медицинская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помощь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38" w:after="1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55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7463" cy="64007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159"/>
              <w:ind w:left="46" w:righ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0,29</w:t>
            </w:r>
          </w:p>
        </w:tc>
        <w:tc>
          <w:tcPr>
            <w:tcW w:w="1484" w:type="dxa"/>
          </w:tcPr>
          <w:p>
            <w:pPr>
              <w:pStyle w:val="TableParagraph"/>
              <w:spacing w:before="169"/>
              <w:ind w:left="41" w:right="11"/>
              <w:jc w:val="center"/>
              <w:rPr>
                <w:sz w:val="21"/>
              </w:rPr>
            </w:pPr>
            <w:r>
              <w:rPr>
                <w:sz w:val="21"/>
              </w:rPr>
              <w:t>334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9"/>
              <w:ind w:left="43" w:right="1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0,29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9"/>
              <w:ind w:left="44" w:right="10"/>
              <w:jc w:val="center"/>
              <w:rPr>
                <w:sz w:val="22"/>
              </w:rPr>
            </w:pPr>
            <w:r>
              <w:rPr>
                <w:sz w:val="22"/>
              </w:rPr>
              <w:t>334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5"/>
                <w:sz w:val="22"/>
              </w:rPr>
              <w:t>729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9"/>
              <w:ind w:left="33" w:right="29"/>
              <w:jc w:val="center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0,29</w:t>
            </w:r>
          </w:p>
        </w:tc>
        <w:tc>
          <w:tcPr>
            <w:tcW w:w="1485" w:type="dxa"/>
          </w:tcPr>
          <w:p>
            <w:pPr>
              <w:pStyle w:val="TableParagraph"/>
              <w:spacing w:before="175"/>
              <w:ind w:left="44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334</w:t>
            </w:r>
            <w:r>
              <w:rPr>
                <w:rFonts w:ascii="Cambria"/>
                <w:spacing w:val="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729</w:t>
            </w:r>
          </w:p>
        </w:tc>
      </w:tr>
      <w:tr>
        <w:trPr>
          <w:trHeight w:val="581" w:hRule="atLeast"/>
        </w:trPr>
        <w:tc>
          <w:tcPr>
            <w:tcW w:w="763" w:type="dxa"/>
          </w:tcPr>
          <w:p>
            <w:pPr>
              <w:pStyle w:val="TableParagraph"/>
              <w:spacing w:before="173"/>
              <w:ind w:left="42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55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07463" cy="60960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159"/>
              <w:ind w:left="40" w:right="10"/>
              <w:jc w:val="center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0,10</w:t>
            </w:r>
          </w:p>
        </w:tc>
        <w:tc>
          <w:tcPr>
            <w:tcW w:w="1484" w:type="dxa"/>
          </w:tcPr>
          <w:p>
            <w:pPr>
              <w:pStyle w:val="TableParagraph"/>
              <w:spacing w:before="151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9"/>
                <w:sz w:val="21"/>
              </w:rPr>
              <w:t>117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024</w:t>
            </w:r>
          </w:p>
        </w:tc>
        <w:tc>
          <w:tcPr>
            <w:tcW w:w="1465" w:type="dxa"/>
          </w:tcPr>
          <w:p>
            <w:pPr>
              <w:pStyle w:val="TableParagraph"/>
              <w:spacing w:before="149"/>
              <w:ind w:left="36" w:right="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0,10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1"/>
              <w:ind w:left="4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117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024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0"/>
              <w:ind w:left="24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0,10</w:t>
            </w:r>
          </w:p>
        </w:tc>
        <w:tc>
          <w:tcPr>
            <w:tcW w:w="1485" w:type="dxa"/>
          </w:tcPr>
          <w:p>
            <w:pPr>
              <w:pStyle w:val="TableParagraph"/>
              <w:spacing w:before="160"/>
              <w:ind w:left="38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9"/>
                <w:sz w:val="21"/>
              </w:rPr>
              <w:t>117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024</w:t>
            </w:r>
          </w:p>
        </w:tc>
      </w:tr>
      <w:tr>
        <w:trPr>
          <w:trHeight w:val="585" w:hRule="atLeast"/>
        </w:trPr>
        <w:tc>
          <w:tcPr>
            <w:tcW w:w="763" w:type="dxa"/>
          </w:tcPr>
          <w:p>
            <w:pPr>
              <w:pStyle w:val="TableParagraph"/>
              <w:spacing w:before="173"/>
              <w:ind w:left="42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58"/>
              <w:rPr>
                <w:sz w:val="14"/>
              </w:rPr>
            </w:pPr>
          </w:p>
          <w:p>
            <w:pPr>
              <w:pStyle w:val="TableParagraph"/>
              <w:spacing w:before="1"/>
              <w:ind w:left="45" w:righ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ВЫЗОВ</w:t>
            </w:r>
          </w:p>
        </w:tc>
        <w:tc>
          <w:tcPr>
            <w:tcW w:w="1465" w:type="dxa"/>
          </w:tcPr>
          <w:p>
            <w:pPr>
              <w:pStyle w:val="TableParagraph"/>
              <w:spacing w:before="162"/>
              <w:ind w:left="37" w:right="1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4"/>
                <w:w w:val="90"/>
                <w:sz w:val="21"/>
              </w:rPr>
              <w:t>0,19</w:t>
            </w:r>
          </w:p>
        </w:tc>
        <w:tc>
          <w:tcPr>
            <w:tcW w:w="1484" w:type="dxa"/>
          </w:tcPr>
          <w:p>
            <w:pPr>
              <w:pStyle w:val="TableParagraph"/>
              <w:spacing w:before="154"/>
              <w:ind w:left="46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217</w:t>
            </w:r>
            <w:r>
              <w:rPr>
                <w:spacing w:val="4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705</w:t>
            </w:r>
          </w:p>
        </w:tc>
        <w:tc>
          <w:tcPr>
            <w:tcW w:w="1465" w:type="dxa"/>
          </w:tcPr>
          <w:p>
            <w:pPr>
              <w:pStyle w:val="TableParagraph"/>
              <w:spacing w:before="154"/>
              <w:ind w:left="37" w:right="10"/>
              <w:jc w:val="center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0,19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4"/>
              <w:ind w:left="44" w:right="9"/>
              <w:jc w:val="center"/>
              <w:rPr>
                <w:sz w:val="21"/>
              </w:rPr>
            </w:pPr>
            <w:r>
              <w:rPr>
                <w:sz w:val="21"/>
              </w:rPr>
              <w:t>217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0"/>
              <w:ind w:left="24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0,19</w:t>
            </w:r>
          </w:p>
        </w:tc>
        <w:tc>
          <w:tcPr>
            <w:tcW w:w="1485" w:type="dxa"/>
          </w:tcPr>
          <w:p>
            <w:pPr>
              <w:pStyle w:val="TableParagraph"/>
              <w:spacing w:before="160"/>
              <w:ind w:left="28" w:right="4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217</w:t>
            </w:r>
            <w:r>
              <w:rPr>
                <w:rFonts w:ascii="Cambria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705</w:t>
            </w:r>
          </w:p>
        </w:tc>
      </w:tr>
      <w:tr>
        <w:trPr>
          <w:trHeight w:val="576" w:hRule="atLeast"/>
        </w:trPr>
        <w:tc>
          <w:tcPr>
            <w:tcW w:w="76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24" w:lineRule="exact"/>
              <w:ind w:left="2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7856" cy="79247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6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34" w:type="dxa"/>
          </w:tcPr>
          <w:p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5" w:type="dxa"/>
          </w:tcPr>
          <w:p>
            <w:pPr>
              <w:pStyle w:val="TableParagraph"/>
              <w:spacing w:before="187"/>
              <w:ind w:left="45"/>
              <w:jc w:val="center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ВЫЗОВ</w:t>
            </w:r>
          </w:p>
        </w:tc>
        <w:tc>
          <w:tcPr>
            <w:tcW w:w="1465" w:type="dxa"/>
          </w:tcPr>
          <w:p>
            <w:pPr>
              <w:pStyle w:val="TableParagraph"/>
              <w:spacing w:before="187"/>
              <w:ind w:left="36" w:right="46"/>
              <w:jc w:val="center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Х</w:t>
            </w:r>
          </w:p>
        </w:tc>
        <w:tc>
          <w:tcPr>
            <w:tcW w:w="1484" w:type="dxa"/>
          </w:tcPr>
          <w:p>
            <w:pPr>
              <w:pStyle w:val="TableParagraph"/>
              <w:spacing w:before="187"/>
              <w:ind w:left="41" w:right="52"/>
              <w:jc w:val="center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Х</w:t>
            </w:r>
          </w:p>
        </w:tc>
        <w:tc>
          <w:tcPr>
            <w:tcW w:w="1465" w:type="dxa"/>
          </w:tcPr>
          <w:p>
            <w:pPr>
              <w:pStyle w:val="TableParagraph"/>
              <w:spacing w:before="187"/>
              <w:ind w:left="36" w:right="39"/>
              <w:jc w:val="center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Х</w:t>
            </w:r>
          </w:p>
        </w:tc>
        <w:tc>
          <w:tcPr>
            <w:tcW w:w="1614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743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75" w:type="dxa"/>
          </w:tcPr>
          <w:p>
            <w:pPr>
              <w:pStyle w:val="TableParagraph"/>
              <w:spacing w:before="42"/>
              <w:ind w:left="25" w:right="29"/>
              <w:jc w:val="center"/>
              <w:rPr>
                <w:rFonts w:ascii="Cambria" w:hAnsi="Cambria"/>
                <w:sz w:val="33"/>
              </w:rPr>
            </w:pPr>
            <w:r>
              <w:rPr>
                <w:rFonts w:ascii="Cambria" w:hAnsi="Cambria"/>
                <w:spacing w:val="-10"/>
                <w:sz w:val="33"/>
              </w:rPr>
              <w:t>х</w:t>
            </w:r>
          </w:p>
        </w:tc>
        <w:tc>
          <w:tcPr>
            <w:tcW w:w="1485" w:type="dxa"/>
          </w:tcPr>
          <w:p>
            <w:pPr>
              <w:pStyle w:val="TableParagraph"/>
              <w:spacing w:before="42"/>
              <w:ind w:left="30" w:right="47"/>
              <w:jc w:val="center"/>
              <w:rPr>
                <w:rFonts w:ascii="Cambria" w:hAnsi="Cambria"/>
                <w:sz w:val="33"/>
              </w:rPr>
            </w:pPr>
            <w:r>
              <w:rPr>
                <w:rFonts w:ascii="Cambria" w:hAnsi="Cambria"/>
                <w:spacing w:val="-10"/>
                <w:sz w:val="33"/>
              </w:rPr>
              <w:t>х</w:t>
            </w:r>
          </w:p>
        </w:tc>
      </w:tr>
      <w:tr>
        <w:trPr>
          <w:trHeight w:val="922" w:hRule="atLeast"/>
        </w:trPr>
        <w:tc>
          <w:tcPr>
            <w:tcW w:w="763" w:type="dxa"/>
          </w:tcPr>
          <w:p>
            <w:pPr>
              <w:pStyle w:val="TableParagraph"/>
              <w:spacing w:before="138"/>
              <w:rPr>
                <w:sz w:val="18"/>
              </w:rPr>
            </w:pPr>
          </w:p>
          <w:p>
            <w:pPr>
              <w:pStyle w:val="TableParagraph"/>
              <w:spacing w:before="1"/>
              <w:ind w:left="42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3634" w:type="dxa"/>
          </w:tcPr>
          <w:p>
            <w:pPr>
              <w:pStyle w:val="TableParagraph"/>
              <w:spacing w:line="247" w:lineRule="auto"/>
              <w:ind w:left="117" w:right="135" w:firstLine="6"/>
              <w:jc w:val="both"/>
              <w:rPr>
                <w:rFonts w:ascii="Cambria" w:hAnsi="Cambria"/>
                <w:sz w:val="19"/>
              </w:rPr>
            </w:pPr>
            <w:r>
              <w:rPr>
                <w:sz w:val="19"/>
              </w:rPr>
              <w:t>Первичная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медико—санитарная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помощь,</w:t>
            </w:r>
            <w:r>
              <w:rPr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за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исключением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медицинской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реабили</w:t>
            </w:r>
            <w:r>
              <w:rPr>
                <w:rFonts w:ascii="Cambria" w:hAnsi="Cambria"/>
                <w:spacing w:val="-4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тации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73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4" w:type="dxa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44" w:lineRule="exact"/>
              <w:ind w:left="68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40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14" w:type="dxa"/>
          </w:tcPr>
          <w:p>
            <w:pPr>
              <w:pStyle w:val="TableParagraph"/>
              <w:spacing w:before="93"/>
              <w:rPr>
                <w:sz w:val="20"/>
              </w:rPr>
            </w:pPr>
          </w:p>
          <w:p>
            <w:pPr>
              <w:pStyle w:val="TableParagraph"/>
              <w:spacing w:before="1"/>
              <w:ind w:left="44" w:right="3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6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1"/>
                  <wp:effectExtent l="0" t="0" r="0" b="0"/>
                  <wp:docPr id="144" name="Image 1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85" w:type="dxa"/>
          </w:tcPr>
          <w:p>
            <w:pPr>
              <w:pStyle w:val="TableParagraph"/>
              <w:spacing w:before="168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5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3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11" w:hRule="atLeast"/>
        </w:trPr>
        <w:tc>
          <w:tcPr>
            <w:tcW w:w="763" w:type="dxa"/>
          </w:tcPr>
          <w:p>
            <w:pPr>
              <w:pStyle w:val="TableParagraph"/>
              <w:spacing w:before="33"/>
              <w:ind w:left="286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амбулаторных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условиях:</w:t>
            </w:r>
          </w:p>
        </w:tc>
        <w:tc>
          <w:tcPr>
            <w:tcW w:w="1575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4" w:lineRule="exact"/>
              <w:ind w:left="73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5237" cy="85343"/>
                  <wp:effectExtent l="0" t="0" r="0" b="0"/>
                  <wp:docPr id="146" name="Image 1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6"/>
              <w:ind w:left="44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8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4" w:lineRule="exact"/>
              <w:ind w:left="68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149" cy="91440"/>
                  <wp:effectExtent l="0" t="0" r="0" b="0"/>
                  <wp:docPr id="147" name="Image 1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6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4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14" w:type="dxa"/>
          </w:tcPr>
          <w:p>
            <w:pPr>
              <w:pStyle w:val="TableParagraph"/>
              <w:spacing w:before="1"/>
              <w:ind w:left="44" w:right="2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75" w:type="dxa"/>
          </w:tcPr>
          <w:p>
            <w:pPr>
              <w:pStyle w:val="TableParagraph"/>
              <w:spacing w:before="26"/>
              <w:ind w:left="21" w:right="50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Х</w:t>
            </w:r>
          </w:p>
        </w:tc>
        <w:tc>
          <w:tcPr>
            <w:tcW w:w="1485" w:type="dxa"/>
          </w:tcPr>
          <w:p>
            <w:pPr>
              <w:pStyle w:val="TableParagraph"/>
              <w:spacing w:before="41"/>
              <w:ind w:left="28" w:right="7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rFonts w:ascii="Courier New" w:hAnsi="Courier New"/>
          <w:sz w:val="21"/>
        </w:rPr>
        <w:sectPr>
          <w:pgSz w:w="16840" w:h="11920" w:orient="landscape"/>
          <w:pgMar w:header="624" w:footer="0" w:top="820" w:bottom="280" w:left="1275" w:right="141"/>
        </w:sectPr>
      </w:pPr>
    </w:p>
    <w:p>
      <w:pPr>
        <w:pStyle w:val="BodyText"/>
        <w:spacing w:before="123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53"/>
        <w:gridCol w:w="1574"/>
        <w:gridCol w:w="1464"/>
        <w:gridCol w:w="1474"/>
        <w:gridCol w:w="1464"/>
        <w:gridCol w:w="1598"/>
        <w:gridCol w:w="1468"/>
        <w:gridCol w:w="1478"/>
      </w:tblGrid>
      <w:tr>
        <w:trPr>
          <w:trHeight w:val="600" w:hRule="atLeast"/>
        </w:trPr>
        <w:tc>
          <w:tcPr>
            <w:tcW w:w="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53" w:type="dxa"/>
          </w:tcPr>
          <w:p>
            <w:pPr>
              <w:pStyle w:val="TableParagraph"/>
              <w:spacing w:line="254" w:lineRule="auto"/>
              <w:ind w:left="127" w:right="70"/>
              <w:rPr>
                <w:sz w:val="19"/>
              </w:rPr>
            </w:pPr>
            <w:r>
              <w:rPr>
                <w:sz w:val="19"/>
              </w:rPr>
              <w:t>посещения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с профилактическими </w:t>
            </w:r>
            <w:r>
              <w:rPr>
                <w:sz w:val="19"/>
              </w:rPr>
              <w:t>и</w:t>
            </w:r>
            <w:r>
              <w:rPr>
                <w:sz w:val="19"/>
              </w:rPr>
              <w:t> иными целями, всего, из них:</w:t>
            </w:r>
          </w:p>
        </w:tc>
        <w:tc>
          <w:tcPr>
            <w:tcW w:w="1574" w:type="dxa"/>
          </w:tcPr>
          <w:p>
            <w:pPr>
              <w:pStyle w:val="TableParagraph"/>
              <w:spacing w:before="187"/>
              <w:ind w:left="30" w:right="18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посещения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8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4" w:type="dxa"/>
          </w:tcPr>
          <w:p>
            <w:pPr>
              <w:pStyle w:val="TableParagraph"/>
              <w:spacing w:before="185"/>
              <w:ind w:left="50" w:right="3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8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4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74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69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5344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8" w:type="dxa"/>
          </w:tcPr>
          <w:p>
            <w:pPr>
              <w:pStyle w:val="TableParagraph"/>
              <w:spacing w:before="190"/>
              <w:ind w:left="38" w:right="35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95"/>
                <w:sz w:val="21"/>
              </w:rPr>
              <w:t>Х</w:t>
            </w:r>
          </w:p>
        </w:tc>
      </w:tr>
      <w:tr>
        <w:trPr>
          <w:trHeight w:val="595" w:hRule="atLeast"/>
        </w:trPr>
        <w:tc>
          <w:tcPr>
            <w:tcW w:w="758" w:type="dxa"/>
          </w:tcPr>
          <w:p>
            <w:pPr>
              <w:pStyle w:val="TableParagraph"/>
              <w:spacing w:before="182"/>
              <w:ind w:left="65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2.1.1</w:t>
            </w:r>
          </w:p>
        </w:tc>
        <w:tc>
          <w:tcPr>
            <w:tcW w:w="3653" w:type="dxa"/>
          </w:tcPr>
          <w:p>
            <w:pPr>
              <w:pStyle w:val="TableParagraph"/>
              <w:spacing w:line="210" w:lineRule="exact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для проведения</w:t>
            </w:r>
            <w:r>
              <w:rPr>
                <w:rFonts w:ascii="Cambria" w:hAnsi="Cambria"/>
                <w:spacing w:val="8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профилактических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ме-</w:t>
            </w:r>
          </w:p>
          <w:p>
            <w:pPr>
              <w:pStyle w:val="TableParagraph"/>
              <w:spacing w:before="3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дицинских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осмотров</w:t>
            </w:r>
          </w:p>
        </w:tc>
        <w:tc>
          <w:tcPr>
            <w:tcW w:w="1574" w:type="dxa"/>
          </w:tcPr>
          <w:p>
            <w:pPr>
              <w:pStyle w:val="TableParagraph"/>
              <w:spacing w:line="242" w:lineRule="auto" w:before="59"/>
              <w:ind w:left="328" w:right="229" w:hanging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комплексное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0"/>
              <w:ind w:left="43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0,266791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0"/>
              <w:ind w:left="50" w:right="6"/>
              <w:jc w:val="center"/>
              <w:rPr>
                <w:sz w:val="22"/>
              </w:rPr>
            </w:pPr>
            <w:r>
              <w:rPr>
                <w:sz w:val="22"/>
              </w:rPr>
              <w:t>307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940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0"/>
              <w:ind w:left="43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0,266791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9"/>
              <w:ind w:left="4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307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940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0"/>
              <w:ind w:right="30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0,266791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64"/>
              <w:ind w:left="56" w:righ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307</w:t>
            </w:r>
            <w:r>
              <w:rPr>
                <w:b/>
                <w:spacing w:val="11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940</w:t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63"/>
              <w:ind w:left="52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2.1.1.1</w:t>
            </w:r>
          </w:p>
        </w:tc>
        <w:tc>
          <w:tcPr>
            <w:tcW w:w="3653" w:type="dxa"/>
          </w:tcPr>
          <w:p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39"/>
              <w:ind w:left="329" w:right="234" w:hanging="82"/>
              <w:rPr>
                <w:sz w:val="20"/>
              </w:rPr>
            </w:pPr>
            <w:r>
              <w:rPr>
                <w:spacing w:val="-4"/>
                <w:sz w:val="20"/>
              </w:rPr>
              <w:t>комплексное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6"/>
              <w:ind w:left="43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0,259910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6"/>
              <w:ind w:left="50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300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000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6"/>
              <w:ind w:left="43" w:right="4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0,25991</w:t>
            </w:r>
          </w:p>
        </w:tc>
        <w:tc>
          <w:tcPr>
            <w:tcW w:w="1598" w:type="dxa"/>
          </w:tcPr>
          <w:p>
            <w:pPr>
              <w:pStyle w:val="TableParagraph"/>
              <w:spacing w:before="149"/>
              <w:ind w:left="43" w:right="9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5"/>
                <w:sz w:val="21"/>
              </w:rPr>
              <w:t>000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140"/>
              <w:ind w:right="355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0,25991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4"/>
              <w:ind w:left="41" w:right="18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5"/>
                <w:sz w:val="21"/>
              </w:rPr>
              <w:t>000</w:t>
            </w:r>
          </w:p>
        </w:tc>
      </w:tr>
      <w:tr>
        <w:trPr>
          <w:trHeight w:val="581" w:hRule="atLeast"/>
        </w:trPr>
        <w:tc>
          <w:tcPr>
            <w:tcW w:w="758" w:type="dxa"/>
          </w:tcPr>
          <w:p>
            <w:pPr>
              <w:pStyle w:val="TableParagraph"/>
              <w:spacing w:before="168"/>
              <w:ind w:left="52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48"/>
              <w:ind w:left="334" w:hanging="87"/>
              <w:rPr>
                <w:sz w:val="20"/>
              </w:rPr>
            </w:pPr>
            <w:r>
              <w:rPr>
                <w:spacing w:val="-4"/>
                <w:sz w:val="20"/>
              </w:rPr>
              <w:t>комплексное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9"/>
              <w:ind w:left="43" w:right="1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0,00688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7"/>
              <w:ind w:left="50" w:right="1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4"/>
                <w:w w:val="105"/>
                <w:sz w:val="21"/>
              </w:rPr>
              <w:t>7940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4"/>
              <w:ind w:left="43" w:right="2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0,00688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9"/>
              <w:ind w:left="43" w:right="4"/>
              <w:jc w:val="center"/>
              <w:rPr>
                <w:sz w:val="21"/>
              </w:rPr>
            </w:pPr>
            <w:r>
              <w:rPr>
                <w:sz w:val="21"/>
              </w:rPr>
              <w:t>7 </w:t>
            </w: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2"/>
              <w:ind w:right="35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0,00688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8"/>
              <w:ind w:left="40" w:right="1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sz w:val="23"/>
              </w:rPr>
              <w:t>7940</w:t>
            </w:r>
          </w:p>
        </w:tc>
      </w:tr>
      <w:tr>
        <w:trPr>
          <w:trHeight w:val="590" w:hRule="atLeast"/>
        </w:trPr>
        <w:tc>
          <w:tcPr>
            <w:tcW w:w="758" w:type="dxa"/>
          </w:tcPr>
          <w:p>
            <w:pPr>
              <w:pStyle w:val="TableParagraph"/>
              <w:spacing w:before="173"/>
              <w:ind w:left="5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2.1.1.3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53"/>
              <w:ind w:left="334" w:hanging="87"/>
              <w:rPr>
                <w:sz w:val="20"/>
              </w:rPr>
            </w:pPr>
            <w:r>
              <w:rPr>
                <w:spacing w:val="-4"/>
                <w:sz w:val="20"/>
              </w:rPr>
              <w:t>комплексное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53" w:lineRule="exact"/>
              <w:ind w:left="67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74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55" name="Image 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98" w:type="dxa"/>
          </w:tcPr>
          <w:p>
            <w:pPr>
              <w:pStyle w:val="TableParagraph"/>
              <w:spacing w:before="130"/>
              <w:ind w:left="43" w:right="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6"/>
              <w:ind w:left="43" w:right="3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95"/>
                <w:sz w:val="21"/>
              </w:rPr>
              <w:t>Х</w:t>
            </w:r>
          </w:p>
        </w:tc>
        <w:tc>
          <w:tcPr>
            <w:tcW w:w="147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53" w:lineRule="exact"/>
              <w:ind w:left="67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61"/>
              <w:ind w:left="52" w:right="28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4"/>
                <w:w w:val="95"/>
                <w:sz w:val="19"/>
              </w:rPr>
              <w:t>21.2</w:t>
            </w:r>
          </w:p>
        </w:tc>
        <w:tc>
          <w:tcPr>
            <w:tcW w:w="3653" w:type="dxa"/>
          </w:tcPr>
          <w:p>
            <w:pPr>
              <w:pStyle w:val="TableParagraph"/>
              <w:spacing w:line="208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1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проведения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диспансеризации,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0"/>
              </w:rPr>
              <w:t>все-</w:t>
            </w:r>
          </w:p>
          <w:p>
            <w:pPr>
              <w:pStyle w:val="TableParagraph"/>
              <w:spacing w:line="230" w:lineRule="exact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t>го,</w:t>
            </w:r>
            <w:r>
              <w:rPr>
                <w:rFonts w:ascii="Cambria" w:hAnsi="Cambria"/>
                <w:i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том</w:t>
            </w:r>
            <w:r>
              <w:rPr>
                <w:rFonts w:ascii="Cambria" w:hAnsi="Cambria"/>
                <w:spacing w:val="-2"/>
                <w:sz w:val="20"/>
              </w:rPr>
              <w:t> числе:</w:t>
            </w:r>
          </w:p>
        </w:tc>
        <w:tc>
          <w:tcPr>
            <w:tcW w:w="1574" w:type="dxa"/>
          </w:tcPr>
          <w:p>
            <w:pPr>
              <w:pStyle w:val="TableParagraph"/>
              <w:spacing w:line="235" w:lineRule="auto" w:before="44"/>
              <w:ind w:left="323" w:right="237" w:hanging="8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комплексное</w:t>
            </w:r>
            <w:r>
              <w:rPr>
                <w:rFonts w:ascii="Cambria" w:hAnsi="Cambria"/>
                <w:spacing w:val="-2"/>
                <w:sz w:val="20"/>
              </w:rPr>
              <w:t> 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4"/>
              <w:ind w:left="43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0,432393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4"/>
              <w:ind w:left="5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499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084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4"/>
              <w:ind w:left="43" w:right="28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0,43259$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4"/>
              <w:ind w:left="43" w:right="1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499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084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9"/>
              <w:ind w:right="29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0,432393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9"/>
              <w:ind w:left="38" w:right="25"/>
              <w:jc w:val="center"/>
              <w:rPr>
                <w:sz w:val="21"/>
              </w:rPr>
            </w:pPr>
            <w:r>
              <w:rPr>
                <w:b/>
                <w:w w:val="105"/>
                <w:sz w:val="21"/>
              </w:rPr>
              <w:t>499</w:t>
            </w:r>
            <w:r>
              <w:rPr>
                <w:b/>
                <w:spacing w:val="5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084</w:t>
            </w:r>
          </w:p>
        </w:tc>
      </w:tr>
      <w:tr>
        <w:trPr>
          <w:trHeight w:val="581" w:hRule="atLeast"/>
        </w:trPr>
        <w:tc>
          <w:tcPr>
            <w:tcW w:w="758" w:type="dxa"/>
          </w:tcPr>
          <w:p>
            <w:pPr>
              <w:pStyle w:val="TableParagraph"/>
              <w:spacing w:before="173"/>
              <w:ind w:left="52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2.1.2.1</w:t>
            </w:r>
          </w:p>
        </w:tc>
        <w:tc>
          <w:tcPr>
            <w:tcW w:w="3653" w:type="dxa"/>
          </w:tcPr>
          <w:p>
            <w:pPr>
              <w:pStyle w:val="TableParagraph"/>
              <w:spacing w:line="218" w:lineRule="exact"/>
              <w:ind w:left="122"/>
              <w:rPr>
                <w:sz w:val="21"/>
              </w:rPr>
            </w:pPr>
            <w:r>
              <w:rPr>
                <w:sz w:val="21"/>
              </w:rPr>
              <w:t>I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35" w:lineRule="auto" w:before="49"/>
              <w:ind w:left="323" w:right="237" w:hanging="8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комплексное</w:t>
            </w:r>
            <w:r>
              <w:rPr>
                <w:rFonts w:ascii="Cambria" w:hAnsi="Cambria"/>
                <w:spacing w:val="-2"/>
                <w:sz w:val="20"/>
              </w:rPr>
              <w:t> 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9"/>
              <w:ind w:left="43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0,432393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9"/>
              <w:ind w:left="5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499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084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9"/>
              <w:ind w:left="43" w:right="1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0,432393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9"/>
              <w:ind w:left="43" w:right="9"/>
              <w:jc w:val="center"/>
              <w:rPr>
                <w:sz w:val="21"/>
              </w:rPr>
            </w:pPr>
            <w:r>
              <w:rPr>
                <w:sz w:val="21"/>
              </w:rPr>
              <w:t>499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-5"/>
                <w:sz w:val="21"/>
              </w:rPr>
              <w:t>084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4"/>
              <w:ind w:right="302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0,432595</w:t>
            </w:r>
          </w:p>
        </w:tc>
        <w:tc>
          <w:tcPr>
            <w:tcW w:w="1478" w:type="dxa"/>
          </w:tcPr>
          <w:p>
            <w:pPr>
              <w:pStyle w:val="TableParagraph"/>
              <w:spacing w:before="164"/>
              <w:ind w:left="38" w:righ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499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084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68"/>
              <w:ind w:left="52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2.1.2.2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2" w:lineRule="auto" w:before="54"/>
              <w:ind w:left="324" w:right="233" w:hanging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комплексное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48" w:lineRule="exact"/>
              <w:ind w:left="67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158" name="Image 1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74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59" name="Image 1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67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160" name="Image 1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98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73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61" name="Image 1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8" w:type="dxa"/>
          </w:tcPr>
          <w:p>
            <w:pPr>
              <w:pStyle w:val="TableParagraph"/>
              <w:spacing w:before="156"/>
              <w:ind w:left="43" w:right="2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05"/>
                <w:sz w:val="21"/>
              </w:rPr>
              <w:t>Х</w:t>
            </w:r>
          </w:p>
        </w:tc>
        <w:tc>
          <w:tcPr>
            <w:tcW w:w="1478" w:type="dxa"/>
          </w:tcPr>
          <w:p>
            <w:pPr>
              <w:pStyle w:val="TableParagraph"/>
              <w:spacing w:before="162"/>
              <w:ind w:left="38" w:right="50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0"/>
                <w:sz w:val="21"/>
              </w:rPr>
              <w:t>Х</w:t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68"/>
              <w:ind w:left="52" w:right="2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2.1.2.3</w:t>
            </w:r>
          </w:p>
        </w:tc>
        <w:tc>
          <w:tcPr>
            <w:tcW w:w="3653" w:type="dxa"/>
          </w:tcPr>
          <w:p>
            <w:pPr>
              <w:pStyle w:val="TableParagraph"/>
              <w:spacing w:line="204" w:lineRule="exact"/>
              <w:ind w:left="117"/>
              <w:rPr>
                <w:sz w:val="19"/>
              </w:rPr>
            </w:pPr>
            <w:r>
              <w:rPr>
                <w:sz w:val="19"/>
              </w:rPr>
              <w:t>III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30" w:lineRule="auto" w:before="52"/>
              <w:ind w:left="323" w:right="237" w:hanging="8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комплексное</w:t>
            </w:r>
            <w:r>
              <w:rPr>
                <w:rFonts w:ascii="Cambria" w:hAnsi="Cambria"/>
                <w:spacing w:val="-2"/>
                <w:sz w:val="20"/>
              </w:rPr>
              <w:t> 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6"/>
              <w:ind w:left="43" w:right="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1"/>
              <w:ind w:left="50" w:right="5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6"/>
              <w:ind w:left="43" w:right="2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1"/>
              <w:ind w:left="43" w:right="3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  <w:tc>
          <w:tcPr>
            <w:tcW w:w="1468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671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62" name="Image 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78" w:type="dxa"/>
          </w:tcPr>
          <w:p>
            <w:pPr>
              <w:pStyle w:val="TableParagraph"/>
              <w:spacing w:before="156"/>
              <w:ind w:left="38" w:right="5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</w:tr>
      <w:tr>
        <w:trPr>
          <w:trHeight w:val="662" w:hRule="atLeast"/>
        </w:trPr>
        <w:tc>
          <w:tcPr>
            <w:tcW w:w="758" w:type="dxa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ind w:left="54" w:right="1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2.1.2.3</w:t>
            </w:r>
          </w:p>
        </w:tc>
        <w:tc>
          <w:tcPr>
            <w:tcW w:w="3653" w:type="dxa"/>
          </w:tcPr>
          <w:p>
            <w:pPr>
              <w:pStyle w:val="TableParagraph"/>
              <w:spacing w:line="213" w:lineRule="exact"/>
              <w:ind w:left="114"/>
              <w:rPr>
                <w:sz w:val="21"/>
              </w:rPr>
            </w:pPr>
            <w:r>
              <w:rPr>
                <w:w w:val="90"/>
                <w:sz w:val="21"/>
              </w:rPr>
              <w:t>бля</w:t>
            </w:r>
            <w:r>
              <w:rPr>
                <w:spacing w:val="-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про8ебения</w:t>
            </w:r>
            <w:r>
              <w:rPr>
                <w:spacing w:val="-4"/>
                <w:sz w:val="21"/>
              </w:rPr>
              <w:t> </w:t>
            </w:r>
            <w:r>
              <w:rPr>
                <w:w w:val="90"/>
                <w:sz w:val="21"/>
              </w:rPr>
              <w:t>узлубяенной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2"/>
                <w:w w:val="90"/>
                <w:sz w:val="21"/>
              </w:rPr>
              <w:t>диспансе-</w:t>
            </w:r>
          </w:p>
          <w:p>
            <w:pPr>
              <w:pStyle w:val="TableParagraph"/>
              <w:spacing w:line="236" w:lineRule="exact"/>
              <w:ind w:left="131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ризации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93"/>
              <w:ind w:left="324" w:right="233" w:hanging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комплексное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9"/>
              <w:ind w:left="43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w w:val="95"/>
                <w:sz w:val="21"/>
              </w:rPr>
              <w:t>0,050758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5"/>
              <w:ind w:left="50" w:right="1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58</w:t>
            </w:r>
            <w:r>
              <w:rPr>
                <w:rFonts w:ascii="Cambria"/>
                <w:spacing w:val="-3"/>
                <w:w w:val="90"/>
                <w:sz w:val="23"/>
              </w:rPr>
              <w:t> </w:t>
            </w:r>
            <w:r>
              <w:rPr>
                <w:rFonts w:ascii="Cambria"/>
                <w:spacing w:val="-5"/>
                <w:w w:val="95"/>
                <w:sz w:val="23"/>
              </w:rPr>
              <w:t>587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8"/>
              <w:ind w:left="4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0,050758</w:t>
            </w:r>
          </w:p>
        </w:tc>
        <w:tc>
          <w:tcPr>
            <w:tcW w:w="1598" w:type="dxa"/>
          </w:tcPr>
          <w:p>
            <w:pPr>
              <w:pStyle w:val="TableParagraph"/>
              <w:spacing w:before="182"/>
              <w:ind w:left="43" w:right="20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85"/>
                <w:sz w:val="23"/>
              </w:rPr>
              <w:t>58</w:t>
            </w:r>
            <w:r>
              <w:rPr>
                <w:rFonts w:ascii="Consolas"/>
                <w:spacing w:val="-51"/>
                <w:w w:val="85"/>
                <w:sz w:val="23"/>
              </w:rPr>
              <w:t> </w:t>
            </w:r>
            <w:r>
              <w:rPr>
                <w:rFonts w:ascii="Consolas"/>
                <w:spacing w:val="-5"/>
                <w:sz w:val="23"/>
              </w:rPr>
              <w:t>587</w:t>
            </w:r>
          </w:p>
        </w:tc>
        <w:tc>
          <w:tcPr>
            <w:tcW w:w="1468" w:type="dxa"/>
          </w:tcPr>
          <w:p>
            <w:pPr>
              <w:pStyle w:val="TableParagraph"/>
              <w:spacing w:before="193"/>
              <w:ind w:right="3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0,050758</w:t>
            </w:r>
          </w:p>
        </w:tc>
        <w:tc>
          <w:tcPr>
            <w:tcW w:w="1478" w:type="dxa"/>
          </w:tcPr>
          <w:p>
            <w:pPr>
              <w:pStyle w:val="TableParagraph"/>
              <w:spacing w:before="199"/>
              <w:ind w:left="38" w:right="2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58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587</w:t>
            </w:r>
          </w:p>
        </w:tc>
      </w:tr>
      <w:tr>
        <w:trPr>
          <w:trHeight w:val="797" w:hRule="atLeast"/>
        </w:trPr>
        <w:tc>
          <w:tcPr>
            <w:tcW w:w="758" w:type="dxa"/>
          </w:tcPr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21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19182" cy="82295"/>
                  <wp:effectExtent l="0" t="0" r="0" b="0"/>
                  <wp:docPr id="163" name="Image 1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2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653" w:type="dxa"/>
          </w:tcPr>
          <w:p>
            <w:pPr>
              <w:pStyle w:val="TableParagraph"/>
              <w:spacing w:line="210" w:lineRule="exact"/>
              <w:ind w:left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Диспансеризация</w:t>
            </w:r>
            <w:r>
              <w:rPr>
                <w:rFonts w:ascii="Cambria" w:hAnsi="Cambria"/>
                <w:spacing w:val="1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оценки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репродук-</w:t>
            </w:r>
          </w:p>
          <w:p>
            <w:pPr>
              <w:pStyle w:val="TableParagraph"/>
              <w:spacing w:line="233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тивного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здоровья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женщин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мужчин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155"/>
              <w:ind w:left="324" w:hanging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комплексное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before="1"/>
              <w:ind w:left="43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0,134681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40"/>
              <w:rPr>
                <w:sz w:val="21"/>
              </w:rPr>
            </w:pPr>
          </w:p>
          <w:p>
            <w:pPr>
              <w:pStyle w:val="TableParagraph"/>
              <w:ind w:left="50" w:right="3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sz w:val="21"/>
              </w:rPr>
              <w:t>155454</w:t>
            </w:r>
          </w:p>
        </w:tc>
        <w:tc>
          <w:tcPr>
            <w:tcW w:w="1464" w:type="dxa"/>
          </w:tcPr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ind w:left="43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0,147508</w:t>
            </w:r>
          </w:p>
        </w:tc>
        <w:tc>
          <w:tcPr>
            <w:tcW w:w="1598" w:type="dxa"/>
          </w:tcPr>
          <w:p>
            <w:pPr>
              <w:pStyle w:val="TableParagraph"/>
              <w:spacing w:before="18"/>
              <w:rPr>
                <w:sz w:val="21"/>
              </w:rPr>
            </w:pPr>
          </w:p>
          <w:p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170</w:t>
            </w:r>
            <w:r>
              <w:rPr>
                <w:spacing w:val="-5"/>
                <w:w w:val="105"/>
                <w:sz w:val="21"/>
              </w:rPr>
              <w:t> 028</w:t>
            </w:r>
          </w:p>
        </w:tc>
        <w:tc>
          <w:tcPr>
            <w:tcW w:w="1468" w:type="dxa"/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before="1"/>
              <w:ind w:right="3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0,159934</w:t>
            </w:r>
          </w:p>
        </w:tc>
        <w:tc>
          <w:tcPr>
            <w:tcW w:w="1478" w:type="dxa"/>
          </w:tcPr>
          <w:p>
            <w:pPr>
              <w:pStyle w:val="TableParagraph"/>
              <w:spacing w:before="246"/>
              <w:ind w:left="38" w:right="2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184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5"/>
                <w:sz w:val="23"/>
              </w:rPr>
              <w:t>602</w:t>
            </w:r>
          </w:p>
        </w:tc>
      </w:tr>
      <w:tr>
        <w:trPr>
          <w:trHeight w:val="653" w:hRule="atLeast"/>
        </w:trPr>
        <w:tc>
          <w:tcPr>
            <w:tcW w:w="758" w:type="dxa"/>
          </w:tcPr>
          <w:p>
            <w:pPr>
              <w:pStyle w:val="TableParagraph"/>
              <w:spacing w:before="206"/>
              <w:ind w:left="52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2.1.3.1</w:t>
            </w:r>
          </w:p>
        </w:tc>
        <w:tc>
          <w:tcPr>
            <w:tcW w:w="3653" w:type="dxa"/>
          </w:tcPr>
          <w:p>
            <w:pPr>
              <w:pStyle w:val="TableParagraph"/>
              <w:spacing w:line="209" w:lineRule="exact"/>
              <w:ind w:left="113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женщины</w:t>
            </w:r>
          </w:p>
        </w:tc>
        <w:tc>
          <w:tcPr>
            <w:tcW w:w="1574" w:type="dxa"/>
          </w:tcPr>
          <w:p>
            <w:pPr>
              <w:pStyle w:val="TableParagraph"/>
              <w:spacing w:before="82"/>
              <w:ind w:left="329" w:hanging="87"/>
              <w:rPr>
                <w:sz w:val="20"/>
              </w:rPr>
            </w:pPr>
            <w:r>
              <w:rPr>
                <w:spacing w:val="-4"/>
                <w:sz w:val="20"/>
              </w:rPr>
              <w:t>комплексное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97"/>
              <w:ind w:left="43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0,068994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3"/>
              <w:ind w:left="50" w:right="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79</w:t>
            </w:r>
            <w:r>
              <w:rPr>
                <w:spacing w:val="-5"/>
                <w:w w:val="105"/>
                <w:sz w:val="21"/>
              </w:rPr>
              <w:t> 635</w:t>
            </w:r>
          </w:p>
        </w:tc>
        <w:tc>
          <w:tcPr>
            <w:tcW w:w="1464" w:type="dxa"/>
          </w:tcPr>
          <w:p>
            <w:pPr>
              <w:pStyle w:val="TableParagraph"/>
              <w:spacing w:before="192"/>
              <w:ind w:left="43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0,075463</w:t>
            </w:r>
          </w:p>
        </w:tc>
        <w:tc>
          <w:tcPr>
            <w:tcW w:w="1598" w:type="dxa"/>
          </w:tcPr>
          <w:p>
            <w:pPr>
              <w:pStyle w:val="TableParagraph"/>
              <w:spacing w:before="189"/>
              <w:ind w:left="43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87</w:t>
            </w:r>
            <w:r>
              <w:rPr>
                <w:rFonts w:ascii="Cambria"/>
                <w:spacing w:val="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102</w:t>
            </w:r>
          </w:p>
        </w:tc>
        <w:tc>
          <w:tcPr>
            <w:tcW w:w="1468" w:type="dxa"/>
          </w:tcPr>
          <w:p>
            <w:pPr>
              <w:pStyle w:val="TableParagraph"/>
              <w:spacing w:before="197"/>
              <w:ind w:right="3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0,081931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3"/>
              <w:ind w:left="38" w:right="29"/>
              <w:jc w:val="center"/>
              <w:rPr>
                <w:sz w:val="22"/>
              </w:rPr>
            </w:pPr>
            <w:r>
              <w:rPr>
                <w:sz w:val="22"/>
              </w:rPr>
              <w:t>94 </w:t>
            </w:r>
            <w:r>
              <w:rPr>
                <w:spacing w:val="-5"/>
                <w:sz w:val="22"/>
              </w:rPr>
              <w:t>568</w:t>
            </w:r>
          </w:p>
        </w:tc>
      </w:tr>
      <w:tr>
        <w:trPr>
          <w:trHeight w:val="662" w:hRule="atLeast"/>
        </w:trPr>
        <w:tc>
          <w:tcPr>
            <w:tcW w:w="758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2" w:righ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2.1.3.2</w:t>
            </w:r>
          </w:p>
        </w:tc>
        <w:tc>
          <w:tcPr>
            <w:tcW w:w="3653" w:type="dxa"/>
          </w:tcPr>
          <w:p>
            <w:pPr>
              <w:pStyle w:val="TableParagraph"/>
              <w:spacing w:line="223" w:lineRule="exact"/>
              <w:ind w:left="122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мужчины</w:t>
            </w:r>
          </w:p>
        </w:tc>
        <w:tc>
          <w:tcPr>
            <w:tcW w:w="1574" w:type="dxa"/>
          </w:tcPr>
          <w:p>
            <w:pPr>
              <w:pStyle w:val="TableParagraph"/>
              <w:spacing w:line="235" w:lineRule="auto" w:before="92"/>
              <w:ind w:left="323" w:right="237" w:hanging="8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комплексное</w:t>
            </w:r>
            <w:r>
              <w:rPr>
                <w:rFonts w:ascii="Cambria" w:hAnsi="Cambria"/>
                <w:spacing w:val="-2"/>
                <w:sz w:val="20"/>
              </w:rPr>
              <w:t> посещение</w:t>
            </w:r>
          </w:p>
        </w:tc>
        <w:tc>
          <w:tcPr>
            <w:tcW w:w="1464" w:type="dxa"/>
          </w:tcPr>
          <w:p>
            <w:pPr>
              <w:pStyle w:val="TableParagraph"/>
              <w:spacing w:before="197"/>
              <w:ind w:left="4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0,065687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9"/>
              <w:ind w:left="50" w:right="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75</w:t>
            </w:r>
            <w:r>
              <w:rPr>
                <w:rFonts w:ascii="Cambria"/>
                <w:spacing w:val="-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819</w:t>
            </w:r>
          </w:p>
        </w:tc>
        <w:tc>
          <w:tcPr>
            <w:tcW w:w="1464" w:type="dxa"/>
          </w:tcPr>
          <w:p>
            <w:pPr>
              <w:pStyle w:val="TableParagraph"/>
              <w:spacing w:before="193"/>
              <w:ind w:left="4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0,071845</w:t>
            </w:r>
          </w:p>
        </w:tc>
        <w:tc>
          <w:tcPr>
            <w:tcW w:w="1598" w:type="dxa"/>
          </w:tcPr>
          <w:p>
            <w:pPr>
              <w:pStyle w:val="TableParagraph"/>
              <w:spacing w:before="197"/>
              <w:ind w:left="43" w:righ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82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926</w:t>
            </w:r>
          </w:p>
        </w:tc>
        <w:tc>
          <w:tcPr>
            <w:tcW w:w="1468" w:type="dxa"/>
          </w:tcPr>
          <w:p>
            <w:pPr>
              <w:pStyle w:val="TableParagraph"/>
              <w:spacing w:before="193"/>
              <w:ind w:right="3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0,078005</w:t>
            </w:r>
          </w:p>
        </w:tc>
        <w:tc>
          <w:tcPr>
            <w:tcW w:w="1478" w:type="dxa"/>
          </w:tcPr>
          <w:p>
            <w:pPr>
              <w:pStyle w:val="TableParagraph"/>
              <w:spacing w:before="193"/>
              <w:ind w:left="38" w:right="35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034</w:t>
            </w:r>
          </w:p>
        </w:tc>
      </w:tr>
      <w:tr>
        <w:trPr>
          <w:trHeight w:val="432" w:hRule="atLeast"/>
        </w:trPr>
        <w:tc>
          <w:tcPr>
            <w:tcW w:w="758" w:type="dxa"/>
          </w:tcPr>
          <w:p>
            <w:pPr>
              <w:pStyle w:val="TableParagraph"/>
              <w:spacing w:before="101"/>
              <w:ind w:left="52" w:righ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2.1.4</w:t>
            </w:r>
          </w:p>
        </w:tc>
        <w:tc>
          <w:tcPr>
            <w:tcW w:w="3653" w:type="dxa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посещений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иными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цeлями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87"/>
              <w:ind w:left="30" w:righ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посещения</w:t>
            </w:r>
          </w:p>
        </w:tc>
        <w:tc>
          <w:tcPr>
            <w:tcW w:w="1464" w:type="dxa"/>
          </w:tcPr>
          <w:p>
            <w:pPr>
              <w:pStyle w:val="TableParagraph"/>
              <w:spacing w:before="85"/>
              <w:ind w:left="43" w:right="32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sz w:val="21"/>
              </w:rPr>
              <w:t>2,678505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85"/>
              <w:ind w:left="50" w:right="1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3091</w:t>
            </w:r>
            <w:r>
              <w:rPr>
                <w:rFonts w:ascii="Consolas"/>
                <w:spacing w:val="-29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630</w:t>
            </w:r>
          </w:p>
        </w:tc>
        <w:tc>
          <w:tcPr>
            <w:tcW w:w="1464" w:type="dxa"/>
          </w:tcPr>
          <w:p>
            <w:pPr>
              <w:pStyle w:val="TableParagraph"/>
              <w:spacing w:before="85"/>
              <w:ind w:left="43" w:right="3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sz w:val="21"/>
              </w:rPr>
              <w:t>2,678505</w:t>
            </w:r>
          </w:p>
        </w:tc>
        <w:tc>
          <w:tcPr>
            <w:tcW w:w="1598" w:type="dxa"/>
          </w:tcPr>
          <w:p>
            <w:pPr>
              <w:pStyle w:val="TableParagraph"/>
              <w:spacing w:before="85"/>
              <w:ind w:left="43" w:right="2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3091</w:t>
            </w:r>
            <w:r>
              <w:rPr>
                <w:rFonts w:ascii="Consolas"/>
                <w:spacing w:val="-35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630</w:t>
            </w:r>
          </w:p>
        </w:tc>
        <w:tc>
          <w:tcPr>
            <w:tcW w:w="1468" w:type="dxa"/>
          </w:tcPr>
          <w:p>
            <w:pPr>
              <w:pStyle w:val="TableParagraph"/>
              <w:spacing w:before="85"/>
              <w:ind w:right="31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sz w:val="21"/>
              </w:rPr>
              <w:t>2,678505</w:t>
            </w:r>
          </w:p>
        </w:tc>
        <w:tc>
          <w:tcPr>
            <w:tcW w:w="1478" w:type="dxa"/>
          </w:tcPr>
          <w:p>
            <w:pPr>
              <w:pStyle w:val="TableParagraph"/>
              <w:spacing w:before="85"/>
              <w:ind w:left="38" w:right="5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3091</w:t>
            </w:r>
            <w:r>
              <w:rPr>
                <w:rFonts w:ascii="Consolas"/>
                <w:spacing w:val="-29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650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82"/>
              <w:ind w:left="52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2.1.4.1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4"/>
              <w:ind w:left="30" w:righ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посещения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2,330125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6"/>
              <w:ind w:left="50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-12"/>
                <w:sz w:val="21"/>
              </w:rPr>
              <w:t> </w:t>
            </w:r>
            <w:r>
              <w:rPr>
                <w:rFonts w:ascii="Cambria"/>
                <w:sz w:val="21"/>
              </w:rPr>
              <w:t>689</w:t>
            </w:r>
            <w:r>
              <w:rPr>
                <w:rFonts w:ascii="Cambria"/>
                <w:spacing w:val="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517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2,281654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6"/>
              <w:ind w:left="43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-12"/>
                <w:sz w:val="21"/>
              </w:rPr>
              <w:t> </w:t>
            </w:r>
            <w:r>
              <w:rPr>
                <w:rFonts w:ascii="Cambria"/>
                <w:sz w:val="21"/>
              </w:rPr>
              <w:t>633 </w:t>
            </w:r>
            <w:r>
              <w:rPr>
                <w:rFonts w:ascii="Cambria"/>
                <w:spacing w:val="-5"/>
                <w:sz w:val="21"/>
              </w:rPr>
              <w:t>569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6"/>
              <w:ind w:right="319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2,281654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6"/>
              <w:ind w:left="38" w:right="4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z w:val="21"/>
              </w:rPr>
              <w:t>633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569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3"/>
              <w:ind w:left="52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2.1.4.2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4"/>
              <w:ind w:left="30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посещения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0,348380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6"/>
              <w:ind w:left="5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402 </w:t>
            </w:r>
            <w:r>
              <w:rPr>
                <w:rFonts w:ascii="Cambria"/>
                <w:spacing w:val="-5"/>
                <w:sz w:val="21"/>
              </w:rPr>
              <w:t>113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0,396852</w:t>
            </w:r>
          </w:p>
        </w:tc>
        <w:tc>
          <w:tcPr>
            <w:tcW w:w="1598" w:type="dxa"/>
          </w:tcPr>
          <w:p>
            <w:pPr>
              <w:pStyle w:val="TableParagraph"/>
              <w:spacing w:before="156"/>
              <w:ind w:left="43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458</w:t>
            </w:r>
            <w:r>
              <w:rPr>
                <w:rFonts w:ascii="Cambria"/>
                <w:spacing w:val="-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061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7"/>
              <w:ind w:right="31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0,396852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67"/>
              <w:ind w:left="38" w:right="5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458</w:t>
            </w:r>
            <w:r>
              <w:rPr>
                <w:rFonts w:ascii="Consolas"/>
                <w:spacing w:val="-29"/>
                <w:w w:val="90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061</w:t>
            </w:r>
          </w:p>
        </w:tc>
      </w:tr>
    </w:tbl>
    <w:p>
      <w:pPr>
        <w:pStyle w:val="TableParagraph"/>
        <w:spacing w:after="0"/>
        <w:jc w:val="center"/>
        <w:rPr>
          <w:rFonts w:ascii="Consolas"/>
          <w:sz w:val="21"/>
        </w:rPr>
        <w:sectPr>
          <w:headerReference w:type="default" r:id="rId153"/>
          <w:pgSz w:w="16840" w:h="11920" w:orient="landscape"/>
          <w:pgMar w:header="768" w:footer="0" w:top="960" w:bottom="280" w:left="1275" w:right="141"/>
        </w:sectPr>
      </w:pPr>
    </w:p>
    <w:p>
      <w:pPr>
        <w:pStyle w:val="BodyText"/>
        <w:spacing w:before="110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53"/>
        <w:gridCol w:w="1570"/>
        <w:gridCol w:w="1469"/>
        <w:gridCol w:w="1469"/>
        <w:gridCol w:w="1464"/>
        <w:gridCol w:w="1603"/>
        <w:gridCol w:w="1464"/>
        <w:gridCol w:w="1483"/>
      </w:tblGrid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0"/>
              <w:ind w:left="52" w:right="2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2.1.4.3</w:t>
            </w:r>
          </w:p>
        </w:tc>
        <w:tc>
          <w:tcPr>
            <w:tcW w:w="3653" w:type="dxa"/>
          </w:tcPr>
          <w:p>
            <w:pPr>
              <w:pStyle w:val="TableParagraph"/>
              <w:ind w:left="127"/>
              <w:rPr>
                <w:sz w:val="19"/>
              </w:rPr>
            </w:pPr>
            <w:r>
              <w:rPr>
                <w:sz w:val="19"/>
              </w:rPr>
              <w:t>III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5"/>
              <w:ind w:left="23" w:right="5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53" w:lineRule="exact"/>
              <w:ind w:left="67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64" name="Image 1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72"/>
              <w:ind w:left="51" w:right="59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0"/>
                <w:w w:val="95"/>
                <w:sz w:val="21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48" w:lineRule="exact"/>
              <w:ind w:left="67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65" name="Image 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603" w:type="dxa"/>
          </w:tcPr>
          <w:p>
            <w:pPr>
              <w:pStyle w:val="TableParagraph"/>
              <w:spacing w:before="148"/>
              <w:ind w:left="57" w:right="1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48" w:lineRule="exact"/>
              <w:ind w:left="67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66" name="Image 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8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48" w:lineRule="exact"/>
              <w:ind w:left="67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67" name="Image 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11" w:hRule="atLeast"/>
        </w:trPr>
        <w:tc>
          <w:tcPr>
            <w:tcW w:w="758" w:type="dxa"/>
          </w:tcPr>
          <w:p>
            <w:pPr>
              <w:pStyle w:val="TableParagraph"/>
              <w:spacing w:line="222" w:lineRule="exact"/>
              <w:ind w:left="20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z.</w:t>
            </w:r>
            <w:r>
              <w:rPr>
                <w:rFonts w:ascii="Cambria"/>
                <w:spacing w:val="-20"/>
                <w:sz w:val="20"/>
              </w:rPr>
              <w:t> </w:t>
            </w:r>
            <w:r>
              <w:rPr>
                <w:rFonts w:ascii="Cambria"/>
                <w:spacing w:val="-5"/>
                <w:sz w:val="20"/>
              </w:rPr>
              <w:t>i.s</w:t>
            </w:r>
          </w:p>
        </w:tc>
        <w:tc>
          <w:tcPr>
            <w:tcW w:w="3653" w:type="dxa"/>
          </w:tcPr>
          <w:p>
            <w:pPr>
              <w:pStyle w:val="TableParagraph"/>
              <w:spacing w:line="222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неотложной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форме</w:t>
            </w:r>
          </w:p>
        </w:tc>
        <w:tc>
          <w:tcPr>
            <w:tcW w:w="1570" w:type="dxa"/>
          </w:tcPr>
          <w:p>
            <w:pPr>
              <w:pStyle w:val="TableParagraph"/>
              <w:spacing w:before="30"/>
              <w:ind w:left="18" w:right="1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21"/>
              <w:ind w:left="51" w:right="3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0,54</w:t>
            </w:r>
          </w:p>
        </w:tc>
        <w:tc>
          <w:tcPr>
            <w:tcW w:w="1469" w:type="dxa"/>
          </w:tcPr>
          <w:p>
            <w:pPr>
              <w:pStyle w:val="TableParagraph"/>
              <w:spacing w:before="2"/>
              <w:ind w:left="51" w:right="3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623</w:t>
            </w:r>
            <w:r>
              <w:rPr>
                <w:rFonts w:ascii="Cambria"/>
                <w:spacing w:val="-8"/>
                <w:w w:val="90"/>
                <w:sz w:val="23"/>
              </w:rPr>
              <w:t> </w:t>
            </w:r>
            <w:r>
              <w:rPr>
                <w:rFonts w:ascii="Cambria"/>
                <w:spacing w:val="-5"/>
                <w:w w:val="90"/>
                <w:sz w:val="23"/>
              </w:rPr>
              <w:t>288</w:t>
            </w:r>
          </w:p>
        </w:tc>
        <w:tc>
          <w:tcPr>
            <w:tcW w:w="1464" w:type="dxa"/>
          </w:tcPr>
          <w:p>
            <w:pPr>
              <w:pStyle w:val="TableParagraph"/>
              <w:spacing w:before="21"/>
              <w:ind w:left="43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0,54</w:t>
            </w:r>
          </w:p>
        </w:tc>
        <w:tc>
          <w:tcPr>
            <w:tcW w:w="1603" w:type="dxa"/>
          </w:tcPr>
          <w:p>
            <w:pPr>
              <w:pStyle w:val="TableParagraph"/>
              <w:spacing w:before="21"/>
              <w:ind w:left="57" w:right="2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623</w:t>
            </w:r>
            <w:r>
              <w:rPr>
                <w:rFonts w:ascii="Cambria"/>
                <w:spacing w:val="-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288</w:t>
            </w:r>
          </w:p>
        </w:tc>
        <w:tc>
          <w:tcPr>
            <w:tcW w:w="1464" w:type="dxa"/>
          </w:tcPr>
          <w:p>
            <w:pPr>
              <w:pStyle w:val="TableParagraph"/>
              <w:spacing w:before="21"/>
              <w:ind w:left="43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0,54</w:t>
            </w:r>
          </w:p>
        </w:tc>
        <w:tc>
          <w:tcPr>
            <w:tcW w:w="1483" w:type="dxa"/>
          </w:tcPr>
          <w:p>
            <w:pPr>
              <w:pStyle w:val="TableParagraph"/>
              <w:spacing w:before="21"/>
              <w:ind w:left="57" w:right="3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623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288</w:t>
            </w:r>
          </w:p>
        </w:tc>
      </w:tr>
      <w:tr>
        <w:trPr>
          <w:trHeight w:val="571" w:hRule="atLeast"/>
        </w:trPr>
        <w:tc>
          <w:tcPr>
            <w:tcW w:w="758" w:type="dxa"/>
          </w:tcPr>
          <w:p>
            <w:pPr>
              <w:pStyle w:val="TableParagraph"/>
              <w:spacing w:before="155"/>
              <w:ind w:left="52" w:right="3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2.1.5.1</w:t>
            </w:r>
          </w:p>
        </w:tc>
        <w:tc>
          <w:tcPr>
            <w:tcW w:w="3653" w:type="dxa"/>
          </w:tcPr>
          <w:p>
            <w:pPr>
              <w:pStyle w:val="TableParagraph"/>
              <w:spacing w:line="205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5"/>
                <w:sz w:val="19"/>
              </w:rPr>
              <w:t>I</w:t>
            </w:r>
            <w:r>
              <w:rPr>
                <w:rFonts w:ascii="Cambria" w:hAnsi="Cambria"/>
                <w:spacing w:val="22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1"/>
              <w:ind w:left="18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посещение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0,50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573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588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6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0,48</w:t>
            </w:r>
          </w:p>
        </w:tc>
        <w:tc>
          <w:tcPr>
            <w:tcW w:w="1603" w:type="dxa"/>
          </w:tcPr>
          <w:p>
            <w:pPr>
              <w:pStyle w:val="TableParagraph"/>
              <w:spacing w:before="146"/>
              <w:ind w:left="57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555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006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1"/>
              <w:ind w:left="43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0,48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1"/>
              <w:ind w:left="57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555</w:t>
            </w:r>
            <w:r>
              <w:rPr>
                <w:rFonts w:ascii="Cambria"/>
                <w:spacing w:val="-10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006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4"/>
              <w:ind w:left="52" w:right="2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w w:val="105"/>
                <w:sz w:val="17"/>
              </w:rPr>
              <w:t>2.1.5.2</w:t>
            </w:r>
          </w:p>
        </w:tc>
        <w:tc>
          <w:tcPr>
            <w:tcW w:w="3653" w:type="dxa"/>
          </w:tcPr>
          <w:p>
            <w:pPr>
              <w:pStyle w:val="TableParagraph"/>
              <w:spacing w:line="209" w:lineRule="exact"/>
              <w:ind w:left="127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0"/>
              <w:ind w:left="18" w:right="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3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0"/>
              <w:ind w:left="51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49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0,06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1"/>
              <w:ind w:left="57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68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282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0,06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0"/>
              <w:ind w:left="57" w:right="3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68</w:t>
            </w:r>
            <w:r>
              <w:rPr>
                <w:rFonts w:ascii="Cambria"/>
                <w:spacing w:val="-1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282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61"/>
              <w:ind w:left="52" w:right="41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75"/>
                <w:sz w:val="19"/>
              </w:rPr>
              <w:t>2.1.5.3</w:t>
            </w:r>
          </w:p>
        </w:tc>
        <w:tc>
          <w:tcPr>
            <w:tcW w:w="3653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105"/>
                <w:sz w:val="19"/>
              </w:rPr>
              <w:t>III</w:t>
            </w:r>
            <w:r>
              <w:rPr>
                <w:rFonts w:ascii="Cambria" w:hAnsi="Cambria"/>
                <w:spacing w:val="14"/>
                <w:w w:val="105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0"/>
              <w:ind w:left="18" w:right="1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6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6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30"/>
              <w:ind w:left="43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0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741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67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83" w:type="dxa"/>
          </w:tcPr>
          <w:p>
            <w:pPr>
              <w:pStyle w:val="TableParagraph"/>
              <w:spacing w:before="156"/>
              <w:ind w:left="57" w:right="58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</w:tr>
      <w:tr>
        <w:trPr>
          <w:trHeight w:val="619" w:hRule="atLeast"/>
        </w:trPr>
        <w:tc>
          <w:tcPr>
            <w:tcW w:w="758" w:type="dxa"/>
          </w:tcPr>
          <w:p>
            <w:pPr>
              <w:pStyle w:val="TableParagraph"/>
              <w:spacing w:before="184"/>
              <w:ind w:left="52" w:right="2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2.1.6</w:t>
            </w:r>
          </w:p>
        </w:tc>
        <w:tc>
          <w:tcPr>
            <w:tcW w:w="3653" w:type="dxa"/>
          </w:tcPr>
          <w:p>
            <w:pPr>
              <w:pStyle w:val="TableParagraph"/>
              <w:spacing w:line="215" w:lineRule="exact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связи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заболеваниями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(обращений),</w:t>
            </w:r>
          </w:p>
          <w:p>
            <w:pPr>
              <w:pStyle w:val="TableParagraph"/>
              <w:spacing w:line="233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4"/>
                <w:sz w:val="20"/>
              </w:rPr>
              <w:t>всего,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из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них: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5"/>
              <w:ind w:left="18" w:right="1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обращение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75"/>
              <w:ind w:left="51" w:righ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1,143086</w:t>
            </w:r>
          </w:p>
        </w:tc>
        <w:tc>
          <w:tcPr>
            <w:tcW w:w="1469" w:type="dxa"/>
          </w:tcPr>
          <w:p>
            <w:pPr>
              <w:pStyle w:val="TableParagraph"/>
              <w:spacing w:before="175"/>
              <w:ind w:left="51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1</w:t>
            </w:r>
            <w:r>
              <w:rPr>
                <w:rFonts w:ascii="Cambria"/>
                <w:spacing w:val="4"/>
                <w:sz w:val="21"/>
              </w:rPr>
              <w:t> </w:t>
            </w:r>
            <w:r>
              <w:rPr>
                <w:rFonts w:ascii="Cambria"/>
                <w:spacing w:val="-4"/>
                <w:sz w:val="21"/>
              </w:rPr>
              <w:t>319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392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75"/>
              <w:ind w:left="45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1,143086</w:t>
            </w:r>
          </w:p>
        </w:tc>
        <w:tc>
          <w:tcPr>
            <w:tcW w:w="1603" w:type="dxa"/>
          </w:tcPr>
          <w:p>
            <w:pPr>
              <w:pStyle w:val="TableParagraph"/>
              <w:spacing w:before="175"/>
              <w:ind w:left="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5"/>
                <w:sz w:val="21"/>
              </w:rPr>
              <w:t>1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w w:val="95"/>
                <w:sz w:val="21"/>
              </w:rPr>
              <w:t>319</w:t>
            </w:r>
            <w:r>
              <w:rPr>
                <w:rFonts w:ascii="Cambria"/>
                <w:spacing w:val="-6"/>
                <w:w w:val="95"/>
                <w:sz w:val="21"/>
              </w:rPr>
              <w:t> </w:t>
            </w:r>
            <w:r>
              <w:rPr>
                <w:rFonts w:ascii="Cambria"/>
                <w:spacing w:val="-5"/>
                <w:w w:val="95"/>
                <w:sz w:val="21"/>
              </w:rPr>
              <w:t>392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75"/>
              <w:ind w:left="43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1,143086</w:t>
            </w:r>
          </w:p>
        </w:tc>
        <w:tc>
          <w:tcPr>
            <w:tcW w:w="1483" w:type="dxa"/>
          </w:tcPr>
          <w:p>
            <w:pPr>
              <w:pStyle w:val="TableParagraph"/>
              <w:spacing w:before="175"/>
              <w:ind w:left="57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4"/>
                <w:sz w:val="21"/>
              </w:rPr>
              <w:t>1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4"/>
                <w:sz w:val="21"/>
              </w:rPr>
              <w:t>690</w:t>
            </w:r>
            <w:r>
              <w:rPr>
                <w:rFonts w:ascii="Cambria"/>
                <w:spacing w:val="-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150</w:t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68"/>
              <w:ind w:left="142"/>
              <w:rPr>
                <w:sz w:val="18"/>
              </w:rPr>
            </w:pPr>
            <w:r>
              <w:rPr>
                <w:spacing w:val="-2"/>
                <w:sz w:val="18"/>
              </w:rPr>
              <w:t>2.1.6.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10"/>
                <w:sz w:val="18"/>
              </w:rPr>
              <w:t>l</w:t>
            </w:r>
          </w:p>
        </w:tc>
        <w:tc>
          <w:tcPr>
            <w:tcW w:w="3653" w:type="dxa"/>
          </w:tcPr>
          <w:p>
            <w:pPr>
              <w:pStyle w:val="TableParagraph"/>
              <w:spacing w:line="205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</w:t>
            </w:r>
            <w:r>
              <w:rPr>
                <w:rFonts w:ascii="Cambria" w:hAnsi="Cambria"/>
                <w:spacing w:val="1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5"/>
              <w:ind w:left="18" w:right="1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обращение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85"/>
                <w:sz w:val="21"/>
              </w:rPr>
              <w:t>1,</w:t>
            </w:r>
            <w:r>
              <w:rPr>
                <w:rFonts w:ascii="Cambria"/>
                <w:spacing w:val="-14"/>
                <w:w w:val="85"/>
                <w:sz w:val="21"/>
              </w:rPr>
              <w:t> </w:t>
            </w:r>
            <w:r>
              <w:rPr>
                <w:rFonts w:ascii="Cambria"/>
                <w:spacing w:val="-4"/>
                <w:sz w:val="21"/>
              </w:rPr>
              <w:t>1034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5"/>
                <w:sz w:val="21"/>
              </w:rPr>
              <w:t>1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w w:val="95"/>
                <w:sz w:val="21"/>
              </w:rPr>
              <w:t>273</w:t>
            </w:r>
            <w:r>
              <w:rPr>
                <w:rFonts w:ascii="Cambria"/>
                <w:spacing w:val="-7"/>
                <w:w w:val="95"/>
                <w:sz w:val="21"/>
              </w:rPr>
              <w:t> </w:t>
            </w:r>
            <w:r>
              <w:rPr>
                <w:rFonts w:ascii="Cambria"/>
                <w:spacing w:val="-5"/>
                <w:w w:val="95"/>
                <w:sz w:val="21"/>
              </w:rPr>
              <w:t>578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1"/>
              <w:ind w:left="43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0,9718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2"/>
              <w:ind w:left="57" w:right="1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80"/>
                <w:sz w:val="23"/>
              </w:rPr>
              <w:t>1</w:t>
            </w:r>
            <w:r>
              <w:rPr>
                <w:rFonts w:ascii="Cambria"/>
                <w:spacing w:val="15"/>
                <w:sz w:val="23"/>
              </w:rPr>
              <w:t> </w:t>
            </w:r>
            <w:r>
              <w:rPr>
                <w:rFonts w:ascii="Cambria"/>
                <w:w w:val="80"/>
                <w:sz w:val="23"/>
              </w:rPr>
              <w:t>121</w:t>
            </w:r>
            <w:r>
              <w:rPr>
                <w:rFonts w:ascii="Cambria"/>
                <w:spacing w:val="5"/>
                <w:sz w:val="23"/>
              </w:rPr>
              <w:t> </w:t>
            </w:r>
            <w:r>
              <w:rPr>
                <w:rFonts w:ascii="Cambria"/>
                <w:spacing w:val="-5"/>
                <w:w w:val="80"/>
                <w:sz w:val="23"/>
              </w:rPr>
              <w:t>686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1"/>
              <w:ind w:left="43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1,6556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7"/>
              <w:ind w:left="57" w:right="3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1</w:t>
            </w:r>
            <w:r>
              <w:rPr>
                <w:rFonts w:ascii="Consolas"/>
                <w:spacing w:val="-23"/>
                <w:w w:val="90"/>
                <w:sz w:val="21"/>
              </w:rPr>
              <w:t> </w:t>
            </w:r>
            <w:r>
              <w:rPr>
                <w:rFonts w:ascii="Consolas"/>
                <w:spacing w:val="-2"/>
                <w:w w:val="90"/>
                <w:sz w:val="21"/>
              </w:rPr>
              <w:t>887836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82"/>
              <w:ind w:left="52" w:right="2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2"/>
                <w:sz w:val="19"/>
              </w:rPr>
              <w:t>216.2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5"/>
              <w:ind w:left="18" w:right="17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2"/>
                <w:w w:val="90"/>
                <w:sz w:val="21"/>
              </w:rPr>
              <w:t>oбpыдeниe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0,0397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45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814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0,1713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6"/>
              <w:ind w:left="57" w:right="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6"/>
                <w:sz w:val="21"/>
              </w:rPr>
              <w:t>197</w:t>
            </w:r>
            <w:r>
              <w:rPr>
                <w:rFonts w:ascii="Cambria"/>
                <w:spacing w:val="-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1"/>
              <w:ind w:left="43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0,1713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0"/>
              <w:ind w:left="57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6"/>
                <w:sz w:val="21"/>
              </w:rPr>
              <w:t>197</w:t>
            </w:r>
            <w:r>
              <w:rPr>
                <w:rFonts w:ascii="Cambria"/>
                <w:spacing w:val="-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706</w:t>
            </w:r>
          </w:p>
        </w:tc>
      </w:tr>
      <w:tr>
        <w:trPr>
          <w:trHeight w:val="581" w:hRule="atLeast"/>
        </w:trPr>
        <w:tc>
          <w:tcPr>
            <w:tcW w:w="758" w:type="dxa"/>
          </w:tcPr>
          <w:p>
            <w:pPr>
              <w:pStyle w:val="TableParagraph"/>
              <w:spacing w:before="145"/>
              <w:ind w:left="52" w:right="28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spacing w:val="-2"/>
                <w:w w:val="95"/>
                <w:sz w:val="19"/>
              </w:rPr>
              <w:t>2.1.6.3</w:t>
            </w:r>
          </w:p>
        </w:tc>
        <w:tc>
          <w:tcPr>
            <w:tcW w:w="3653" w:type="dxa"/>
          </w:tcPr>
          <w:p>
            <w:pPr>
              <w:pStyle w:val="TableParagraph"/>
              <w:spacing w:line="209" w:lineRule="exact"/>
              <w:ind w:left="122"/>
              <w:rPr>
                <w:sz w:val="19"/>
              </w:rPr>
            </w:pPr>
            <w:r>
              <w:rPr>
                <w:sz w:val="19"/>
              </w:rPr>
              <w:t>III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0" w:type="dxa"/>
          </w:tcPr>
          <w:p>
            <w:pPr>
              <w:pStyle w:val="TableParagraph"/>
              <w:spacing w:before="165"/>
              <w:ind w:left="18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обращение</w:t>
            </w:r>
          </w:p>
        </w:tc>
        <w:tc>
          <w:tcPr>
            <w:tcW w:w="1469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6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72" name="Image 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130"/>
              <w:ind w:left="51" w:right="3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1"/>
              <w:ind w:left="44" w:right="2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0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74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66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8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65"/>
              <w:ind w:left="52" w:right="2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2.1.7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отдельных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диагностиче-</w:t>
            </w: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ских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(лабораторных)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исследований: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1"/>
              <w:ind w:left="18" w:right="1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0,277354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1"/>
              <w:ind w:left="51" w:righ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520</w:t>
            </w:r>
            <w:r>
              <w:rPr>
                <w:rFonts w:ascii="Cambria"/>
                <w:spacing w:val="-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132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1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0,290650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63" w:lineRule="exact"/>
              <w:ind w:left="47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8364" cy="103631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146"/>
              <w:ind w:left="43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0,290650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46"/>
              <w:ind w:left="57" w:right="4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335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479</w:t>
            </w:r>
          </w:p>
        </w:tc>
      </w:tr>
      <w:tr>
        <w:trPr>
          <w:trHeight w:val="302" w:hRule="atLeast"/>
        </w:trPr>
        <w:tc>
          <w:tcPr>
            <w:tcW w:w="758" w:type="dxa"/>
          </w:tcPr>
          <w:p>
            <w:pPr>
              <w:pStyle w:val="TableParagraph"/>
              <w:spacing w:before="35"/>
              <w:ind w:left="52" w:right="3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z w:val="17"/>
              </w:rPr>
              <w:t>2.</w:t>
            </w:r>
            <w:r>
              <w:rPr>
                <w:rFonts w:ascii="Cambria"/>
                <w:spacing w:val="-19"/>
                <w:sz w:val="17"/>
              </w:rPr>
              <w:t> </w:t>
            </w:r>
            <w:r>
              <w:rPr>
                <w:rFonts w:ascii="Cambria"/>
                <w:spacing w:val="-4"/>
                <w:sz w:val="17"/>
              </w:rPr>
              <w:t>1.7.1</w:t>
            </w:r>
          </w:p>
        </w:tc>
        <w:tc>
          <w:tcPr>
            <w:tcW w:w="3653" w:type="dxa"/>
          </w:tcPr>
          <w:p>
            <w:pPr>
              <w:pStyle w:val="TableParagraph"/>
              <w:spacing w:line="217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компьютерная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томография</w:t>
            </w:r>
          </w:p>
        </w:tc>
        <w:tc>
          <w:tcPr>
            <w:tcW w:w="1570" w:type="dxa"/>
          </w:tcPr>
          <w:p>
            <w:pPr>
              <w:pStyle w:val="TableParagraph"/>
              <w:spacing w:before="11"/>
              <w:ind w:left="18" w:right="2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"/>
              <w:ind w:left="51" w:righ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0,057732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"/>
              <w:ind w:left="51" w:right="3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66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636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6"/>
              <w:ind w:left="43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0,060619</w:t>
            </w:r>
          </w:p>
        </w:tc>
        <w:tc>
          <w:tcPr>
            <w:tcW w:w="1603" w:type="dxa"/>
          </w:tcPr>
          <w:p>
            <w:pPr>
              <w:pStyle w:val="TableParagraph"/>
              <w:spacing w:before="23"/>
              <w:ind w:left="57" w:right="2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105"/>
                <w:sz w:val="21"/>
              </w:rPr>
              <w:t>69969</w:t>
            </w:r>
          </w:p>
        </w:tc>
        <w:tc>
          <w:tcPr>
            <w:tcW w:w="1464" w:type="dxa"/>
          </w:tcPr>
          <w:p>
            <w:pPr>
              <w:pStyle w:val="TableParagraph"/>
              <w:spacing w:before="23"/>
              <w:ind w:left="43" w:right="3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0,060619</w:t>
            </w:r>
          </w:p>
        </w:tc>
        <w:tc>
          <w:tcPr>
            <w:tcW w:w="1483" w:type="dxa"/>
          </w:tcPr>
          <w:p>
            <w:pPr>
              <w:pStyle w:val="TableParagraph"/>
              <w:spacing w:before="23"/>
              <w:ind w:left="57" w:right="56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105"/>
                <w:sz w:val="21"/>
              </w:rPr>
              <w:t>69969</w:t>
            </w:r>
          </w:p>
        </w:tc>
      </w:tr>
      <w:tr>
        <w:trPr>
          <w:trHeight w:val="292" w:hRule="atLeast"/>
        </w:trPr>
        <w:tc>
          <w:tcPr>
            <w:tcW w:w="758" w:type="dxa"/>
          </w:tcPr>
          <w:p>
            <w:pPr>
              <w:pStyle w:val="TableParagraph"/>
              <w:spacing w:before="33"/>
              <w:ind w:left="52" w:right="20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2.1.7.2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2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магнитно-резонансная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томография</w:t>
            </w:r>
          </w:p>
        </w:tc>
        <w:tc>
          <w:tcPr>
            <w:tcW w:w="1570" w:type="dxa"/>
          </w:tcPr>
          <w:p>
            <w:pPr>
              <w:pStyle w:val="TableParagraph"/>
              <w:spacing w:before="7"/>
              <w:ind w:left="18" w:right="2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7"/>
              <w:ind w:left="51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0,022033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"/>
              <w:ind w:left="51" w:right="4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25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431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0,023155</w:t>
            </w:r>
          </w:p>
        </w:tc>
        <w:tc>
          <w:tcPr>
            <w:tcW w:w="1603" w:type="dxa"/>
          </w:tcPr>
          <w:p>
            <w:pPr>
              <w:pStyle w:val="TableParagraph"/>
              <w:spacing w:line="264" w:lineRule="exact"/>
              <w:ind w:left="57" w:right="2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85"/>
                <w:sz w:val="23"/>
              </w:rPr>
              <w:t>26</w:t>
            </w:r>
            <w:r>
              <w:rPr>
                <w:rFonts w:ascii="Consolas"/>
                <w:spacing w:val="-43"/>
                <w:w w:val="85"/>
                <w:sz w:val="23"/>
              </w:rPr>
              <w:t> </w:t>
            </w:r>
            <w:r>
              <w:rPr>
                <w:rFonts w:ascii="Consolas"/>
                <w:spacing w:val="-5"/>
                <w:w w:val="90"/>
                <w:sz w:val="23"/>
              </w:rPr>
              <w:t>703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"/>
              <w:ind w:left="43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0,025135</w:t>
            </w:r>
          </w:p>
        </w:tc>
        <w:tc>
          <w:tcPr>
            <w:tcW w:w="1483" w:type="dxa"/>
          </w:tcPr>
          <w:p>
            <w:pPr>
              <w:pStyle w:val="TableParagraph"/>
              <w:spacing w:before="11"/>
              <w:ind w:left="57" w:right="4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703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0"/>
              <w:ind w:left="52" w:right="2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2.1.7.5</w:t>
            </w:r>
          </w:p>
        </w:tc>
        <w:tc>
          <w:tcPr>
            <w:tcW w:w="3653" w:type="dxa"/>
          </w:tcPr>
          <w:p>
            <w:pPr>
              <w:pStyle w:val="TableParagraph"/>
              <w:spacing w:line="210" w:lineRule="exact"/>
              <w:ind w:left="12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ультразвуковое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исследование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сердечно-</w:t>
            </w:r>
          </w:p>
          <w:p>
            <w:pPr>
              <w:pStyle w:val="TableParagraph"/>
              <w:spacing w:before="12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сосудистой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системы</w:t>
            </w:r>
          </w:p>
        </w:tc>
        <w:tc>
          <w:tcPr>
            <w:tcW w:w="1570" w:type="dxa"/>
          </w:tcPr>
          <w:p>
            <w:pPr>
              <w:pStyle w:val="TableParagraph"/>
              <w:spacing w:before="156"/>
              <w:ind w:left="18" w:right="16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1" w:right="2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0,122408</w:t>
            </w:r>
          </w:p>
        </w:tc>
        <w:tc>
          <w:tcPr>
            <w:tcW w:w="1469" w:type="dxa"/>
          </w:tcPr>
          <w:p>
            <w:pPr>
              <w:pStyle w:val="TableParagraph"/>
              <w:spacing w:before="156"/>
              <w:ind w:left="58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0"/>
                <w:sz w:val="21"/>
              </w:rPr>
              <w:t>141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290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0,128528</w:t>
            </w:r>
          </w:p>
        </w:tc>
        <w:tc>
          <w:tcPr>
            <w:tcW w:w="1603" w:type="dxa"/>
          </w:tcPr>
          <w:p>
            <w:pPr>
              <w:pStyle w:val="TableParagraph"/>
              <w:spacing w:before="156"/>
              <w:ind w:left="57" w:right="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7"/>
                <w:sz w:val="21"/>
              </w:rPr>
              <w:t>148</w:t>
            </w:r>
            <w:r>
              <w:rPr>
                <w:rFonts w:ascii="Cambria"/>
                <w:spacing w:val="-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352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0,128528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6"/>
              <w:ind w:left="57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7"/>
                <w:sz w:val="21"/>
              </w:rPr>
              <w:t>148</w:t>
            </w:r>
            <w:r>
              <w:rPr>
                <w:rFonts w:ascii="Cambria"/>
                <w:spacing w:val="-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352</w:t>
            </w:r>
          </w:p>
        </w:tc>
      </w:tr>
      <w:tr>
        <w:trPr>
          <w:trHeight w:val="629" w:hRule="atLeast"/>
        </w:trPr>
        <w:tc>
          <w:tcPr>
            <w:tcW w:w="758" w:type="dxa"/>
          </w:tcPr>
          <w:p>
            <w:pPr>
              <w:pStyle w:val="TableParagraph"/>
              <w:spacing w:before="197"/>
              <w:ind w:left="52" w:right="2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2.1.7.4</w:t>
            </w:r>
          </w:p>
        </w:tc>
        <w:tc>
          <w:tcPr>
            <w:tcW w:w="3653" w:type="dxa"/>
          </w:tcPr>
          <w:p>
            <w:pPr>
              <w:pStyle w:val="TableParagraph"/>
              <w:spacing w:line="212" w:lineRule="exact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эндоскопическое</w:t>
            </w:r>
            <w:r>
              <w:rPr>
                <w:rFonts w:ascii="Cambria" w:hAnsi="Cambria"/>
                <w:spacing w:val="3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диагностическое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0"/>
              </w:rPr>
              <w:t>ис-</w:t>
            </w:r>
          </w:p>
          <w:p>
            <w:pPr>
              <w:pStyle w:val="TableParagraph"/>
              <w:spacing w:before="1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следование</w:t>
            </w:r>
          </w:p>
        </w:tc>
        <w:tc>
          <w:tcPr>
            <w:tcW w:w="1570" w:type="dxa"/>
          </w:tcPr>
          <w:p>
            <w:pPr>
              <w:pStyle w:val="TableParagraph"/>
              <w:spacing w:before="175"/>
              <w:ind w:left="18" w:right="2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175"/>
              <w:ind w:left="51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0,035370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68"/>
              <w:ind w:left="51" w:right="2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85"/>
                <w:sz w:val="23"/>
              </w:rPr>
              <w:t>40</w:t>
            </w:r>
            <w:r>
              <w:rPr>
                <w:rFonts w:ascii="Consolas"/>
                <w:spacing w:val="-46"/>
                <w:w w:val="85"/>
                <w:sz w:val="23"/>
              </w:rPr>
              <w:t> </w:t>
            </w:r>
            <w:r>
              <w:rPr>
                <w:rFonts w:ascii="Consolas"/>
                <w:spacing w:val="-5"/>
                <w:w w:val="95"/>
                <w:sz w:val="23"/>
              </w:rPr>
              <w:t>825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0"/>
              <w:ind w:left="43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0,037139</w:t>
            </w:r>
          </w:p>
        </w:tc>
        <w:tc>
          <w:tcPr>
            <w:tcW w:w="1603" w:type="dxa"/>
          </w:tcPr>
          <w:p>
            <w:pPr>
              <w:pStyle w:val="TableParagraph"/>
              <w:spacing w:before="186"/>
              <w:ind w:left="57" w:right="1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42</w:t>
            </w:r>
            <w:r>
              <w:rPr>
                <w:rFonts w:ascii="Consolas"/>
                <w:spacing w:val="-38"/>
                <w:w w:val="90"/>
                <w:sz w:val="21"/>
              </w:rPr>
              <w:t> </w:t>
            </w:r>
            <w:r>
              <w:rPr>
                <w:rFonts w:ascii="Consolas"/>
                <w:spacing w:val="-5"/>
                <w:sz w:val="21"/>
              </w:rPr>
              <w:t>867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0"/>
              <w:ind w:left="43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0,037139</w:t>
            </w:r>
          </w:p>
        </w:tc>
        <w:tc>
          <w:tcPr>
            <w:tcW w:w="1483" w:type="dxa"/>
          </w:tcPr>
          <w:p>
            <w:pPr>
              <w:pStyle w:val="TableParagraph"/>
              <w:spacing w:before="170"/>
              <w:ind w:left="57" w:right="5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7"/>
                <w:sz w:val="22"/>
              </w:rPr>
              <w:t>42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867</w:t>
            </w:r>
          </w:p>
        </w:tc>
      </w:tr>
      <w:tr>
        <w:trPr>
          <w:trHeight w:val="854" w:hRule="atLeast"/>
        </w:trPr>
        <w:tc>
          <w:tcPr>
            <w:tcW w:w="758" w:type="dxa"/>
          </w:tcPr>
          <w:p>
            <w:pPr>
              <w:pStyle w:val="TableParagraph"/>
              <w:spacing w:before="102"/>
              <w:rPr>
                <w:sz w:val="18"/>
              </w:rPr>
            </w:pPr>
          </w:p>
          <w:p>
            <w:pPr>
              <w:pStyle w:val="TableParagraph"/>
              <w:ind w:left="52" w:right="1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2.1.7.5</w:t>
            </w:r>
          </w:p>
        </w:tc>
        <w:tc>
          <w:tcPr>
            <w:tcW w:w="3653" w:type="dxa"/>
          </w:tcPr>
          <w:p>
            <w:pPr>
              <w:pStyle w:val="TableParagraph"/>
              <w:spacing w:line="252" w:lineRule="auto"/>
              <w:ind w:left="117" w:right="263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молекулярно-генетическое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исследова</w:t>
            </w:r>
            <w:r>
              <w:rPr>
                <w:rFonts w:ascii="Cambria" w:hAnsi="Cambria"/>
                <w:spacing w:val="-4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ние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целью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диагностики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онкологиче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  <w:t>ских заболеваний</w:t>
            </w:r>
          </w:p>
        </w:tc>
        <w:tc>
          <w:tcPr>
            <w:tcW w:w="1570" w:type="dxa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before="1"/>
              <w:ind w:left="18" w:right="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before="1"/>
              <w:ind w:left="51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0,001297</w:t>
            </w:r>
          </w:p>
        </w:tc>
        <w:tc>
          <w:tcPr>
            <w:tcW w:w="1469" w:type="dxa"/>
          </w:tcPr>
          <w:p>
            <w:pPr>
              <w:pStyle w:val="TableParagraph"/>
              <w:spacing w:before="18"/>
              <w:rPr>
                <w:sz w:val="23"/>
              </w:rPr>
            </w:pPr>
          </w:p>
          <w:p>
            <w:pPr>
              <w:pStyle w:val="TableParagraph"/>
              <w:ind w:left="59" w:right="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50"/>
                <w:sz w:val="23"/>
              </w:rPr>
              <w:t>1</w:t>
            </w:r>
            <w:r>
              <w:rPr>
                <w:rFonts w:ascii="Consolas"/>
                <w:spacing w:val="-15"/>
                <w:w w:val="80"/>
                <w:sz w:val="23"/>
              </w:rPr>
              <w:t> </w:t>
            </w:r>
            <w:r>
              <w:rPr>
                <w:rFonts w:ascii="Consolas"/>
                <w:spacing w:val="-5"/>
                <w:w w:val="80"/>
                <w:sz w:val="23"/>
              </w:rPr>
              <w:t>497</w:t>
            </w:r>
          </w:p>
        </w:tc>
        <w:tc>
          <w:tcPr>
            <w:tcW w:w="1464" w:type="dxa"/>
          </w:tcPr>
          <w:p>
            <w:pPr>
              <w:pStyle w:val="TableParagraph"/>
              <w:spacing w:before="48"/>
              <w:rPr>
                <w:sz w:val="21"/>
              </w:rPr>
            </w:pPr>
          </w:p>
          <w:p>
            <w:pPr>
              <w:pStyle w:val="TableParagraph"/>
              <w:spacing w:before="1"/>
              <w:ind w:left="44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0,001362</w:t>
            </w:r>
          </w:p>
        </w:tc>
        <w:tc>
          <w:tcPr>
            <w:tcW w:w="1603" w:type="dxa"/>
          </w:tcPr>
          <w:p>
            <w:pPr>
              <w:pStyle w:val="TableParagraph"/>
              <w:spacing w:before="55"/>
              <w:rPr>
                <w:sz w:val="21"/>
              </w:rPr>
            </w:pPr>
          </w:p>
          <w:p>
            <w:pPr>
              <w:pStyle w:val="TableParagraph"/>
              <w:ind w:left="57" w:right="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1</w:t>
            </w:r>
            <w:r>
              <w:rPr>
                <w:rFonts w:ascii="Consolas"/>
                <w:spacing w:val="-24"/>
                <w:w w:val="90"/>
                <w:sz w:val="21"/>
              </w:rPr>
              <w:t> </w:t>
            </w:r>
            <w:r>
              <w:rPr>
                <w:rFonts w:ascii="Consolas"/>
                <w:spacing w:val="-5"/>
                <w:w w:val="90"/>
                <w:sz w:val="21"/>
              </w:rPr>
              <w:t>572</w:t>
            </w:r>
          </w:p>
        </w:tc>
        <w:tc>
          <w:tcPr>
            <w:tcW w:w="1464" w:type="dxa"/>
          </w:tcPr>
          <w:p>
            <w:pPr>
              <w:pStyle w:val="TableParagraph"/>
              <w:spacing w:before="48"/>
              <w:rPr>
                <w:sz w:val="21"/>
              </w:rPr>
            </w:pPr>
          </w:p>
          <w:p>
            <w:pPr>
              <w:pStyle w:val="TableParagraph"/>
              <w:spacing w:before="1"/>
              <w:ind w:left="43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0,001362</w:t>
            </w:r>
          </w:p>
        </w:tc>
        <w:tc>
          <w:tcPr>
            <w:tcW w:w="1483" w:type="dxa"/>
          </w:tcPr>
          <w:p>
            <w:pPr>
              <w:pStyle w:val="TableParagraph"/>
              <w:spacing w:before="18"/>
              <w:rPr>
                <w:sz w:val="23"/>
              </w:rPr>
            </w:pPr>
          </w:p>
          <w:p>
            <w:pPr>
              <w:pStyle w:val="TableParagraph"/>
              <w:ind w:left="57" w:right="36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50"/>
                <w:sz w:val="23"/>
              </w:rPr>
              <w:t>1</w:t>
            </w:r>
            <w:r>
              <w:rPr>
                <w:rFonts w:ascii="Consolas"/>
                <w:spacing w:val="-28"/>
                <w:w w:val="85"/>
                <w:sz w:val="23"/>
              </w:rPr>
              <w:t> </w:t>
            </w:r>
            <w:r>
              <w:rPr>
                <w:rFonts w:ascii="Consolas"/>
                <w:spacing w:val="-5"/>
                <w:w w:val="85"/>
                <w:sz w:val="23"/>
              </w:rPr>
              <w:t>572</w:t>
            </w:r>
          </w:p>
        </w:tc>
      </w:tr>
      <w:tr>
        <w:trPr>
          <w:trHeight w:val="1369" w:hRule="atLeast"/>
        </w:trPr>
        <w:tc>
          <w:tcPr>
            <w:tcW w:w="758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8"/>
              <w:rPr>
                <w:sz w:val="19"/>
              </w:rPr>
            </w:pPr>
          </w:p>
          <w:p>
            <w:pPr>
              <w:pStyle w:val="TableParagraph"/>
              <w:ind w:left="52" w:right="3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75"/>
                <w:sz w:val="19"/>
              </w:rPr>
              <w:t>2.1.7.6</w:t>
            </w:r>
          </w:p>
        </w:tc>
        <w:tc>
          <w:tcPr>
            <w:tcW w:w="3653" w:type="dxa"/>
          </w:tcPr>
          <w:p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патологоанатомическое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исследование</w:t>
            </w:r>
          </w:p>
          <w:p>
            <w:pPr>
              <w:pStyle w:val="TableParagraph"/>
              <w:ind w:left="120" w:right="70" w:firstLine="3"/>
              <w:rPr>
                <w:sz w:val="20"/>
              </w:rPr>
            </w:pPr>
            <w:r>
              <w:rPr>
                <w:spacing w:val="-2"/>
                <w:sz w:val="20"/>
              </w:rPr>
              <w:t>биопсийного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(операционного)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материа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</w:r>
            <w:r>
              <w:rPr>
                <w:sz w:val="20"/>
              </w:rPr>
              <w:t>ла с целью диагностики онкологиче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t>ских заболеваний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и подбора противо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t>опухолевой лекарственной терапии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ind w:left="18" w:right="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исследования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ind w:left="51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0,027103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67"/>
              <w:rPr>
                <w:sz w:val="21"/>
              </w:rPr>
            </w:pPr>
          </w:p>
          <w:p>
            <w:pPr>
              <w:pStyle w:val="TableParagraph"/>
              <w:ind w:left="51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31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283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67"/>
              <w:rPr>
                <w:sz w:val="21"/>
              </w:rPr>
            </w:pPr>
          </w:p>
          <w:p>
            <w:pPr>
              <w:pStyle w:val="TableParagraph"/>
              <w:ind w:left="44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0,028458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62"/>
              <w:rPr>
                <w:sz w:val="21"/>
              </w:rPr>
            </w:pPr>
          </w:p>
          <w:p>
            <w:pPr>
              <w:pStyle w:val="TableParagraph"/>
              <w:ind w:left="57" w:righ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52</w:t>
            </w:r>
            <w:r>
              <w:rPr>
                <w:rFonts w:ascii="Cambria"/>
                <w:spacing w:val="-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847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62"/>
              <w:rPr>
                <w:sz w:val="21"/>
              </w:rPr>
            </w:pPr>
          </w:p>
          <w:p>
            <w:pPr>
              <w:pStyle w:val="TableParagraph"/>
              <w:ind w:left="43" w:right="3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0,028458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67"/>
              <w:rPr>
                <w:sz w:val="21"/>
              </w:rPr>
            </w:pPr>
          </w:p>
          <w:p>
            <w:pPr>
              <w:pStyle w:val="TableParagraph"/>
              <w:ind w:left="57" w:right="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32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847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1"/>
        </w:rPr>
        <w:sectPr>
          <w:pgSz w:w="16840" w:h="11920" w:orient="landscape"/>
          <w:pgMar w:header="768" w:footer="0" w:top="1000" w:bottom="280" w:left="1275" w:right="141"/>
        </w:sectPr>
      </w:pPr>
    </w:p>
    <w:p>
      <w:pPr>
        <w:pStyle w:val="BodyText"/>
        <w:spacing w:before="118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43"/>
        <w:gridCol w:w="1574"/>
        <w:gridCol w:w="1468"/>
        <w:gridCol w:w="1473"/>
        <w:gridCol w:w="1459"/>
        <w:gridCol w:w="1608"/>
        <w:gridCol w:w="1454"/>
        <w:gridCol w:w="1483"/>
      </w:tblGrid>
      <w:tr>
        <w:trPr>
          <w:trHeight w:val="542" w:hRule="atLeast"/>
        </w:trPr>
        <w:tc>
          <w:tcPr>
            <w:tcW w:w="758" w:type="dxa"/>
          </w:tcPr>
          <w:p>
            <w:pPr>
              <w:pStyle w:val="TableParagraph"/>
              <w:spacing w:before="150"/>
              <w:ind w:left="52" w:right="2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2.1.7.7</w:t>
            </w:r>
          </w:p>
        </w:tc>
        <w:tc>
          <w:tcPr>
            <w:tcW w:w="3643" w:type="dxa"/>
          </w:tcPr>
          <w:p>
            <w:pPr>
              <w:pStyle w:val="TableParagraph"/>
              <w:spacing w:before="30"/>
              <w:ind w:left="127"/>
              <w:rPr>
                <w:rFonts w:ascii="Cambria" w:hAnsi="Cambria"/>
                <w:sz w:val="19"/>
              </w:rPr>
            </w:pPr>
            <w:r>
              <w:rPr>
                <w:position w:val="-22"/>
              </w:rPr>
              <w:drawing>
                <wp:inline distT="0" distB="0" distL="0" distR="0">
                  <wp:extent cx="283490" cy="231959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0" cy="23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2"/>
              </w:rPr>
            </w:r>
            <w:r>
              <w:rPr>
                <w:rFonts w:ascii="Cambria" w:hAnsi="Cambria"/>
                <w:position w:val="1"/>
                <w:sz w:val="19"/>
              </w:rPr>
              <w:t>КТ</w:t>
            </w:r>
            <w:r>
              <w:rPr>
                <w:rFonts w:ascii="Cambria" w:hAnsi="Cambria"/>
                <w:spacing w:val="-6"/>
                <w:position w:val="1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при</w:t>
            </w:r>
            <w:r>
              <w:rPr>
                <w:rFonts w:ascii="Cambria" w:hAnsi="Cambria"/>
                <w:spacing w:val="-1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онкологических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заболева-</w:t>
            </w:r>
          </w:p>
        </w:tc>
        <w:tc>
          <w:tcPr>
            <w:tcW w:w="1574" w:type="dxa"/>
          </w:tcPr>
          <w:p>
            <w:pPr>
              <w:pStyle w:val="TableParagraph"/>
              <w:spacing w:before="151"/>
              <w:ind w:left="32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исследования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0"/>
              <w:ind w:left="43" w:right="11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w w:val="105"/>
                <w:sz w:val="19"/>
              </w:rPr>
              <w:t>0,002086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6"/>
              <w:ind w:left="67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408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36"/>
              <w:ind w:left="54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0,002086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6"/>
              <w:ind w:left="58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408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3"/>
              <w:ind w:left="49" w:right="1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0,002086</w:t>
            </w:r>
          </w:p>
        </w:tc>
        <w:tc>
          <w:tcPr>
            <w:tcW w:w="1483" w:type="dxa"/>
          </w:tcPr>
          <w:p>
            <w:pPr>
              <w:pStyle w:val="TableParagraph"/>
              <w:spacing w:before="141"/>
              <w:ind w:left="57" w:right="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 </w:t>
            </w:r>
            <w:r>
              <w:rPr>
                <w:rFonts w:ascii="Cambria"/>
                <w:spacing w:val="-5"/>
                <w:sz w:val="21"/>
              </w:rPr>
              <w:t>408</w:t>
            </w:r>
          </w:p>
        </w:tc>
      </w:tr>
      <w:tr>
        <w:trPr>
          <w:trHeight w:val="422" w:hRule="atLeast"/>
        </w:trPr>
        <w:tc>
          <w:tcPr>
            <w:tcW w:w="758" w:type="dxa"/>
          </w:tcPr>
          <w:p>
            <w:pPr>
              <w:pStyle w:val="TableParagraph"/>
              <w:spacing w:before="97"/>
              <w:ind w:left="52" w:right="2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2.1.7.8</w:t>
            </w:r>
          </w:p>
        </w:tc>
        <w:tc>
          <w:tcPr>
            <w:tcW w:w="3643" w:type="dxa"/>
          </w:tcPr>
          <w:p>
            <w:pPr>
              <w:pStyle w:val="TableParagraph"/>
              <w:spacing w:before="79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ОФЭКТ/КТ</w:t>
            </w:r>
          </w:p>
        </w:tc>
        <w:tc>
          <w:tcPr>
            <w:tcW w:w="1574" w:type="dxa"/>
          </w:tcPr>
          <w:p>
            <w:pPr>
              <w:pStyle w:val="TableParagraph"/>
              <w:spacing w:before="79"/>
              <w:ind w:left="30" w:right="1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79"/>
              <w:ind w:left="4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0,003622</w:t>
            </w:r>
          </w:p>
        </w:tc>
        <w:tc>
          <w:tcPr>
            <w:tcW w:w="1473" w:type="dxa"/>
          </w:tcPr>
          <w:p>
            <w:pPr>
              <w:pStyle w:val="TableParagraph"/>
              <w:spacing w:before="74"/>
              <w:ind w:left="67" w:right="4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</w:t>
            </w:r>
            <w:r>
              <w:rPr>
                <w:rFonts w:ascii="Cambria"/>
                <w:spacing w:val="1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181</w:t>
            </w:r>
          </w:p>
        </w:tc>
        <w:tc>
          <w:tcPr>
            <w:tcW w:w="1459" w:type="dxa"/>
          </w:tcPr>
          <w:p>
            <w:pPr>
              <w:pStyle w:val="TableParagraph"/>
              <w:spacing w:before="74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0,005622</w:t>
            </w:r>
          </w:p>
        </w:tc>
        <w:tc>
          <w:tcPr>
            <w:tcW w:w="1608" w:type="dxa"/>
          </w:tcPr>
          <w:p>
            <w:pPr>
              <w:pStyle w:val="TableParagraph"/>
              <w:spacing w:before="74"/>
              <w:ind w:left="58" w:right="3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</w:t>
            </w:r>
            <w:r>
              <w:rPr>
                <w:rFonts w:ascii="Cambria"/>
                <w:spacing w:val="18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181</w:t>
            </w:r>
          </w:p>
        </w:tc>
        <w:tc>
          <w:tcPr>
            <w:tcW w:w="1454" w:type="dxa"/>
          </w:tcPr>
          <w:p>
            <w:pPr>
              <w:pStyle w:val="TableParagraph"/>
              <w:spacing w:before="79"/>
              <w:ind w:left="4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0,003622</w:t>
            </w:r>
          </w:p>
        </w:tc>
        <w:tc>
          <w:tcPr>
            <w:tcW w:w="1483" w:type="dxa"/>
          </w:tcPr>
          <w:p>
            <w:pPr>
              <w:pStyle w:val="TableParagraph"/>
              <w:spacing w:before="79"/>
              <w:ind w:left="57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</w:t>
            </w:r>
            <w:r>
              <w:rPr>
                <w:rFonts w:ascii="Cambria"/>
                <w:spacing w:val="1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181</w:t>
            </w:r>
          </w:p>
        </w:tc>
      </w:tr>
      <w:tr>
        <w:trPr>
          <w:trHeight w:val="335" w:hRule="atLeast"/>
        </w:trPr>
        <w:tc>
          <w:tcPr>
            <w:tcW w:w="758" w:type="dxa"/>
          </w:tcPr>
          <w:p>
            <w:pPr>
              <w:pStyle w:val="TableParagraph"/>
              <w:spacing w:before="49"/>
              <w:ind w:left="52" w:right="2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2.1.7.9</w:t>
            </w:r>
          </w:p>
        </w:tc>
        <w:tc>
          <w:tcPr>
            <w:tcW w:w="3643" w:type="dxa"/>
          </w:tcPr>
          <w:p>
            <w:pPr>
              <w:pStyle w:val="TableParagraph"/>
              <w:spacing w:before="35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школа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сахарного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диабета</w:t>
            </w:r>
          </w:p>
        </w:tc>
        <w:tc>
          <w:tcPr>
            <w:tcW w:w="1574" w:type="dxa"/>
          </w:tcPr>
          <w:p>
            <w:pPr>
              <w:pStyle w:val="TableParagraph"/>
              <w:spacing w:before="35"/>
              <w:ind w:left="30" w:right="1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35"/>
              <w:ind w:left="4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0,005702</w:t>
            </w:r>
          </w:p>
        </w:tc>
        <w:tc>
          <w:tcPr>
            <w:tcW w:w="1473" w:type="dxa"/>
          </w:tcPr>
          <w:p>
            <w:pPr>
              <w:pStyle w:val="TableParagraph"/>
              <w:spacing w:before="31"/>
              <w:ind w:left="67" w:right="4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581</w:t>
            </w:r>
          </w:p>
        </w:tc>
        <w:tc>
          <w:tcPr>
            <w:tcW w:w="1459" w:type="dxa"/>
          </w:tcPr>
          <w:p>
            <w:pPr>
              <w:pStyle w:val="TableParagraph"/>
              <w:spacing w:before="31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0,005702</w:t>
            </w:r>
          </w:p>
        </w:tc>
        <w:tc>
          <w:tcPr>
            <w:tcW w:w="1608" w:type="dxa"/>
          </w:tcPr>
          <w:p>
            <w:pPr>
              <w:pStyle w:val="TableParagraph"/>
              <w:spacing w:before="31"/>
              <w:ind w:left="58" w:right="3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581</w:t>
            </w:r>
          </w:p>
        </w:tc>
        <w:tc>
          <w:tcPr>
            <w:tcW w:w="1454" w:type="dxa"/>
          </w:tcPr>
          <w:p>
            <w:pPr>
              <w:pStyle w:val="TableParagraph"/>
              <w:spacing w:before="35"/>
              <w:ind w:left="4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0,005702</w:t>
            </w:r>
          </w:p>
        </w:tc>
        <w:tc>
          <w:tcPr>
            <w:tcW w:w="1483" w:type="dxa"/>
          </w:tcPr>
          <w:p>
            <w:pPr>
              <w:pStyle w:val="TableParagraph"/>
              <w:spacing w:before="35"/>
              <w:ind w:left="57" w:righ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581</w:t>
            </w:r>
          </w:p>
        </w:tc>
      </w:tr>
      <w:tr>
        <w:trPr>
          <w:trHeight w:val="508" w:hRule="atLeast"/>
        </w:trPr>
        <w:tc>
          <w:tcPr>
            <w:tcW w:w="758" w:type="dxa"/>
          </w:tcPr>
          <w:p>
            <w:pPr>
              <w:pStyle w:val="TableParagraph"/>
              <w:spacing w:before="131"/>
              <w:ind w:left="52" w:right="2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2.1.8</w:t>
            </w:r>
          </w:p>
        </w:tc>
        <w:tc>
          <w:tcPr>
            <w:tcW w:w="3643" w:type="dxa"/>
          </w:tcPr>
          <w:p>
            <w:pPr>
              <w:pStyle w:val="TableParagraph"/>
              <w:spacing w:line="220" w:lineRule="exact"/>
              <w:ind w:left="11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Диспансерное</w:t>
            </w:r>
            <w:r>
              <w:rPr>
                <w:rFonts w:ascii="Cambria" w:hAnsi="Cambria"/>
                <w:spacing w:val="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наблюдение,</w:t>
            </w:r>
            <w:r>
              <w:rPr>
                <w:rFonts w:ascii="Cambria" w:hAnsi="Cambria"/>
                <w:spacing w:val="1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том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</w:t>
            </w:r>
          </w:p>
          <w:p>
            <w:pPr>
              <w:pStyle w:val="TableParagraph"/>
              <w:spacing w:before="27"/>
              <w:ind w:left="12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i/>
                <w:spacing w:val="-4"/>
                <w:sz w:val="17"/>
              </w:rPr>
              <w:t>RO</w:t>
            </w:r>
            <w:r>
              <w:rPr>
                <w:rFonts w:ascii="Cambria" w:hAnsi="Cambria"/>
                <w:i/>
                <w:spacing w:val="1"/>
                <w:sz w:val="17"/>
              </w:rPr>
              <w:t> </w:t>
            </w:r>
            <w:r>
              <w:rPr>
                <w:rFonts w:ascii="Cambria" w:hAnsi="Cambria"/>
                <w:spacing w:val="-4"/>
                <w:sz w:val="17"/>
              </w:rPr>
              <w:t>ПОВОД</w:t>
            </w:r>
            <w:r>
              <w:rPr>
                <w:rFonts w:ascii="Cambria" w:hAnsi="Cambria"/>
                <w:spacing w:val="45"/>
                <w:sz w:val="17"/>
              </w:rPr>
              <w:t> </w:t>
            </w:r>
            <w:r>
              <w:rPr>
                <w:rFonts w:ascii="Cambria" w:hAnsi="Cambria"/>
                <w:spacing w:val="-10"/>
                <w:sz w:val="17"/>
              </w:rPr>
              <w:t>:</w:t>
            </w:r>
          </w:p>
        </w:tc>
        <w:tc>
          <w:tcPr>
            <w:tcW w:w="1574" w:type="dxa"/>
          </w:tcPr>
          <w:p>
            <w:pPr>
              <w:pStyle w:val="TableParagraph"/>
              <w:spacing w:line="220" w:lineRule="exact"/>
              <w:ind w:right="205"/>
              <w:jc w:val="right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комплексных</w:t>
            </w:r>
          </w:p>
          <w:p>
            <w:pPr>
              <w:pStyle w:val="TableParagraph"/>
              <w:spacing w:before="27"/>
              <w:ind w:right="294"/>
              <w:jc w:val="righ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w w:val="110"/>
                <w:sz w:val="17"/>
              </w:rPr>
              <w:t>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17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0,261736</w:t>
            </w:r>
          </w:p>
        </w:tc>
        <w:tc>
          <w:tcPr>
            <w:tcW w:w="1473" w:type="dxa"/>
          </w:tcPr>
          <w:p>
            <w:pPr>
              <w:pStyle w:val="TableParagraph"/>
              <w:spacing w:before="117"/>
              <w:ind w:left="67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302</w:t>
            </w:r>
            <w:r>
              <w:rPr>
                <w:rFonts w:ascii="Cambria"/>
                <w:spacing w:val="-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105</w:t>
            </w:r>
          </w:p>
        </w:tc>
        <w:tc>
          <w:tcPr>
            <w:tcW w:w="1459" w:type="dxa"/>
          </w:tcPr>
          <w:p>
            <w:pPr>
              <w:pStyle w:val="TableParagraph"/>
              <w:spacing w:before="117"/>
              <w:ind w:left="54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0,261736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7"/>
              <w:ind w:left="58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302</w:t>
            </w:r>
            <w:r>
              <w:rPr>
                <w:rFonts w:ascii="Cambria"/>
                <w:spacing w:val="-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105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2"/>
              <w:ind w:left="49" w:right="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0,261736</w:t>
            </w:r>
          </w:p>
        </w:tc>
        <w:tc>
          <w:tcPr>
            <w:tcW w:w="1483" w:type="dxa"/>
          </w:tcPr>
          <w:p>
            <w:pPr>
              <w:pStyle w:val="TableParagraph"/>
              <w:spacing w:before="122"/>
              <w:ind w:left="57" w:right="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302</w:t>
            </w:r>
            <w:r>
              <w:rPr>
                <w:rFonts w:ascii="Cambria"/>
                <w:spacing w:val="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105</w:t>
            </w:r>
          </w:p>
        </w:tc>
      </w:tr>
      <w:tr>
        <w:trPr>
          <w:trHeight w:val="629" w:hRule="atLeast"/>
        </w:trPr>
        <w:tc>
          <w:tcPr>
            <w:tcW w:w="758" w:type="dxa"/>
          </w:tcPr>
          <w:p>
            <w:pPr>
              <w:pStyle w:val="TableParagraph"/>
              <w:spacing w:before="197"/>
              <w:ind w:left="52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2.1.8.1</w:t>
            </w:r>
          </w:p>
        </w:tc>
        <w:tc>
          <w:tcPr>
            <w:tcW w:w="3643" w:type="dxa"/>
          </w:tcPr>
          <w:p>
            <w:pPr>
              <w:pStyle w:val="TableParagraph"/>
              <w:spacing w:line="242" w:lineRule="exact"/>
              <w:ind w:left="112"/>
              <w:rPr>
                <w:rFonts w:ascii="Cambria" w:hAnsi="Cambria"/>
                <w:position w:val="-2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онкологических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spacing w:val="-2"/>
                <w:position w:val="-2"/>
                <w:sz w:val="20"/>
              </w:rPr>
              <w:t>заболевании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64"/>
              <w:ind w:left="323" w:hanging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-2"/>
                <w:sz w:val="20"/>
              </w:rPr>
              <w:t> 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80"/>
              <w:ind w:left="43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0,045050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75"/>
              <w:ind w:left="67" w:right="3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51</w:t>
            </w:r>
            <w:r>
              <w:rPr>
                <w:rFonts w:ascii="Cambria"/>
                <w:spacing w:val="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998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5"/>
              <w:ind w:left="54" w:right="2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0,045050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75"/>
              <w:ind w:left="58" w:righ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51</w:t>
            </w:r>
            <w:r>
              <w:rPr>
                <w:rFonts w:ascii="Cambria"/>
                <w:spacing w:val="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998</w:t>
            </w:r>
          </w:p>
        </w:tc>
        <w:tc>
          <w:tcPr>
            <w:tcW w:w="1454" w:type="dxa"/>
          </w:tcPr>
          <w:p>
            <w:pPr>
              <w:pStyle w:val="TableParagraph"/>
              <w:spacing w:before="175"/>
              <w:ind w:left="49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0,045050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8"/>
              <w:ind w:left="57" w:right="22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sz w:val="23"/>
              </w:rPr>
              <w:t>51998</w:t>
            </w:r>
          </w:p>
        </w:tc>
      </w:tr>
      <w:tr>
        <w:trPr>
          <w:trHeight w:val="633" w:hRule="atLeast"/>
        </w:trPr>
        <w:tc>
          <w:tcPr>
            <w:tcW w:w="758" w:type="dxa"/>
          </w:tcPr>
          <w:p>
            <w:pPr>
              <w:pStyle w:val="TableParagraph"/>
              <w:spacing w:before="195"/>
              <w:ind w:left="52" w:right="46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75"/>
                <w:sz w:val="19"/>
              </w:rPr>
              <w:t>2.1.8.2</w:t>
            </w:r>
          </w:p>
        </w:tc>
        <w:tc>
          <w:tcPr>
            <w:tcW w:w="3643" w:type="dxa"/>
          </w:tcPr>
          <w:p>
            <w:pPr>
              <w:pStyle w:val="TableParagraph"/>
              <w:spacing w:line="210" w:lineRule="exact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сахарного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диабета</w:t>
            </w:r>
          </w:p>
        </w:tc>
        <w:tc>
          <w:tcPr>
            <w:tcW w:w="1574" w:type="dxa"/>
          </w:tcPr>
          <w:p>
            <w:pPr>
              <w:pStyle w:val="TableParagraph"/>
              <w:spacing w:before="72"/>
              <w:ind w:left="233"/>
              <w:rPr>
                <w:sz w:val="20"/>
              </w:rPr>
            </w:pPr>
            <w:r>
              <w:rPr>
                <w:spacing w:val="-2"/>
                <w:sz w:val="20"/>
              </w:rPr>
              <w:t>комплексных</w:t>
            </w:r>
          </w:p>
          <w:p>
            <w:pPr>
              <w:pStyle w:val="TableParagraph"/>
              <w:spacing w:before="10"/>
              <w:ind w:left="330"/>
              <w:rPr>
                <w:sz w:val="19"/>
              </w:rPr>
            </w:pPr>
            <w:r>
              <w:rPr>
                <w:spacing w:val="-2"/>
                <w:sz w:val="19"/>
              </w:rPr>
              <w:t>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70"/>
              <w:ind w:left="43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0,059800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70"/>
              <w:ind w:left="67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69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023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5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0,059800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70"/>
              <w:ind w:left="58" w:right="2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69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025</w:t>
            </w:r>
          </w:p>
        </w:tc>
        <w:tc>
          <w:tcPr>
            <w:tcW w:w="1454" w:type="dxa"/>
          </w:tcPr>
          <w:p>
            <w:pPr>
              <w:pStyle w:val="TableParagraph"/>
              <w:spacing w:before="170"/>
              <w:ind w:left="49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0,059800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70"/>
              <w:ind w:left="57" w:righ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69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023</w:t>
            </w:r>
          </w:p>
        </w:tc>
      </w:tr>
      <w:tr>
        <w:trPr>
          <w:trHeight w:val="624" w:hRule="atLeast"/>
        </w:trPr>
        <w:tc>
          <w:tcPr>
            <w:tcW w:w="758" w:type="dxa"/>
          </w:tcPr>
          <w:p>
            <w:pPr>
              <w:pStyle w:val="TableParagraph"/>
              <w:spacing w:before="189"/>
              <w:ind w:left="52" w:right="2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2.1.8.3</w:t>
            </w:r>
          </w:p>
        </w:tc>
        <w:tc>
          <w:tcPr>
            <w:tcW w:w="3643" w:type="dxa"/>
          </w:tcPr>
          <w:p>
            <w:pPr>
              <w:pStyle w:val="TableParagraph"/>
              <w:spacing w:line="210" w:lineRule="exact"/>
              <w:ind w:left="11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болезней</w:t>
            </w:r>
            <w:r>
              <w:rPr>
                <w:rFonts w:ascii="Cambria" w:hAnsi="Cambria"/>
                <w:spacing w:val="9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системы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кровобращения</w:t>
            </w:r>
          </w:p>
        </w:tc>
        <w:tc>
          <w:tcPr>
            <w:tcW w:w="1574" w:type="dxa"/>
          </w:tcPr>
          <w:p>
            <w:pPr>
              <w:pStyle w:val="TableParagraph"/>
              <w:spacing w:before="67"/>
              <w:ind w:left="229"/>
              <w:rPr>
                <w:sz w:val="20"/>
              </w:rPr>
            </w:pPr>
            <w:r>
              <w:rPr>
                <w:spacing w:val="-2"/>
                <w:sz w:val="20"/>
              </w:rPr>
              <w:t>комплексных</w:t>
            </w:r>
          </w:p>
          <w:p>
            <w:pPr>
              <w:pStyle w:val="TableParagraph"/>
              <w:spacing w:before="10"/>
              <w:ind w:left="33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75"/>
              <w:ind w:left="43" w:righ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</w:t>
            </w:r>
            <w:r>
              <w:rPr>
                <w:rFonts w:ascii="Cambria"/>
                <w:spacing w:val="-26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125210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75"/>
              <w:ind w:left="67" w:right="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0"/>
                <w:sz w:val="21"/>
              </w:rPr>
              <w:t>144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522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5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0,125210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75"/>
              <w:ind w:left="58" w:right="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8"/>
                <w:sz w:val="21"/>
              </w:rPr>
              <w:t>144</w:t>
            </w:r>
            <w:r>
              <w:rPr>
                <w:rFonts w:ascii="Cambria"/>
                <w:spacing w:val="-1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522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75"/>
              <w:ind w:left="49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0,125210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75"/>
              <w:ind w:left="58" w:right="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6"/>
                <w:sz w:val="21"/>
              </w:rPr>
              <w:t>144</w:t>
            </w:r>
            <w:r>
              <w:rPr>
                <w:rFonts w:ascii="Cambria"/>
                <w:spacing w:val="-2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522</w:t>
            </w:r>
          </w:p>
        </w:tc>
      </w:tr>
      <w:tr>
        <w:trPr>
          <w:trHeight w:val="624" w:hRule="atLeast"/>
        </w:trPr>
        <w:tc>
          <w:tcPr>
            <w:tcW w:w="758" w:type="dxa"/>
          </w:tcPr>
          <w:p>
            <w:pPr>
              <w:pStyle w:val="TableParagraph"/>
              <w:spacing w:before="179"/>
              <w:ind w:left="52" w:right="22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sz w:val="19"/>
              </w:rPr>
              <w:t>2.1.9</w:t>
            </w:r>
          </w:p>
        </w:tc>
        <w:tc>
          <w:tcPr>
            <w:tcW w:w="3643" w:type="dxa"/>
          </w:tcPr>
          <w:p>
            <w:pPr>
              <w:pStyle w:val="TableParagraph"/>
              <w:spacing w:line="163" w:lineRule="auto" w:before="26"/>
              <w:ind w:left="112"/>
              <w:rPr>
                <w:position w:val="-7"/>
                <w:sz w:val="20"/>
              </w:rPr>
            </w:pPr>
            <w:r>
              <w:rPr>
                <w:rFonts w:ascii="Cambria" w:hAnsi="Cambria"/>
                <w:spacing w:val="-4"/>
                <w:sz w:val="19"/>
              </w:rPr>
              <w:t>посещения</w:t>
            </w:r>
            <w:r>
              <w:rPr>
                <w:rFonts w:ascii="Cambria" w:hAnsi="Cambria"/>
                <w:spacing w:val="20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профилактическими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spacing w:val="-4"/>
                <w:position w:val="-7"/>
                <w:sz w:val="20"/>
              </w:rPr>
              <w:t>*</w:t>
            </w:r>
            <w:r>
              <w:rPr>
                <w:spacing w:val="-4"/>
                <w:sz w:val="12"/>
              </w:rPr>
              <w:t>I°</w:t>
            </w:r>
            <w:r>
              <w:rPr>
                <w:spacing w:val="-4"/>
                <w:position w:val="-7"/>
                <w:sz w:val="20"/>
              </w:rPr>
              <w:t>“*</w:t>
            </w:r>
          </w:p>
          <w:p>
            <w:pPr>
              <w:pStyle w:val="TableParagraph"/>
              <w:spacing w:line="184" w:lineRule="exact"/>
              <w:ind w:left="10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ми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центров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здоровья</w:t>
            </w:r>
          </w:p>
        </w:tc>
        <w:tc>
          <w:tcPr>
            <w:tcW w:w="1574" w:type="dxa"/>
          </w:tcPr>
          <w:p>
            <w:pPr>
              <w:pStyle w:val="TableParagraph"/>
              <w:spacing w:before="67"/>
              <w:ind w:left="325" w:right="203" w:hanging="92"/>
              <w:rPr>
                <w:sz w:val="20"/>
              </w:rPr>
            </w:pPr>
            <w:r>
              <w:rPr>
                <w:spacing w:val="-4"/>
                <w:sz w:val="20"/>
              </w:rPr>
              <w:t>комплексных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75"/>
              <w:ind w:left="43" w:right="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0,022207</w:t>
            </w:r>
          </w:p>
        </w:tc>
        <w:tc>
          <w:tcPr>
            <w:tcW w:w="1473" w:type="dxa"/>
          </w:tcPr>
          <w:p>
            <w:pPr>
              <w:pStyle w:val="TableParagraph"/>
              <w:spacing w:before="175"/>
              <w:ind w:left="67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25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632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5"/>
              <w:ind w:left="54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0,023317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75"/>
              <w:ind w:left="58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26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913</w:t>
            </w:r>
          </w:p>
        </w:tc>
        <w:tc>
          <w:tcPr>
            <w:tcW w:w="1454" w:type="dxa"/>
          </w:tcPr>
          <w:p>
            <w:pPr>
              <w:pStyle w:val="TableParagraph"/>
              <w:spacing w:before="175"/>
              <w:ind w:left="49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0,024483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6"/>
              <w:ind w:left="57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28</w:t>
            </w:r>
            <w:r>
              <w:rPr>
                <w:rFonts w:ascii="Cambria"/>
                <w:spacing w:val="-3"/>
                <w:w w:val="90"/>
                <w:sz w:val="23"/>
              </w:rPr>
              <w:t> </w:t>
            </w:r>
            <w:r>
              <w:rPr>
                <w:rFonts w:ascii="Cambria"/>
                <w:spacing w:val="-5"/>
                <w:w w:val="95"/>
                <w:sz w:val="23"/>
              </w:rPr>
              <w:t>259</w:t>
            </w:r>
          </w:p>
        </w:tc>
      </w:tr>
      <w:tr>
        <w:trPr>
          <w:trHeight w:val="1297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rPr>
                <w:sz w:val="18"/>
              </w:rPr>
            </w:pPr>
          </w:p>
          <w:p>
            <w:pPr>
              <w:pStyle w:val="TableParagraph"/>
              <w:ind w:left="52" w:right="3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5"/>
                <w:sz w:val="18"/>
              </w:rPr>
              <w:t>3.</w:t>
            </w:r>
          </w:p>
        </w:tc>
        <w:tc>
          <w:tcPr>
            <w:tcW w:w="3643" w:type="dxa"/>
          </w:tcPr>
          <w:p>
            <w:pPr>
              <w:pStyle w:val="TableParagraph"/>
              <w:spacing w:line="210" w:lineRule="exact"/>
              <w:ind w:left="1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условиях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дневных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стационаров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(пер—</w:t>
            </w:r>
          </w:p>
          <w:p>
            <w:pPr>
              <w:pStyle w:val="TableParagraph"/>
              <w:spacing w:line="247" w:lineRule="auto" w:before="8"/>
              <w:ind w:left="112" w:right="272" w:hanging="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вичная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медико—санитарная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помощь,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специализированная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медицинская</w:t>
            </w:r>
            <w:r>
              <w:rPr>
                <w:rFonts w:ascii="Cambria" w:hAnsi="Cambria"/>
                <w:spacing w:val="1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по</w:t>
            </w:r>
            <w:r>
              <w:rPr>
                <w:rFonts w:ascii="Cambria" w:hAnsi="Cambria"/>
                <w:spacing w:val="-4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мощь),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за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исключением</w:t>
            </w:r>
            <w:r>
              <w:rPr>
                <w:rFonts w:ascii="Cambria" w:hAnsi="Cambria"/>
                <w:spacing w:val="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медицинской</w:t>
            </w:r>
            <w:r>
              <w:rPr>
                <w:rFonts w:ascii="Cambria" w:hAnsi="Cambria"/>
                <w:sz w:val="19"/>
              </w:rPr>
              <w:t> реабилитации </w:t>
            </w:r>
            <w:r>
              <w:rPr>
                <w:rFonts w:ascii="Cambria" w:hAnsi="Cambria"/>
                <w:w w:val="95"/>
                <w:sz w:val="19"/>
              </w:rPr>
              <w:t>— </w:t>
            </w:r>
            <w:r>
              <w:rPr>
                <w:rFonts w:ascii="Cambria" w:hAnsi="Cambria"/>
                <w:sz w:val="19"/>
              </w:rPr>
              <w:t>всего,</w:t>
            </w:r>
            <w:r>
              <w:rPr>
                <w:rFonts w:ascii="Cambria" w:hAnsi="Cambria"/>
                <w:spacing w:val="8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в</w:t>
            </w:r>
            <w:r>
              <w:rPr>
                <w:rFonts w:ascii="Cambria" w:hAnsi="Cambria"/>
                <w:spacing w:val="-4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том числе: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1"/>
              <w:rPr>
                <w:sz w:val="20"/>
              </w:rPr>
            </w:pPr>
          </w:p>
          <w:p>
            <w:pPr>
              <w:pStyle w:val="TableParagraph"/>
              <w:ind w:left="32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1"/>
              <w:rPr>
                <w:sz w:val="20"/>
              </w:rPr>
            </w:pPr>
          </w:p>
          <w:p>
            <w:pPr>
              <w:pStyle w:val="TableParagraph"/>
              <w:ind w:left="43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0,067347</w:t>
            </w:r>
          </w:p>
        </w:tc>
        <w:tc>
          <w:tcPr>
            <w:tcW w:w="1473" w:type="dxa"/>
          </w:tcPr>
          <w:p>
            <w:pPr>
              <w:pStyle w:val="TableParagraph"/>
              <w:spacing w:before="235"/>
              <w:rPr>
                <w:sz w:val="23"/>
              </w:rPr>
            </w:pPr>
          </w:p>
          <w:p>
            <w:pPr>
              <w:pStyle w:val="TableParagraph"/>
              <w:ind w:left="67" w:right="2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85"/>
                <w:sz w:val="23"/>
              </w:rPr>
              <w:t>77</w:t>
            </w:r>
            <w:r>
              <w:rPr>
                <w:rFonts w:ascii="Consolas"/>
                <w:spacing w:val="-47"/>
                <w:w w:val="85"/>
                <w:sz w:val="23"/>
              </w:rPr>
              <w:t> </w:t>
            </w:r>
            <w:r>
              <w:rPr>
                <w:rFonts w:ascii="Consolas"/>
                <w:spacing w:val="-5"/>
                <w:w w:val="90"/>
                <w:sz w:val="23"/>
              </w:rPr>
              <w:t>734</w:t>
            </w:r>
          </w:p>
        </w:tc>
        <w:tc>
          <w:tcPr>
            <w:tcW w:w="1459" w:type="dxa"/>
          </w:tcPr>
          <w:p>
            <w:pPr>
              <w:pStyle w:val="TableParagraph"/>
              <w:spacing w:before="207"/>
              <w:rPr>
                <w:sz w:val="24"/>
              </w:rPr>
            </w:pPr>
          </w:p>
          <w:p>
            <w:pPr>
              <w:pStyle w:val="TableParagraph"/>
              <w:ind w:left="54" w:right="3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w w:val="95"/>
                <w:sz w:val="24"/>
              </w:rPr>
              <w:t>0,067547</w:t>
            </w:r>
          </w:p>
        </w:tc>
        <w:tc>
          <w:tcPr>
            <w:tcW w:w="1608" w:type="dxa"/>
          </w:tcPr>
          <w:p>
            <w:pPr>
              <w:pStyle w:val="TableParagraph"/>
              <w:spacing w:before="249"/>
              <w:rPr>
                <w:sz w:val="22"/>
              </w:rPr>
            </w:pPr>
          </w:p>
          <w:p>
            <w:pPr>
              <w:pStyle w:val="TableParagraph"/>
              <w:ind w:left="58" w:righ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77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734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28"/>
              <w:rPr>
                <w:sz w:val="21"/>
              </w:rPr>
            </w:pPr>
          </w:p>
          <w:p>
            <w:pPr>
              <w:pStyle w:val="TableParagraph"/>
              <w:ind w:left="49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0,067347</w:t>
            </w:r>
          </w:p>
        </w:tc>
        <w:tc>
          <w:tcPr>
            <w:tcW w:w="1483" w:type="dxa"/>
          </w:tcPr>
          <w:p>
            <w:pPr>
              <w:pStyle w:val="TableParagraph"/>
              <w:spacing w:before="215"/>
              <w:rPr>
                <w:sz w:val="23"/>
              </w:rPr>
            </w:pPr>
          </w:p>
          <w:p>
            <w:pPr>
              <w:pStyle w:val="TableParagraph"/>
              <w:ind w:left="57" w:right="21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w w:val="85"/>
                <w:sz w:val="23"/>
              </w:rPr>
              <w:t>77</w:t>
            </w:r>
            <w:r>
              <w:rPr>
                <w:rFonts w:ascii="Century Gothic"/>
                <w:spacing w:val="-4"/>
                <w:w w:val="85"/>
                <w:sz w:val="23"/>
              </w:rPr>
              <w:t> </w:t>
            </w:r>
            <w:r>
              <w:rPr>
                <w:rFonts w:ascii="Century Gothic"/>
                <w:spacing w:val="-5"/>
                <w:w w:val="90"/>
                <w:sz w:val="23"/>
              </w:rPr>
              <w:t>754</w:t>
            </w:r>
          </w:p>
        </w:tc>
      </w:tr>
      <w:tr>
        <w:trPr>
          <w:trHeight w:val="580" w:hRule="atLeast"/>
        </w:trPr>
        <w:tc>
          <w:tcPr>
            <w:tcW w:w="758" w:type="dxa"/>
          </w:tcPr>
          <w:p>
            <w:pPr>
              <w:pStyle w:val="TableParagraph"/>
              <w:spacing w:before="184"/>
              <w:ind w:left="52" w:right="4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z w:val="17"/>
              </w:rPr>
              <w:t>Z.</w:t>
            </w:r>
            <w:r>
              <w:rPr>
                <w:rFonts w:ascii="Cambria"/>
                <w:spacing w:val="-11"/>
                <w:sz w:val="17"/>
              </w:rPr>
              <w:t> </w:t>
            </w:r>
            <w:r>
              <w:rPr>
                <w:rFonts w:ascii="Cambria"/>
                <w:spacing w:val="-10"/>
                <w:sz w:val="17"/>
              </w:rPr>
              <w:t>i</w:t>
            </w:r>
          </w:p>
        </w:tc>
        <w:tc>
          <w:tcPr>
            <w:tcW w:w="3643" w:type="dxa"/>
          </w:tcPr>
          <w:p>
            <w:pPr>
              <w:pStyle w:val="TableParagraph"/>
              <w:spacing w:line="214" w:lineRule="exact"/>
              <w:ind w:left="122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51"/>
              <w:ind w:left="33" w:right="1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случай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 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1"/>
              <w:ind w:left="43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0,027630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6"/>
              <w:ind w:left="67" w:righ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31</w:t>
            </w:r>
            <w:r>
              <w:rPr>
                <w:rFonts w:ascii="Cambria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892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6"/>
              <w:ind w:left="54" w:right="19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0,027600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6"/>
              <w:ind w:left="58" w:right="15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31</w:t>
            </w:r>
            <w:r>
              <w:rPr>
                <w:rFonts w:ascii="Cambria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892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56"/>
              <w:ind w:left="49" w:right="1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0,027600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6"/>
              <w:ind w:left="57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31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892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84"/>
              <w:ind w:left="52" w:right="4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z w:val="17"/>
              </w:rPr>
              <w:t>5.</w:t>
            </w:r>
            <w:r>
              <w:rPr>
                <w:rFonts w:ascii="Cambria"/>
                <w:spacing w:val="-22"/>
                <w:sz w:val="17"/>
              </w:rPr>
              <w:t> </w:t>
            </w:r>
            <w:r>
              <w:rPr>
                <w:rFonts w:ascii="Cambria"/>
                <w:spacing w:val="-5"/>
                <w:sz w:val="17"/>
              </w:rPr>
              <w:t>1.1</w:t>
            </w:r>
          </w:p>
        </w:tc>
        <w:tc>
          <w:tcPr>
            <w:tcW w:w="3643" w:type="dxa"/>
          </w:tcPr>
          <w:p>
            <w:pPr>
              <w:pStyle w:val="TableParagraph"/>
              <w:spacing w:line="215" w:lineRule="exact"/>
              <w:ind w:left="10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по</w:t>
            </w:r>
            <w:r>
              <w:rPr>
                <w:rFonts w:ascii="Cambria" w:hAnsi="Cambria"/>
                <w:spacing w:val="-1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профилю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"онкология"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5"/>
              <w:ind w:left="30" w:right="1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случай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5"/>
              <w:ind w:left="43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0,000173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0"/>
              <w:ind w:left="67" w:right="3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200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0"/>
              <w:ind w:left="54" w:right="2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0,000200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60"/>
              <w:ind w:left="58" w:right="3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200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0"/>
              <w:ind w:left="49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0,000200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0"/>
              <w:ind w:left="57" w:right="2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200</w:t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4"/>
              <w:ind w:left="52" w:right="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3.1.2</w:t>
            </w:r>
          </w:p>
        </w:tc>
        <w:tc>
          <w:tcPr>
            <w:tcW w:w="3643" w:type="dxa"/>
          </w:tcPr>
          <w:p>
            <w:pPr>
              <w:pStyle w:val="TableParagraph"/>
              <w:spacing w:line="217" w:lineRule="exact"/>
              <w:ind w:left="118"/>
              <w:rPr>
                <w:rFonts w:ascii="Cambria" w:hAnsi="Cambria"/>
                <w:sz w:val="20"/>
              </w:rPr>
            </w:pPr>
            <w:r>
              <w:rPr>
                <w:spacing w:val="-2"/>
                <w:sz w:val="20"/>
              </w:rPr>
              <w:t>медицинская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помощь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экстракорпо—</w:t>
            </w:r>
          </w:p>
          <w:p>
            <w:pPr>
              <w:pStyle w:val="TableParagraph"/>
              <w:spacing w:line="230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ральном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оплодотворении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0"/>
              <w:ind w:left="32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53" w:lineRule="exact"/>
              <w:ind w:left="67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8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79" name="Image 1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130"/>
              <w:ind w:left="5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08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7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80" name="Image 1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54" w:type="dxa"/>
          </w:tcPr>
          <w:p>
            <w:pPr>
              <w:pStyle w:val="TableParagraph"/>
              <w:spacing w:before="130"/>
              <w:ind w:left="49" w:right="1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83" w:type="dxa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81" name="Image 1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691" w:hRule="atLeast"/>
        </w:trPr>
        <w:tc>
          <w:tcPr>
            <w:tcW w:w="758" w:type="dxa"/>
          </w:tcPr>
          <w:p>
            <w:pPr>
              <w:pStyle w:val="TableParagraph"/>
              <w:spacing w:before="25"/>
              <w:rPr>
                <w:sz w:val="18"/>
              </w:rPr>
            </w:pPr>
          </w:p>
          <w:p>
            <w:pPr>
              <w:pStyle w:val="TableParagraph"/>
              <w:ind w:left="52" w:right="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3.1.3</w:t>
            </w:r>
          </w:p>
        </w:tc>
        <w:tc>
          <w:tcPr>
            <w:tcW w:w="3643" w:type="dxa"/>
          </w:tcPr>
          <w:p>
            <w:pPr>
              <w:pStyle w:val="TableParagraph"/>
              <w:spacing w:line="217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оказания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медицинской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помощи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0"/>
              </w:rPr>
              <w:t>с</w:t>
            </w:r>
          </w:p>
          <w:p>
            <w:pPr>
              <w:pStyle w:val="TableParagraph"/>
              <w:spacing w:line="230" w:lineRule="exact"/>
              <w:ind w:left="117" w:hanging="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вирусным гепатитом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3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медицинскими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организациями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218"/>
              <w:ind w:left="37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случай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88"/>
              <w:ind w:left="43" w:righ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73" w:type="dxa"/>
          </w:tcPr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53" w:lineRule="exact"/>
              <w:ind w:left="68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208"/>
              <w:ind w:left="54" w:right="2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  <w:tc>
          <w:tcPr>
            <w:tcW w:w="1608" w:type="dxa"/>
          </w:tcPr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53" w:lineRule="exact"/>
              <w:ind w:left="7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54" w:type="dxa"/>
          </w:tcPr>
          <w:p>
            <w:pPr>
              <w:pStyle w:val="TableParagraph"/>
              <w:spacing w:before="183"/>
              <w:ind w:left="49" w:right="1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83" w:type="dxa"/>
          </w:tcPr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53" w:lineRule="exact"/>
              <w:ind w:left="67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85" w:hRule="atLeast"/>
        </w:trPr>
        <w:tc>
          <w:tcPr>
            <w:tcW w:w="758" w:type="dxa"/>
          </w:tcPr>
          <w:p>
            <w:pPr>
              <w:pStyle w:val="TableParagraph"/>
              <w:spacing w:before="174"/>
              <w:ind w:left="52" w:right="2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5"/>
                <w:sz w:val="18"/>
              </w:rPr>
              <w:t>3.2</w:t>
            </w:r>
          </w:p>
        </w:tc>
        <w:tc>
          <w:tcPr>
            <w:tcW w:w="3643" w:type="dxa"/>
          </w:tcPr>
          <w:p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> 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5"/>
              <w:ind w:left="37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случай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5"/>
              <w:ind w:left="43" w:right="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0,039716</w:t>
            </w:r>
          </w:p>
        </w:tc>
        <w:tc>
          <w:tcPr>
            <w:tcW w:w="1473" w:type="dxa"/>
          </w:tcPr>
          <w:p>
            <w:pPr>
              <w:pStyle w:val="TableParagraph"/>
              <w:spacing w:before="144"/>
              <w:ind w:left="67" w:right="1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sz w:val="23"/>
              </w:rPr>
              <w:t>45842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6"/>
              <w:ind w:left="5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0,039700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6"/>
              <w:ind w:left="58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7"/>
                <w:sz w:val="22"/>
              </w:rPr>
              <w:t>45</w:t>
            </w:r>
            <w:r>
              <w:rPr>
                <w:rFonts w:ascii="Cambria"/>
                <w:spacing w:val="-5"/>
                <w:sz w:val="22"/>
              </w:rPr>
              <w:t> 842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56"/>
              <w:ind w:left="49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0,039700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6"/>
              <w:ind w:left="57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45</w:t>
            </w:r>
            <w:r>
              <w:rPr>
                <w:rFonts w:ascii="Cambria"/>
                <w:spacing w:val="-5"/>
                <w:sz w:val="21"/>
              </w:rPr>
              <w:t> 842</w:t>
            </w:r>
          </w:p>
        </w:tc>
      </w:tr>
      <w:tr>
        <w:trPr>
          <w:trHeight w:val="576" w:hRule="atLeast"/>
        </w:trPr>
        <w:tc>
          <w:tcPr>
            <w:tcW w:w="758" w:type="dxa"/>
          </w:tcPr>
          <w:p>
            <w:pPr>
              <w:pStyle w:val="TableParagraph"/>
              <w:spacing w:before="173"/>
              <w:ind w:left="52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3.2.1</w:t>
            </w:r>
          </w:p>
        </w:tc>
        <w:tc>
          <w:tcPr>
            <w:tcW w:w="3643" w:type="dxa"/>
          </w:tcPr>
          <w:p>
            <w:pPr>
              <w:pStyle w:val="TableParagraph"/>
              <w:spacing w:line="210" w:lineRule="exact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профилю</w:t>
            </w:r>
            <w:r>
              <w:rPr>
                <w:rFonts w:ascii="Cambria" w:hAnsi="Cambria"/>
                <w:spacing w:val="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"онкология"</w:t>
            </w:r>
          </w:p>
        </w:tc>
        <w:tc>
          <w:tcPr>
            <w:tcW w:w="1574" w:type="dxa"/>
          </w:tcPr>
          <w:p>
            <w:pPr>
              <w:pStyle w:val="TableParagraph"/>
              <w:spacing w:before="155"/>
              <w:ind w:left="32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5"/>
              <w:ind w:left="43" w:right="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0,012906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1"/>
              <w:ind w:left="6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8"/>
                <w:sz w:val="21"/>
              </w:rPr>
              <w:t>14</w:t>
            </w:r>
            <w:r>
              <w:rPr>
                <w:rFonts w:ascii="Cambria"/>
                <w:spacing w:val="-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897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1"/>
              <w:ind w:left="54" w:right="1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0,012500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6"/>
              <w:ind w:left="58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14</w:t>
            </w:r>
            <w:r>
              <w:rPr>
                <w:rFonts w:ascii="Cambria"/>
                <w:spacing w:val="-6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400</w:t>
            </w:r>
          </w:p>
        </w:tc>
        <w:tc>
          <w:tcPr>
            <w:tcW w:w="1454" w:type="dxa"/>
          </w:tcPr>
          <w:p>
            <w:pPr>
              <w:pStyle w:val="TableParagraph"/>
              <w:spacing w:before="151"/>
              <w:ind w:left="49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0,012500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1"/>
              <w:ind w:left="57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0"/>
                <w:sz w:val="21"/>
              </w:rPr>
              <w:t>14</w:t>
            </w:r>
            <w:r>
              <w:rPr>
                <w:rFonts w:ascii="Cambria"/>
                <w:spacing w:val="2"/>
                <w:sz w:val="21"/>
              </w:rPr>
              <w:t> </w:t>
            </w:r>
            <w:r>
              <w:rPr>
                <w:rFonts w:ascii="Cambria"/>
                <w:spacing w:val="-5"/>
                <w:w w:val="95"/>
                <w:sz w:val="21"/>
              </w:rPr>
              <w:t>400</w:t>
            </w:r>
          </w:p>
        </w:tc>
      </w:tr>
      <w:tr>
        <w:trPr>
          <w:trHeight w:val="595" w:hRule="atLeast"/>
        </w:trPr>
        <w:tc>
          <w:tcPr>
            <w:tcW w:w="758" w:type="dxa"/>
          </w:tcPr>
          <w:p>
            <w:pPr>
              <w:pStyle w:val="TableParagraph"/>
              <w:spacing w:before="174"/>
              <w:ind w:left="52" w:right="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3.2.2</w:t>
            </w:r>
          </w:p>
        </w:tc>
        <w:tc>
          <w:tcPr>
            <w:tcW w:w="3643" w:type="dxa"/>
          </w:tcPr>
          <w:p>
            <w:pPr>
              <w:pStyle w:val="TableParagraph"/>
              <w:spacing w:line="214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1"/>
              </w:rPr>
              <w:t>медицинская</w:t>
            </w:r>
            <w:r>
              <w:rPr>
                <w:rFonts w:ascii="Cambria" w:hAnsi="Cambria"/>
                <w:spacing w:val="3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помощь</w:t>
            </w:r>
            <w:r>
              <w:rPr>
                <w:rFonts w:ascii="Cambria" w:hAnsi="Cambria"/>
                <w:spacing w:val="20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при</w:t>
            </w:r>
            <w:r>
              <w:rPr>
                <w:rFonts w:ascii="Cambria" w:hAnsi="Cambria"/>
                <w:spacing w:val="10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0"/>
              </w:rPr>
              <w:t>экстракорпо-</w:t>
            </w:r>
          </w:p>
          <w:p>
            <w:pPr>
              <w:pStyle w:val="TableParagraph"/>
              <w:spacing w:line="241" w:lineRule="exact"/>
              <w:ind w:left="11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ральном</w:t>
            </w:r>
            <w:r>
              <w:rPr>
                <w:rFonts w:ascii="Cambria" w:hAnsi="Cambria"/>
                <w:spacing w:val="10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оплодотворении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5"/>
              <w:ind w:left="41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5"/>
              <w:ind w:left="43" w:right="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0,000644</w:t>
            </w:r>
          </w:p>
        </w:tc>
        <w:tc>
          <w:tcPr>
            <w:tcW w:w="1473" w:type="dxa"/>
          </w:tcPr>
          <w:p>
            <w:pPr>
              <w:pStyle w:val="TableParagraph"/>
              <w:spacing w:before="162"/>
              <w:ind w:left="67" w:right="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743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6"/>
              <w:ind w:left="54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0,000700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6"/>
              <w:ind w:left="58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802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0"/>
              <w:ind w:left="49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0,000700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0"/>
              <w:ind w:left="57" w:right="3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802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1"/>
        </w:rPr>
        <w:sectPr>
          <w:pgSz w:w="16840" w:h="11920" w:orient="landscape"/>
          <w:pgMar w:header="768" w:footer="0" w:top="960" w:bottom="280" w:left="1275" w:right="141"/>
        </w:sectPr>
      </w:pPr>
    </w:p>
    <w:p>
      <w:pPr>
        <w:pStyle w:val="BodyText"/>
        <w:spacing w:before="112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3648"/>
        <w:gridCol w:w="1574"/>
        <w:gridCol w:w="1468"/>
        <w:gridCol w:w="1473"/>
        <w:gridCol w:w="1459"/>
        <w:gridCol w:w="1608"/>
        <w:gridCol w:w="1464"/>
        <w:gridCol w:w="1478"/>
      </w:tblGrid>
      <w:tr>
        <w:trPr>
          <w:trHeight w:val="696" w:hRule="atLeast"/>
        </w:trPr>
        <w:tc>
          <w:tcPr>
            <w:tcW w:w="758" w:type="dxa"/>
          </w:tcPr>
          <w:p>
            <w:pPr>
              <w:pStyle w:val="TableParagraph"/>
              <w:spacing w:before="213"/>
              <w:ind w:left="54" w:right="13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sz w:val="19"/>
              </w:rPr>
              <w:t>3.2.3</w:t>
            </w:r>
          </w:p>
        </w:tc>
        <w:tc>
          <w:tcPr>
            <w:tcW w:w="3648" w:type="dxa"/>
          </w:tcPr>
          <w:p>
            <w:pPr>
              <w:pStyle w:val="TableParagraph"/>
              <w:spacing w:line="226" w:lineRule="exact"/>
              <w:ind w:left="117" w:firstLine="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для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оказания медицинской помощи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с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вирусным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гепатитом</w:t>
            </w:r>
            <w:r>
              <w:rPr>
                <w:rFonts w:ascii="Cambria" w:hAnsi="Cambria"/>
                <w:spacing w:val="8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</w:t>
            </w:r>
            <w:r>
              <w:rPr>
                <w:rFonts w:ascii="Cambria" w:hAnsi="Cambria"/>
                <w:spacing w:val="14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медицинскими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организациями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9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случай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3" w:right="11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2"/>
                <w:w w:val="105"/>
                <w:sz w:val="19"/>
              </w:rPr>
              <w:t>0,000695</w:t>
            </w:r>
          </w:p>
        </w:tc>
        <w:tc>
          <w:tcPr>
            <w:tcW w:w="1473" w:type="dxa"/>
          </w:tcPr>
          <w:p>
            <w:pPr>
              <w:pStyle w:val="TableParagraph"/>
              <w:spacing w:before="209"/>
              <w:ind w:left="67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802</w:t>
            </w:r>
          </w:p>
        </w:tc>
        <w:tc>
          <w:tcPr>
            <w:tcW w:w="1459" w:type="dxa"/>
          </w:tcPr>
          <w:p>
            <w:pPr>
              <w:pStyle w:val="TableParagraph"/>
              <w:spacing w:before="209"/>
              <w:ind w:left="54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0,000600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209"/>
              <w:ind w:left="5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730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left="43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0,000600</w:t>
            </w:r>
          </w:p>
        </w:tc>
        <w:tc>
          <w:tcPr>
            <w:tcW w:w="1478" w:type="dxa"/>
          </w:tcPr>
          <w:p>
            <w:pPr>
              <w:pStyle w:val="TableParagraph"/>
              <w:spacing w:before="209"/>
              <w:ind w:left="46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730</w:t>
            </w:r>
          </w:p>
        </w:tc>
      </w:tr>
      <w:tr>
        <w:trPr>
          <w:trHeight w:val="571" w:hRule="atLeast"/>
        </w:trPr>
        <w:tc>
          <w:tcPr>
            <w:tcW w:w="75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120" w:lineRule="exact"/>
              <w:ind w:left="28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3944" cy="76200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8" w:type="dxa"/>
          </w:tcPr>
          <w:p>
            <w:pPr>
              <w:pStyle w:val="TableParagraph"/>
              <w:spacing w:line="201" w:lineRule="exact"/>
              <w:ind w:left="12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III</w:t>
            </w:r>
            <w:r>
              <w:rPr>
                <w:rFonts w:ascii="Cambria" w:hAnsi="Cambria"/>
                <w:spacing w:val="2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55"/>
              <w:ind w:left="34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случай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лечения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21"/>
              <w:ind w:left="43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6"/>
              <w:ind w:left="67" w:right="3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459" w:type="dxa"/>
          </w:tcPr>
          <w:p>
            <w:pPr>
              <w:pStyle w:val="TableParagraph"/>
              <w:spacing w:before="101"/>
              <w:ind w:left="54" w:right="1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9"/>
              <w:ind w:left="58" w:right="41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464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48" w:lineRule="exact"/>
              <w:ind w:left="67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86" name="Image 1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78" w:type="dxa"/>
          </w:tcPr>
          <w:p>
            <w:pPr>
              <w:pStyle w:val="TableParagraph"/>
              <w:spacing w:before="129"/>
              <w:ind w:left="38" w:right="45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</w:tr>
      <w:tr>
        <w:trPr>
          <w:trHeight w:val="1148" w:hRule="atLeast"/>
        </w:trPr>
        <w:tc>
          <w:tcPr>
            <w:tcW w:w="75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2"/>
              <w:rPr>
                <w:sz w:val="17"/>
              </w:rPr>
            </w:pPr>
          </w:p>
          <w:p>
            <w:pPr>
              <w:pStyle w:val="TableParagraph"/>
              <w:ind w:left="52" w:right="2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105"/>
                <w:sz w:val="17"/>
              </w:rPr>
              <w:t>4.</w:t>
            </w:r>
          </w:p>
        </w:tc>
        <w:tc>
          <w:tcPr>
            <w:tcW w:w="3648" w:type="dxa"/>
          </w:tcPr>
          <w:p>
            <w:pPr>
              <w:pStyle w:val="TableParagraph"/>
              <w:spacing w:line="210" w:lineRule="exact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Специализированная,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том</w:t>
            </w:r>
            <w:r>
              <w:rPr>
                <w:rFonts w:ascii="Cambria" w:hAnsi="Cambria"/>
                <w:spacing w:val="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вы-</w:t>
            </w:r>
          </w:p>
          <w:p>
            <w:pPr>
              <w:pStyle w:val="TableParagraph"/>
              <w:spacing w:before="8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сокотехнологичная,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медицинская</w:t>
            </w:r>
            <w:r>
              <w:rPr>
                <w:rFonts w:ascii="Cambria" w:hAnsi="Cambria"/>
                <w:spacing w:val="24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по—</w:t>
            </w:r>
          </w:p>
          <w:p>
            <w:pPr>
              <w:pStyle w:val="TableParagraph"/>
              <w:spacing w:before="55"/>
              <w:ind w:left="11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МОЩЬ</w:t>
            </w:r>
            <w:r>
              <w:rPr>
                <w:rFonts w:ascii="Cambria" w:hAnsi="Cambria"/>
                <w:spacing w:val="1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В</w:t>
            </w:r>
            <w:r>
              <w:rPr>
                <w:rFonts w:ascii="Cambria" w:hAnsi="Cambria"/>
                <w:spacing w:val="41"/>
                <w:w w:val="110"/>
                <w:sz w:val="14"/>
              </w:rPr>
              <w:t>  </w:t>
            </w:r>
            <w:r>
              <w:rPr>
                <w:rFonts w:ascii="Cambria" w:hAnsi="Cambria"/>
                <w:w w:val="110"/>
                <w:sz w:val="14"/>
              </w:rPr>
              <w:t>СЛОВНЯХ</w:t>
            </w:r>
            <w:r>
              <w:rPr>
                <w:rFonts w:ascii="Cambria" w:hAnsi="Cambria"/>
                <w:spacing w:val="2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К]ЭЩЛОСЩОЧНОГО</w:t>
            </w:r>
            <w:r>
              <w:rPr>
                <w:rFonts w:ascii="Cambria" w:hAnsi="Cambria"/>
                <w:spacing w:val="14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2"/>
                <w:w w:val="110"/>
                <w:sz w:val="14"/>
              </w:rPr>
              <w:t>СТіЗ-</w:t>
            </w:r>
          </w:p>
          <w:p>
            <w:pPr>
              <w:pStyle w:val="TableParagraph"/>
              <w:spacing w:line="230" w:lineRule="atLeast" w:before="8"/>
              <w:ind w:left="120" w:hanging="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ционара,</w:t>
            </w:r>
            <w:r>
              <w:rPr>
                <w:rFonts w:ascii="Cambria" w:hAnsi="Cambria"/>
                <w:spacing w:val="9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за исключением</w:t>
            </w:r>
            <w:r>
              <w:rPr>
                <w:rFonts w:ascii="Cambria" w:hAnsi="Cambria"/>
                <w:spacing w:val="8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медицинской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реабилитации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4"/>
              <w:rPr>
                <w:sz w:val="19"/>
              </w:rPr>
            </w:pPr>
          </w:p>
          <w:p>
            <w:pPr>
              <w:pStyle w:val="TableParagraph"/>
              <w:spacing w:line="249" w:lineRule="auto" w:before="1"/>
              <w:ind w:left="362" w:right="178" w:hanging="15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0"/>
                <w:sz w:val="19"/>
              </w:rPr>
              <w:t>случай</w:t>
            </w:r>
            <w:r>
              <w:rPr>
                <w:rFonts w:ascii="Cambria" w:hAnsi="Cambria"/>
                <w:spacing w:val="-5"/>
                <w:w w:val="90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43" w:righ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0,176499</w:t>
            </w:r>
          </w:p>
        </w:tc>
        <w:tc>
          <w:tcPr>
            <w:tcW w:w="1473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67" w:righ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7"/>
                <w:sz w:val="22"/>
              </w:rPr>
              <w:t>203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722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54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0,</w:t>
            </w:r>
            <w:r>
              <w:rPr>
                <w:rFonts w:ascii="Cambria"/>
                <w:spacing w:val="-2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174699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58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201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644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43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0,174122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72"/>
              <w:rPr>
                <w:sz w:val="22"/>
              </w:rPr>
            </w:pPr>
          </w:p>
          <w:p>
            <w:pPr>
              <w:pStyle w:val="TableParagraph"/>
              <w:ind w:left="38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200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978</w:t>
            </w:r>
          </w:p>
        </w:tc>
      </w:tr>
      <w:tr>
        <w:trPr>
          <w:trHeight w:val="600" w:hRule="atLeast"/>
        </w:trPr>
        <w:tc>
          <w:tcPr>
            <w:tcW w:w="758" w:type="dxa"/>
          </w:tcPr>
          <w:p>
            <w:pPr>
              <w:pStyle w:val="TableParagraph"/>
              <w:spacing w:before="174"/>
              <w:ind w:left="27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2"/>
                <w:sz w:val="18"/>
              </w:rPr>
              <w:t>4.</w:t>
            </w:r>
            <w:r>
              <w:rPr>
                <w:rFonts w:ascii="Cambria" w:hAnsi="Cambria"/>
                <w:spacing w:val="-19"/>
                <w:sz w:val="18"/>
              </w:rPr>
              <w:t> </w:t>
            </w:r>
            <w:r>
              <w:rPr>
                <w:rFonts w:ascii="Cambria" w:hAnsi="Cambria"/>
                <w:spacing w:val="-12"/>
                <w:sz w:val="18"/>
              </w:rPr>
              <w:t>І</w:t>
            </w:r>
          </w:p>
        </w:tc>
        <w:tc>
          <w:tcPr>
            <w:tcW w:w="3648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</w:t>
            </w:r>
            <w:r>
              <w:rPr>
                <w:rFonts w:ascii="Cambria" w:hAnsi="Cambria"/>
                <w:spacing w:val="1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54" w:lineRule="auto" w:before="59"/>
              <w:ind w:left="362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3"/>
              <w:ind w:left="43" w:right="19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90"/>
                <w:sz w:val="23"/>
              </w:rPr>
              <w:t>0,031898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6"/>
              <w:ind w:left="67" w:righ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36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818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6"/>
              <w:ind w:left="54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0,030098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84"/>
              <w:ind w:left="58" w:right="5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w w:val="105"/>
                <w:sz w:val="19"/>
              </w:rPr>
              <w:t>34</w:t>
            </w:r>
            <w:r>
              <w:rPr>
                <w:rFonts w:ascii="Cambria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spacing w:val="-5"/>
                <w:w w:val="105"/>
                <w:sz w:val="19"/>
              </w:rPr>
              <w:t>740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6"/>
              <w:ind w:left="43" w:right="3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0,029521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3"/>
              <w:ind w:left="38" w:right="3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sz w:val="23"/>
              </w:rPr>
              <w:t>34074</w:t>
            </w:r>
          </w:p>
        </w:tc>
      </w:tr>
      <w:tr>
        <w:trPr>
          <w:trHeight w:val="657" w:hRule="atLeast"/>
        </w:trPr>
        <w:tc>
          <w:tcPr>
            <w:tcW w:w="758" w:type="dxa"/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2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36988" cy="82296"/>
                  <wp:effectExtent l="0" t="0" r="0" b="0"/>
                  <wp:docPr id="187" name="Image 1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648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II</w:t>
            </w:r>
            <w:r>
              <w:rPr>
                <w:rFonts w:ascii="Cambria" w:hAnsi="Cambria"/>
                <w:spacing w:val="1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88"/>
              <w:ind w:left="357" w:hanging="15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5"/>
              <w:ind w:left="43" w:right="2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w w:val="95"/>
                <w:sz w:val="24"/>
              </w:rPr>
              <w:t>0,059237</w:t>
            </w:r>
          </w:p>
        </w:tc>
        <w:tc>
          <w:tcPr>
            <w:tcW w:w="1473" w:type="dxa"/>
          </w:tcPr>
          <w:p>
            <w:pPr>
              <w:pStyle w:val="TableParagraph"/>
              <w:spacing w:before="184"/>
              <w:ind w:left="67" w:right="3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68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373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0"/>
              <w:ind w:left="54" w:right="3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0,059237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80"/>
              <w:ind w:left="58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68</w:t>
            </w:r>
            <w:r>
              <w:rPr>
                <w:rFonts w:ascii="Cambria"/>
                <w:spacing w:val="-5"/>
                <w:sz w:val="22"/>
              </w:rPr>
              <w:t> 373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4"/>
              <w:ind w:left="43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0,059237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4"/>
              <w:ind w:left="38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68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373</w:t>
            </w:r>
          </w:p>
        </w:tc>
      </w:tr>
      <w:tr>
        <w:trPr>
          <w:trHeight w:val="653" w:hRule="atLeast"/>
        </w:trPr>
        <w:tc>
          <w:tcPr>
            <w:tcW w:w="758" w:type="dxa"/>
          </w:tcPr>
          <w:p>
            <w:pPr>
              <w:pStyle w:val="TableParagraph"/>
              <w:spacing w:before="12"/>
              <w:rPr>
                <w:sz w:val="17"/>
              </w:rPr>
            </w:pPr>
          </w:p>
          <w:p>
            <w:pPr>
              <w:pStyle w:val="TableParagraph"/>
              <w:ind w:left="52" w:righ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105"/>
                <w:sz w:val="17"/>
              </w:rPr>
              <w:t>4.3</w:t>
            </w:r>
          </w:p>
        </w:tc>
        <w:tc>
          <w:tcPr>
            <w:tcW w:w="3648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105"/>
                <w:sz w:val="19"/>
              </w:rPr>
              <w:t>III</w:t>
            </w:r>
            <w:r>
              <w:rPr>
                <w:rFonts w:ascii="Cambria" w:hAnsi="Cambria"/>
                <w:spacing w:val="14"/>
                <w:w w:val="105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88"/>
              <w:ind w:left="362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91"/>
              <w:ind w:left="43" w:right="1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5"/>
                <w:sz w:val="22"/>
              </w:rPr>
              <w:t>0,085365</w:t>
            </w:r>
          </w:p>
        </w:tc>
        <w:tc>
          <w:tcPr>
            <w:tcW w:w="1473" w:type="dxa"/>
          </w:tcPr>
          <w:p>
            <w:pPr>
              <w:pStyle w:val="TableParagraph"/>
              <w:spacing w:before="184"/>
              <w:ind w:left="67" w:right="4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98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5"/>
                <w:w w:val="90"/>
                <w:sz w:val="22"/>
              </w:rPr>
              <w:t>531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6"/>
              <w:ind w:left="54" w:right="2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5"/>
                <w:sz w:val="22"/>
              </w:rPr>
              <w:t>0,085365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80"/>
              <w:ind w:left="58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98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551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4"/>
              <w:ind w:left="43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0,085565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4"/>
              <w:ind w:left="38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98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551</w:t>
            </w:r>
          </w:p>
        </w:tc>
      </w:tr>
      <w:tr>
        <w:trPr>
          <w:trHeight w:val="653" w:hRule="atLeast"/>
        </w:trPr>
        <w:tc>
          <w:tcPr>
            <w:tcW w:w="758" w:type="dxa"/>
          </w:tcPr>
          <w:p>
            <w:pPr>
              <w:pStyle w:val="TableParagraph"/>
              <w:spacing w:before="203"/>
              <w:ind w:left="52" w:right="4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4.5.1</w:t>
            </w:r>
          </w:p>
        </w:tc>
        <w:tc>
          <w:tcPr>
            <w:tcW w:w="3648" w:type="dxa"/>
          </w:tcPr>
          <w:p>
            <w:pPr>
              <w:pStyle w:val="TableParagraph"/>
              <w:spacing w:line="165" w:lineRule="auto" w:before="9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том</w:t>
            </w:r>
            <w:r>
              <w:rPr>
                <w:rFonts w:ascii="Cambria" w:hAnsi="Cambria"/>
                <w:spacing w:val="-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 медицинская</w:t>
            </w:r>
            <w:r>
              <w:rPr>
                <w:rFonts w:ascii="Cambria" w:hAnsi="Cambria"/>
                <w:spacing w:val="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помощ</w:t>
            </w:r>
            <w:r>
              <w:rPr>
                <w:rFonts w:ascii="Cambria" w:hAnsi="Cambria"/>
                <w:spacing w:val="-2"/>
                <w:position w:val="-10"/>
                <w:sz w:val="19"/>
              </w:rPr>
              <w:t>“</w:t>
            </w:r>
            <w:r>
              <w:rPr>
                <w:rFonts w:ascii="Cambria" w:hAnsi="Cambria"/>
                <w:spacing w:val="10"/>
                <w:position w:val="-10"/>
                <w:sz w:val="19"/>
              </w:rPr>
              <w:t> </w:t>
            </w:r>
            <w:r>
              <w:rPr>
                <w:rFonts w:ascii="Cambria" w:hAnsi="Cambria"/>
                <w:spacing w:val="-2"/>
                <w:position w:val="-10"/>
                <w:sz w:val="19"/>
              </w:rPr>
              <w:t>‘°</w:t>
            </w:r>
            <w:r>
              <w:rPr>
                <w:rFonts w:ascii="Cambria" w:hAnsi="Cambria"/>
                <w:position w:val="-1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профилю "онкология"</w:t>
            </w:r>
          </w:p>
        </w:tc>
        <w:tc>
          <w:tcPr>
            <w:tcW w:w="1574" w:type="dxa"/>
          </w:tcPr>
          <w:p>
            <w:pPr>
              <w:pStyle w:val="TableParagraph"/>
              <w:spacing w:line="242" w:lineRule="auto" w:before="93"/>
              <w:ind w:left="362" w:hanging="16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84"/>
              <w:ind w:left="43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0,010265</w:t>
            </w:r>
          </w:p>
        </w:tc>
        <w:tc>
          <w:tcPr>
            <w:tcW w:w="1473" w:type="dxa"/>
          </w:tcPr>
          <w:p>
            <w:pPr>
              <w:pStyle w:val="TableParagraph"/>
              <w:spacing w:before="188"/>
              <w:ind w:left="67" w:right="2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848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4"/>
              <w:ind w:left="54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0,010265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80"/>
              <w:ind w:left="58" w:right="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11</w:t>
            </w:r>
            <w:r>
              <w:rPr>
                <w:rFonts w:ascii="Cambria"/>
                <w:spacing w:val="4"/>
                <w:sz w:val="22"/>
              </w:rPr>
              <w:t> </w:t>
            </w:r>
            <w:r>
              <w:rPr>
                <w:rFonts w:ascii="Cambria"/>
                <w:spacing w:val="-5"/>
                <w:w w:val="95"/>
                <w:sz w:val="22"/>
              </w:rPr>
              <w:t>848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4"/>
              <w:ind w:left="43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0,010265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3"/>
              <w:ind w:left="38" w:right="2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848</w:t>
            </w:r>
          </w:p>
        </w:tc>
      </w:tr>
      <w:tr>
        <w:trPr>
          <w:trHeight w:val="556" w:hRule="atLeast"/>
        </w:trPr>
        <w:tc>
          <w:tcPr>
            <w:tcW w:w="758" w:type="dxa"/>
          </w:tcPr>
          <w:p>
            <w:pPr>
              <w:pStyle w:val="TableParagraph"/>
              <w:spacing w:before="155"/>
              <w:ind w:left="52" w:right="1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4.3.2</w:t>
            </w:r>
          </w:p>
        </w:tc>
        <w:tc>
          <w:tcPr>
            <w:tcW w:w="3648" w:type="dxa"/>
          </w:tcPr>
          <w:p>
            <w:pPr>
              <w:pStyle w:val="TableParagraph"/>
              <w:spacing w:before="2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стентирование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для</w:t>
            </w:r>
            <w:r>
              <w:rPr>
                <w:rFonts w:ascii="Cambria" w:hAnsi="Cambria"/>
                <w:spacing w:val="-2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больных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с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инфарк-</w:t>
            </w:r>
          </w:p>
          <w:p>
            <w:pPr>
              <w:pStyle w:val="TableParagraph"/>
              <w:spacing w:before="22"/>
              <w:ind w:left="11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том</w:t>
            </w:r>
            <w:r>
              <w:rPr>
                <w:rFonts w:ascii="Cambria" w:hAnsi="Cambria"/>
                <w:spacing w:val="10"/>
                <w:sz w:val="18"/>
              </w:rPr>
              <w:t> </w:t>
            </w:r>
            <w:r>
              <w:rPr>
                <w:rFonts w:ascii="Cambria" w:hAnsi="Cambria"/>
                <w:spacing w:val="-2"/>
                <w:sz w:val="18"/>
              </w:rPr>
              <w:t>миокарда</w:t>
            </w:r>
          </w:p>
        </w:tc>
        <w:tc>
          <w:tcPr>
            <w:tcW w:w="1574" w:type="dxa"/>
          </w:tcPr>
          <w:p>
            <w:pPr>
              <w:pStyle w:val="TableParagraph"/>
              <w:spacing w:before="40"/>
              <w:ind w:left="30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случай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госпи-</w:t>
            </w:r>
          </w:p>
          <w:p>
            <w:pPr>
              <w:pStyle w:val="TableParagraph"/>
              <w:spacing w:before="17"/>
              <w:ind w:left="39" w:right="11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2"/>
                <w:sz w:val="14"/>
              </w:rPr>
              <w:t>Т</w:t>
            </w:r>
            <w:r>
              <w:rPr>
                <w:rFonts w:ascii="Cambria" w:hAnsi="Cambria"/>
                <w:spacing w:val="-2"/>
                <w:sz w:val="13"/>
              </w:rPr>
              <w:t>іЗ</w:t>
            </w:r>
            <w:r>
              <w:rPr>
                <w:rFonts w:ascii="Cambria" w:hAnsi="Cambria"/>
                <w:spacing w:val="-2"/>
                <w:sz w:val="18"/>
              </w:rPr>
              <w:t>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2"/>
              <w:ind w:left="43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0,002327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2"/>
              <w:ind w:left="67" w:right="3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686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32"/>
              <w:ind w:left="54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0,002327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2"/>
              <w:ind w:left="58" w:right="1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</w:t>
            </w:r>
            <w:r>
              <w:rPr>
                <w:rFonts w:ascii="Cambria"/>
                <w:spacing w:val="-11"/>
                <w:sz w:val="23"/>
              </w:rPr>
              <w:t> </w:t>
            </w:r>
            <w:r>
              <w:rPr>
                <w:rFonts w:ascii="Cambria"/>
                <w:spacing w:val="-5"/>
                <w:sz w:val="23"/>
              </w:rPr>
              <w:t>686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2"/>
              <w:ind w:left="43" w:right="2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0,002327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2"/>
              <w:ind w:left="38" w:right="3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686</w:t>
            </w:r>
          </w:p>
        </w:tc>
      </w:tr>
      <w:tr>
        <w:trPr>
          <w:trHeight w:val="681" w:hRule="atLeast"/>
        </w:trPr>
        <w:tc>
          <w:tcPr>
            <w:tcW w:w="758" w:type="dxa"/>
          </w:tcPr>
          <w:p>
            <w:pPr>
              <w:pStyle w:val="TableParagraph"/>
              <w:spacing w:before="27"/>
              <w:rPr>
                <w:sz w:val="17"/>
              </w:rPr>
            </w:pPr>
          </w:p>
          <w:p>
            <w:pPr>
              <w:pStyle w:val="TableParagraph"/>
              <w:ind w:left="52" w:right="2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w w:val="105"/>
                <w:sz w:val="17"/>
              </w:rPr>
              <w:t>4.3.3</w:t>
            </w:r>
          </w:p>
        </w:tc>
        <w:tc>
          <w:tcPr>
            <w:tcW w:w="3648" w:type="dxa"/>
          </w:tcPr>
          <w:p>
            <w:pPr>
              <w:pStyle w:val="TableParagraph"/>
              <w:spacing w:line="205" w:lineRule="exact"/>
              <w:ind w:left="10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имплантация</w:t>
            </w:r>
            <w:r>
              <w:rPr>
                <w:rFonts w:ascii="Cambria" w:hAnsi="Cambria"/>
                <w:spacing w:val="1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частотно-</w:t>
            </w:r>
          </w:p>
          <w:p>
            <w:pPr>
              <w:pStyle w:val="TableParagraph"/>
              <w:spacing w:before="8"/>
              <w:ind w:left="11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sz w:val="19"/>
              </w:rPr>
              <w:t>адаптированного</w:t>
            </w:r>
            <w:r>
              <w:rPr>
                <w:rFonts w:ascii="Cambria" w:hAnsi="Cambria"/>
                <w:spacing w:val="1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кардиостимулятора</w:t>
            </w:r>
          </w:p>
          <w:p>
            <w:pPr>
              <w:pStyle w:val="TableParagraph"/>
              <w:spacing w:before="55"/>
              <w:ind w:left="114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ВЗјЭОСЛЫМ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98"/>
              <w:ind w:left="357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94"/>
              <w:ind w:left="43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0,000430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99"/>
              <w:ind w:left="67" w:right="4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496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94"/>
              <w:ind w:left="54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0,000450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92"/>
              <w:ind w:left="58" w:right="1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496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94"/>
              <w:ind w:left="43" w:right="3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0,000430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8"/>
              <w:ind w:left="38" w:right="3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496</w:t>
            </w:r>
          </w:p>
        </w:tc>
      </w:tr>
      <w:tr>
        <w:trPr>
          <w:trHeight w:val="691" w:hRule="atLeast"/>
        </w:trPr>
        <w:tc>
          <w:tcPr>
            <w:tcW w:w="758" w:type="dxa"/>
          </w:tcPr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1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22226" cy="79248"/>
                  <wp:effectExtent l="0" t="0" r="0" b="0"/>
                  <wp:docPr id="188" name="Image 1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48" w:type="dxa"/>
          </w:tcPr>
          <w:p>
            <w:pPr>
              <w:pStyle w:val="TableParagraph"/>
              <w:spacing w:line="249" w:lineRule="auto"/>
              <w:ind w:left="117" w:hanging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0"/>
                <w:sz w:val="19"/>
              </w:rPr>
              <w:t>эндоваскулярная деструкция</w:t>
            </w:r>
            <w:r>
              <w:rPr>
                <w:rFonts w:ascii="Cambria" w:hAnsi="Cambria"/>
                <w:spacing w:val="4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дополни</w:t>
            </w:r>
            <w:r>
              <w:rPr>
                <w:rFonts w:ascii="Cambria" w:hAnsi="Cambria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тельных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проводящих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путей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аритмо-</w:t>
            </w:r>
          </w:p>
          <w:p>
            <w:pPr>
              <w:pStyle w:val="TableParagraph"/>
              <w:spacing w:line="216" w:lineRule="exact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генных зон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сердца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107"/>
              <w:ind w:left="362" w:right="183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0"/>
                <w:sz w:val="19"/>
              </w:rPr>
              <w:t>случай</w:t>
            </w:r>
            <w:r>
              <w:rPr>
                <w:rFonts w:ascii="Cambria" w:hAnsi="Cambria"/>
                <w:spacing w:val="-5"/>
                <w:w w:val="90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221"/>
              <w:ind w:left="43" w:right="3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2"/>
                <w:w w:val="85"/>
                <w:sz w:val="23"/>
              </w:rPr>
              <w:t>0,000189</w:t>
            </w:r>
          </w:p>
        </w:tc>
        <w:tc>
          <w:tcPr>
            <w:tcW w:w="1473" w:type="dxa"/>
          </w:tcPr>
          <w:p>
            <w:pPr>
              <w:pStyle w:val="TableParagraph"/>
              <w:spacing w:before="199"/>
              <w:ind w:left="67" w:right="3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218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99"/>
              <w:ind w:left="54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0,000189</w:t>
            </w:r>
          </w:p>
        </w:tc>
        <w:tc>
          <w:tcPr>
            <w:tcW w:w="1608" w:type="dxa"/>
          </w:tcPr>
          <w:p>
            <w:pPr>
              <w:pStyle w:val="TableParagraph"/>
              <w:spacing w:before="206"/>
              <w:ind w:left="58" w:right="17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218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6"/>
              <w:ind w:left="43" w:right="26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5"/>
                <w:sz w:val="22"/>
              </w:rPr>
              <w:t>0,000189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9"/>
              <w:ind w:left="38" w:right="2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218</w:t>
            </w:r>
          </w:p>
        </w:tc>
      </w:tr>
      <w:tr>
        <w:trPr>
          <w:trHeight w:val="552" w:hRule="atLeast"/>
        </w:trPr>
        <w:tc>
          <w:tcPr>
            <w:tcW w:w="758" w:type="dxa"/>
          </w:tcPr>
          <w:p>
            <w:pPr>
              <w:pStyle w:val="TableParagraph"/>
              <w:spacing w:before="160"/>
              <w:ind w:left="52" w:right="2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w w:val="105"/>
                <w:sz w:val="17"/>
              </w:rPr>
              <w:t>4.3.5</w:t>
            </w:r>
          </w:p>
        </w:tc>
        <w:tc>
          <w:tcPr>
            <w:tcW w:w="3648" w:type="dxa"/>
          </w:tcPr>
          <w:p>
            <w:pPr>
              <w:pStyle w:val="TableParagraph"/>
              <w:spacing w:line="215" w:lineRule="exact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0"/>
                <w:sz w:val="19"/>
              </w:rPr>
              <w:t>стентирование</w:t>
            </w:r>
            <w:r>
              <w:rPr>
                <w:rFonts w:ascii="Cambria" w:hAnsi="Cambria"/>
                <w:spacing w:val="35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/</w:t>
            </w:r>
            <w:r>
              <w:rPr>
                <w:rFonts w:ascii="Cambria" w:hAnsi="Cambria"/>
                <w:spacing w:val="15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эндартерэктомия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40"/>
              <w:ind w:left="357" w:hanging="1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случай</w:t>
            </w:r>
            <w:r>
              <w:rPr>
                <w:rFonts w:ascii="Cambria" w:hAnsi="Cambria"/>
                <w:spacing w:val="-9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6"/>
              <w:ind w:left="43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0,000472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4"/>
              <w:ind w:left="67" w:right="3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545</w:t>
            </w:r>
          </w:p>
        </w:tc>
        <w:tc>
          <w:tcPr>
            <w:tcW w:w="1459" w:type="dxa"/>
          </w:tcPr>
          <w:p>
            <w:pPr>
              <w:pStyle w:val="TableParagraph"/>
              <w:spacing w:before="132"/>
              <w:ind w:left="54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0,000472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9"/>
              <w:ind w:left="58" w:right="20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545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2"/>
              <w:ind w:left="43" w:right="2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0,000472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17"/>
              <w:ind w:left="38" w:right="3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545</w:t>
            </w:r>
          </w:p>
        </w:tc>
      </w:tr>
      <w:tr>
        <w:trPr>
          <w:trHeight w:val="297" w:hRule="atLeast"/>
        </w:trPr>
        <w:tc>
          <w:tcPr>
            <w:tcW w:w="758" w:type="dxa"/>
          </w:tcPr>
          <w:p>
            <w:pPr>
              <w:pStyle w:val="TableParagraph"/>
              <w:spacing w:before="19"/>
              <w:ind w:left="52" w:right="16"/>
              <w:jc w:val="center"/>
              <w:rPr>
                <w:rFonts w:ascii="Book Antiqua"/>
                <w:sz w:val="19"/>
              </w:rPr>
            </w:pPr>
            <w:r>
              <w:rPr>
                <w:rFonts w:ascii="Book Antiqua"/>
                <w:spacing w:val="-5"/>
                <w:sz w:val="19"/>
              </w:rPr>
              <w:t>5.</w:t>
            </w:r>
          </w:p>
        </w:tc>
        <w:tc>
          <w:tcPr>
            <w:tcW w:w="3648" w:type="dxa"/>
          </w:tcPr>
          <w:p>
            <w:pPr>
              <w:pStyle w:val="TableParagraph"/>
              <w:spacing w:line="215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Медицинская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реабилитация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4" w:lineRule="exact"/>
              <w:ind w:left="68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193" cy="91439"/>
                  <wp:effectExtent l="0" t="0" r="0" b="0"/>
                  <wp:docPr id="189" name="Image 1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73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8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190" name="Image 1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5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8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191" name="Image 1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8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75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193" cy="88392"/>
                  <wp:effectExtent l="0" t="0" r="0" b="0"/>
                  <wp:docPr id="192" name="Image 1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6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193" name="Image 1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78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4" w:lineRule="exact"/>
              <w:ind w:left="673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237" cy="91439"/>
                  <wp:effectExtent l="0" t="0" r="0" b="0"/>
                  <wp:docPr id="194" name="Image 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508" w:hRule="atLeast"/>
        </w:trPr>
        <w:tc>
          <w:tcPr>
            <w:tcW w:w="758" w:type="dxa"/>
          </w:tcPr>
          <w:p>
            <w:pPr>
              <w:pStyle w:val="TableParagraph"/>
              <w:spacing w:before="126"/>
              <w:ind w:left="52" w:right="124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pacing w:val="-5"/>
                <w:sz w:val="19"/>
              </w:rPr>
              <w:t>5.</w:t>
            </w:r>
          </w:p>
        </w:tc>
        <w:tc>
          <w:tcPr>
            <w:tcW w:w="3648" w:type="dxa"/>
          </w:tcPr>
          <w:p>
            <w:pPr>
              <w:pStyle w:val="TableParagraph"/>
              <w:spacing w:before="136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амбулаторных</w:t>
            </w:r>
            <w:r>
              <w:rPr>
                <w:rFonts w:ascii="Cambria" w:hAnsi="Cambria"/>
                <w:spacing w:val="2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условиях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I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уровня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21"/>
              <w:ind w:left="324" w:hanging="10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8"/>
                <w:sz w:val="19"/>
              </w:rPr>
              <w:t>комплексных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посещений</w:t>
            </w:r>
          </w:p>
        </w:tc>
        <w:tc>
          <w:tcPr>
            <w:tcW w:w="1468" w:type="dxa"/>
          </w:tcPr>
          <w:p>
            <w:pPr>
              <w:pStyle w:val="TableParagraph"/>
              <w:spacing w:before="112"/>
              <w:ind w:left="43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0,003241</w:t>
            </w:r>
          </w:p>
        </w:tc>
        <w:tc>
          <w:tcPr>
            <w:tcW w:w="1473" w:type="dxa"/>
          </w:tcPr>
          <w:p>
            <w:pPr>
              <w:pStyle w:val="TableParagraph"/>
              <w:spacing w:before="116"/>
              <w:ind w:left="67" w:right="34"/>
              <w:jc w:val="center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5"/>
                <w:sz w:val="22"/>
              </w:rPr>
              <w:t>741</w:t>
            </w:r>
          </w:p>
        </w:tc>
        <w:tc>
          <w:tcPr>
            <w:tcW w:w="1459" w:type="dxa"/>
          </w:tcPr>
          <w:p>
            <w:pPr>
              <w:pStyle w:val="TableParagraph"/>
              <w:spacing w:before="112"/>
              <w:ind w:left="54" w:right="3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0,005241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1"/>
              <w:ind w:left="58" w:right="1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5"/>
                <w:sz w:val="22"/>
              </w:rPr>
              <w:t>741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2"/>
              <w:ind w:left="43" w:right="4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0,003241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7"/>
              <w:ind w:left="38" w:right="37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-5"/>
                <w:sz w:val="23"/>
              </w:rPr>
              <w:t> 741</w:t>
            </w:r>
          </w:p>
        </w:tc>
      </w:tr>
      <w:tr>
        <w:trPr>
          <w:trHeight w:val="1172" w:hRule="atLeast"/>
        </w:trPr>
        <w:tc>
          <w:tcPr>
            <w:tcW w:w="758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9"/>
              <w:rPr>
                <w:sz w:val="19"/>
              </w:rPr>
            </w:pPr>
          </w:p>
          <w:p>
            <w:pPr>
              <w:pStyle w:val="TableParagraph"/>
              <w:ind w:left="52" w:right="18"/>
              <w:jc w:val="center"/>
              <w:rPr>
                <w:rFonts w:ascii="Book Antiqua"/>
                <w:sz w:val="19"/>
              </w:rPr>
            </w:pPr>
            <w:r>
              <w:rPr>
                <w:rFonts w:ascii="Book Antiqua"/>
                <w:spacing w:val="-5"/>
                <w:sz w:val="19"/>
              </w:rPr>
              <w:t>5.2</w:t>
            </w:r>
          </w:p>
        </w:tc>
        <w:tc>
          <w:tcPr>
            <w:tcW w:w="3648" w:type="dxa"/>
          </w:tcPr>
          <w:p>
            <w:pPr>
              <w:pStyle w:val="TableParagraph"/>
              <w:spacing w:line="249" w:lineRule="auto"/>
              <w:ind w:left="117" w:hanging="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условиях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дневных стационаров</w:t>
            </w:r>
            <w:r>
              <w:rPr>
                <w:rFonts w:ascii="Cambria" w:hAnsi="Cambria"/>
                <w:spacing w:val="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(пер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  <w:t>вичная медико-санитарная </w:t>
            </w:r>
            <w:r>
              <w:rPr>
                <w:rFonts w:ascii="Cambria" w:hAnsi="Cambria"/>
                <w:sz w:val="19"/>
              </w:rPr>
              <w:t>помощь,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специализированная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медицинская</w:t>
            </w:r>
            <w:r>
              <w:rPr>
                <w:rFonts w:ascii="Cambria" w:hAnsi="Cambria"/>
                <w:spacing w:val="3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мощь)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-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всего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медицинскими</w:t>
            </w:r>
            <w:r>
              <w:rPr>
                <w:rFonts w:ascii="Cambria" w:hAnsi="Cambria"/>
                <w:spacing w:val="-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организа-</w:t>
            </w:r>
          </w:p>
          <w:p>
            <w:pPr>
              <w:pStyle w:val="TableParagraph"/>
              <w:spacing w:before="31"/>
              <w:ind w:left="118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10"/>
                <w:sz w:val="14"/>
              </w:rPr>
              <w:t>ЦИЯМИ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9"/>
              <w:rPr>
                <w:sz w:val="19"/>
              </w:rPr>
            </w:pPr>
          </w:p>
          <w:p>
            <w:pPr>
              <w:pStyle w:val="TableParagraph"/>
              <w:ind w:left="34" w:right="11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случаев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лече-</w:t>
            </w:r>
          </w:p>
          <w:p>
            <w:pPr>
              <w:pStyle w:val="TableParagraph"/>
              <w:spacing w:before="64"/>
              <w:ind w:left="30" w:right="41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pacing w:val="-5"/>
                <w:sz w:val="15"/>
              </w:rPr>
              <w:t>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86"/>
              <w:rPr>
                <w:sz w:val="22"/>
              </w:rPr>
            </w:pPr>
          </w:p>
          <w:p>
            <w:pPr>
              <w:pStyle w:val="TableParagraph"/>
              <w:ind w:left="43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0,002705</w:t>
            </w:r>
          </w:p>
        </w:tc>
        <w:tc>
          <w:tcPr>
            <w:tcW w:w="1473" w:type="dxa"/>
          </w:tcPr>
          <w:p>
            <w:pPr>
              <w:pStyle w:val="TableParagraph"/>
              <w:spacing w:before="190"/>
              <w:rPr>
                <w:sz w:val="22"/>
              </w:rPr>
            </w:pPr>
          </w:p>
          <w:p>
            <w:pPr>
              <w:pStyle w:val="TableParagraph"/>
              <w:ind w:left="67" w:right="2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122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6"/>
              <w:rPr>
                <w:sz w:val="22"/>
              </w:rPr>
            </w:pPr>
          </w:p>
          <w:p>
            <w:pPr>
              <w:pStyle w:val="TableParagraph"/>
              <w:ind w:left="54" w:righ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0,002705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85"/>
              <w:rPr>
                <w:sz w:val="22"/>
              </w:rPr>
            </w:pPr>
          </w:p>
          <w:p>
            <w:pPr>
              <w:pStyle w:val="TableParagraph"/>
              <w:ind w:left="58" w:right="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122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6"/>
              <w:rPr>
                <w:sz w:val="22"/>
              </w:rPr>
            </w:pPr>
          </w:p>
          <w:p>
            <w:pPr>
              <w:pStyle w:val="TableParagraph"/>
              <w:ind w:left="43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0,002705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1"/>
              <w:rPr>
                <w:sz w:val="24"/>
              </w:rPr>
            </w:pPr>
          </w:p>
          <w:p>
            <w:pPr>
              <w:pStyle w:val="TableParagraph"/>
              <w:spacing w:before="1"/>
              <w:ind w:left="38" w:right="37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w w:val="85"/>
                <w:sz w:val="24"/>
              </w:rPr>
              <w:t>3</w:t>
            </w:r>
            <w:r>
              <w:rPr>
                <w:rFonts w:ascii="Consolas"/>
                <w:spacing w:val="-45"/>
                <w:w w:val="85"/>
                <w:sz w:val="24"/>
              </w:rPr>
              <w:t> </w:t>
            </w:r>
            <w:r>
              <w:rPr>
                <w:rFonts w:ascii="Consolas"/>
                <w:spacing w:val="-5"/>
                <w:w w:val="90"/>
                <w:sz w:val="24"/>
              </w:rPr>
              <w:t>122</w:t>
            </w:r>
          </w:p>
        </w:tc>
      </w:tr>
      <w:tr>
        <w:trPr>
          <w:trHeight w:val="528" w:hRule="atLeast"/>
        </w:trPr>
        <w:tc>
          <w:tcPr>
            <w:tcW w:w="758" w:type="dxa"/>
          </w:tcPr>
          <w:p>
            <w:pPr>
              <w:pStyle w:val="TableParagraph"/>
              <w:spacing w:before="137"/>
              <w:ind w:left="52" w:right="5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75"/>
                <w:sz w:val="19"/>
              </w:rPr>
              <w:t>5.2.1</w:t>
            </w:r>
          </w:p>
        </w:tc>
        <w:tc>
          <w:tcPr>
            <w:tcW w:w="3648" w:type="dxa"/>
          </w:tcPr>
          <w:p>
            <w:pPr>
              <w:pStyle w:val="TableParagraph"/>
              <w:spacing w:line="215" w:lineRule="exact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I</w:t>
            </w:r>
            <w:r>
              <w:rPr>
                <w:rFonts w:ascii="Cambria" w:hAnsi="Cambria"/>
                <w:spacing w:val="20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3" w:lineRule="exact" w:before="2"/>
              <w:ind w:left="30" w:right="1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1"/>
              </w:rPr>
              <w:t>случаев</w:t>
            </w:r>
            <w:r>
              <w:rPr>
                <w:rFonts w:ascii="Cambria" w:hAnsi="Cambria"/>
                <w:spacing w:val="-3"/>
                <w:w w:val="90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1"/>
              </w:rPr>
              <w:t>лече-</w:t>
            </w:r>
          </w:p>
          <w:p>
            <w:pPr>
              <w:pStyle w:val="TableParagraph"/>
              <w:spacing w:line="231" w:lineRule="exact"/>
              <w:ind w:left="35" w:right="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5"/>
                <w:w w:val="90"/>
                <w:sz w:val="20"/>
              </w:rPr>
              <w:t>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27"/>
              <w:ind w:left="43" w:right="1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0</w:t>
            </w:r>
            <w:r>
              <w:rPr>
                <w:rFonts w:ascii="Cambria" w:hAnsi="Cambria"/>
                <w:spacing w:val="-2"/>
                <w:position w:val="-10"/>
                <w:sz w:val="20"/>
              </w:rPr>
              <w:t>’</w:t>
            </w:r>
            <w:r>
              <w:rPr>
                <w:rFonts w:ascii="Cambria" w:hAnsi="Cambria"/>
                <w:spacing w:val="-2"/>
                <w:sz w:val="21"/>
              </w:rPr>
              <w:t>000306</w:t>
            </w:r>
          </w:p>
        </w:tc>
        <w:tc>
          <w:tcPr>
            <w:tcW w:w="1473" w:type="dxa"/>
          </w:tcPr>
          <w:p>
            <w:pPr>
              <w:pStyle w:val="TableParagraph"/>
              <w:spacing w:before="117"/>
              <w:ind w:left="67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353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17"/>
              <w:ind w:left="54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0,000306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01"/>
              <w:ind w:left="58" w:right="16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5"/>
                <w:sz w:val="24"/>
              </w:rPr>
              <w:t>353</w:t>
            </w:r>
          </w:p>
        </w:tc>
        <w:tc>
          <w:tcPr>
            <w:tcW w:w="1464" w:type="dxa"/>
          </w:tcPr>
          <w:p>
            <w:pPr>
              <w:pStyle w:val="TableParagraph"/>
              <w:spacing w:before="108"/>
              <w:ind w:left="43" w:right="3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0,000306</w:t>
            </w:r>
          </w:p>
        </w:tc>
        <w:tc>
          <w:tcPr>
            <w:tcW w:w="1478" w:type="dxa"/>
          </w:tcPr>
          <w:p>
            <w:pPr>
              <w:pStyle w:val="TableParagraph"/>
              <w:spacing w:before="110"/>
              <w:ind w:left="38" w:right="3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353</w:t>
            </w:r>
          </w:p>
        </w:tc>
      </w:tr>
    </w:tbl>
    <w:p>
      <w:pPr>
        <w:pStyle w:val="TableParagraph"/>
        <w:spacing w:after="0"/>
        <w:jc w:val="center"/>
        <w:rPr>
          <w:rFonts w:ascii="Consolas"/>
          <w:sz w:val="23"/>
        </w:rPr>
        <w:sectPr>
          <w:pgSz w:w="16840" w:h="11920" w:orient="landscape"/>
          <w:pgMar w:header="768" w:footer="0" w:top="1000" w:bottom="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3653"/>
        <w:gridCol w:w="1574"/>
        <w:gridCol w:w="1468"/>
        <w:gridCol w:w="1468"/>
        <w:gridCol w:w="1463"/>
        <w:gridCol w:w="1607"/>
        <w:gridCol w:w="1463"/>
        <w:gridCol w:w="1477"/>
      </w:tblGrid>
      <w:tr>
        <w:trPr>
          <w:trHeight w:val="532" w:hRule="atLeast"/>
        </w:trPr>
        <w:tc>
          <w:tcPr>
            <w:tcW w:w="768" w:type="dxa"/>
          </w:tcPr>
          <w:p>
            <w:pPr>
              <w:pStyle w:val="TableParagraph"/>
              <w:spacing w:before="139"/>
              <w:ind w:left="163" w:right="135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5.2.2</w:t>
            </w:r>
          </w:p>
        </w:tc>
        <w:tc>
          <w:tcPr>
            <w:tcW w:w="3653" w:type="dxa"/>
          </w:tcPr>
          <w:p>
            <w:pPr>
              <w:pStyle w:val="TableParagraph"/>
              <w:ind w:left="127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2" w:lineRule="auto" w:before="35"/>
              <w:ind w:left="635" w:right="184" w:hanging="4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случаев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лече</w:t>
            </w:r>
            <w:r>
              <w:rPr>
                <w:rFonts w:ascii="Cambria" w:hAnsi="Cambria"/>
                <w:spacing w:val="-2"/>
                <w:sz w:val="19"/>
              </w:rPr>
              <w:t>-</w:t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4"/>
                <w:sz w:val="19"/>
              </w:rPr>
              <w:t>ниЯ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40"/>
              <w:ind w:left="43" w:right="13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0,002399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43" w:right="3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5"/>
                <w:sz w:val="22"/>
              </w:rPr>
              <w:t>769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0"/>
              <w:ind w:left="54" w:right="17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0,002399</w:t>
            </w:r>
          </w:p>
        </w:tc>
        <w:tc>
          <w:tcPr>
            <w:tcW w:w="1607" w:type="dxa"/>
          </w:tcPr>
          <w:p>
            <w:pPr>
              <w:pStyle w:val="TableParagraph"/>
              <w:spacing w:before="135"/>
              <w:ind w:left="5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0"/>
              <w:ind w:left="54" w:right="2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0,002599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0"/>
              <w:ind w:left="54" w:right="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5"/>
                <w:sz w:val="21"/>
              </w:rPr>
              <w:t>769</w:t>
            </w:r>
          </w:p>
        </w:tc>
      </w:tr>
      <w:tr>
        <w:trPr>
          <w:trHeight w:val="508" w:hRule="atLeast"/>
        </w:trPr>
        <w:tc>
          <w:tcPr>
            <w:tcW w:w="768" w:type="dxa"/>
          </w:tcPr>
          <w:p>
            <w:pPr>
              <w:pStyle w:val="TableParagraph"/>
              <w:spacing w:line="167" w:lineRule="exact"/>
              <w:ind w:left="163"/>
              <w:jc w:val="center"/>
              <w:rPr>
                <w:sz w:val="19"/>
              </w:rPr>
            </w:pPr>
            <w:r>
              <w:rPr>
                <w:spacing w:val="-10"/>
                <w:w w:val="60"/>
                <w:sz w:val="19"/>
              </w:rPr>
              <w:t>$</w:t>
            </w:r>
          </w:p>
          <w:p>
            <w:pPr>
              <w:pStyle w:val="TableParagraph"/>
              <w:spacing w:line="175" w:lineRule="exact"/>
              <w:ind w:left="163" w:right="38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653" w:type="dxa"/>
          </w:tcPr>
          <w:p>
            <w:pPr>
              <w:pStyle w:val="TableParagraph"/>
              <w:spacing w:line="199" w:lineRule="exact"/>
              <w:ind w:left="122"/>
              <w:rPr>
                <w:sz w:val="19"/>
              </w:rPr>
            </w:pPr>
            <w:r>
              <w:rPr>
                <w:sz w:val="19"/>
              </w:rPr>
              <w:t>III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ind w:left="30" w:right="24"/>
              <w:jc w:val="center"/>
              <w:rPr>
                <w:sz w:val="20"/>
              </w:rPr>
            </w:pPr>
            <w:r>
              <w:rPr>
                <w:sz w:val="20"/>
              </w:rPr>
              <w:t>случаев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лече—</w:t>
            </w:r>
          </w:p>
          <w:p>
            <w:pPr>
              <w:pStyle w:val="TableParagraph"/>
              <w:spacing w:before="49"/>
              <w:ind w:left="38" w:right="11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pacing w:val="-5"/>
                <w:w w:val="105"/>
                <w:sz w:val="16"/>
              </w:rPr>
              <w:t>НИЯ</w:t>
            </w:r>
          </w:p>
        </w:tc>
        <w:tc>
          <w:tcPr>
            <w:tcW w:w="146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48" w:lineRule="exact"/>
              <w:ind w:left="67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68" w:type="dxa"/>
          </w:tcPr>
          <w:p>
            <w:pPr>
              <w:pStyle w:val="TableParagraph"/>
              <w:spacing w:before="73"/>
              <w:ind w:left="43" w:right="2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463" w:type="dxa"/>
          </w:tcPr>
          <w:p>
            <w:pPr>
              <w:pStyle w:val="TableParagraph"/>
              <w:spacing w:before="121"/>
              <w:ind w:left="54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Х</w:t>
            </w:r>
          </w:p>
        </w:tc>
        <w:tc>
          <w:tcPr>
            <w:tcW w:w="1607" w:type="dxa"/>
          </w:tcPr>
          <w:p>
            <w:pPr>
              <w:pStyle w:val="TableParagraph"/>
              <w:spacing w:before="95"/>
              <w:ind w:left="50" w:right="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0"/>
              <w:ind w:left="54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477" w:type="dxa"/>
          </w:tcPr>
          <w:p>
            <w:pPr>
              <w:pStyle w:val="TableParagraph"/>
              <w:spacing w:before="100"/>
              <w:ind w:left="54" w:right="1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191" w:hRule="atLeast"/>
        </w:trPr>
        <w:tc>
          <w:tcPr>
            <w:tcW w:w="768" w:type="dxa"/>
          </w:tcPr>
          <w:p>
            <w:pPr>
              <w:pStyle w:val="TableParagraph"/>
              <w:spacing w:before="217"/>
              <w:rPr>
                <w:sz w:val="20"/>
              </w:rPr>
            </w:pPr>
          </w:p>
          <w:p>
            <w:pPr>
              <w:pStyle w:val="TableParagraph"/>
              <w:ind w:left="163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5.з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круглосуточного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стационара</w:t>
            </w:r>
          </w:p>
          <w:p>
            <w:pPr>
              <w:pStyle w:val="TableParagraph"/>
              <w:ind w:left="115" w:right="70" w:firstLine="3"/>
              <w:rPr>
                <w:sz w:val="20"/>
              </w:rPr>
            </w:pPr>
            <w:r>
              <w:rPr>
                <w:sz w:val="20"/>
              </w:rPr>
              <w:t>(специализированная,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вы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t>сокотехнологичная, медицинская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t>мощь) - всего, в том числе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5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356" w:hanging="1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случаев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госпи</w:t>
            </w:r>
            <w:r>
              <w:rPr>
                <w:rFonts w:ascii="Cambria" w:hAnsi="Cambria"/>
                <w:spacing w:val="-8"/>
                <w:sz w:val="20"/>
              </w:rPr>
              <w:softHyphen/>
            </w:r>
            <w:r>
              <w:rPr>
                <w:rFonts w:ascii="Cambria" w:hAnsi="Cambria"/>
                <w:spacing w:val="-2"/>
                <w:sz w:val="20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220"/>
              <w:rPr>
                <w:sz w:val="21"/>
              </w:rPr>
            </w:pPr>
          </w:p>
          <w:p>
            <w:pPr>
              <w:pStyle w:val="TableParagraph"/>
              <w:ind w:left="43" w:right="5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0,005643</w:t>
            </w:r>
          </w:p>
        </w:tc>
        <w:tc>
          <w:tcPr>
            <w:tcW w:w="1468" w:type="dxa"/>
          </w:tcPr>
          <w:p>
            <w:pPr>
              <w:pStyle w:val="TableParagraph"/>
              <w:spacing w:before="212"/>
              <w:rPr>
                <w:sz w:val="21"/>
              </w:rPr>
            </w:pPr>
          </w:p>
          <w:p>
            <w:pPr>
              <w:pStyle w:val="TableParagraph"/>
              <w:ind w:left="43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3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513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0"/>
              <w:rPr>
                <w:sz w:val="21"/>
              </w:rPr>
            </w:pPr>
          </w:p>
          <w:p>
            <w:pPr>
              <w:pStyle w:val="TableParagraph"/>
              <w:ind w:left="54" w:right="9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0,005645</w:t>
            </w:r>
          </w:p>
        </w:tc>
        <w:tc>
          <w:tcPr>
            <w:tcW w:w="1607" w:type="dxa"/>
          </w:tcPr>
          <w:p>
            <w:pPr>
              <w:pStyle w:val="TableParagraph"/>
              <w:spacing w:before="212"/>
              <w:rPr>
                <w:sz w:val="21"/>
              </w:rPr>
            </w:pPr>
          </w:p>
          <w:p>
            <w:pPr>
              <w:pStyle w:val="TableParagraph"/>
              <w:ind w:left="50" w:right="1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513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0"/>
              <w:rPr>
                <w:sz w:val="21"/>
              </w:rPr>
            </w:pPr>
          </w:p>
          <w:p>
            <w:pPr>
              <w:pStyle w:val="TableParagraph"/>
              <w:ind w:left="54" w:right="20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0,005643</w:t>
            </w:r>
          </w:p>
        </w:tc>
        <w:tc>
          <w:tcPr>
            <w:tcW w:w="1477" w:type="dxa"/>
          </w:tcPr>
          <w:p>
            <w:pPr>
              <w:pStyle w:val="TableParagraph"/>
              <w:spacing w:before="217"/>
              <w:rPr>
                <w:sz w:val="21"/>
              </w:rPr>
            </w:pPr>
          </w:p>
          <w:p>
            <w:pPr>
              <w:pStyle w:val="TableParagraph"/>
              <w:ind w:left="54" w:right="1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6</w:t>
            </w:r>
            <w:r>
              <w:rPr>
                <w:rFonts w:ascii="Cambria"/>
                <w:spacing w:val="7"/>
                <w:sz w:val="21"/>
              </w:rPr>
              <w:t> </w:t>
            </w:r>
            <w:r>
              <w:rPr>
                <w:rFonts w:ascii="Cambria"/>
                <w:spacing w:val="-5"/>
                <w:sz w:val="21"/>
              </w:rPr>
              <w:t>513</w:t>
            </w:r>
          </w:p>
        </w:tc>
      </w:tr>
      <w:tr>
        <w:trPr>
          <w:trHeight w:val="576" w:hRule="atLeast"/>
        </w:trPr>
        <w:tc>
          <w:tcPr>
            <w:tcW w:w="768" w:type="dxa"/>
          </w:tcPr>
          <w:p>
            <w:pPr>
              <w:pStyle w:val="TableParagraph"/>
              <w:spacing w:before="160"/>
              <w:ind w:left="163" w:right="15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5.3.1</w:t>
            </w:r>
          </w:p>
        </w:tc>
        <w:tc>
          <w:tcPr>
            <w:tcW w:w="3653" w:type="dxa"/>
          </w:tcPr>
          <w:p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2" w:lineRule="auto" w:before="50"/>
              <w:ind w:left="357" w:hanging="20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0"/>
                <w:sz w:val="19"/>
              </w:rPr>
              <w:t>случаев</w:t>
            </w:r>
            <w:r>
              <w:rPr>
                <w:rFonts w:ascii="Cambria" w:hAnsi="Cambria"/>
                <w:spacing w:val="-4"/>
                <w:w w:val="90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25"/>
              <w:ind w:left="43" w:right="2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6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96" name="Image 1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6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197" name="Image 1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607" w:type="dxa"/>
          </w:tcPr>
          <w:p>
            <w:pPr>
              <w:pStyle w:val="TableParagraph"/>
              <w:spacing w:before="121"/>
              <w:ind w:left="50" w:right="1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63" w:type="dxa"/>
          </w:tcPr>
          <w:p>
            <w:pPr>
              <w:pStyle w:val="TableParagraph"/>
              <w:spacing w:before="125"/>
              <w:ind w:left="54" w:right="2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77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left="67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198" name="Image 1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85" w:hRule="atLeast"/>
        </w:trPr>
        <w:tc>
          <w:tcPr>
            <w:tcW w:w="768" w:type="dxa"/>
          </w:tcPr>
          <w:p>
            <w:pPr>
              <w:pStyle w:val="TableParagraph"/>
              <w:spacing w:before="173"/>
              <w:ind w:left="163" w:right="1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5.3.2</w:t>
            </w:r>
          </w:p>
        </w:tc>
        <w:tc>
          <w:tcPr>
            <w:tcW w:w="3653" w:type="dxa"/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54"/>
              <w:ind w:left="357" w:hanging="19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случаев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тализация</w:t>
            </w:r>
          </w:p>
        </w:tc>
        <w:tc>
          <w:tcPr>
            <w:tcW w:w="1468" w:type="dxa"/>
          </w:tcPr>
          <w:p>
            <w:pPr>
              <w:pStyle w:val="TableParagraph"/>
              <w:spacing w:before="164"/>
              <w:ind w:left="43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0,004680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9"/>
              <w:ind w:left="43" w:right="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9"/>
              <w:ind w:left="54" w:right="15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0,004680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59"/>
              <w:ind w:left="50" w:right="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64"/>
              <w:ind w:left="54" w:right="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0,004680</w:t>
            </w:r>
          </w:p>
        </w:tc>
        <w:tc>
          <w:tcPr>
            <w:tcW w:w="1477" w:type="dxa"/>
          </w:tcPr>
          <w:p>
            <w:pPr>
              <w:pStyle w:val="TableParagraph"/>
              <w:spacing w:before="164"/>
              <w:ind w:left="54" w:right="1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402</w:t>
            </w:r>
          </w:p>
        </w:tc>
      </w:tr>
      <w:tr>
        <w:trPr>
          <w:trHeight w:val="576" w:hRule="atLeast"/>
        </w:trPr>
        <w:tc>
          <w:tcPr>
            <w:tcW w:w="76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24" w:lineRule="exact"/>
              <w:ind w:left="21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9182" cy="79248"/>
                  <wp:effectExtent l="0" t="0" r="0" b="0"/>
                  <wp:docPr id="199" name="Image 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653" w:type="dxa"/>
          </w:tcPr>
          <w:p>
            <w:pPr>
              <w:pStyle w:val="TableParagraph"/>
              <w:spacing w:line="209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III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уровень</w:t>
            </w:r>
          </w:p>
        </w:tc>
        <w:tc>
          <w:tcPr>
            <w:tcW w:w="1574" w:type="dxa"/>
          </w:tcPr>
          <w:p>
            <w:pPr>
              <w:pStyle w:val="TableParagraph"/>
              <w:spacing w:line="235" w:lineRule="auto" w:before="44"/>
              <w:ind w:left="356" w:hanging="2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85"/>
                <w:sz w:val="20"/>
              </w:rPr>
              <w:t>случаев</w:t>
            </w:r>
            <w:r>
              <w:rPr>
                <w:rFonts w:ascii="Cambria" w:hAnsi="Cambria"/>
                <w:spacing w:val="-3"/>
                <w:w w:val="8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0"/>
              </w:rPr>
              <w:t>госпи</w:t>
            </w:r>
            <w:r>
              <w:rPr>
                <w:rFonts w:ascii="Cambria" w:hAnsi="Cambria"/>
                <w:spacing w:val="-2"/>
                <w:w w:val="85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тализации</w:t>
            </w:r>
          </w:p>
        </w:tc>
        <w:tc>
          <w:tcPr>
            <w:tcW w:w="1468" w:type="dxa"/>
          </w:tcPr>
          <w:p>
            <w:pPr>
              <w:pStyle w:val="TableParagraph"/>
              <w:spacing w:before="144"/>
              <w:ind w:left="43" w:right="21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sz w:val="21"/>
              </w:rPr>
              <w:t>0,000963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4"/>
              <w:ind w:left="43" w:right="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5"/>
              <w:ind w:left="54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0,000963</w:t>
            </w:r>
          </w:p>
        </w:tc>
        <w:tc>
          <w:tcPr>
            <w:tcW w:w="1607" w:type="dxa"/>
          </w:tcPr>
          <w:p>
            <w:pPr>
              <w:pStyle w:val="TableParagraph"/>
              <w:spacing w:before="154"/>
              <w:ind w:left="50" w:right="1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59"/>
              <w:ind w:left="54" w:right="22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0,000963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54"/>
              <w:ind w:left="54" w:right="2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5"/>
                <w:sz w:val="21"/>
              </w:rPr>
              <w:t>111</w:t>
            </w:r>
          </w:p>
        </w:tc>
      </w:tr>
    </w:tbl>
    <w:p>
      <w:pPr>
        <w:pStyle w:val="TableParagraph"/>
        <w:spacing w:after="0"/>
        <w:jc w:val="center"/>
        <w:rPr>
          <w:sz w:val="21"/>
        </w:rPr>
        <w:sectPr>
          <w:pgSz w:w="16840" w:h="11920" w:orient="landscape"/>
          <w:pgMar w:header="768" w:footer="0" w:top="1000" w:bottom="280" w:left="1275" w:right="141"/>
        </w:sectPr>
      </w:pPr>
    </w:p>
    <w:p>
      <w:pPr>
        <w:pStyle w:val="BodyText"/>
        <w:jc w:val="left"/>
        <w:rPr>
          <w:rFonts w:ascii="Times New Roman"/>
          <w:sz w:val="27"/>
        </w:rPr>
      </w:pPr>
    </w:p>
    <w:p>
      <w:pPr>
        <w:pStyle w:val="BodyText"/>
        <w:jc w:val="left"/>
        <w:rPr>
          <w:rFonts w:ascii="Times New Roman"/>
          <w:sz w:val="27"/>
        </w:rPr>
      </w:pPr>
    </w:p>
    <w:p>
      <w:pPr>
        <w:pStyle w:val="BodyText"/>
        <w:spacing w:before="115"/>
        <w:jc w:val="left"/>
        <w:rPr>
          <w:rFonts w:ascii="Times New Roman"/>
          <w:sz w:val="27"/>
        </w:rPr>
      </w:pPr>
    </w:p>
    <w:p>
      <w:pPr>
        <w:spacing w:before="0"/>
        <w:ind w:left="3761" w:right="6" w:firstLine="0"/>
        <w:jc w:val="center"/>
        <w:rPr>
          <w:sz w:val="27"/>
        </w:rPr>
      </w:pPr>
      <w:r>
        <w:rPr>
          <w:spacing w:val="-2"/>
          <w:w w:val="105"/>
          <w:sz w:val="27"/>
        </w:rPr>
        <w:t>Стоимость</w:t>
      </w:r>
    </w:p>
    <w:p>
      <w:pPr>
        <w:spacing w:line="247" w:lineRule="auto" w:before="6"/>
        <w:ind w:left="3761" w:right="0" w:firstLine="0"/>
        <w:jc w:val="center"/>
        <w:rPr>
          <w:sz w:val="27"/>
        </w:rPr>
      </w:pPr>
      <w:r>
        <w:rPr>
          <w:sz w:val="27"/>
        </w:rPr>
        <w:t>программы по источникам финансового </w:t>
      </w:r>
      <w:r>
        <w:rPr>
          <w:sz w:val="27"/>
        </w:rPr>
        <w:t>обеспечения</w:t>
      </w:r>
      <w:r>
        <w:rPr>
          <w:sz w:val="27"/>
        </w:rPr>
        <w:t> на 2025 год и на плановый период 2026 и 2027 годов</w:t>
      </w:r>
    </w:p>
    <w:p>
      <w:pPr>
        <w:pStyle w:val="BodyText"/>
        <w:spacing w:line="235" w:lineRule="auto" w:before="91"/>
        <w:ind w:left="2000" w:right="1257" w:hanging="171"/>
        <w:jc w:val="left"/>
      </w:pPr>
      <w:r>
        <w:rPr/>
        <w:br w:type="column"/>
      </w:r>
      <w:r>
        <w:rPr>
          <w:spacing w:val="-10"/>
        </w:rPr>
        <w:t>Приложение</w:t>
      </w:r>
      <w:r>
        <w:rPr>
          <w:spacing w:val="-1"/>
        </w:rPr>
        <w:t> </w:t>
      </w:r>
      <w:r>
        <w:rPr>
          <w:spacing w:val="-10"/>
        </w:rPr>
        <w:t>2</w:t>
      </w:r>
      <w:r>
        <w:rPr>
          <w:spacing w:val="-10"/>
        </w:rPr>
        <w:t> </w:t>
      </w:r>
      <w:r>
        <w:rPr/>
        <w:t>к</w:t>
      </w:r>
      <w:r>
        <w:rPr>
          <w:spacing w:val="-14"/>
        </w:rPr>
        <w:t> </w:t>
      </w:r>
      <w:r>
        <w:rPr>
          <w:spacing w:val="-8"/>
        </w:rPr>
        <w:t>Программе</w:t>
      </w:r>
    </w:p>
    <w:p>
      <w:pPr>
        <w:pStyle w:val="BodyText"/>
        <w:spacing w:after="0" w:line="235" w:lineRule="auto"/>
        <w:jc w:val="left"/>
        <w:sectPr>
          <w:headerReference w:type="default" r:id="rId204"/>
          <w:pgSz w:w="16840" w:h="11920" w:orient="landscape"/>
          <w:pgMar w:header="0" w:footer="0" w:top="1340" w:bottom="280" w:left="1275" w:right="141"/>
          <w:cols w:num="2" w:equalWidth="0">
            <w:col w:w="10554" w:space="40"/>
            <w:col w:w="4830"/>
          </w:cols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83"/>
        <w:jc w:val="left"/>
        <w:rPr>
          <w:sz w:val="20"/>
        </w:rPr>
      </w:pPr>
    </w:p>
    <w:tbl>
      <w:tblPr>
        <w:tblW w:w="0" w:type="auto"/>
        <w:jc w:val="left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2"/>
        <w:gridCol w:w="715"/>
        <w:gridCol w:w="1646"/>
        <w:gridCol w:w="1896"/>
        <w:gridCol w:w="2242"/>
        <w:gridCol w:w="1896"/>
        <w:gridCol w:w="1934"/>
        <w:gridCol w:w="1929"/>
      </w:tblGrid>
      <w:tr>
        <w:trPr>
          <w:trHeight w:val="499" w:hRule="atLeast"/>
        </w:trPr>
        <w:tc>
          <w:tcPr>
            <w:tcW w:w="2832" w:type="dxa"/>
            <w:vMerge w:val="restart"/>
          </w:tcPr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before="46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125" w:right="105" w:firstLine="35"/>
              <w:jc w:val="both"/>
              <w:rPr>
                <w:position w:val="1"/>
                <w:sz w:val="18"/>
              </w:rPr>
            </w:pPr>
            <w:r>
              <w:rPr>
                <w:w w:val="105"/>
                <w:sz w:val="23"/>
              </w:rPr>
              <w:t>Источники финансово</w:t>
            </w:r>
            <w:r>
              <w:rPr>
                <w:w w:val="105"/>
                <w:sz w:val="23"/>
              </w:rPr>
              <w:softHyphen/>
            </w:r>
            <w:r>
              <w:rPr>
                <w:w w:val="105"/>
                <w:sz w:val="23"/>
              </w:rPr>
            </w:r>
            <w:r>
              <w:rPr>
                <w:rFonts w:ascii="Cambria" w:hAnsi="Cambria"/>
                <w:w w:val="105"/>
                <w:sz w:val="22"/>
              </w:rPr>
              <w:t>го обеспечения терри</w:t>
            </w:r>
            <w:r>
              <w:rPr>
                <w:rFonts w:ascii="Cambria" w:hAnsi="Cambria"/>
                <w:w w:val="105"/>
                <w:sz w:val="22"/>
              </w:rPr>
              <w:t>—</w:t>
            </w:r>
            <w:r>
              <w:rPr>
                <w:rFonts w:ascii="Cambria" w:hAnsi="Cambria"/>
                <w:w w:val="105"/>
                <w:sz w:val="22"/>
              </w:rPr>
              <w:t> </w:t>
            </w:r>
            <w:r>
              <w:rPr>
                <w:spacing w:val="2"/>
                <w:w w:val="120"/>
                <w:sz w:val="18"/>
              </w:rPr>
              <w:t>т</w:t>
            </w:r>
            <w:r>
              <w:rPr>
                <w:spacing w:val="2"/>
                <w:w w:val="120"/>
                <w:sz w:val="16"/>
              </w:rPr>
              <w:t>о</w:t>
            </w:r>
            <w:r>
              <w:rPr>
                <w:spacing w:val="2"/>
                <w:w w:val="120"/>
                <w:sz w:val="18"/>
              </w:rPr>
              <w:t>јзиальн</w:t>
            </w:r>
            <w:r>
              <w:rPr>
                <w:spacing w:val="2"/>
                <w:w w:val="120"/>
                <w:sz w:val="16"/>
              </w:rPr>
              <w:t>о</w:t>
            </w:r>
            <w:r>
              <w:rPr>
                <w:spacing w:val="2"/>
                <w:w w:val="120"/>
                <w:sz w:val="18"/>
              </w:rPr>
              <w:t>й</w:t>
            </w:r>
            <w:r>
              <w:rPr>
                <w:spacing w:val="39"/>
                <w:w w:val="120"/>
                <w:sz w:val="18"/>
              </w:rPr>
              <w:t>  </w:t>
            </w:r>
            <w:r>
              <w:rPr>
                <w:spacing w:val="2"/>
                <w:w w:val="120"/>
                <w:sz w:val="18"/>
              </w:rPr>
              <w:t>пјз</w:t>
            </w:r>
            <w:r>
              <w:rPr>
                <w:spacing w:val="33"/>
                <w:w w:val="120"/>
                <w:sz w:val="18"/>
              </w:rPr>
              <w:t>  </w:t>
            </w:r>
            <w:r>
              <w:rPr>
                <w:spacing w:val="-2"/>
                <w:position w:val="1"/>
                <w:sz w:val="18"/>
              </w:rPr>
              <w:t>ï"PHMMЬI</w:t>
            </w:r>
          </w:p>
          <w:p>
            <w:pPr>
              <w:pStyle w:val="TableParagraph"/>
              <w:spacing w:line="244" w:lineRule="auto"/>
              <w:ind w:left="225" w:right="211" w:firstLine="76"/>
              <w:jc w:val="both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государственных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 </w:t>
            </w:r>
            <w:r>
              <w:rPr>
                <w:rFonts w:ascii="Cambria" w:hAnsi="Cambria"/>
                <w:w w:val="105"/>
                <w:sz w:val="23"/>
              </w:rPr>
              <w:t>га</w:t>
            </w:r>
            <w:r>
              <w:rPr>
                <w:rFonts w:ascii="Cambria" w:hAnsi="Cambria"/>
                <w:w w:val="105"/>
                <w:sz w:val="23"/>
              </w:rPr>
              <w:softHyphen/>
            </w:r>
            <w:r>
              <w:rPr>
                <w:rFonts w:ascii="Cambria" w:hAnsi="Cambria"/>
                <w:w w:val="105"/>
                <w:sz w:val="23"/>
              </w:rPr>
              <w:t>рантий </w:t>
            </w:r>
            <w:r>
              <w:rPr>
                <w:rFonts w:ascii="Cambria" w:hAnsi="Cambria"/>
                <w:w w:val="105"/>
                <w:sz w:val="23"/>
              </w:rPr>
              <w:t>бесплатного</w:t>
            </w:r>
            <w:r>
              <w:rPr>
                <w:rFonts w:ascii="Cambria" w:hAnsi="Cambria"/>
                <w:w w:val="105"/>
                <w:sz w:val="23"/>
              </w:rPr>
              <w:t> оказания </w:t>
            </w:r>
            <w:r>
              <w:rPr>
                <w:rFonts w:ascii="Cambria" w:hAnsi="Cambria"/>
                <w:w w:val="105"/>
                <w:sz w:val="23"/>
              </w:rPr>
              <w:t>гражданам</w:t>
            </w:r>
            <w:r>
              <w:rPr>
                <w:rFonts w:ascii="Cambria" w:hAnsi="Cambria"/>
                <w:w w:val="105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медицинской</w:t>
            </w:r>
            <w:r>
              <w:rPr>
                <w:rFonts w:ascii="Cambria" w:hAnsi="Cambria"/>
                <w:spacing w:val="38"/>
                <w:sz w:val="23"/>
              </w:rPr>
              <w:t> </w:t>
            </w:r>
            <w:r>
              <w:rPr>
                <w:rFonts w:ascii="Cambria" w:hAnsi="Cambria"/>
                <w:i/>
                <w:spacing w:val="-2"/>
                <w:sz w:val="23"/>
              </w:rPr>
              <w:t>noмo</w:t>
            </w:r>
            <w:r>
              <w:rPr>
                <w:rFonts w:ascii="Cambria" w:hAnsi="Cambria"/>
                <w:spacing w:val="-2"/>
                <w:sz w:val="23"/>
              </w:rPr>
              <w:t>iц</w:t>
            </w:r>
            <w:r>
              <w:rPr>
                <w:rFonts w:ascii="Cambria" w:hAnsi="Cambria"/>
                <w:i/>
                <w:spacing w:val="-2"/>
                <w:sz w:val="23"/>
              </w:rPr>
              <w:t>п</w:t>
            </w:r>
          </w:p>
        </w:tc>
        <w:tc>
          <w:tcPr>
            <w:tcW w:w="715" w:type="dxa"/>
            <w:vMerge w:val="restart"/>
          </w:tcPr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Cambria"/>
                <w:sz w:val="18"/>
              </w:rPr>
            </w:pPr>
          </w:p>
          <w:p>
            <w:pPr>
              <w:pStyle w:val="TableParagraph"/>
              <w:ind w:right="6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  <w:p>
            <w:pPr>
              <w:pStyle w:val="TableParagraph"/>
              <w:spacing w:line="244" w:lineRule="auto" w:before="21"/>
              <w:ind w:left="88" w:right="67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8"/>
                <w:sz w:val="23"/>
              </w:rPr>
              <w:t>стро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ки</w:t>
            </w:r>
          </w:p>
        </w:tc>
        <w:tc>
          <w:tcPr>
            <w:tcW w:w="3542" w:type="dxa"/>
            <w:gridSpan w:val="2"/>
            <w:vMerge w:val="restart"/>
          </w:tcPr>
          <w:p>
            <w:pPr>
              <w:pStyle w:val="TableParagraph"/>
              <w:spacing w:before="8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77" w:right="6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2025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5"/>
                <w:sz w:val="23"/>
              </w:rPr>
              <w:t>год</w:t>
            </w:r>
          </w:p>
        </w:tc>
        <w:tc>
          <w:tcPr>
            <w:tcW w:w="8001" w:type="dxa"/>
            <w:gridSpan w:val="4"/>
          </w:tcPr>
          <w:p>
            <w:pPr>
              <w:pStyle w:val="TableParagraph"/>
              <w:spacing w:before="108"/>
              <w:ind w:left="16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плановый</w:t>
            </w:r>
            <w:r>
              <w:rPr>
                <w:rFonts w:ascii="Cambria" w:hAnsi="Cambria"/>
                <w:spacing w:val="-3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период</w:t>
            </w:r>
          </w:p>
        </w:tc>
      </w:tr>
      <w:tr>
        <w:trPr>
          <w:trHeight w:val="499" w:hRule="atLeast"/>
        </w:trPr>
        <w:tc>
          <w:tcPr>
            <w:tcW w:w="28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gridSpan w:val="2"/>
          </w:tcPr>
          <w:p>
            <w:pPr>
              <w:pStyle w:val="TableParagraph"/>
              <w:spacing w:before="102"/>
              <w:ind w:left="4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2026</w:t>
            </w:r>
            <w:r>
              <w:rPr>
                <w:spacing w:val="-5"/>
                <w:w w:val="105"/>
                <w:sz w:val="23"/>
              </w:rPr>
              <w:t> год</w:t>
            </w:r>
          </w:p>
        </w:tc>
        <w:tc>
          <w:tcPr>
            <w:tcW w:w="3863" w:type="dxa"/>
            <w:gridSpan w:val="2"/>
          </w:tcPr>
          <w:p>
            <w:pPr>
              <w:pStyle w:val="TableParagraph"/>
              <w:spacing w:before="103"/>
              <w:ind w:left="24" w:right="8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2027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5"/>
                <w:sz w:val="23"/>
              </w:rPr>
              <w:t>год</w:t>
            </w:r>
          </w:p>
        </w:tc>
      </w:tr>
      <w:tr>
        <w:trPr>
          <w:trHeight w:val="1109" w:hRule="atLeast"/>
        </w:trPr>
        <w:tc>
          <w:tcPr>
            <w:tcW w:w="28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80" w:right="6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утвержденная</w:t>
            </w:r>
            <w:r>
              <w:rPr>
                <w:spacing w:val="2"/>
                <w:w w:val="110"/>
                <w:sz w:val="23"/>
              </w:rPr>
              <w:t> </w:t>
            </w:r>
            <w:r>
              <w:rPr>
                <w:w w:val="110"/>
                <w:sz w:val="23"/>
              </w:rPr>
              <w:t>стоимость</w:t>
            </w:r>
            <w:r>
              <w:rPr>
                <w:spacing w:val="-7"/>
                <w:w w:val="110"/>
                <w:sz w:val="23"/>
              </w:rPr>
              <w:t> </w:t>
            </w:r>
            <w:r>
              <w:rPr>
                <w:spacing w:val="-4"/>
                <w:w w:val="110"/>
                <w:sz w:val="23"/>
              </w:rPr>
              <w:t>тер-</w:t>
            </w:r>
          </w:p>
          <w:p>
            <w:pPr>
              <w:pStyle w:val="TableParagraph"/>
              <w:tabs>
                <w:tab w:pos="1039" w:val="left" w:leader="none"/>
              </w:tabs>
              <w:spacing w:before="41"/>
              <w:ind w:right="60"/>
              <w:jc w:val="center"/>
              <w:rPr>
                <w:sz w:val="18"/>
              </w:rPr>
            </w:pPr>
            <w:r>
              <w:rPr>
                <w:w w:val="115"/>
                <w:position w:val="-4"/>
                <w:sz w:val="18"/>
              </w:rPr>
              <w:t>P*</w:t>
            </w:r>
            <w:r>
              <w:rPr>
                <w:w w:val="115"/>
                <w:position w:val="2"/>
                <w:sz w:val="18"/>
              </w:rPr>
              <w:t>T</w:t>
            </w:r>
            <w:r>
              <w:rPr>
                <w:w w:val="115"/>
                <w:sz w:val="16"/>
              </w:rPr>
              <w:t>O</w:t>
            </w:r>
            <w:r>
              <w:rPr>
                <w:spacing w:val="37"/>
                <w:w w:val="115"/>
                <w:sz w:val="16"/>
              </w:rPr>
              <w:t>  </w:t>
            </w:r>
            <w:r>
              <w:rPr>
                <w:spacing w:val="-10"/>
                <w:w w:val="115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w w:val="115"/>
                <w:sz w:val="18"/>
              </w:rPr>
              <w:t>ЪНОЈ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ПPOГPHMMb</w:t>
            </w:r>
          </w:p>
        </w:tc>
        <w:tc>
          <w:tcPr>
            <w:tcW w:w="4138" w:type="dxa"/>
            <w:gridSpan w:val="2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8" w:right="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стоимость</w:t>
            </w:r>
            <w:r>
              <w:rPr>
                <w:spacing w:val="24"/>
                <w:w w:val="110"/>
                <w:sz w:val="23"/>
              </w:rPr>
              <w:t> </w:t>
            </w:r>
            <w:r>
              <w:rPr>
                <w:w w:val="110"/>
                <w:sz w:val="23"/>
              </w:rPr>
              <w:t>территориальной</w:t>
            </w:r>
            <w:r>
              <w:rPr>
                <w:spacing w:val="7"/>
                <w:w w:val="110"/>
                <w:sz w:val="23"/>
              </w:rPr>
              <w:t> </w:t>
            </w:r>
            <w:r>
              <w:rPr>
                <w:spacing w:val="-4"/>
                <w:w w:val="110"/>
                <w:sz w:val="23"/>
              </w:rPr>
              <w:t>про-</w:t>
            </w:r>
          </w:p>
          <w:p>
            <w:pPr>
              <w:pStyle w:val="TableParagraph"/>
              <w:spacing w:before="61"/>
              <w:ind w:left="48" w:right="9"/>
              <w:jc w:val="center"/>
              <w:rPr>
                <w:sz w:val="18"/>
              </w:rPr>
            </w:pPr>
            <w:r>
              <w:rPr>
                <w:sz w:val="18"/>
              </w:rPr>
              <w:t>ГРИМ</w:t>
            </w:r>
            <w:r>
              <w:rPr>
                <w:spacing w:val="62"/>
                <w:sz w:val="18"/>
              </w:rPr>
              <w:t> </w:t>
            </w:r>
            <w:r>
              <w:rPr>
                <w:spacing w:val="-4"/>
                <w:sz w:val="18"/>
              </w:rPr>
              <w:t>'£ЪІ</w:t>
            </w:r>
          </w:p>
        </w:tc>
        <w:tc>
          <w:tcPr>
            <w:tcW w:w="3863" w:type="dxa"/>
            <w:gridSpan w:val="2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4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стоимость</w:t>
            </w:r>
            <w:r>
              <w:rPr>
                <w:spacing w:val="-8"/>
                <w:w w:val="110"/>
                <w:sz w:val="23"/>
              </w:rPr>
              <w:t> </w:t>
            </w:r>
            <w:r>
              <w:rPr>
                <w:spacing w:val="-2"/>
                <w:w w:val="110"/>
                <w:sz w:val="23"/>
              </w:rPr>
              <w:t>территориальной</w:t>
            </w:r>
          </w:p>
          <w:p>
            <w:pPr>
              <w:pStyle w:val="TableParagraph"/>
              <w:spacing w:before="61"/>
              <w:ind w:left="24" w:right="1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ПРОШУ&amp;M</w:t>
            </w:r>
            <w:r>
              <w:rPr>
                <w:spacing w:val="34"/>
                <w:sz w:val="18"/>
              </w:rPr>
              <w:t> </w:t>
            </w:r>
            <w:r>
              <w:rPr>
                <w:spacing w:val="-5"/>
                <w:sz w:val="18"/>
              </w:rPr>
              <w:t>'fM</w:t>
            </w:r>
          </w:p>
        </w:tc>
      </w:tr>
      <w:tr>
        <w:trPr>
          <w:trHeight w:val="1984" w:hRule="atLeast"/>
        </w:trPr>
        <w:tc>
          <w:tcPr>
            <w:tcW w:w="28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6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49" w:right="39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всего</w:t>
            </w: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65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49" w:right="24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(тыс.</w:t>
            </w:r>
            <w:r>
              <w:rPr>
                <w:rFonts w:ascii="Cambria" w:hAnsi="Cambria"/>
                <w:spacing w:val="-3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руб.)</w:t>
            </w:r>
          </w:p>
        </w:tc>
        <w:tc>
          <w:tcPr>
            <w:tcW w:w="1896" w:type="dxa"/>
          </w:tcPr>
          <w:p>
            <w:pPr>
              <w:pStyle w:val="TableParagraph"/>
              <w:spacing w:before="136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37" w:lineRule="auto"/>
              <w:ind w:left="118" w:right="77" w:hanging="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на 1 жителя (</w:t>
            </w:r>
            <w:r>
              <w:rPr>
                <w:rFonts w:ascii="Cambria" w:hAnsi="Cambria"/>
                <w:sz w:val="24"/>
              </w:rPr>
              <w:t>1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4"/>
                <w:sz w:val="24"/>
              </w:rPr>
              <w:t>застрахованное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лицо) в </w:t>
            </w:r>
            <w:r>
              <w:rPr>
                <w:rFonts w:ascii="Cambria" w:hAnsi="Cambria"/>
                <w:sz w:val="24"/>
              </w:rPr>
              <w:t>год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(руб.)</w:t>
            </w:r>
          </w:p>
        </w:tc>
        <w:tc>
          <w:tcPr>
            <w:tcW w:w="2242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5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33" w:right="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всего</w:t>
            </w: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(тыс.</w:t>
            </w:r>
            <w:r>
              <w:rPr>
                <w:spacing w:val="6"/>
                <w:w w:val="110"/>
                <w:sz w:val="23"/>
              </w:rPr>
              <w:t> </w:t>
            </w:r>
            <w:r>
              <w:rPr>
                <w:spacing w:val="-2"/>
                <w:w w:val="110"/>
                <w:sz w:val="23"/>
              </w:rPr>
              <w:t>руб.)</w:t>
            </w:r>
          </w:p>
        </w:tc>
        <w:tc>
          <w:tcPr>
            <w:tcW w:w="1896" w:type="dxa"/>
          </w:tcPr>
          <w:p>
            <w:pPr>
              <w:pStyle w:val="TableParagraph"/>
              <w:spacing w:before="155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47" w:lineRule="auto"/>
              <w:ind w:left="114" w:right="69" w:hanging="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на 1 жителя (</w:t>
            </w:r>
            <w:r>
              <w:rPr>
                <w:rFonts w:ascii="Cambria" w:hAnsi="Cambria"/>
                <w:sz w:val="23"/>
              </w:rPr>
              <w:t>1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застрахованное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лицо) в </w:t>
            </w:r>
            <w:r>
              <w:rPr>
                <w:rFonts w:ascii="Cambria" w:hAnsi="Cambria"/>
                <w:sz w:val="23"/>
              </w:rPr>
              <w:t>год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(руб.)</w:t>
            </w:r>
          </w:p>
        </w:tc>
        <w:tc>
          <w:tcPr>
            <w:tcW w:w="1934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6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5" w:right="1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всего</w:t>
            </w: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65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5" w:right="1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(тыс.</w:t>
            </w:r>
            <w:r>
              <w:rPr>
                <w:rFonts w:ascii="Cambria" w:hAnsi="Cambria"/>
                <w:spacing w:val="7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руб.)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7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35" w:lineRule="auto"/>
              <w:ind w:left="125" w:right="107" w:firstLine="1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на 1 жителя </w:t>
            </w:r>
            <w:r>
              <w:rPr>
                <w:w w:val="105"/>
                <w:sz w:val="24"/>
              </w:rPr>
              <w:t>(1</w:t>
            </w:r>
            <w:r>
              <w:rPr>
                <w:w w:val="105"/>
                <w:sz w:val="24"/>
              </w:rPr>
              <w:t> </w:t>
            </w:r>
            <w:r>
              <w:rPr>
                <w:spacing w:val="-2"/>
                <w:sz w:val="25"/>
              </w:rPr>
              <w:t>застрахованное</w:t>
            </w:r>
            <w:r>
              <w:rPr>
                <w:spacing w:val="-2"/>
                <w:sz w:val="25"/>
              </w:rPr>
              <w:t> </w:t>
            </w:r>
            <w:r>
              <w:rPr>
                <w:w w:val="105"/>
                <w:sz w:val="24"/>
              </w:rPr>
              <w:t>лицо) в </w:t>
            </w:r>
            <w:r>
              <w:rPr>
                <w:w w:val="105"/>
                <w:sz w:val="24"/>
              </w:rPr>
              <w:t>год</w:t>
            </w:r>
            <w:r>
              <w:rPr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(руб.)</w:t>
            </w:r>
          </w:p>
        </w:tc>
      </w:tr>
      <w:tr>
        <w:trPr>
          <w:trHeight w:val="465" w:hRule="atLeast"/>
        </w:trPr>
        <w:tc>
          <w:tcPr>
            <w:tcW w:w="2832" w:type="dxa"/>
          </w:tcPr>
          <w:p>
            <w:pPr>
              <w:pStyle w:val="TableParagraph"/>
              <w:spacing w:before="84"/>
              <w:ind w:left="1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10"/>
                <w:w w:val="105"/>
                <w:sz w:val="23"/>
              </w:rPr>
              <w:t>i</w:t>
            </w:r>
          </w:p>
        </w:tc>
        <w:tc>
          <w:tcPr>
            <w:tcW w:w="715" w:type="dxa"/>
          </w:tcPr>
          <w:p>
            <w:pPr>
              <w:pStyle w:val="TableParagraph"/>
              <w:spacing w:before="74"/>
              <w:ind w:left="105" w:right="6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w w:val="105"/>
                <w:sz w:val="24"/>
              </w:rPr>
              <w:t>2</w:t>
            </w:r>
          </w:p>
        </w:tc>
        <w:tc>
          <w:tcPr>
            <w:tcW w:w="1646" w:type="dxa"/>
          </w:tcPr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68" w:lineRule="exact"/>
              <w:ind w:left="785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60883" cy="106680"/>
                  <wp:effectExtent l="0" t="0" r="0" b="0"/>
                  <wp:docPr id="200" name="Image 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68" w:lineRule="exact"/>
              <w:ind w:left="900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66972" cy="106680"/>
                  <wp:effectExtent l="0" t="0" r="0" b="0"/>
                  <wp:docPr id="201" name="Image 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</w:tc>
        <w:tc>
          <w:tcPr>
            <w:tcW w:w="2242" w:type="dxa"/>
          </w:tcPr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68" w:lineRule="exact"/>
              <w:ind w:left="1088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57839" cy="106680"/>
                  <wp:effectExtent l="0" t="0" r="0" b="0"/>
                  <wp:docPr id="202" name="Image 2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</w:tc>
        <w:tc>
          <w:tcPr>
            <w:tcW w:w="1896" w:type="dxa"/>
          </w:tcPr>
          <w:p>
            <w:pPr>
              <w:pStyle w:val="TableParagraph"/>
              <w:spacing w:before="77"/>
              <w:ind w:left="46" w:right="13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10"/>
                <w:sz w:val="24"/>
              </w:rPr>
              <w:t>6</w:t>
            </w:r>
          </w:p>
        </w:tc>
        <w:tc>
          <w:tcPr>
            <w:tcW w:w="1934" w:type="dxa"/>
          </w:tcPr>
          <w:p>
            <w:pPr>
              <w:pStyle w:val="TableParagraph"/>
              <w:spacing w:before="74"/>
              <w:ind w:lef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7</w:t>
            </w:r>
          </w:p>
        </w:tc>
        <w:tc>
          <w:tcPr>
            <w:tcW w:w="1929" w:type="dxa"/>
          </w:tcPr>
          <w:p>
            <w:pPr>
              <w:pStyle w:val="TableParagraph"/>
              <w:spacing w:before="79"/>
              <w:ind w:left="1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8</w:t>
            </w:r>
          </w:p>
        </w:tc>
      </w:tr>
      <w:tr>
        <w:trPr>
          <w:trHeight w:val="1378" w:hRule="atLeast"/>
        </w:trPr>
        <w:tc>
          <w:tcPr>
            <w:tcW w:w="2832" w:type="dxa"/>
          </w:tcPr>
          <w:p>
            <w:pPr>
              <w:pStyle w:val="TableParagraph"/>
              <w:spacing w:line="237" w:lineRule="auto"/>
              <w:ind w:left="114" w:right="202" w:firstLine="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3"/>
              </w:rPr>
              <w:t>Стоимость территори</w:t>
            </w:r>
            <w:r>
              <w:rPr>
                <w:rFonts w:ascii="Cambria" w:hAnsi="Cambria"/>
                <w:sz w:val="23"/>
              </w:rPr>
              <w:softHyphen/>
            </w:r>
            <w:r>
              <w:rPr>
                <w:rFonts w:ascii="Cambria" w:hAnsi="Cambria"/>
                <w:sz w:val="23"/>
              </w:rPr>
            </w:r>
            <w:r>
              <w:rPr>
                <w:rFonts w:ascii="Cambria" w:hAnsi="Cambria"/>
                <w:sz w:val="24"/>
              </w:rPr>
              <w:t>альной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программы ro</w:t>
            </w:r>
            <w:r>
              <w:rPr>
                <w:rFonts w:ascii="Cambria" w:hAnsi="Cambria"/>
                <w:sz w:val="24"/>
              </w:rPr>
              <w:t>-</w:t>
            </w:r>
            <w:r>
              <w:rPr>
                <w:rFonts w:ascii="Cambria" w:hAnsi="Cambria"/>
                <w:sz w:val="24"/>
              </w:rPr>
              <w:t>сударственных гаран-</w:t>
            </w:r>
          </w:p>
          <w:p>
            <w:pPr>
              <w:pStyle w:val="TableParagraph"/>
              <w:spacing w:line="274" w:lineRule="exact"/>
              <w:ind w:left="111" w:right="202" w:firstLine="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тий</w:t>
            </w:r>
            <w:r>
              <w:rPr>
                <w:rFonts w:ascii="Cambria" w:hAnsi="Cambria"/>
                <w:spacing w:val="-1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всего</w:t>
            </w:r>
            <w:r>
              <w:rPr>
                <w:rFonts w:ascii="Cambria" w:hAnsi="Cambria"/>
                <w:spacing w:val="-1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(сумма</w:t>
            </w:r>
            <w:r>
              <w:rPr>
                <w:rFonts w:ascii="Cambria" w:hAnsi="Cambria"/>
                <w:spacing w:val="-1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строк</w:t>
            </w:r>
            <w:r>
              <w:rPr>
                <w:rFonts w:ascii="Cambria" w:hAnsi="Cambria"/>
                <w:sz w:val="24"/>
              </w:rPr>
              <w:t> 02 + 05), в</w:t>
            </w:r>
            <w:r>
              <w:rPr>
                <w:rFonts w:ascii="Cambria" w:hAnsi="Cambria"/>
                <w:spacing w:val="4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том числе:</w:t>
            </w:r>
          </w:p>
        </w:tc>
        <w:tc>
          <w:tcPr>
            <w:tcW w:w="715" w:type="dxa"/>
          </w:tcPr>
          <w:p>
            <w:pPr>
              <w:pStyle w:val="TableParagraph"/>
              <w:spacing w:before="254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98" w:right="6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w w:val="75"/>
                <w:sz w:val="24"/>
              </w:rPr>
              <w:t>1</w:t>
            </w:r>
          </w:p>
        </w:tc>
        <w:tc>
          <w:tcPr>
            <w:tcW w:w="1646" w:type="dxa"/>
          </w:tcPr>
          <w:p>
            <w:pPr>
              <w:pStyle w:val="TableParagraph"/>
              <w:spacing w:before="254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7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12"/>
                <w:sz w:val="24"/>
              </w:rPr>
              <w:t>33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pacing w:val="-12"/>
                <w:sz w:val="24"/>
              </w:rPr>
              <w:t>892</w:t>
            </w:r>
            <w:r>
              <w:rPr>
                <w:rFonts w:ascii="Cambria"/>
                <w:sz w:val="24"/>
              </w:rPr>
              <w:t> </w:t>
            </w:r>
            <w:r>
              <w:rPr>
                <w:rFonts w:ascii="Cambria"/>
                <w:spacing w:val="-12"/>
                <w:sz w:val="24"/>
              </w:rPr>
              <w:t>233,9</w:t>
            </w:r>
          </w:p>
        </w:tc>
        <w:tc>
          <w:tcPr>
            <w:tcW w:w="1896" w:type="dxa"/>
          </w:tcPr>
          <w:p>
            <w:pPr>
              <w:pStyle w:val="TableParagraph"/>
              <w:spacing w:before="254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9"/>
                <w:sz w:val="24"/>
              </w:rPr>
              <w:t>29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pacing w:val="-2"/>
                <w:sz w:val="24"/>
              </w:rPr>
              <w:t>525,2</w:t>
            </w:r>
          </w:p>
        </w:tc>
        <w:tc>
          <w:tcPr>
            <w:tcW w:w="2242" w:type="dxa"/>
          </w:tcPr>
          <w:p>
            <w:pPr>
              <w:pStyle w:val="TableParagraph"/>
              <w:spacing w:before="249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7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6"/>
                <w:sz w:val="24"/>
              </w:rPr>
              <w:t>36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pacing w:val="-6"/>
                <w:sz w:val="24"/>
              </w:rPr>
              <w:t>Ѕ82</w:t>
            </w:r>
            <w:r>
              <w:rPr>
                <w:rFonts w:ascii="Cambria" w:hAnsi="Cambria"/>
                <w:spacing w:val="-8"/>
                <w:sz w:val="24"/>
              </w:rPr>
              <w:t> </w:t>
            </w:r>
            <w:r>
              <w:rPr>
                <w:rFonts w:ascii="Cambria" w:hAnsi="Cambria"/>
                <w:spacing w:val="-6"/>
                <w:sz w:val="24"/>
              </w:rPr>
              <w:t>778,5</w:t>
            </w:r>
          </w:p>
        </w:tc>
        <w:tc>
          <w:tcPr>
            <w:tcW w:w="1896" w:type="dxa"/>
          </w:tcPr>
          <w:p>
            <w:pPr>
              <w:pStyle w:val="TableParagraph"/>
              <w:spacing w:before="254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51</w:t>
            </w:r>
            <w:r>
              <w:rPr>
                <w:rFonts w:ascii="Cambria"/>
                <w:spacing w:val="4"/>
                <w:sz w:val="24"/>
              </w:rPr>
              <w:t> </w:t>
            </w:r>
            <w:r>
              <w:rPr>
                <w:rFonts w:ascii="Cambria"/>
                <w:spacing w:val="-2"/>
                <w:sz w:val="24"/>
              </w:rPr>
              <w:t>869,5</w:t>
            </w:r>
          </w:p>
        </w:tc>
        <w:tc>
          <w:tcPr>
            <w:tcW w:w="1934" w:type="dxa"/>
          </w:tcPr>
          <w:p>
            <w:pPr>
              <w:pStyle w:val="TableParagraph"/>
              <w:spacing w:before="254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39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pacing w:val="-10"/>
                <w:sz w:val="24"/>
              </w:rPr>
              <w:t>033</w:t>
            </w:r>
            <w:r>
              <w:rPr>
                <w:rFonts w:ascii="Cambria"/>
                <w:sz w:val="24"/>
              </w:rPr>
              <w:t> </w:t>
            </w:r>
            <w:r>
              <w:rPr>
                <w:rFonts w:ascii="Cambria"/>
                <w:spacing w:val="-10"/>
                <w:sz w:val="24"/>
              </w:rPr>
              <w:t>956,4</w:t>
            </w:r>
          </w:p>
        </w:tc>
        <w:tc>
          <w:tcPr>
            <w:tcW w:w="1929" w:type="dxa"/>
          </w:tcPr>
          <w:p>
            <w:pPr>
              <w:pStyle w:val="TableParagraph"/>
              <w:spacing w:before="264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13"/>
                <w:sz w:val="24"/>
              </w:rPr>
              <w:t>34</w:t>
            </w:r>
            <w:r>
              <w:rPr>
                <w:rFonts w:ascii="Cambria"/>
                <w:sz w:val="24"/>
              </w:rPr>
              <w:t> </w:t>
            </w:r>
            <w:r>
              <w:rPr>
                <w:rFonts w:ascii="Cambria"/>
                <w:spacing w:val="-2"/>
                <w:sz w:val="24"/>
              </w:rPr>
              <w:t>003,6</w:t>
            </w:r>
          </w:p>
        </w:tc>
      </w:tr>
      <w:tr>
        <w:trPr>
          <w:trHeight w:val="1244" w:hRule="atLeast"/>
        </w:trPr>
        <w:tc>
          <w:tcPr>
            <w:tcW w:w="2832" w:type="dxa"/>
          </w:tcPr>
          <w:p>
            <w:pPr>
              <w:pStyle w:val="TableParagraph"/>
              <w:spacing w:line="237" w:lineRule="auto" w:before="48"/>
              <w:ind w:left="109" w:right="205" w:firstLine="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І.</w:t>
            </w:r>
            <w:r>
              <w:rPr>
                <w:rFonts w:ascii="Cambria" w:hAnsi="Cambria"/>
                <w:spacing w:val="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Средства</w:t>
            </w:r>
            <w:r>
              <w:rPr>
                <w:rFonts w:ascii="Cambria" w:hAnsi="Cambria"/>
                <w:spacing w:val="-9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консолиди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рованного </w:t>
            </w:r>
            <w:r>
              <w:rPr>
                <w:rFonts w:ascii="Cambria" w:hAnsi="Cambria"/>
                <w:sz w:val="24"/>
              </w:rPr>
              <w:t>бюджета</w:t>
            </w:r>
            <w:r>
              <w:rPr>
                <w:rFonts w:ascii="Cambria" w:hAnsi="Cambria"/>
                <w:sz w:val="24"/>
              </w:rPr>
              <w:t> субъекта </w:t>
            </w:r>
            <w:r>
              <w:rPr>
                <w:rFonts w:ascii="Cambria" w:hAnsi="Cambria"/>
                <w:sz w:val="24"/>
              </w:rPr>
              <w:t>Российской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Федерации•</w:t>
            </w:r>
          </w:p>
        </w:tc>
        <w:tc>
          <w:tcPr>
            <w:tcW w:w="715" w:type="dxa"/>
          </w:tcPr>
          <w:p>
            <w:pPr>
              <w:pStyle w:val="TableParagraph"/>
              <w:spacing w:before="177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114" w:right="6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w w:val="105"/>
                <w:sz w:val="24"/>
              </w:rPr>
              <w:t>2</w:t>
            </w:r>
          </w:p>
        </w:tc>
        <w:tc>
          <w:tcPr>
            <w:tcW w:w="1646" w:type="dxa"/>
          </w:tcPr>
          <w:p>
            <w:pPr>
              <w:pStyle w:val="TableParagraph"/>
              <w:spacing w:before="177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7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4"/>
                <w:sz w:val="24"/>
              </w:rPr>
              <w:t>6</w:t>
            </w:r>
            <w:r>
              <w:rPr>
                <w:rFonts w:ascii="Cambria"/>
                <w:spacing w:val="-10"/>
                <w:sz w:val="24"/>
              </w:rPr>
              <w:t> </w:t>
            </w:r>
            <w:r>
              <w:rPr>
                <w:rFonts w:ascii="Cambria"/>
                <w:spacing w:val="-4"/>
                <w:sz w:val="24"/>
              </w:rPr>
              <w:t>369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pacing w:val="-4"/>
                <w:sz w:val="24"/>
              </w:rPr>
              <w:t>788,9</w:t>
            </w:r>
          </w:p>
        </w:tc>
        <w:tc>
          <w:tcPr>
            <w:tcW w:w="1896" w:type="dxa"/>
          </w:tcPr>
          <w:p>
            <w:pPr>
              <w:pStyle w:val="TableParagraph"/>
              <w:spacing w:before="177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</w:t>
            </w:r>
            <w:r>
              <w:rPr>
                <w:rFonts w:ascii="Cambria"/>
                <w:spacing w:val="-6"/>
                <w:sz w:val="24"/>
              </w:rPr>
              <w:t> </w:t>
            </w:r>
            <w:r>
              <w:rPr>
                <w:rFonts w:ascii="Cambria"/>
                <w:spacing w:val="-2"/>
                <w:sz w:val="24"/>
              </w:rPr>
              <w:t>680,5</w:t>
            </w:r>
          </w:p>
        </w:tc>
        <w:tc>
          <w:tcPr>
            <w:tcW w:w="2242" w:type="dxa"/>
          </w:tcPr>
          <w:p>
            <w:pPr>
              <w:pStyle w:val="TableParagraph"/>
              <w:spacing w:before="156"/>
              <w:rPr>
                <w:rFonts w:ascii="Cambria"/>
                <w:sz w:val="25"/>
              </w:rPr>
            </w:pPr>
          </w:p>
          <w:p>
            <w:pPr>
              <w:pStyle w:val="TableParagraph"/>
              <w:ind w:right="88"/>
              <w:jc w:val="right"/>
              <w:rPr>
                <w:rFonts w:ascii="Cambria"/>
                <w:sz w:val="25"/>
              </w:rPr>
            </w:pPr>
            <w:r>
              <w:rPr>
                <w:rFonts w:ascii="Cambria"/>
                <w:w w:val="90"/>
                <w:sz w:val="25"/>
              </w:rPr>
              <w:t>6</w:t>
            </w:r>
            <w:r>
              <w:rPr>
                <w:rFonts w:ascii="Cambria"/>
                <w:spacing w:val="-2"/>
                <w:w w:val="90"/>
                <w:sz w:val="25"/>
              </w:rPr>
              <w:t> </w:t>
            </w:r>
            <w:r>
              <w:rPr>
                <w:rFonts w:ascii="Cambria"/>
                <w:w w:val="90"/>
                <w:sz w:val="25"/>
              </w:rPr>
              <w:t>892</w:t>
            </w:r>
            <w:r>
              <w:rPr>
                <w:rFonts w:ascii="Cambria"/>
                <w:spacing w:val="-6"/>
                <w:sz w:val="25"/>
              </w:rPr>
              <w:t> </w:t>
            </w:r>
            <w:r>
              <w:rPr>
                <w:rFonts w:ascii="Cambria"/>
                <w:spacing w:val="-2"/>
                <w:w w:val="90"/>
                <w:sz w:val="25"/>
              </w:rPr>
              <w:t>334,7</w:t>
            </w:r>
          </w:p>
        </w:tc>
        <w:tc>
          <w:tcPr>
            <w:tcW w:w="1896" w:type="dxa"/>
          </w:tcPr>
          <w:p>
            <w:pPr>
              <w:pStyle w:val="TableParagraph"/>
              <w:spacing w:before="182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  <w:r>
              <w:rPr>
                <w:rFonts w:ascii="Cambria"/>
                <w:spacing w:val="9"/>
                <w:sz w:val="24"/>
              </w:rPr>
              <w:t> </w:t>
            </w:r>
            <w:r>
              <w:rPr>
                <w:rFonts w:ascii="Cambria"/>
                <w:spacing w:val="-4"/>
                <w:sz w:val="24"/>
              </w:rPr>
              <w:t>146,5</w:t>
            </w:r>
          </w:p>
        </w:tc>
        <w:tc>
          <w:tcPr>
            <w:tcW w:w="1934" w:type="dxa"/>
          </w:tcPr>
          <w:p>
            <w:pPr>
              <w:pStyle w:val="TableParagraph"/>
              <w:spacing w:before="177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7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7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pacing w:val="-10"/>
                <w:sz w:val="24"/>
              </w:rPr>
              <w:t>304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pacing w:val="-10"/>
                <w:sz w:val="24"/>
              </w:rPr>
              <w:t>516,2</w:t>
            </w:r>
          </w:p>
        </w:tc>
        <w:tc>
          <w:tcPr>
            <w:tcW w:w="1929" w:type="dxa"/>
          </w:tcPr>
          <w:p>
            <w:pPr>
              <w:pStyle w:val="TableParagraph"/>
              <w:spacing w:before="192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pacing w:val="-4"/>
                <w:sz w:val="24"/>
              </w:rPr>
              <w:t>513,9</w:t>
            </w:r>
          </w:p>
        </w:tc>
      </w:tr>
    </w:tbl>
    <w:p>
      <w:pPr>
        <w:pStyle w:val="TableParagraph"/>
        <w:spacing w:after="0"/>
        <w:jc w:val="right"/>
        <w:rPr>
          <w:rFonts w:ascii="Cambria"/>
          <w:sz w:val="24"/>
        </w:rPr>
        <w:sectPr>
          <w:type w:val="continuous"/>
          <w:pgSz w:w="16840" w:h="11920" w:orient="landscape"/>
          <w:pgMar w:header="0" w:footer="0" w:top="480" w:bottom="280" w:left="1275" w:right="141"/>
        </w:sectPr>
      </w:pPr>
    </w:p>
    <w:p>
      <w:pPr>
        <w:pStyle w:val="BodyText"/>
        <w:spacing w:before="2"/>
        <w:jc w:val="left"/>
        <w:rPr>
          <w:sz w:val="2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2"/>
        <w:gridCol w:w="701"/>
        <w:gridCol w:w="1656"/>
        <w:gridCol w:w="1901"/>
        <w:gridCol w:w="2247"/>
        <w:gridCol w:w="1911"/>
        <w:gridCol w:w="1945"/>
        <w:gridCol w:w="1911"/>
      </w:tblGrid>
      <w:tr>
        <w:trPr>
          <w:trHeight w:val="1225" w:hRule="atLeast"/>
        </w:trPr>
        <w:tc>
          <w:tcPr>
            <w:tcW w:w="2832" w:type="dxa"/>
          </w:tcPr>
          <w:p>
            <w:pPr>
              <w:pStyle w:val="TableParagraph"/>
              <w:spacing w:line="237" w:lineRule="auto" w:before="52"/>
              <w:ind w:left="118" w:right="205" w:firstLine="2"/>
              <w:rPr>
                <w:sz w:val="24"/>
              </w:rPr>
            </w:pPr>
            <w:r>
              <w:rPr>
                <w:w w:val="105"/>
                <w:sz w:val="24"/>
              </w:rPr>
              <w:t>II.</w:t>
            </w:r>
            <w:r>
              <w:rPr>
                <w:spacing w:val="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Стоимость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террито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риальной </w:t>
            </w:r>
            <w:r>
              <w:rPr>
                <w:w w:val="105"/>
                <w:sz w:val="24"/>
              </w:rPr>
              <w:t>программы</w:t>
            </w:r>
            <w:r>
              <w:rPr>
                <w:w w:val="105"/>
                <w:sz w:val="24"/>
              </w:rPr>
              <w:t> OMC всего•• (</w:t>
            </w:r>
            <w:r>
              <w:rPr>
                <w:w w:val="105"/>
                <w:sz w:val="24"/>
              </w:rPr>
              <w:t>сумма</w:t>
            </w:r>
            <w:r>
              <w:rPr>
                <w:w w:val="105"/>
                <w:sz w:val="24"/>
              </w:rPr>
              <w:t> строк 04 + 08)</w:t>
            </w:r>
          </w:p>
        </w:tc>
        <w:tc>
          <w:tcPr>
            <w:tcW w:w="701" w:type="dxa"/>
          </w:tcPr>
          <w:p>
            <w:pPr>
              <w:pStyle w:val="TableParagraph"/>
              <w:spacing w:before="201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6" w:right="29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0"/>
                <w:sz w:val="24"/>
              </w:rPr>
              <w:t>3</w:t>
            </w:r>
          </w:p>
        </w:tc>
        <w:tc>
          <w:tcPr>
            <w:tcW w:w="1656" w:type="dxa"/>
          </w:tcPr>
          <w:p>
            <w:pPr>
              <w:pStyle w:val="TableParagraph"/>
              <w:spacing w:before="201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2"/>
                <w:w w:val="95"/>
                <w:sz w:val="24"/>
              </w:rPr>
              <w:t>27522445,0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6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844,7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81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690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443,8</w:t>
            </w:r>
          </w:p>
        </w:tc>
        <w:tc>
          <w:tcPr>
            <w:tcW w:w="1911" w:type="dxa"/>
          </w:tcPr>
          <w:p>
            <w:pPr>
              <w:pStyle w:val="TableParagraph"/>
              <w:spacing w:before="181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723,0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81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729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640,2</w:t>
            </w:r>
          </w:p>
        </w:tc>
        <w:tc>
          <w:tcPr>
            <w:tcW w:w="1911" w:type="dxa"/>
          </w:tcPr>
          <w:p>
            <w:pPr>
              <w:pStyle w:val="TableParagraph"/>
              <w:spacing w:before="176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489,7</w:t>
            </w:r>
          </w:p>
        </w:tc>
      </w:tr>
      <w:tr>
        <w:trPr>
          <w:trHeight w:val="2493" w:hRule="atLeast"/>
        </w:trPr>
        <w:tc>
          <w:tcPr>
            <w:tcW w:w="2832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Стоимостъ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террито-</w:t>
            </w:r>
          </w:p>
          <w:p>
            <w:pPr>
              <w:pStyle w:val="TableParagraph"/>
              <w:spacing w:line="242" w:lineRule="auto"/>
              <w:ind w:left="116" w:right="228" w:firstLine="6"/>
              <w:rPr>
                <w:sz w:val="24"/>
              </w:rPr>
            </w:pPr>
            <w:r>
              <w:rPr>
                <w:w w:val="105"/>
                <w:sz w:val="24"/>
              </w:rPr>
              <w:t>риальной </w:t>
            </w:r>
            <w:r>
              <w:rPr>
                <w:w w:val="105"/>
                <w:sz w:val="24"/>
              </w:rPr>
              <w:t>программы</w:t>
            </w:r>
            <w:r>
              <w:rPr>
                <w:w w:val="105"/>
                <w:sz w:val="24"/>
              </w:rPr>
              <w:t> OMC за счет </w:t>
            </w:r>
            <w:r>
              <w:rPr>
                <w:w w:val="105"/>
                <w:sz w:val="24"/>
              </w:rPr>
              <w:t>средств</w:t>
            </w:r>
            <w:r>
              <w:rPr>
                <w:w w:val="105"/>
                <w:sz w:val="24"/>
              </w:rPr>
              <w:t> обязательного</w:t>
            </w:r>
            <w:r>
              <w:rPr>
                <w:w w:val="105"/>
                <w:sz w:val="24"/>
              </w:rPr>
              <w:t> меди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цинского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страхования</w:t>
            </w:r>
            <w:r>
              <w:rPr>
                <w:w w:val="105"/>
                <w:sz w:val="24"/>
              </w:rPr>
              <w:t> в</w:t>
            </w:r>
            <w:r>
              <w:rPr>
                <w:spacing w:val="1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рамках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базовой</w:t>
            </w:r>
            <w:r>
              <w:rPr>
                <w:spacing w:val="4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про-</w:t>
            </w:r>
          </w:p>
          <w:p>
            <w:pPr>
              <w:pStyle w:val="TableParagraph"/>
              <w:spacing w:line="237" w:lineRule="auto" w:before="1"/>
              <w:ind w:left="113" w:right="100" w:firstLine="9"/>
              <w:rPr>
                <w:sz w:val="24"/>
              </w:rPr>
            </w:pPr>
            <w:r>
              <w:rPr>
                <w:sz w:val="24"/>
              </w:rPr>
              <w:t>граммы°• (сумма </w:t>
            </w:r>
            <w:r>
              <w:rPr>
                <w:sz w:val="24"/>
              </w:rPr>
              <w:t>строк</w:t>
            </w:r>
            <w:r>
              <w:rPr>
                <w:sz w:val="24"/>
              </w:rPr>
              <w:t> 05 + 06 + 07), в том чис-</w:t>
            </w:r>
          </w:p>
          <w:p>
            <w:pPr>
              <w:pStyle w:val="TableParagraph"/>
              <w:spacing w:line="266" w:lineRule="exact" w:before="9"/>
              <w:ind w:left="1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ле: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53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53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522</w:t>
            </w:r>
            <w:r>
              <w:rPr>
                <w:spacing w:val="-2"/>
                <w:sz w:val="24"/>
              </w:rPr>
              <w:t> 445,0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48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844,7</w:t>
            </w:r>
          </w:p>
        </w:tc>
        <w:tc>
          <w:tcPr>
            <w:tcW w:w="2247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48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690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443,8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48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725,0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48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729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640,2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48"/>
              <w:rPr>
                <w:rFonts w:ascii="Cambria"/>
                <w:sz w:val="24"/>
              </w:rPr>
            </w:pPr>
          </w:p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489,7</w:t>
            </w:r>
          </w:p>
        </w:tc>
      </w:tr>
      <w:tr>
        <w:trPr>
          <w:trHeight w:val="715" w:hRule="atLeast"/>
        </w:trPr>
        <w:tc>
          <w:tcPr>
            <w:tcW w:w="2832" w:type="dxa"/>
          </w:tcPr>
          <w:p>
            <w:pPr>
              <w:pStyle w:val="TableParagraph"/>
              <w:spacing w:line="237" w:lineRule="auto" w:before="57"/>
              <w:ind w:left="115" w:right="894" w:firstLine="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1.1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субвенции</w:t>
            </w:r>
            <w:r>
              <w:rPr>
                <w:rFonts w:ascii="Cambria" w:hAnsi="Cambria"/>
                <w:spacing w:val="-10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из</w:t>
            </w:r>
            <w:r>
              <w:rPr>
                <w:rFonts w:ascii="Cambria" w:hAnsi="Cambria"/>
                <w:spacing w:val="-2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жета ФОМС*°</w:t>
            </w:r>
          </w:p>
        </w:tc>
        <w:tc>
          <w:tcPr>
            <w:tcW w:w="701" w:type="dxa"/>
          </w:tcPr>
          <w:p>
            <w:pPr>
              <w:pStyle w:val="TableParagraph"/>
              <w:spacing w:before="227"/>
              <w:ind w:left="56" w:right="1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10"/>
                <w:sz w:val="24"/>
              </w:rPr>
              <w:t>5</w:t>
            </w:r>
          </w:p>
        </w:tc>
        <w:tc>
          <w:tcPr>
            <w:tcW w:w="1656" w:type="dxa"/>
          </w:tcPr>
          <w:p>
            <w:pPr>
              <w:pStyle w:val="TableParagraph"/>
              <w:spacing w:before="227"/>
              <w:ind w:right="90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2"/>
                <w:w w:val="90"/>
                <w:sz w:val="24"/>
              </w:rPr>
              <w:t>27</w:t>
            </w:r>
            <w:r>
              <w:rPr>
                <w:rFonts w:ascii="Courier New"/>
                <w:spacing w:val="-82"/>
                <w:w w:val="90"/>
                <w:sz w:val="24"/>
              </w:rPr>
              <w:t> </w:t>
            </w:r>
            <w:r>
              <w:rPr>
                <w:rFonts w:ascii="Courier New"/>
                <w:spacing w:val="-2"/>
                <w:w w:val="95"/>
                <w:sz w:val="24"/>
              </w:rPr>
              <w:t>522445,0</w:t>
            </w:r>
          </w:p>
        </w:tc>
        <w:tc>
          <w:tcPr>
            <w:tcW w:w="1901" w:type="dxa"/>
          </w:tcPr>
          <w:p>
            <w:pPr>
              <w:pStyle w:val="TableParagraph"/>
              <w:spacing w:before="198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844,7</w:t>
            </w:r>
          </w:p>
        </w:tc>
        <w:tc>
          <w:tcPr>
            <w:tcW w:w="2247" w:type="dxa"/>
          </w:tcPr>
          <w:p>
            <w:pPr>
              <w:pStyle w:val="TableParagraph"/>
              <w:spacing w:before="184"/>
              <w:ind w:right="91"/>
              <w:jc w:val="right"/>
              <w:rPr>
                <w:sz w:val="26"/>
              </w:rPr>
            </w:pPr>
            <w:r>
              <w:rPr>
                <w:spacing w:val="-12"/>
                <w:sz w:val="26"/>
              </w:rPr>
              <w:t>29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12"/>
                <w:sz w:val="26"/>
              </w:rPr>
              <w:t>690</w:t>
            </w:r>
            <w:r>
              <w:rPr>
                <w:sz w:val="26"/>
              </w:rPr>
              <w:t> </w:t>
            </w:r>
            <w:r>
              <w:rPr>
                <w:spacing w:val="-12"/>
                <w:sz w:val="26"/>
              </w:rPr>
              <w:t>443,8</w:t>
            </w:r>
          </w:p>
        </w:tc>
        <w:tc>
          <w:tcPr>
            <w:tcW w:w="1911" w:type="dxa"/>
          </w:tcPr>
          <w:p>
            <w:pPr>
              <w:pStyle w:val="TableParagraph"/>
              <w:spacing w:before="20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723,0</w:t>
            </w:r>
          </w:p>
        </w:tc>
        <w:tc>
          <w:tcPr>
            <w:tcW w:w="1945" w:type="dxa"/>
          </w:tcPr>
          <w:p>
            <w:pPr>
              <w:pStyle w:val="TableParagraph"/>
              <w:spacing w:before="20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729 </w:t>
            </w:r>
            <w:r>
              <w:rPr>
                <w:spacing w:val="-2"/>
                <w:sz w:val="24"/>
              </w:rPr>
              <w:t>640,2</w:t>
            </w:r>
          </w:p>
        </w:tc>
        <w:tc>
          <w:tcPr>
            <w:tcW w:w="1911" w:type="dxa"/>
          </w:tcPr>
          <w:p>
            <w:pPr>
              <w:pStyle w:val="TableParagraph"/>
              <w:spacing w:before="186"/>
              <w:ind w:right="103"/>
              <w:jc w:val="right"/>
              <w:rPr>
                <w:rFonts w:ascii="Century Gothic"/>
                <w:sz w:val="24"/>
              </w:rPr>
            </w:pPr>
            <w:r>
              <w:rPr>
                <w:rFonts w:ascii="Century Gothic"/>
                <w:w w:val="90"/>
                <w:sz w:val="24"/>
              </w:rPr>
              <w:t>27</w:t>
            </w:r>
            <w:r>
              <w:rPr>
                <w:rFonts w:ascii="Century Gothic"/>
                <w:spacing w:val="-7"/>
                <w:w w:val="90"/>
                <w:sz w:val="24"/>
              </w:rPr>
              <w:t> </w:t>
            </w:r>
            <w:r>
              <w:rPr>
                <w:rFonts w:ascii="Century Gothic"/>
                <w:spacing w:val="-2"/>
                <w:sz w:val="24"/>
              </w:rPr>
              <w:t>489,7</w:t>
            </w:r>
          </w:p>
        </w:tc>
      </w:tr>
      <w:tr>
        <w:trPr>
          <w:trHeight w:val="4142" w:hRule="atLeast"/>
        </w:trPr>
        <w:tc>
          <w:tcPr>
            <w:tcW w:w="2832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> межбюджетные</w:t>
            </w:r>
          </w:p>
          <w:p>
            <w:pPr>
              <w:pStyle w:val="TableParagraph"/>
              <w:ind w:left="115" w:firstLine="4"/>
              <w:rPr>
                <w:sz w:val="24"/>
              </w:rPr>
            </w:pPr>
            <w:r>
              <w:rPr>
                <w:w w:val="105"/>
                <w:sz w:val="24"/>
              </w:rPr>
              <w:t>трансферты </w:t>
            </w:r>
            <w:r>
              <w:rPr>
                <w:w w:val="105"/>
                <w:sz w:val="24"/>
              </w:rPr>
              <w:t>бюджета</w:t>
            </w:r>
            <w:r>
              <w:rPr>
                <w:w w:val="105"/>
                <w:sz w:val="24"/>
              </w:rPr>
              <w:t> субъекта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w w:val="105"/>
                <w:sz w:val="24"/>
              </w:rPr>
              <w:t> Федерации на финан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совое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обеспечение тер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риториальной про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граммы </w:t>
            </w:r>
            <w:r>
              <w:rPr>
                <w:w w:val="105"/>
                <w:sz w:val="24"/>
              </w:rPr>
              <w:t>обязательного</w:t>
            </w:r>
            <w:r>
              <w:rPr>
                <w:w w:val="105"/>
                <w:sz w:val="24"/>
              </w:rPr>
              <w:t> медицинского</w:t>
            </w:r>
            <w:r>
              <w:rPr>
                <w:w w:val="105"/>
                <w:sz w:val="24"/>
              </w:rPr>
              <w:t> страхо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вания в случае уста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</w:r>
            <w:r>
              <w:rPr>
                <w:sz w:val="24"/>
              </w:rPr>
              <w:t>новления </w:t>
            </w:r>
            <w:r>
              <w:rPr>
                <w:b/>
                <w:sz w:val="24"/>
              </w:rPr>
              <w:t>дополнитель</w:t>
            </w:r>
            <w:r>
              <w:rPr>
                <w:b/>
                <w:sz w:val="24"/>
              </w:rPr>
              <w:softHyphen/>
            </w:r>
            <w:r>
              <w:rPr>
                <w:b/>
                <w:sz w:val="24"/>
              </w:rPr>
            </w:r>
            <w:r>
              <w:rPr>
                <w:spacing w:val="-2"/>
                <w:w w:val="105"/>
                <w:sz w:val="24"/>
              </w:rPr>
              <w:t>ного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объема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страховог</w:t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обеспечения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страхо</w:t>
            </w: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вым случаях, установ</w:t>
            </w: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ленньІм базовой про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>граммой OMC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26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6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6" w:hRule="atLeast"/>
        </w:trPr>
        <w:tc>
          <w:tcPr>
            <w:tcW w:w="2832" w:type="dxa"/>
          </w:tcPr>
          <w:p>
            <w:pPr>
              <w:pStyle w:val="TableParagraph"/>
              <w:spacing w:before="189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1.5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прочие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поступления</w:t>
            </w:r>
          </w:p>
        </w:tc>
        <w:tc>
          <w:tcPr>
            <w:tcW w:w="701" w:type="dxa"/>
          </w:tcPr>
          <w:p>
            <w:pPr>
              <w:pStyle w:val="TableParagraph"/>
              <w:spacing w:before="189"/>
              <w:ind w:lef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headerReference w:type="default" r:id="rId208"/>
          <w:pgSz w:w="16840" w:h="11920" w:orient="landscape"/>
          <w:pgMar w:header="0" w:footer="0" w:top="1080" w:bottom="280" w:left="1275" w:right="141"/>
        </w:sectPr>
      </w:pPr>
    </w:p>
    <w:p>
      <w:pPr>
        <w:pStyle w:val="BodyText"/>
        <w:spacing w:line="110" w:lineRule="exact"/>
        <w:ind w:left="7077"/>
        <w:jc w:val="left"/>
        <w:rPr>
          <w:position w:val="-1"/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118723" cy="70103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2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7"/>
        <w:jc w:val="left"/>
        <w:rPr>
          <w:sz w:val="20"/>
        </w:rPr>
      </w:pP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2"/>
        <w:gridCol w:w="701"/>
        <w:gridCol w:w="1661"/>
        <w:gridCol w:w="1891"/>
        <w:gridCol w:w="2246"/>
        <w:gridCol w:w="1900"/>
        <w:gridCol w:w="1934"/>
        <w:gridCol w:w="1915"/>
      </w:tblGrid>
      <w:tr>
        <w:trPr>
          <w:trHeight w:val="3046" w:hRule="atLeast"/>
        </w:trPr>
        <w:tc>
          <w:tcPr>
            <w:tcW w:w="2842" w:type="dxa"/>
          </w:tcPr>
          <w:p>
            <w:pPr>
              <w:pStyle w:val="TableParagraph"/>
              <w:spacing w:line="235" w:lineRule="auto"/>
              <w:ind w:left="119" w:firstLine="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2.</w:t>
            </w:r>
            <w:r>
              <w:rPr>
                <w:rFonts w:ascii="Cambria" w:hAnsi="Cambria"/>
                <w:spacing w:val="-1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Межбюджетные</w:t>
            </w:r>
            <w:r>
              <w:rPr>
                <w:rFonts w:ascii="Cambria" w:hAnsi="Cambria"/>
                <w:sz w:val="24"/>
              </w:rPr>
              <w:t> трансфертьl </w:t>
            </w:r>
            <w:r>
              <w:rPr>
                <w:rFonts w:ascii="Cambria" w:hAnsi="Cambria"/>
                <w:sz w:val="24"/>
              </w:rPr>
              <w:t>бюджета</w:t>
            </w:r>
            <w:r>
              <w:rPr>
                <w:rFonts w:ascii="Cambria" w:hAnsi="Cambria"/>
                <w:sz w:val="24"/>
              </w:rPr>
              <w:t> субъекта </w:t>
            </w:r>
            <w:r>
              <w:rPr>
                <w:rFonts w:ascii="Cambria" w:hAnsi="Cambria"/>
                <w:sz w:val="24"/>
              </w:rPr>
              <w:t>Российской</w:t>
            </w:r>
            <w:r>
              <w:rPr>
                <w:rFonts w:ascii="Cambria" w:hAnsi="Cambria"/>
                <w:sz w:val="24"/>
              </w:rPr>
              <w:t> Федерации на финан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совое обеспечение до</w:t>
            </w:r>
            <w:r>
              <w:rPr>
                <w:rFonts w:ascii="Cambria" w:hAnsi="Cambria"/>
                <w:sz w:val="24"/>
              </w:rPr>
              <w:t>-</w:t>
            </w:r>
            <w:r>
              <w:rPr>
                <w:rFonts w:ascii="Cambria" w:hAnsi="Cambria"/>
                <w:sz w:val="24"/>
              </w:rPr>
            </w:r>
            <w:r>
              <w:rPr>
                <w:rFonts w:ascii="Cambria" w:hAnsi="Cambria"/>
                <w:spacing w:val="-2"/>
                <w:sz w:val="24"/>
              </w:rPr>
              <w:t>полнительньіх</w:t>
            </w:r>
            <w:r>
              <w:rPr>
                <w:rFonts w:ascii="Cambria" w:hAnsi="Cambria"/>
                <w:spacing w:val="-2"/>
                <w:sz w:val="24"/>
              </w:rPr>
              <w:t> видов</w:t>
            </w:r>
            <w:r>
              <w:rPr>
                <w:rFonts w:ascii="Cambria" w:hAnsi="Cambria"/>
                <w:spacing w:val="-11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и</w:t>
            </w:r>
            <w:r>
              <w:rPr>
                <w:rFonts w:ascii="Cambria" w:hAnsi="Cambria"/>
                <w:spacing w:val="-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условий оказания ме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дицинской помощи,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z w:val="24"/>
              </w:rPr>
              <w:t> дополнение</w:t>
            </w:r>
            <w:r>
              <w:rPr>
                <w:rFonts w:ascii="Cambria" w:hAnsi="Cambria"/>
                <w:spacing w:val="-1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к</w:t>
            </w:r>
            <w:r>
              <w:rPr>
                <w:rFonts w:ascii="Cambria" w:hAnsi="Cambria"/>
                <w:spacing w:val="-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установ</w:t>
            </w:r>
            <w:r>
              <w:rPr>
                <w:rFonts w:ascii="Cambria" w:hAnsi="Cambria"/>
                <w:sz w:val="24"/>
              </w:rPr>
              <w:t>-</w:t>
            </w:r>
            <w:r>
              <w:rPr>
                <w:rFonts w:ascii="Cambria" w:hAnsi="Cambria"/>
                <w:sz w:val="24"/>
              </w:rPr>
              <w:t>ленньім базовой про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граммой OMC, из них: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37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6" w:right="1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8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11" w:hRule="atLeast"/>
        </w:trPr>
        <w:tc>
          <w:tcPr>
            <w:tcW w:w="2842" w:type="dxa"/>
          </w:tcPr>
          <w:p>
            <w:pPr>
              <w:pStyle w:val="TableParagraph"/>
              <w:spacing w:line="258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2.1</w:t>
            </w:r>
            <w:r>
              <w:rPr>
                <w:rFonts w:ascii="Cambria" w:hAnsi="Cambria"/>
                <w:spacing w:val="-11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межбюджетные</w:t>
            </w:r>
          </w:p>
          <w:p>
            <w:pPr>
              <w:pStyle w:val="TableParagraph"/>
              <w:spacing w:line="235" w:lineRule="auto" w:before="3"/>
              <w:ind w:left="114" w:right="113" w:firstLine="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трансферты, переда</w:t>
            </w:r>
            <w:r>
              <w:rPr>
                <w:rFonts w:ascii="Cambria" w:hAnsi="Cambria"/>
                <w:sz w:val="24"/>
              </w:rPr>
              <w:t>-</w:t>
            </w:r>
            <w:r>
              <w:rPr>
                <w:rFonts w:ascii="Cambria" w:hAnsi="Cambria"/>
                <w:sz w:val="24"/>
              </w:rPr>
              <w:t>ваемьіе из </w:t>
            </w:r>
            <w:r>
              <w:rPr>
                <w:rFonts w:ascii="Cambria" w:hAnsi="Cambria"/>
                <w:sz w:val="24"/>
              </w:rPr>
              <w:t>бюджета</w:t>
            </w:r>
            <w:r>
              <w:rPr>
                <w:rFonts w:ascii="Cambria" w:hAnsi="Cambria"/>
                <w:sz w:val="24"/>
              </w:rPr>
              <w:t> субъекта </w:t>
            </w:r>
            <w:r>
              <w:rPr>
                <w:rFonts w:ascii="Cambria" w:hAnsi="Cambria"/>
                <w:sz w:val="24"/>
              </w:rPr>
              <w:t>Российской</w:t>
            </w:r>
            <w:r>
              <w:rPr>
                <w:rFonts w:ascii="Cambria" w:hAnsi="Cambria"/>
                <w:sz w:val="24"/>
              </w:rPr>
              <w:t> Федерации в </w:t>
            </w:r>
            <w:r>
              <w:rPr>
                <w:rFonts w:ascii="Cambria" w:hAnsi="Cambria"/>
                <w:sz w:val="24"/>
              </w:rPr>
              <w:t>бюджет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4"/>
                <w:sz w:val="24"/>
              </w:rPr>
              <w:t>территориального</w:t>
            </w:r>
            <w:r>
              <w:rPr>
                <w:rFonts w:ascii="Cambria" w:hAnsi="Cambria"/>
                <w:spacing w:val="-8"/>
                <w:sz w:val="24"/>
              </w:rPr>
              <w:t> </w:t>
            </w:r>
            <w:r>
              <w:rPr>
                <w:rFonts w:ascii="Cambria" w:hAnsi="Cambria"/>
                <w:spacing w:val="-4"/>
                <w:sz w:val="24"/>
              </w:rPr>
              <w:t>фон</w:t>
            </w:r>
            <w:r>
              <w:rPr>
                <w:rFonts w:ascii="Cambria" w:hAnsi="Cambria"/>
                <w:spacing w:val="-4"/>
                <w:sz w:val="24"/>
              </w:rPr>
              <w:softHyphen/>
            </w:r>
            <w:r>
              <w:rPr>
                <w:rFonts w:ascii="Cambria" w:hAnsi="Cambria"/>
                <w:spacing w:val="-4"/>
                <w:sz w:val="24"/>
              </w:rPr>
            </w:r>
            <w:r>
              <w:rPr>
                <w:rFonts w:ascii="Cambria" w:hAnsi="Cambria"/>
                <w:spacing w:val="-2"/>
                <w:sz w:val="24"/>
              </w:rPr>
              <w:t>да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обязательного</w:t>
            </w:r>
            <w:r>
              <w:rPr>
                <w:rFonts w:ascii="Cambria" w:hAnsi="Cambria"/>
                <w:spacing w:val="-5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меди</w:t>
            </w:r>
            <w:r>
              <w:rPr>
                <w:rFonts w:ascii="Cambria" w:hAnsi="Cambria"/>
                <w:spacing w:val="-2"/>
                <w:sz w:val="24"/>
              </w:rPr>
              <w:softHyphen/>
            </w:r>
            <w:r>
              <w:rPr>
                <w:rFonts w:ascii="Cambria" w:hAnsi="Cambria"/>
                <w:spacing w:val="-2"/>
                <w:sz w:val="24"/>
              </w:rPr>
            </w:r>
            <w:r>
              <w:rPr>
                <w:rFonts w:ascii="Cambria" w:hAnsi="Cambria"/>
                <w:sz w:val="24"/>
              </w:rPr>
              <w:t>цинского </w:t>
            </w:r>
            <w:r>
              <w:rPr>
                <w:rFonts w:ascii="Cambria" w:hAnsi="Cambria"/>
                <w:sz w:val="24"/>
              </w:rPr>
              <w:t>страхования</w:t>
            </w:r>
            <w:r>
              <w:rPr>
                <w:rFonts w:ascii="Cambria" w:hAnsi="Cambria"/>
                <w:sz w:val="24"/>
              </w:rPr>
              <w:t> на финансовое обеспе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чение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дополнительиът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видов</w:t>
            </w:r>
            <w:r>
              <w:rPr>
                <w:rFonts w:ascii="Cambria" w:hAnsi="Cambria"/>
                <w:spacing w:val="-7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медиіщнской</w:t>
            </w:r>
            <w:r>
              <w:rPr>
                <w:rFonts w:ascii="Cambria" w:hAnsi="Cambria"/>
                <w:spacing w:val="7"/>
                <w:sz w:val="24"/>
              </w:rPr>
              <w:t> </w:t>
            </w:r>
            <w:r>
              <w:rPr>
                <w:rFonts w:ascii="Cambria" w:hAnsi="Cambria"/>
                <w:spacing w:val="-5"/>
                <w:sz w:val="24"/>
              </w:rPr>
              <w:t>по-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6" w:right="17"/>
              <w:jc w:val="center"/>
              <w:rPr>
                <w:rFonts w:ascii="Cambria"/>
                <w:sz w:val="27"/>
              </w:rPr>
            </w:pPr>
            <w:r>
              <w:rPr>
                <w:rFonts w:ascii="Cambria"/>
                <w:spacing w:val="-10"/>
                <w:w w:val="95"/>
                <w:sz w:val="27"/>
              </w:rPr>
              <w:t>9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9" w:hRule="atLeast"/>
        </w:trPr>
        <w:tc>
          <w:tcPr>
            <w:tcW w:w="2842" w:type="dxa"/>
          </w:tcPr>
          <w:p>
            <w:pPr>
              <w:pStyle w:val="TableParagraph"/>
              <w:spacing w:line="255" w:lineRule="exact"/>
              <w:ind w:left="11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2.2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межбюджетные</w:t>
            </w:r>
          </w:p>
          <w:p>
            <w:pPr>
              <w:pStyle w:val="TableParagraph"/>
              <w:spacing w:line="235" w:lineRule="auto" w:before="6"/>
              <w:ind w:left="109" w:right="113" w:firstLine="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трансферты, переда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ваемые из </w:t>
            </w:r>
            <w:r>
              <w:rPr>
                <w:rFonts w:ascii="Cambria" w:hAnsi="Cambria"/>
                <w:sz w:val="24"/>
              </w:rPr>
              <w:t>бюджета</w:t>
            </w:r>
            <w:r>
              <w:rPr>
                <w:rFonts w:ascii="Cambria" w:hAnsi="Cambria"/>
                <w:sz w:val="24"/>
              </w:rPr>
              <w:t> субъекта </w:t>
            </w:r>
            <w:r>
              <w:rPr>
                <w:rFonts w:ascii="Cambria" w:hAnsi="Cambria"/>
                <w:sz w:val="24"/>
              </w:rPr>
              <w:t>Российской</w:t>
            </w:r>
            <w:r>
              <w:rPr>
                <w:rFonts w:ascii="Cambria" w:hAnsi="Cambria"/>
                <w:sz w:val="24"/>
              </w:rPr>
              <w:t> Федерации в </w:t>
            </w:r>
            <w:r>
              <w:rPr>
                <w:rFonts w:ascii="Cambria" w:hAnsi="Cambria"/>
                <w:sz w:val="24"/>
              </w:rPr>
              <w:t>бюджет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территориального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фон</w:t>
            </w:r>
            <w:r>
              <w:rPr>
                <w:rFonts w:ascii="Cambria" w:hAnsi="Cambria"/>
                <w:spacing w:val="-2"/>
                <w:sz w:val="24"/>
              </w:rPr>
              <w:softHyphen/>
            </w:r>
            <w:r>
              <w:rPr>
                <w:rFonts w:ascii="Cambria" w:hAnsi="Cambria"/>
                <w:spacing w:val="-2"/>
                <w:sz w:val="24"/>
              </w:rPr>
            </w:r>
            <w:r>
              <w:rPr>
                <w:rFonts w:ascii="Cambria" w:hAnsi="Cambria"/>
                <w:sz w:val="24"/>
              </w:rPr>
              <w:t>да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обязательного</w:t>
            </w:r>
            <w:r>
              <w:rPr>
                <w:rFonts w:ascii="Cambria" w:hAnsi="Cambria"/>
                <w:spacing w:val="-6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меди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цинского </w:t>
            </w:r>
            <w:r>
              <w:rPr>
                <w:rFonts w:ascii="Cambria" w:hAnsi="Cambria"/>
                <w:sz w:val="24"/>
              </w:rPr>
              <w:t>страхования</w:t>
            </w:r>
            <w:r>
              <w:rPr>
                <w:rFonts w:ascii="Cambria" w:hAnsi="Cambria"/>
                <w:sz w:val="24"/>
              </w:rPr>
              <w:t> на финансовое обеспе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чение расходов, </w:t>
            </w:r>
            <w:r>
              <w:rPr>
                <w:rFonts w:ascii="Cambria" w:hAnsi="Cambria"/>
                <w:sz w:val="24"/>
              </w:rPr>
              <w:t>не</w:t>
            </w:r>
            <w:r>
              <w:rPr>
                <w:rFonts w:ascii="Cambria" w:hAnsi="Cambria"/>
                <w:sz w:val="24"/>
              </w:rPr>
              <w:t> включенных в струк</w:t>
            </w:r>
            <w:r>
              <w:rPr>
                <w:rFonts w:ascii="Cambria" w:hAnsi="Cambria"/>
                <w:sz w:val="24"/>
              </w:rPr>
              <w:softHyphen/>
            </w:r>
            <w:r>
              <w:rPr>
                <w:rFonts w:ascii="Cambria" w:hAnsi="Cambria"/>
                <w:sz w:val="24"/>
              </w:rPr>
              <w:t>туру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тарифов</w:t>
            </w:r>
            <w:r>
              <w:rPr>
                <w:rFonts w:ascii="Cambria" w:hAnsi="Cambria"/>
                <w:spacing w:val="-1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на</w:t>
            </w:r>
            <w:r>
              <w:rPr>
                <w:rFonts w:ascii="Cambria" w:hAnsi="Cambria"/>
                <w:spacing w:val="-1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оплату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медицинской</w:t>
            </w:r>
            <w:r>
              <w:rPr>
                <w:rFonts w:ascii="Cambria" w:hAnsi="Cambria"/>
                <w:spacing w:val="2"/>
                <w:sz w:val="24"/>
              </w:rPr>
              <w:t> </w:t>
            </w:r>
            <w:r>
              <w:rPr>
                <w:rFonts w:ascii="Cambria" w:hAnsi="Cambria"/>
                <w:spacing w:val="-2"/>
                <w:sz w:val="24"/>
              </w:rPr>
              <w:t>помощи</w:t>
            </w:r>
            <w:r>
              <w:rPr>
                <w:rFonts w:ascii="Cambria" w:hAnsi="Cambria"/>
                <w:spacing w:val="-5"/>
                <w:sz w:val="24"/>
              </w:rPr>
              <w:t> </w:t>
            </w:r>
            <w:r>
              <w:rPr>
                <w:rFonts w:ascii="Cambria" w:hAnsi="Cambria"/>
                <w:spacing w:val="-10"/>
                <w:sz w:val="24"/>
              </w:rPr>
              <w:t>в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34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56" w:right="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w w:val="95"/>
                <w:sz w:val="24"/>
              </w:rPr>
              <w:t>10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headerReference w:type="default" r:id="rId209"/>
          <w:pgSz w:w="16840" w:h="11920" w:orient="landscape"/>
          <w:pgMar w:header="0" w:footer="0" w:top="260" w:bottom="280" w:left="1275" w:right="141"/>
        </w:sectPr>
      </w:pPr>
    </w:p>
    <w:tbl>
      <w:tblPr>
        <w:tblW w:w="0" w:type="auto"/>
        <w:jc w:val="left"/>
        <w:tblInd w:w="2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7"/>
        <w:gridCol w:w="706"/>
        <w:gridCol w:w="1656"/>
        <w:gridCol w:w="1891"/>
        <w:gridCol w:w="2246"/>
        <w:gridCol w:w="1905"/>
        <w:gridCol w:w="1939"/>
        <w:gridCol w:w="1915"/>
      </w:tblGrid>
      <w:tr>
        <w:trPr>
          <w:trHeight w:val="3368" w:hRule="atLeast"/>
        </w:trPr>
        <w:tc>
          <w:tcPr>
            <w:tcW w:w="2837" w:type="dxa"/>
          </w:tcPr>
          <w:p>
            <w:pPr>
              <w:pStyle w:val="TableParagraph"/>
              <w:spacing w:line="242" w:lineRule="auto" w:before="1"/>
              <w:ind w:left="113" w:right="245" w:firstLine="13"/>
              <w:rPr>
                <w:sz w:val="25"/>
              </w:rPr>
            </w:pPr>
            <w:r>
              <w:rPr>
                <w:w w:val="105"/>
                <w:sz w:val="23"/>
              </w:rPr>
              <w:t>рамках базовой про</w:t>
            </w:r>
            <w:r>
              <w:rPr>
                <w:w w:val="105"/>
                <w:sz w:val="23"/>
              </w:rPr>
              <w:softHyphen/>
            </w:r>
            <w:r>
              <w:rPr>
                <w:w w:val="105"/>
                <w:sz w:val="23"/>
              </w:rPr>
            </w:r>
            <w:r>
              <w:rPr>
                <w:b/>
                <w:sz w:val="23"/>
              </w:rPr>
              <w:t>граммы </w:t>
            </w:r>
            <w:r>
              <w:rPr>
                <w:b/>
                <w:sz w:val="23"/>
              </w:rPr>
              <w:t>обязательного</w:t>
            </w:r>
            <w:r>
              <w:rPr>
                <w:b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медицинского</w:t>
            </w:r>
            <w:r>
              <w:rPr>
                <w:b/>
                <w:spacing w:val="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страхо</w:t>
            </w:r>
            <w:r>
              <w:rPr>
                <w:b/>
                <w:w w:val="105"/>
                <w:sz w:val="23"/>
              </w:rPr>
              <w:softHyphen/>
            </w:r>
            <w:r>
              <w:rPr>
                <w:b/>
                <w:w w:val="105"/>
                <w:sz w:val="23"/>
              </w:rPr>
            </w:r>
            <w:r>
              <w:rPr>
                <w:spacing w:val="-2"/>
                <w:w w:val="105"/>
                <w:sz w:val="25"/>
              </w:rPr>
              <w:t>вания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7" w:lineRule="auto" w:before="85"/>
        <w:ind w:left="318" w:right="312" w:firstLine="5"/>
        <w:jc w:val="both"/>
        <w:rPr>
          <w:sz w:val="23"/>
        </w:rPr>
      </w:pPr>
      <w:r>
        <w:rPr>
          <w:spacing w:val="-4"/>
          <w:sz w:val="23"/>
        </w:rPr>
        <w:t>* без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учета бюджетных</w:t>
      </w:r>
      <w:r>
        <w:rPr>
          <w:sz w:val="23"/>
        </w:rPr>
        <w:t> </w:t>
      </w:r>
      <w:r>
        <w:rPr>
          <w:spacing w:val="-4"/>
          <w:sz w:val="23"/>
        </w:rPr>
        <w:t>ассигнований</w:t>
      </w:r>
      <w:r>
        <w:rPr>
          <w:sz w:val="23"/>
        </w:rPr>
        <w:t> </w:t>
      </w:r>
      <w:r>
        <w:rPr>
          <w:spacing w:val="-4"/>
          <w:sz w:val="23"/>
        </w:rPr>
        <w:t>федерального</w:t>
      </w:r>
      <w:r>
        <w:rPr>
          <w:sz w:val="23"/>
        </w:rPr>
        <w:t> </w:t>
      </w:r>
      <w:r>
        <w:rPr>
          <w:spacing w:val="-4"/>
          <w:sz w:val="23"/>
        </w:rPr>
        <w:t>бюджета на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оказание</w:t>
      </w:r>
      <w:r>
        <w:rPr>
          <w:sz w:val="23"/>
        </w:rPr>
        <w:t> </w:t>
      </w:r>
      <w:r>
        <w:rPr>
          <w:spacing w:val="-4"/>
          <w:sz w:val="23"/>
        </w:rPr>
        <w:t>отдельным</w:t>
      </w:r>
      <w:r>
        <w:rPr>
          <w:spacing w:val="-4"/>
          <w:sz w:val="23"/>
        </w:rPr>
        <w:t> категориям граждан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государственной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социальной </w:t>
      </w:r>
      <w:r>
        <w:rPr>
          <w:spacing w:val="-4"/>
          <w:sz w:val="23"/>
        </w:rPr>
        <w:t>помощи</w:t>
      </w:r>
      <w:r>
        <w:rPr>
          <w:spacing w:val="-4"/>
          <w:sz w:val="23"/>
        </w:rPr>
        <w:t> по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обеспечению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лекарственными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препаратами,</w:t>
      </w:r>
      <w:r>
        <w:rPr>
          <w:spacing w:val="-1"/>
          <w:sz w:val="23"/>
        </w:rPr>
        <w:t> </w:t>
      </w:r>
      <w:r>
        <w:rPr>
          <w:spacing w:val="-4"/>
          <w:sz w:val="23"/>
        </w:rPr>
        <w:t>целевые</w:t>
      </w:r>
      <w:r>
        <w:rPr>
          <w:spacing w:val="-4"/>
          <w:sz w:val="23"/>
        </w:rPr>
        <w:t> программы,</w:t>
      </w:r>
      <w:r>
        <w:rPr>
          <w:spacing w:val="-4"/>
          <w:sz w:val="23"/>
        </w:rPr>
        <w:t> государственные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программы,</w:t>
      </w:r>
      <w:r>
        <w:rPr>
          <w:sz w:val="23"/>
        </w:rPr>
        <w:t> </w:t>
      </w:r>
      <w:r>
        <w:rPr>
          <w:spacing w:val="-4"/>
          <w:sz w:val="23"/>
        </w:rPr>
        <w:t>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также межбюджетных</w:t>
      </w:r>
      <w:r>
        <w:rPr>
          <w:sz w:val="23"/>
        </w:rPr>
        <w:t> </w:t>
      </w:r>
      <w:r>
        <w:rPr>
          <w:spacing w:val="-4"/>
          <w:sz w:val="23"/>
        </w:rPr>
        <w:t>трансфертов </w:t>
      </w:r>
      <w:r>
        <w:rPr>
          <w:spacing w:val="-4"/>
          <w:sz w:val="23"/>
        </w:rPr>
        <w:t>(строки</w:t>
      </w:r>
      <w:r>
        <w:rPr>
          <w:spacing w:val="-4"/>
          <w:sz w:val="23"/>
        </w:rPr>
        <w:t> </w:t>
      </w:r>
      <w:r>
        <w:rPr>
          <w:sz w:val="23"/>
        </w:rPr>
        <w:t>06 и 08)</w:t>
      </w:r>
    </w:p>
    <w:p>
      <w:pPr>
        <w:spacing w:line="244" w:lineRule="auto" w:before="229"/>
        <w:ind w:left="316" w:right="29" w:firstLine="7"/>
        <w:jc w:val="left"/>
        <w:rPr>
          <w:sz w:val="23"/>
        </w:rPr>
      </w:pPr>
      <w:r>
        <w:rPr>
          <w:spacing w:val="-4"/>
          <w:sz w:val="23"/>
        </w:rPr>
        <w:t>**</w:t>
      </w:r>
      <w:r>
        <w:rPr>
          <w:spacing w:val="19"/>
          <w:sz w:val="23"/>
        </w:rPr>
        <w:t> </w:t>
      </w:r>
      <w:r>
        <w:rPr>
          <w:spacing w:val="-4"/>
          <w:sz w:val="23"/>
        </w:rPr>
        <w:t>без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учета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расходов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на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обеспечение</w:t>
      </w:r>
      <w:r>
        <w:rPr>
          <w:spacing w:val="-2"/>
          <w:sz w:val="23"/>
        </w:rPr>
        <w:t> </w:t>
      </w:r>
      <w:r>
        <w:rPr>
          <w:spacing w:val="-4"/>
          <w:sz w:val="23"/>
        </w:rPr>
        <w:t>выполнения территориапьным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фондом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обязательного</w:t>
      </w:r>
      <w:r>
        <w:rPr>
          <w:spacing w:val="2"/>
          <w:sz w:val="23"/>
        </w:rPr>
        <w:t> </w:t>
      </w:r>
      <w:r>
        <w:rPr>
          <w:spacing w:val="-4"/>
          <w:sz w:val="23"/>
        </w:rPr>
        <w:t>медицинского</w:t>
      </w:r>
      <w:r>
        <w:rPr>
          <w:spacing w:val="-1"/>
          <w:sz w:val="23"/>
        </w:rPr>
        <w:t> </w:t>
      </w:r>
      <w:r>
        <w:rPr>
          <w:spacing w:val="-4"/>
          <w:sz w:val="23"/>
        </w:rPr>
        <w:t>страхования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своих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функций,</w:t>
      </w:r>
      <w:r>
        <w:rPr>
          <w:sz w:val="23"/>
        </w:rPr>
        <w:t> </w:t>
      </w:r>
      <w:r>
        <w:rPr>
          <w:spacing w:val="-4"/>
          <w:sz w:val="23"/>
        </w:rPr>
        <w:t>преду</w:t>
      </w:r>
      <w:r>
        <w:rPr>
          <w:spacing w:val="-4"/>
          <w:sz w:val="23"/>
        </w:rPr>
        <w:t>—</w:t>
      </w:r>
      <w:r>
        <w:rPr>
          <w:spacing w:val="-4"/>
          <w:sz w:val="23"/>
        </w:rPr>
        <w:t> смотренных</w:t>
      </w:r>
      <w:r>
        <w:rPr>
          <w:spacing w:val="21"/>
          <w:sz w:val="23"/>
        </w:rPr>
        <w:t> </w:t>
      </w:r>
      <w:r>
        <w:rPr>
          <w:spacing w:val="-4"/>
          <w:sz w:val="23"/>
        </w:rPr>
        <w:t>законом</w:t>
      </w:r>
      <w:r>
        <w:rPr>
          <w:sz w:val="23"/>
        </w:rPr>
        <w:t> </w:t>
      </w:r>
      <w:r>
        <w:rPr>
          <w:spacing w:val="-4"/>
          <w:sz w:val="23"/>
        </w:rPr>
        <w:t>о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бюджете</w:t>
      </w:r>
      <w:r>
        <w:rPr>
          <w:sz w:val="23"/>
        </w:rPr>
        <w:t> </w:t>
      </w:r>
      <w:r>
        <w:rPr>
          <w:spacing w:val="-4"/>
          <w:sz w:val="23"/>
        </w:rPr>
        <w:t>территориального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фонда обязательного</w:t>
      </w:r>
      <w:r>
        <w:rPr>
          <w:spacing w:val="22"/>
          <w:sz w:val="23"/>
        </w:rPr>
        <w:t> </w:t>
      </w:r>
      <w:r>
        <w:rPr>
          <w:spacing w:val="-4"/>
          <w:sz w:val="23"/>
        </w:rPr>
        <w:t>медицинского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страхования по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разделу</w:t>
      </w:r>
      <w:r>
        <w:rPr>
          <w:spacing w:val="9"/>
          <w:sz w:val="23"/>
        </w:rPr>
        <w:t> </w:t>
      </w:r>
      <w:r>
        <w:rPr>
          <w:spacing w:val="-4"/>
          <w:sz w:val="23"/>
        </w:rPr>
        <w:t>01</w:t>
      </w:r>
      <w:r>
        <w:rPr>
          <w:spacing w:val="11"/>
          <w:sz w:val="23"/>
        </w:rPr>
        <w:t> </w:t>
      </w:r>
      <w:r>
        <w:rPr>
          <w:spacing w:val="-4"/>
          <w:sz w:val="23"/>
        </w:rPr>
        <w:t>"Общегосударственные во</w:t>
      </w:r>
      <w:r>
        <w:rPr>
          <w:spacing w:val="-4"/>
          <w:sz w:val="23"/>
        </w:rPr>
        <w:softHyphen/>
      </w:r>
      <w:r>
        <w:rPr>
          <w:spacing w:val="-4"/>
          <w:sz w:val="23"/>
        </w:rPr>
        <w:t>просы",</w:t>
      </w:r>
      <w:r>
        <w:rPr>
          <w:spacing w:val="10"/>
          <w:sz w:val="23"/>
        </w:rPr>
        <w:t> </w:t>
      </w:r>
      <w:r>
        <w:rPr>
          <w:spacing w:val="-4"/>
          <w:sz w:val="23"/>
        </w:rPr>
        <w:t>расходов на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мероприятия</w:t>
      </w:r>
      <w:r>
        <w:rPr>
          <w:spacing w:val="17"/>
          <w:sz w:val="23"/>
        </w:rPr>
        <w:t> </w:t>
      </w:r>
      <w:r>
        <w:rPr>
          <w:spacing w:val="-4"/>
          <w:sz w:val="23"/>
        </w:rPr>
        <w:t>по ликвидации</w:t>
      </w:r>
      <w:r>
        <w:rPr>
          <w:sz w:val="23"/>
        </w:rPr>
        <w:t> </w:t>
      </w:r>
      <w:r>
        <w:rPr>
          <w:spacing w:val="-4"/>
          <w:sz w:val="23"/>
        </w:rPr>
        <w:t>кадрового</w:t>
      </w:r>
      <w:r>
        <w:rPr>
          <w:spacing w:val="16"/>
          <w:sz w:val="23"/>
        </w:rPr>
        <w:t> </w:t>
      </w:r>
      <w:r>
        <w:rPr>
          <w:spacing w:val="-4"/>
          <w:sz w:val="23"/>
        </w:rPr>
        <w:t>дефицита</w:t>
      </w:r>
      <w:r>
        <w:rPr>
          <w:sz w:val="23"/>
        </w:rPr>
        <w:t> </w:t>
      </w:r>
      <w:r>
        <w:rPr>
          <w:spacing w:val="-4"/>
          <w:sz w:val="23"/>
        </w:rPr>
        <w:t>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медицинских</w:t>
      </w:r>
      <w:r>
        <w:rPr>
          <w:spacing w:val="20"/>
          <w:sz w:val="23"/>
        </w:rPr>
        <w:t> </w:t>
      </w:r>
      <w:r>
        <w:rPr>
          <w:spacing w:val="-4"/>
          <w:sz w:val="23"/>
        </w:rPr>
        <w:t>организациях,</w:t>
      </w:r>
      <w:r>
        <w:rPr>
          <w:spacing w:val="20"/>
          <w:sz w:val="23"/>
        </w:rPr>
        <w:t> </w:t>
      </w:r>
      <w:r>
        <w:rPr>
          <w:spacing w:val="-4"/>
          <w:sz w:val="23"/>
        </w:rPr>
        <w:t>оказывающих</w:t>
      </w:r>
      <w:r>
        <w:rPr>
          <w:spacing w:val="16"/>
          <w:sz w:val="23"/>
        </w:rPr>
        <w:t> </w:t>
      </w:r>
      <w:r>
        <w:rPr>
          <w:spacing w:val="-4"/>
          <w:sz w:val="23"/>
        </w:rPr>
        <w:t>первичную</w:t>
      </w:r>
      <w:r>
        <w:rPr>
          <w:spacing w:val="11"/>
          <w:sz w:val="23"/>
        </w:rPr>
        <w:t> </w:t>
      </w:r>
      <w:r>
        <w:rPr>
          <w:spacing w:val="-4"/>
          <w:sz w:val="23"/>
        </w:rPr>
        <w:t>медико</w:t>
      </w:r>
      <w:r>
        <w:rPr>
          <w:spacing w:val="-4"/>
          <w:sz w:val="23"/>
        </w:rPr>
        <w:t>-</w:t>
      </w:r>
      <w:r>
        <w:rPr>
          <w:spacing w:val="-4"/>
          <w:sz w:val="23"/>
        </w:rPr>
      </w:r>
      <w:r>
        <w:rPr>
          <w:spacing w:val="-6"/>
          <w:sz w:val="23"/>
        </w:rPr>
        <w:t>санитарную</w:t>
      </w:r>
      <w:r>
        <w:rPr>
          <w:sz w:val="23"/>
        </w:rPr>
        <w:t> </w:t>
      </w:r>
      <w:r>
        <w:rPr>
          <w:spacing w:val="-6"/>
          <w:sz w:val="23"/>
        </w:rPr>
        <w:t>помощь,</w:t>
      </w:r>
      <w:r>
        <w:rPr>
          <w:spacing w:val="13"/>
          <w:sz w:val="23"/>
        </w:rPr>
        <w:t> </w:t>
      </w:r>
      <w:r>
        <w:rPr>
          <w:spacing w:val="-6"/>
          <w:sz w:val="23"/>
        </w:rPr>
        <w:t>расходов на финансовое</w:t>
      </w:r>
      <w:r>
        <w:rPr>
          <w:spacing w:val="17"/>
          <w:sz w:val="23"/>
        </w:rPr>
        <w:t> </w:t>
      </w:r>
      <w:r>
        <w:rPr>
          <w:spacing w:val="-6"/>
          <w:sz w:val="23"/>
        </w:rPr>
        <w:t>обеспечение</w:t>
      </w:r>
      <w:r>
        <w:rPr>
          <w:spacing w:val="17"/>
          <w:sz w:val="23"/>
        </w:rPr>
        <w:t> </w:t>
      </w:r>
      <w:r>
        <w:rPr>
          <w:spacing w:val="-6"/>
          <w:sz w:val="23"/>
        </w:rPr>
        <w:t>медицинской</w:t>
      </w:r>
      <w:r>
        <w:rPr>
          <w:spacing w:val="17"/>
          <w:sz w:val="23"/>
        </w:rPr>
        <w:t> </w:t>
      </w:r>
      <w:r>
        <w:rPr>
          <w:spacing w:val="-6"/>
          <w:sz w:val="23"/>
        </w:rPr>
        <w:t>помощи,</w:t>
      </w:r>
      <w:r>
        <w:rPr>
          <w:spacing w:val="13"/>
          <w:sz w:val="23"/>
        </w:rPr>
        <w:t> </w:t>
      </w:r>
      <w:r>
        <w:rPr>
          <w:spacing w:val="-6"/>
          <w:sz w:val="23"/>
        </w:rPr>
        <w:t>оказываемой</w:t>
      </w:r>
      <w:r>
        <w:rPr>
          <w:sz w:val="23"/>
        </w:rPr>
        <w:t> </w:t>
      </w:r>
      <w:r>
        <w:rPr>
          <w:spacing w:val="-6"/>
          <w:sz w:val="23"/>
        </w:rPr>
        <w:t>медицинскими</w:t>
      </w:r>
      <w:r>
        <w:rPr>
          <w:spacing w:val="19"/>
          <w:sz w:val="23"/>
        </w:rPr>
        <w:t> </w:t>
      </w:r>
      <w:r>
        <w:rPr>
          <w:spacing w:val="-6"/>
          <w:sz w:val="23"/>
        </w:rPr>
        <w:t>организациями,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подведомствен</w:t>
      </w:r>
      <w:r>
        <w:rPr>
          <w:spacing w:val="-6"/>
          <w:sz w:val="23"/>
        </w:rPr>
        <w:t>—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ными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федеральным</w:t>
      </w:r>
      <w:r>
        <w:rPr>
          <w:spacing w:val="11"/>
          <w:sz w:val="23"/>
        </w:rPr>
        <w:t> </w:t>
      </w:r>
      <w:r>
        <w:rPr>
          <w:spacing w:val="-4"/>
          <w:sz w:val="23"/>
        </w:rPr>
        <w:t>органам исполнительной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власти 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рамках</w:t>
      </w:r>
      <w:r>
        <w:rPr>
          <w:spacing w:val="7"/>
          <w:sz w:val="23"/>
        </w:rPr>
        <w:t> </w:t>
      </w:r>
      <w:r>
        <w:rPr>
          <w:spacing w:val="-4"/>
          <w:sz w:val="23"/>
        </w:rPr>
        <w:t>базовой программы обязательного</w:t>
      </w:r>
      <w:r>
        <w:rPr>
          <w:spacing w:val="12"/>
          <w:sz w:val="23"/>
        </w:rPr>
        <w:t> </w:t>
      </w:r>
      <w:r>
        <w:rPr>
          <w:spacing w:val="-4"/>
          <w:sz w:val="23"/>
        </w:rPr>
        <w:t>медицинского</w:t>
      </w:r>
      <w:r>
        <w:rPr>
          <w:spacing w:val="9"/>
          <w:sz w:val="23"/>
        </w:rPr>
        <w:t> </w:t>
      </w:r>
      <w:r>
        <w:rPr>
          <w:spacing w:val="-4"/>
          <w:sz w:val="23"/>
        </w:rPr>
        <w:t>страхования</w:t>
      </w:r>
      <w:r>
        <w:rPr>
          <w:sz w:val="23"/>
        </w:rPr>
        <w:t> </w:t>
      </w:r>
      <w:r>
        <w:rPr>
          <w:spacing w:val="-4"/>
          <w:sz w:val="23"/>
        </w:rPr>
        <w:t>за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счет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средств</w:t>
      </w:r>
      <w:r>
        <w:rPr>
          <w:spacing w:val="-4"/>
          <w:sz w:val="23"/>
        </w:rPr>
        <w:t> бюджета</w:t>
      </w:r>
      <w:r>
        <w:rPr>
          <w:sz w:val="23"/>
        </w:rPr>
        <w:t> </w:t>
      </w:r>
      <w:r>
        <w:rPr>
          <w:spacing w:val="-4"/>
          <w:sz w:val="23"/>
        </w:rPr>
        <w:t>Федерального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фонда</w:t>
      </w:r>
      <w:r>
        <w:rPr>
          <w:sz w:val="23"/>
        </w:rPr>
        <w:t> </w:t>
      </w:r>
      <w:r>
        <w:rPr>
          <w:spacing w:val="-4"/>
          <w:sz w:val="23"/>
        </w:rPr>
        <w:t>обязательного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медицинского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страхования.</w:t>
      </w:r>
    </w:p>
    <w:p>
      <w:pPr>
        <w:spacing w:after="0" w:line="244" w:lineRule="auto"/>
        <w:jc w:val="left"/>
        <w:rPr>
          <w:sz w:val="23"/>
        </w:rPr>
        <w:sectPr>
          <w:headerReference w:type="default" r:id="rId211"/>
          <w:pgSz w:w="16840" w:h="11920" w:orient="landscape"/>
          <w:pgMar w:header="0" w:footer="0" w:top="1100" w:bottom="280" w:left="1275" w:right="141"/>
        </w:sectPr>
      </w:pPr>
    </w:p>
    <w:p>
      <w:pPr>
        <w:pStyle w:val="BodyText"/>
        <w:spacing w:before="2"/>
        <w:jc w:val="left"/>
        <w:rPr>
          <w:sz w:val="2"/>
        </w:rPr>
      </w:pPr>
    </w:p>
    <w:tbl>
      <w:tblPr>
        <w:tblW w:w="0" w:type="auto"/>
        <w:jc w:val="left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8"/>
        <w:gridCol w:w="1661"/>
        <w:gridCol w:w="1896"/>
        <w:gridCol w:w="2251"/>
        <w:gridCol w:w="1896"/>
        <w:gridCol w:w="1939"/>
        <w:gridCol w:w="1920"/>
      </w:tblGrid>
      <w:tr>
        <w:trPr>
          <w:trHeight w:val="725" w:hRule="atLeast"/>
        </w:trPr>
        <w:tc>
          <w:tcPr>
            <w:tcW w:w="3528" w:type="dxa"/>
            <w:vMerge w:val="restart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10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117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105"/>
                <w:sz w:val="23"/>
              </w:rPr>
              <w:t>Справочно</w:t>
            </w:r>
          </w:p>
        </w:tc>
        <w:tc>
          <w:tcPr>
            <w:tcW w:w="3557" w:type="dxa"/>
            <w:gridSpan w:val="2"/>
          </w:tcPr>
          <w:p>
            <w:pPr>
              <w:pStyle w:val="TableParagraph"/>
              <w:spacing w:before="218"/>
              <w:ind w:left="2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4"/>
                <w:sz w:val="23"/>
              </w:rPr>
              <w:t>2025</w:t>
            </w:r>
            <w:r>
              <w:rPr>
                <w:rFonts w:ascii="Cambria" w:hAnsi="Cambria"/>
                <w:spacing w:val="-8"/>
                <w:sz w:val="23"/>
              </w:rPr>
              <w:t> </w:t>
            </w:r>
            <w:r>
              <w:rPr>
                <w:rFonts w:ascii="Cambria" w:hAnsi="Cambria"/>
                <w:spacing w:val="-5"/>
                <w:sz w:val="23"/>
              </w:rPr>
              <w:t>год</w:t>
            </w:r>
          </w:p>
        </w:tc>
        <w:tc>
          <w:tcPr>
            <w:tcW w:w="4147" w:type="dxa"/>
            <w:gridSpan w:val="2"/>
          </w:tcPr>
          <w:p>
            <w:pPr>
              <w:pStyle w:val="TableParagraph"/>
              <w:spacing w:before="218"/>
              <w:ind w:left="37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5"/>
                <w:sz w:val="23"/>
              </w:rPr>
              <w:t>2026</w:t>
            </w:r>
            <w:r>
              <w:rPr>
                <w:rFonts w:ascii="Cambria" w:hAnsi="Cambria"/>
                <w:spacing w:val="-3"/>
                <w:sz w:val="23"/>
              </w:rPr>
              <w:t> </w:t>
            </w:r>
            <w:r>
              <w:rPr>
                <w:rFonts w:ascii="Cambria" w:hAnsi="Cambria"/>
                <w:spacing w:val="-5"/>
                <w:sz w:val="23"/>
              </w:rPr>
              <w:t>год</w:t>
            </w:r>
          </w:p>
        </w:tc>
        <w:tc>
          <w:tcPr>
            <w:tcW w:w="3859" w:type="dxa"/>
            <w:gridSpan w:val="2"/>
          </w:tcPr>
          <w:p>
            <w:pPr>
              <w:pStyle w:val="TableParagraph"/>
              <w:spacing w:before="254"/>
              <w:ind w:right="1"/>
              <w:jc w:val="center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2"/>
                <w:sz w:val="22"/>
              </w:rPr>
              <w:t>2027ГОД</w:t>
            </w:r>
          </w:p>
        </w:tc>
      </w:tr>
      <w:tr>
        <w:trPr>
          <w:trHeight w:val="1926" w:hRule="atLeast"/>
        </w:trPr>
        <w:tc>
          <w:tcPr>
            <w:tcW w:w="3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31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44" w:lineRule="auto"/>
              <w:ind w:left="579" w:hanging="33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105"/>
                <w:sz w:val="23"/>
              </w:rPr>
              <w:t>всего</w:t>
            </w:r>
            <w:r>
              <w:rPr>
                <w:rFonts w:ascii="Cambria" w:hAnsi="Cambria"/>
                <w:spacing w:val="-11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(тыс.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4"/>
                <w:w w:val="105"/>
                <w:sz w:val="23"/>
              </w:rPr>
              <w:t>руб.)</w:t>
            </w:r>
          </w:p>
        </w:tc>
        <w:tc>
          <w:tcPr>
            <w:tcW w:w="1896" w:type="dxa"/>
          </w:tcPr>
          <w:p>
            <w:pPr>
              <w:pStyle w:val="TableParagraph"/>
              <w:spacing w:before="131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49" w:lineRule="auto"/>
              <w:ind w:left="221" w:right="215" w:firstLine="28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одно за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2"/>
                <w:sz w:val="23"/>
              </w:rPr>
              <w:t>страхованное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лицо в </w:t>
            </w:r>
            <w:r>
              <w:rPr>
                <w:rFonts w:ascii="Cambria" w:hAnsi="Cambria"/>
                <w:sz w:val="23"/>
              </w:rPr>
              <w:t>год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(руб.)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42" w:right="13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всего</w:t>
            </w:r>
            <w:r>
              <w:rPr>
                <w:rFonts w:ascii="Cambria" w:hAnsi="Cambria"/>
                <w:spacing w:val="-5"/>
                <w:w w:val="105"/>
                <w:sz w:val="23"/>
              </w:rPr>
              <w:t> </w:t>
            </w:r>
            <w:r>
              <w:rPr>
                <w:rFonts w:ascii="Cambria" w:hAnsi="Cambria"/>
                <w:w w:val="105"/>
                <w:sz w:val="23"/>
              </w:rPr>
              <w:t>(тыс.</w:t>
            </w:r>
            <w:r>
              <w:rPr>
                <w:rFonts w:ascii="Cambria" w:hAnsi="Cambria"/>
                <w:spacing w:val="-1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4"/>
                <w:w w:val="105"/>
                <w:sz w:val="23"/>
              </w:rPr>
              <w:t>руб.)</w:t>
            </w:r>
          </w:p>
        </w:tc>
        <w:tc>
          <w:tcPr>
            <w:tcW w:w="1896" w:type="dxa"/>
          </w:tcPr>
          <w:p>
            <w:pPr>
              <w:pStyle w:val="TableParagraph"/>
              <w:spacing w:before="14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56" w:lineRule="auto"/>
              <w:ind w:left="222" w:right="208" w:firstLine="17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одно за</w:t>
            </w:r>
            <w:r>
              <w:rPr>
                <w:rFonts w:ascii="Cambria" w:hAnsi="Cambria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страхованное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лицо в </w:t>
            </w:r>
            <w:r>
              <w:rPr>
                <w:rFonts w:ascii="Cambria" w:hAnsi="Cambria"/>
                <w:sz w:val="22"/>
              </w:rPr>
              <w:t>год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(руб.)</w:t>
            </w:r>
          </w:p>
        </w:tc>
        <w:tc>
          <w:tcPr>
            <w:tcW w:w="193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6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54" w:lineRule="auto"/>
              <w:ind w:left="720" w:right="357" w:hanging="33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110"/>
                <w:sz w:val="22"/>
              </w:rPr>
              <w:t>всего</w:t>
            </w:r>
            <w:r>
              <w:rPr>
                <w:rFonts w:ascii="Cambria" w:hAnsi="Cambria"/>
                <w:spacing w:val="-12"/>
                <w:w w:val="11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110"/>
                <w:sz w:val="22"/>
              </w:rPr>
              <w:t>(тыс.</w:t>
            </w:r>
            <w:r>
              <w:rPr>
                <w:rFonts w:ascii="Cambria" w:hAnsi="Cambria"/>
                <w:spacing w:val="-2"/>
                <w:w w:val="11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110"/>
                <w:sz w:val="22"/>
              </w:rPr>
              <w:t>руб.)</w:t>
            </w:r>
          </w:p>
        </w:tc>
        <w:tc>
          <w:tcPr>
            <w:tcW w:w="1920" w:type="dxa"/>
          </w:tcPr>
          <w:p>
            <w:pPr>
              <w:pStyle w:val="TableParagraph"/>
              <w:spacing w:before="14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56" w:lineRule="auto"/>
              <w:ind w:left="227" w:right="227" w:firstLine="2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pacing w:val="8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одно за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страхованное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лицо в </w:t>
            </w:r>
            <w:r>
              <w:rPr>
                <w:rFonts w:ascii="Cambria" w:hAnsi="Cambria"/>
                <w:sz w:val="22"/>
              </w:rPr>
              <w:t>год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(руб.)</w:t>
            </w:r>
          </w:p>
        </w:tc>
      </w:tr>
      <w:tr>
        <w:trPr>
          <w:trHeight w:val="965" w:hRule="atLeast"/>
        </w:trPr>
        <w:tc>
          <w:tcPr>
            <w:tcW w:w="3528" w:type="dxa"/>
          </w:tcPr>
          <w:p>
            <w:pPr>
              <w:pStyle w:val="TableParagraph"/>
              <w:spacing w:line="244" w:lineRule="auto" w:before="55"/>
              <w:ind w:left="115" w:hanging="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105"/>
                <w:sz w:val="23"/>
              </w:rPr>
              <w:t>Расходы</w:t>
            </w:r>
            <w:r>
              <w:rPr>
                <w:rFonts w:ascii="Cambria" w:hAnsi="Cambria"/>
                <w:spacing w:val="-12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на</w:t>
            </w:r>
            <w:r>
              <w:rPr>
                <w:rFonts w:ascii="Cambria" w:hAnsi="Cambria"/>
                <w:spacing w:val="-11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обеспечение</w:t>
            </w:r>
            <w:r>
              <w:rPr>
                <w:rFonts w:ascii="Cambria" w:hAnsi="Cambria"/>
                <w:spacing w:val="-4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вы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softHyphen/>
            </w:r>
            <w:r>
              <w:rPr>
                <w:rFonts w:ascii="Cambria" w:hAnsi="Cambria"/>
                <w:spacing w:val="-2"/>
                <w:w w:val="105"/>
                <w:sz w:val="23"/>
              </w:rPr>
            </w:r>
            <w:r>
              <w:rPr>
                <w:rFonts w:ascii="Cambria" w:hAnsi="Cambria"/>
                <w:w w:val="105"/>
                <w:sz w:val="23"/>
              </w:rPr>
              <w:t>полнения ТФОМС </w:t>
            </w:r>
            <w:r>
              <w:rPr>
                <w:rFonts w:ascii="Cambria" w:hAnsi="Cambria"/>
                <w:w w:val="105"/>
                <w:sz w:val="23"/>
              </w:rPr>
              <w:t>своих</w:t>
            </w:r>
            <w:r>
              <w:rPr>
                <w:rFonts w:ascii="Cambria" w:hAnsi="Cambria"/>
                <w:w w:val="10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105"/>
                <w:sz w:val="23"/>
              </w:rPr>
              <w:t>функций</w:t>
            </w:r>
          </w:p>
        </w:tc>
        <w:tc>
          <w:tcPr>
            <w:tcW w:w="1661" w:type="dxa"/>
          </w:tcPr>
          <w:p>
            <w:pPr>
              <w:pStyle w:val="TableParagraph"/>
              <w:spacing w:before="6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6"/>
              <w:rPr>
                <w:rFonts w:ascii="Cambria"/>
                <w:sz w:val="23"/>
              </w:rPr>
            </w:pPr>
            <w:r>
              <w:rPr>
                <w:rFonts w:ascii="Cambria"/>
                <w:spacing w:val="-6"/>
                <w:sz w:val="23"/>
              </w:rPr>
              <w:t>127</w:t>
            </w:r>
            <w:r>
              <w:rPr>
                <w:rFonts w:ascii="Cambria"/>
                <w:sz w:val="23"/>
              </w:rPr>
              <w:t> </w:t>
            </w:r>
            <w:r>
              <w:rPr>
                <w:rFonts w:ascii="Cambria"/>
                <w:spacing w:val="-2"/>
                <w:sz w:val="23"/>
              </w:rPr>
              <w:t>180,0</w:t>
            </w:r>
          </w:p>
        </w:tc>
        <w:tc>
          <w:tcPr>
            <w:tcW w:w="1896" w:type="dxa"/>
          </w:tcPr>
          <w:p>
            <w:pPr>
              <w:pStyle w:val="TableParagraph"/>
              <w:spacing w:before="6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110,2</w:t>
            </w:r>
          </w:p>
        </w:tc>
        <w:tc>
          <w:tcPr>
            <w:tcW w:w="2251" w:type="dxa"/>
          </w:tcPr>
          <w:p>
            <w:pPr>
              <w:pStyle w:val="TableParagraph"/>
              <w:spacing w:before="5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6"/>
                <w:sz w:val="23"/>
              </w:rPr>
              <w:t>127</w:t>
            </w:r>
            <w:r>
              <w:rPr>
                <w:rFonts w:ascii="Cambria"/>
                <w:sz w:val="23"/>
              </w:rPr>
              <w:t> </w:t>
            </w:r>
            <w:r>
              <w:rPr>
                <w:rFonts w:ascii="Cambria"/>
                <w:spacing w:val="-2"/>
                <w:sz w:val="23"/>
              </w:rPr>
              <w:t>180,0</w:t>
            </w:r>
          </w:p>
        </w:tc>
        <w:tc>
          <w:tcPr>
            <w:tcW w:w="1896" w:type="dxa"/>
          </w:tcPr>
          <w:p>
            <w:pPr>
              <w:pStyle w:val="TableParagraph"/>
              <w:spacing w:before="5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 w:right="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110,2</w:t>
            </w:r>
          </w:p>
        </w:tc>
        <w:tc>
          <w:tcPr>
            <w:tcW w:w="1939" w:type="dxa"/>
          </w:tcPr>
          <w:p>
            <w:pPr>
              <w:pStyle w:val="TableParagraph"/>
              <w:spacing w:before="6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6"/>
              <w:rPr>
                <w:rFonts w:ascii="Cambria"/>
                <w:sz w:val="23"/>
              </w:rPr>
            </w:pPr>
            <w:r>
              <w:rPr>
                <w:rFonts w:ascii="Cambria"/>
                <w:spacing w:val="-6"/>
                <w:sz w:val="23"/>
              </w:rPr>
              <w:t>127</w:t>
            </w:r>
            <w:r>
              <w:rPr>
                <w:rFonts w:ascii="Cambria"/>
                <w:sz w:val="23"/>
              </w:rPr>
              <w:t> </w:t>
            </w:r>
            <w:r>
              <w:rPr>
                <w:rFonts w:ascii="Cambria"/>
                <w:spacing w:val="-2"/>
                <w:sz w:val="23"/>
              </w:rPr>
              <w:t>180,0</w:t>
            </w:r>
          </w:p>
        </w:tc>
        <w:tc>
          <w:tcPr>
            <w:tcW w:w="1920" w:type="dxa"/>
          </w:tcPr>
          <w:p>
            <w:pPr>
              <w:pStyle w:val="TableParagraph"/>
              <w:spacing w:before="6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110,2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3"/>
        </w:rPr>
        <w:sectPr>
          <w:headerReference w:type="default" r:id="rId212"/>
          <w:pgSz w:w="16840" w:h="11920" w:orient="landscape"/>
          <w:pgMar w:header="0" w:footer="0" w:top="1060" w:bottom="280" w:left="1275" w:right="141"/>
        </w:sectPr>
      </w:pPr>
    </w:p>
    <w:p>
      <w:pPr>
        <w:pStyle w:val="BodyText"/>
        <w:spacing w:before="18"/>
        <w:jc w:val="left"/>
      </w:pPr>
    </w:p>
    <w:p>
      <w:pPr>
        <w:pStyle w:val="BodyText"/>
        <w:spacing w:line="232" w:lineRule="auto"/>
        <w:ind w:left="12588" w:right="1271" w:hanging="175"/>
        <w:jc w:val="right"/>
      </w:pPr>
      <w:r>
        <w:rPr>
          <w:w w:val="90"/>
        </w:rPr>
        <w:t>Приложение</w:t>
      </w:r>
      <w:r>
        <w:rPr>
          <w:spacing w:val="40"/>
        </w:rPr>
        <w:t> </w:t>
      </w:r>
      <w:r>
        <w:rPr>
          <w:w w:val="90"/>
        </w:rPr>
        <w:t>5</w:t>
      </w:r>
      <w:r>
        <w:rPr>
          <w:w w:val="90"/>
        </w:rPr>
        <w:t> </w:t>
      </w:r>
      <w:r>
        <w:rPr/>
        <w:t>к</w:t>
      </w:r>
      <w:r>
        <w:rPr>
          <w:spacing w:val="-10"/>
        </w:rPr>
        <w:t> Программе</w:t>
      </w:r>
    </w:p>
    <w:p>
      <w:pPr>
        <w:pStyle w:val="BodyText"/>
        <w:spacing w:before="5"/>
        <w:jc w:val="left"/>
        <w:rPr>
          <w:sz w:val="27"/>
        </w:rPr>
      </w:pPr>
    </w:p>
    <w:p>
      <w:pPr>
        <w:spacing w:before="0"/>
        <w:ind w:left="0" w:right="1122" w:firstLine="0"/>
        <w:jc w:val="center"/>
        <w:rPr>
          <w:sz w:val="27"/>
        </w:rPr>
      </w:pPr>
      <w:r>
        <w:rPr>
          <w:spacing w:val="-2"/>
          <w:w w:val="105"/>
          <w:sz w:val="27"/>
        </w:rPr>
        <w:t>Стоимость</w:t>
      </w:r>
    </w:p>
    <w:p>
      <w:pPr>
        <w:spacing w:before="5"/>
        <w:ind w:left="22" w:right="1122" w:firstLine="0"/>
        <w:jc w:val="center"/>
        <w:rPr>
          <w:sz w:val="27"/>
        </w:rPr>
      </w:pPr>
      <w:r>
        <w:rPr>
          <w:sz w:val="27"/>
        </w:rPr>
        <w:t>программы</w:t>
      </w:r>
      <w:r>
        <w:rPr>
          <w:spacing w:val="34"/>
          <w:sz w:val="27"/>
        </w:rPr>
        <w:t> </w:t>
      </w:r>
      <w:r>
        <w:rPr>
          <w:sz w:val="27"/>
        </w:rPr>
        <w:t>по</w:t>
      </w:r>
      <w:r>
        <w:rPr>
          <w:spacing w:val="14"/>
          <w:sz w:val="27"/>
        </w:rPr>
        <w:t> </w:t>
      </w:r>
      <w:r>
        <w:rPr>
          <w:sz w:val="27"/>
        </w:rPr>
        <w:t>условиям</w:t>
      </w:r>
      <w:r>
        <w:rPr>
          <w:spacing w:val="31"/>
          <w:sz w:val="27"/>
        </w:rPr>
        <w:t> </w:t>
      </w:r>
      <w:r>
        <w:rPr>
          <w:sz w:val="27"/>
        </w:rPr>
        <w:t>ее</w:t>
      </w:r>
      <w:r>
        <w:rPr>
          <w:spacing w:val="19"/>
          <w:sz w:val="27"/>
        </w:rPr>
        <w:t> </w:t>
      </w:r>
      <w:r>
        <w:rPr>
          <w:sz w:val="27"/>
        </w:rPr>
        <w:t>оказания</w:t>
      </w:r>
      <w:r>
        <w:rPr>
          <w:spacing w:val="20"/>
          <w:sz w:val="27"/>
        </w:rPr>
        <w:t> </w:t>
      </w:r>
      <w:r>
        <w:rPr>
          <w:sz w:val="27"/>
        </w:rPr>
        <w:t>на</w:t>
      </w:r>
      <w:r>
        <w:rPr>
          <w:spacing w:val="10"/>
          <w:sz w:val="27"/>
        </w:rPr>
        <w:t> </w:t>
      </w:r>
      <w:r>
        <w:rPr>
          <w:sz w:val="27"/>
        </w:rPr>
        <w:t>2025</w:t>
      </w:r>
      <w:r>
        <w:rPr>
          <w:spacing w:val="22"/>
          <w:sz w:val="27"/>
        </w:rPr>
        <w:t> </w:t>
      </w:r>
      <w:r>
        <w:rPr>
          <w:spacing w:val="-5"/>
          <w:sz w:val="27"/>
        </w:rPr>
        <w:t>год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82" w:after="1"/>
        <w:jc w:val="left"/>
        <w:rPr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89"/>
        <w:gridCol w:w="989"/>
        <w:gridCol w:w="1402"/>
        <w:gridCol w:w="1997"/>
        <w:gridCol w:w="1133"/>
        <w:gridCol w:w="1133"/>
        <w:gridCol w:w="1695"/>
        <w:gridCol w:w="1652"/>
        <w:gridCol w:w="1278"/>
      </w:tblGrid>
      <w:tr>
        <w:trPr>
          <w:trHeight w:val="1056" w:hRule="atLeast"/>
        </w:trPr>
        <w:tc>
          <w:tcPr>
            <w:tcW w:w="2712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336" w:hanging="16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Виды и условия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оказания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помощи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83" w:firstLine="20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№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строки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5" w:lineRule="auto"/>
              <w:ind w:left="166" w:right="15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5"/>
                <w:sz w:val="22"/>
              </w:rPr>
              <w:t>Едини</w:t>
            </w:r>
            <w:r>
              <w:rPr>
                <w:rFonts w:ascii="Cambria" w:hAnsi="Cambria"/>
                <w:spacing w:val="-2"/>
                <w:w w:val="7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ца из</w:t>
            </w:r>
            <w:r>
              <w:rPr>
                <w:rFonts w:ascii="Cambria" w:hAnsi="Cambria"/>
                <w:w w:val="90"/>
                <w:sz w:val="22"/>
              </w:rPr>
              <w:t>-</w:t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мере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ния</w:t>
            </w:r>
          </w:p>
        </w:tc>
        <w:tc>
          <w:tcPr>
            <w:tcW w:w="1402" w:type="dxa"/>
            <w:tcBorders>
              <w:bottom w:val="nil"/>
            </w:tcBorders>
          </w:tcPr>
          <w:p>
            <w:pPr>
              <w:pStyle w:val="TableParagraph"/>
              <w:ind w:left="215" w:right="185" w:firstLine="19"/>
              <w:jc w:val="both"/>
              <w:rPr>
                <w:rFonts w:ascii="Cambria" w:hAnsi="Cambria"/>
                <w:sz w:val="22"/>
              </w:rPr>
            </w:pPr>
            <w:r>
              <w:rPr>
                <w:spacing w:val="-4"/>
                <w:sz w:val="22"/>
              </w:rPr>
              <w:t>Объем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ме</w:t>
            </w:r>
            <w:r>
              <w:rPr>
                <w:spacing w:val="-4"/>
                <w:sz w:val="22"/>
              </w:rPr>
              <w:softHyphen/>
            </w:r>
            <w:r>
              <w:rPr>
                <w:spacing w:val="-4"/>
                <w:sz w:val="22"/>
              </w:rPr>
            </w:r>
            <w:r>
              <w:rPr>
                <w:spacing w:val="-6"/>
                <w:sz w:val="22"/>
              </w:rPr>
              <w:t>дицинской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помощи 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расчете</w:t>
            </w:r>
            <w:r>
              <w:rPr>
                <w:rFonts w:ascii="Cambria" w:hAnsi="Cambria"/>
                <w:spacing w:val="16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2"/>
              </w:rPr>
              <w:t>на</w:t>
            </w:r>
          </w:p>
        </w:tc>
        <w:tc>
          <w:tcPr>
            <w:tcW w:w="1997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1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 w:after="73"/>
              <w:ind w:left="77" w:right="6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С</w:t>
            </w:r>
            <w:r>
              <w:rPr>
                <w:rFonts w:ascii="Cambria" w:hAnsi="Cambria"/>
                <w:spacing w:val="-2"/>
                <w:w w:val="85"/>
                <w:sz w:val="13"/>
              </w:rPr>
              <w:t>'</w:t>
            </w:r>
            <w:r>
              <w:rPr>
                <w:rFonts w:ascii="Cambria" w:hAnsi="Cambria"/>
                <w:spacing w:val="-2"/>
                <w:w w:val="85"/>
                <w:sz w:val="16"/>
              </w:rPr>
              <w:t>Г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оимостьедини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цы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объема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меди-</w:t>
            </w:r>
          </w:p>
          <w:p>
            <w:pPr>
              <w:pStyle w:val="TableParagraph"/>
              <w:spacing w:line="163" w:lineRule="exact"/>
              <w:ind w:left="213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1010673" cy="103632"/>
                  <wp:effectExtent l="0" t="0" r="0" b="0"/>
                  <wp:docPr id="205" name="Image 2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  <w:p>
            <w:pPr>
              <w:pStyle w:val="TableParagraph"/>
              <w:spacing w:line="235" w:lineRule="auto" w:before="21"/>
              <w:ind w:left="86" w:right="6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(норматив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финан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совых затрат </w:t>
            </w: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z w:val="22"/>
              </w:rPr>
              <w:t> единицу </w:t>
            </w:r>
            <w:r>
              <w:rPr>
                <w:rFonts w:ascii="Cambria" w:hAnsi="Cambria"/>
                <w:sz w:val="22"/>
              </w:rPr>
              <w:t>объема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предоставления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медицинской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по</w:t>
            </w:r>
            <w:r>
              <w:rPr>
                <w:rFonts w:ascii="Cambria" w:hAnsi="Cambria"/>
                <w:spacing w:val="-4"/>
                <w:sz w:val="22"/>
              </w:rPr>
              <w:softHyphen/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мощи)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line="237" w:lineRule="auto" w:before="4"/>
              <w:ind w:left="134" w:right="89" w:hanging="2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Подушевые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норма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  <w:t>тивы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финансирова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ния</w:t>
            </w:r>
            <w:r>
              <w:rPr>
                <w:rFonts w:ascii="Cambria" w:hAnsi="Cambria"/>
                <w:spacing w:val="-8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территориальной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программы</w:t>
            </w:r>
          </w:p>
        </w:tc>
        <w:tc>
          <w:tcPr>
            <w:tcW w:w="4625" w:type="dxa"/>
            <w:gridSpan w:val="3"/>
          </w:tcPr>
          <w:p>
            <w:pPr>
              <w:pStyle w:val="TableParagraph"/>
              <w:spacing w:before="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383" w:right="245" w:hanging="10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Стоимость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территориальной программы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источникам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ее финансового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обеспечения</w:t>
            </w:r>
          </w:p>
        </w:tc>
      </w:tr>
      <w:tr>
        <w:trPr>
          <w:trHeight w:val="287" w:hRule="atLeast"/>
        </w:trPr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29" w:lineRule="exact"/>
              <w:ind w:left="203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648414" cy="82296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  <w:p>
            <w:pPr>
              <w:pStyle w:val="TableParagraph"/>
              <w:spacing w:line="235" w:lineRule="auto" w:before="22"/>
              <w:ind w:left="158" w:right="127" w:hanging="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теля (нор</w:t>
            </w:r>
            <w:r>
              <w:rPr>
                <w:rFonts w:ascii="Cambria" w:hAnsi="Cambria"/>
                <w:w w:val="95"/>
                <w:sz w:val="22"/>
              </w:rPr>
              <w:softHyphen/>
            </w:r>
            <w:r>
              <w:rPr>
                <w:rFonts w:ascii="Cambria" w:hAnsi="Cambria"/>
                <w:w w:val="95"/>
                <w:sz w:val="22"/>
              </w:rPr>
            </w:r>
            <w:r>
              <w:rPr>
                <w:rFonts w:ascii="Cambria" w:hAnsi="Cambria"/>
                <w:w w:val="80"/>
                <w:sz w:val="22"/>
              </w:rPr>
              <w:t>матив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w w:val="80"/>
                <w:sz w:val="22"/>
              </w:rPr>
              <w:t>объе</w:t>
            </w:r>
            <w:r>
              <w:rPr>
                <w:rFonts w:ascii="Cambria" w:hAnsi="Cambria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0"/>
                <w:sz w:val="22"/>
              </w:rPr>
              <w:t>мов</w:t>
            </w:r>
            <w:r>
              <w:rPr>
                <w:rFonts w:ascii="Cambria" w:hAnsi="Cambria"/>
                <w:spacing w:val="-3"/>
                <w:w w:val="80"/>
                <w:sz w:val="22"/>
              </w:rPr>
              <w:t> </w:t>
            </w:r>
            <w:r>
              <w:rPr>
                <w:rFonts w:ascii="Cambria" w:hAnsi="Cambria"/>
                <w:w w:val="80"/>
                <w:sz w:val="22"/>
              </w:rPr>
              <w:t>предос</w:t>
            </w:r>
            <w:r>
              <w:rPr>
                <w:rFonts w:ascii="Cambria" w:hAnsi="Cambria"/>
                <w:w w:val="80"/>
                <w:sz w:val="22"/>
              </w:rPr>
              <w:t>—</w:t>
            </w:r>
            <w:r>
              <w:rPr>
                <w:rFonts w:ascii="Cambria" w:hAnsi="Cambria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тавления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 медицин-</w:t>
            </w:r>
          </w:p>
          <w:p>
            <w:pPr>
              <w:pStyle w:val="TableParagraph"/>
              <w:spacing w:before="54"/>
              <w:ind w:left="64" w:right="40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СКОЙ</w:t>
            </w:r>
            <w:r>
              <w:rPr>
                <w:rFonts w:ascii="Cambria" w:hAnsi="Cambria"/>
                <w:spacing w:val="37"/>
                <w:sz w:val="16"/>
              </w:rPr>
              <w:t> </w:t>
            </w:r>
            <w:r>
              <w:rPr>
                <w:rFonts w:ascii="Cambria" w:hAnsi="Cambria"/>
                <w:spacing w:val="-2"/>
                <w:sz w:val="16"/>
              </w:rPr>
              <w:t>ПОМО—</w:t>
            </w:r>
          </w:p>
          <w:p>
            <w:pPr>
              <w:pStyle w:val="TableParagraph"/>
              <w:spacing w:line="235" w:lineRule="auto" w:before="9"/>
              <w:ind w:left="173" w:right="14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5"/>
                <w:sz w:val="22"/>
              </w:rPr>
              <w:t>щи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2"/>
              </w:rPr>
              <w:t>в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2"/>
              </w:rPr>
              <w:t>расче</w:t>
            </w:r>
            <w:r>
              <w:rPr>
                <w:rFonts w:ascii="Cambria" w:hAnsi="Cambria"/>
                <w:spacing w:val="-4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те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одно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застрахо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ванное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ли-</w:t>
            </w:r>
          </w:p>
          <w:p>
            <w:pPr>
              <w:pStyle w:val="TableParagraph"/>
              <w:spacing w:line="250" w:lineRule="exact"/>
              <w:ind w:left="81" w:right="3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цо)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line="255" w:lineRule="exact"/>
              <w:ind w:left="2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руб.</w:t>
            </w:r>
          </w:p>
        </w:tc>
        <w:tc>
          <w:tcPr>
            <w:tcW w:w="3347" w:type="dxa"/>
            <w:gridSpan w:val="2"/>
          </w:tcPr>
          <w:p>
            <w:pPr>
              <w:pStyle w:val="TableParagraph"/>
              <w:spacing w:line="255" w:lineRule="exact"/>
              <w:ind w:left="1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тыс.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руб.</w:t>
            </w:r>
          </w:p>
        </w:tc>
        <w:tc>
          <w:tcPr>
            <w:tcW w:w="1278" w:type="dxa"/>
            <w:vMerge w:val="restart"/>
          </w:tcPr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9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"/>
              <w:ind w:left="169"/>
              <w:rPr>
                <w:sz w:val="14"/>
              </w:rPr>
            </w:pPr>
            <w:r>
              <w:rPr>
                <w:sz w:val="21"/>
              </w:rPr>
              <w:t>В</w:t>
            </w:r>
            <w:r>
              <w:rPr>
                <w:spacing w:val="3"/>
                <w:sz w:val="21"/>
              </w:rPr>
              <w:t> </w:t>
            </w:r>
            <w:r>
              <w:rPr>
                <w:position w:val="8"/>
                <w:sz w:val="11"/>
              </w:rPr>
              <w:t>0</w:t>
            </w:r>
            <w:r>
              <w:rPr>
                <w:spacing w:val="53"/>
                <w:position w:val="8"/>
                <w:sz w:val="11"/>
              </w:rPr>
              <w:t>  </w:t>
            </w:r>
            <w:r>
              <w:rPr>
                <w:sz w:val="14"/>
              </w:rPr>
              <w:t>К</w:t>
            </w:r>
            <w:r>
              <w:rPr>
                <w:spacing w:val="19"/>
                <w:sz w:val="14"/>
              </w:rPr>
              <w:t> </w:t>
            </w:r>
            <w:r>
              <w:rPr>
                <w:spacing w:val="-4"/>
                <w:sz w:val="14"/>
              </w:rPr>
              <w:t>ИТО-</w:t>
            </w:r>
          </w:p>
          <w:p>
            <w:pPr>
              <w:pStyle w:val="TableParagraph"/>
              <w:spacing w:before="2"/>
              <w:rPr>
                <w:rFonts w:ascii="Cambria"/>
                <w:sz w:val="9"/>
              </w:rPr>
            </w:pPr>
          </w:p>
          <w:p>
            <w:pPr>
              <w:pStyle w:val="TableParagraph"/>
              <w:spacing w:line="153" w:lineRule="exact"/>
              <w:ind w:left="5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21767" cy="97536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7"/>
              <w:rPr>
                <w:rFonts w:ascii="Cambria"/>
                <w:sz w:val="20"/>
              </w:rPr>
            </w:pPr>
          </w:p>
        </w:tc>
      </w:tr>
      <w:tr>
        <w:trPr>
          <w:trHeight w:val="2691" w:hRule="atLeast"/>
        </w:trPr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8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53" w:right="135" w:firstLine="10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за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счет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средств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бюджета</w:t>
            </w:r>
          </w:p>
          <w:p>
            <w:pPr>
              <w:pStyle w:val="TableParagraph"/>
              <w:spacing w:line="192" w:lineRule="auto" w:before="33"/>
              <w:ind w:left="430" w:hanging="27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субъекта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prp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7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5" w:lineRule="auto"/>
              <w:ind w:left="216" w:right="196" w:firstLine="36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за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счет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средств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OMC</w:t>
            </w:r>
          </w:p>
        </w:tc>
        <w:tc>
          <w:tcPr>
            <w:tcW w:w="169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7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5" w:lineRule="auto"/>
              <w:ind w:left="34" w:right="1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за счет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средств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бюджета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субъ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z w:val="22"/>
              </w:rPr>
              <w:t>екта РФ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5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588" w:right="101" w:hanging="456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счет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средств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OMC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2712" w:type="dxa"/>
          </w:tcPr>
          <w:p>
            <w:pPr>
              <w:pStyle w:val="TableParagraph"/>
              <w:spacing w:before="1"/>
              <w:ind w:left="3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3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53" w:lineRule="exact"/>
              <w:ind w:left="45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60883" cy="97536"/>
                  <wp:effectExtent l="0" t="0" r="0" b="0"/>
                  <wp:docPr id="208" name="Image 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989" w:type="dxa"/>
          </w:tcPr>
          <w:p>
            <w:pPr>
              <w:pStyle w:val="TableParagraph"/>
              <w:spacing w:before="3"/>
              <w:rPr>
                <w:rFonts w:ascii="Cambria"/>
                <w:sz w:val="5"/>
              </w:rPr>
            </w:pPr>
          </w:p>
          <w:p>
            <w:pPr>
              <w:pStyle w:val="TableParagraph"/>
              <w:spacing w:line="153" w:lineRule="exact"/>
              <w:ind w:left="46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57839" cy="97536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9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02" w:type="dxa"/>
          </w:tcPr>
          <w:p>
            <w:pPr>
              <w:pStyle w:val="TableParagraph"/>
              <w:spacing w:before="10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53" w:lineRule="exact"/>
              <w:ind w:left="66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60883" cy="97536"/>
                  <wp:effectExtent l="0" t="0" r="0" b="0"/>
                  <wp:docPr id="210" name="Image 2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97" w:type="dxa"/>
          </w:tcPr>
          <w:p>
            <w:pPr>
              <w:pStyle w:val="TableParagraph"/>
              <w:spacing w:before="9"/>
              <w:ind w:left="97" w:right="64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ind w:left="52" w:right="2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ind w:left="52" w:right="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7</w:t>
            </w:r>
          </w:p>
        </w:tc>
        <w:tc>
          <w:tcPr>
            <w:tcW w:w="1695" w:type="dxa"/>
          </w:tcPr>
          <w:p>
            <w:pPr>
              <w:pStyle w:val="TableParagraph"/>
              <w:spacing w:before="9"/>
              <w:ind w:left="34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8</w:t>
            </w:r>
          </w:p>
        </w:tc>
        <w:tc>
          <w:tcPr>
            <w:tcW w:w="1652" w:type="dxa"/>
          </w:tcPr>
          <w:p>
            <w:pPr>
              <w:pStyle w:val="TableParagraph"/>
              <w:spacing w:before="9"/>
              <w:ind w:left="2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9</w:t>
            </w:r>
          </w:p>
        </w:tc>
        <w:tc>
          <w:tcPr>
            <w:tcW w:w="1278" w:type="dxa"/>
          </w:tcPr>
          <w:p>
            <w:pPr>
              <w:pStyle w:val="TableParagraph"/>
              <w:spacing w:before="7"/>
              <w:ind w:left="69" w:right="4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10</w:t>
            </w:r>
          </w:p>
        </w:tc>
      </w:tr>
      <w:tr>
        <w:trPr>
          <w:trHeight w:val="1518" w:hRule="atLeast"/>
        </w:trPr>
        <w:tc>
          <w:tcPr>
            <w:tcW w:w="2712" w:type="dxa"/>
          </w:tcPr>
          <w:p>
            <w:pPr>
              <w:pStyle w:val="TableParagraph"/>
              <w:spacing w:line="230" w:lineRule="exact"/>
              <w:ind w:left="131"/>
              <w:rPr>
                <w:sz w:val="22"/>
              </w:rPr>
            </w:pPr>
            <w:r>
              <w:rPr>
                <w:spacing w:val="-2"/>
                <w:sz w:val="22"/>
              </w:rPr>
              <w:t>І.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sz w:val="22"/>
              </w:rPr>
              <w:t>помощь,</w:t>
            </w:r>
          </w:p>
          <w:p>
            <w:pPr>
              <w:pStyle w:val="TableParagraph"/>
              <w:spacing w:before="1"/>
              <w:ind w:left="121" w:right="102"/>
              <w:rPr>
                <w:sz w:val="22"/>
              </w:rPr>
            </w:pPr>
            <w:r>
              <w:rPr>
                <w:sz w:val="22"/>
              </w:rPr>
              <w:t>предоставляемая за </w:t>
            </w:r>
            <w:r>
              <w:rPr>
                <w:sz w:val="22"/>
              </w:rPr>
              <w:t>счет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консолидированного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бюджета субъекта Рос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сийской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w w:val="7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45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211" name="Image 2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0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5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3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12" name="Image 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2" w:right="2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680,5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2" w:right="4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9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4" w:right="26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6</w:t>
            </w:r>
            <w:r>
              <w:rPr>
                <w:rFonts w:ascii="Consolas"/>
                <w:spacing w:val="-56"/>
                <w:w w:val="90"/>
                <w:sz w:val="22"/>
              </w:rPr>
              <w:t> </w:t>
            </w:r>
            <w:r>
              <w:rPr>
                <w:rFonts w:ascii="Consolas"/>
                <w:w w:val="90"/>
                <w:sz w:val="22"/>
              </w:rPr>
              <w:t>569</w:t>
            </w:r>
            <w:r>
              <w:rPr>
                <w:rFonts w:ascii="Consolas"/>
                <w:spacing w:val="-38"/>
                <w:w w:val="90"/>
                <w:sz w:val="22"/>
              </w:rPr>
              <w:t> </w:t>
            </w:r>
            <w:r>
              <w:rPr>
                <w:rFonts w:ascii="Consolas"/>
                <w:spacing w:val="-2"/>
                <w:w w:val="90"/>
                <w:sz w:val="22"/>
              </w:rPr>
              <w:t>788,9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29" w:right="4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6" w:right="44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spacing w:val="-4"/>
                <w:w w:val="80"/>
                <w:sz w:val="26"/>
              </w:rPr>
              <w:t>18,8%</w:t>
            </w:r>
          </w:p>
        </w:tc>
      </w:tr>
      <w:tr>
        <w:trPr>
          <w:trHeight w:val="1772" w:hRule="atLeast"/>
        </w:trPr>
        <w:tc>
          <w:tcPr>
            <w:tcW w:w="2712" w:type="dxa"/>
          </w:tcPr>
          <w:p>
            <w:pPr>
              <w:pStyle w:val="TableParagraph"/>
              <w:spacing w:line="235" w:lineRule="exact"/>
              <w:ind w:left="12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Скорая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</w:p>
          <w:p>
            <w:pPr>
              <w:pStyle w:val="TableParagraph"/>
              <w:spacing w:before="62"/>
              <w:ind w:left="119"/>
              <w:rPr>
                <w:sz w:val="15"/>
              </w:rPr>
            </w:pPr>
            <w:r>
              <w:rPr>
                <w:w w:val="105"/>
                <w:sz w:val="15"/>
              </w:rPr>
              <w:t>ПОМОЩЬ,</w:t>
            </w:r>
            <w:r>
              <w:rPr>
                <w:spacing w:val="2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ВКЈІЮЧdЯ</w:t>
            </w:r>
            <w:r>
              <w:rPr>
                <w:spacing w:val="1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СКО]Э</w:t>
            </w:r>
            <w:r>
              <w:rPr>
                <w:spacing w:val="48"/>
                <w:w w:val="105"/>
                <w:sz w:val="15"/>
              </w:rPr>
              <w:t> </w:t>
            </w:r>
            <w:r>
              <w:rPr>
                <w:spacing w:val="-10"/>
                <w:w w:val="105"/>
                <w:sz w:val="15"/>
              </w:rPr>
              <w:t>Ю</w:t>
            </w:r>
          </w:p>
          <w:p>
            <w:pPr>
              <w:pStyle w:val="TableParagraph"/>
              <w:spacing w:before="12"/>
              <w:ind w:left="114" w:right="145" w:firstLine="5"/>
              <w:rPr>
                <w:sz w:val="22"/>
              </w:rPr>
            </w:pPr>
            <w:r>
              <w:rPr>
                <w:spacing w:val="-6"/>
                <w:sz w:val="22"/>
              </w:rPr>
              <w:t>специализированную ме</w:t>
            </w:r>
            <w:r>
              <w:rPr>
                <w:spacing w:val="-6"/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дицинскую помощь, </w:t>
            </w:r>
            <w:r>
              <w:rPr>
                <w:sz w:val="22"/>
              </w:rPr>
              <w:t>не</w:t>
            </w:r>
            <w:r>
              <w:rPr>
                <w:sz w:val="22"/>
              </w:rPr>
              <w:t> входящая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территори</w:t>
            </w:r>
            <w:r>
              <w:rPr>
                <w:sz w:val="22"/>
              </w:rPr>
              <w:t>—</w:t>
            </w:r>
            <w:r>
              <w:rPr>
                <w:sz w:val="22"/>
              </w:rPr>
              <w:t> альную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программу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OMC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z w:val="22"/>
              </w:rPr>
              <w:t> в том числе: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7" w:right="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22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вызов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4" w:right="10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1"/>
              <w:ind w:left="77" w:right="9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2" w:right="1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104,4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2" w:right="6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90"/>
                <w:sz w:val="22"/>
              </w:rPr>
              <w:t>Х</w:t>
            </w:r>
          </w:p>
        </w:tc>
        <w:tc>
          <w:tcPr>
            <w:tcW w:w="169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4" w:right="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117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090,6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5" w:right="6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80"/>
                <w:sz w:val="22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rFonts w:ascii="Consolas" w:hAnsi="Consolas"/>
          <w:sz w:val="22"/>
        </w:rPr>
        <w:sectPr>
          <w:headerReference w:type="default" r:id="rId213"/>
          <w:pgSz w:w="16840" w:h="11920" w:orient="landscape"/>
          <w:pgMar w:header="555" w:footer="0" w:top="800" w:bottom="280" w:left="1275" w:right="141"/>
          <w:pgNumType w:start="93"/>
        </w:sectPr>
      </w:pPr>
    </w:p>
    <w:p>
      <w:pPr>
        <w:pStyle w:val="BodyText"/>
        <w:spacing w:before="113"/>
        <w:jc w:val="left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989"/>
        <w:gridCol w:w="989"/>
        <w:gridCol w:w="1411"/>
        <w:gridCol w:w="1987"/>
        <w:gridCol w:w="1137"/>
        <w:gridCol w:w="1137"/>
        <w:gridCol w:w="1699"/>
        <w:gridCol w:w="1646"/>
        <w:gridCol w:w="1291"/>
      </w:tblGrid>
      <w:tr>
        <w:trPr>
          <w:trHeight w:val="758" w:hRule="atLeast"/>
        </w:trPr>
        <w:tc>
          <w:tcPr>
            <w:tcW w:w="2698" w:type="dxa"/>
          </w:tcPr>
          <w:p>
            <w:pPr>
              <w:pStyle w:val="TableParagraph"/>
              <w:spacing w:line="237" w:lineRule="auto"/>
              <w:ind w:left="121" w:right="161"/>
              <w:rPr>
                <w:sz w:val="22"/>
              </w:rPr>
            </w:pPr>
            <w:r>
              <w:rPr>
                <w:spacing w:val="-2"/>
                <w:sz w:val="22"/>
              </w:rPr>
              <w:t>не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идентифицированным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не застрахованным в</w:t>
            </w:r>
          </w:p>
          <w:p>
            <w:pPr>
              <w:pStyle w:val="TableParagraph"/>
              <w:spacing w:line="243" w:lineRule="exact"/>
              <w:ind w:left="119"/>
              <w:rPr>
                <w:sz w:val="22"/>
              </w:rPr>
            </w:pPr>
            <w:r>
              <w:rPr>
                <w:sz w:val="22"/>
              </w:rPr>
              <w:t>системе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OMC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лицам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241"/>
              <w:ind w:left="46" w:righ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0,03</w:t>
            </w:r>
          </w:p>
        </w:tc>
        <w:tc>
          <w:tcPr>
            <w:tcW w:w="1987" w:type="dxa"/>
          </w:tcPr>
          <w:p>
            <w:pPr>
              <w:pStyle w:val="TableParagraph"/>
              <w:spacing w:before="241"/>
              <w:ind w:left="51" w:right="2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252,6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ind w:left="85" w:right="4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102,1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7"/>
              <w:ind w:left="81" w:right="6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237"/>
              <w:ind w:left="5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114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491,5</w:t>
            </w:r>
          </w:p>
        </w:tc>
        <w:tc>
          <w:tcPr>
            <w:tcW w:w="1646" w:type="dxa"/>
          </w:tcPr>
          <w:p>
            <w:pPr>
              <w:pStyle w:val="TableParagraph"/>
              <w:spacing w:before="230"/>
              <w:ind w:lef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202"/>
              <w:ind w:left="38" w:right="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749" w:hRule="atLeast"/>
        </w:trPr>
        <w:tc>
          <w:tcPr>
            <w:tcW w:w="2698" w:type="dxa"/>
          </w:tcPr>
          <w:p>
            <w:pPr>
              <w:pStyle w:val="TableParagraph"/>
              <w:spacing w:line="233" w:lineRule="exact"/>
              <w:ind w:left="119"/>
              <w:rPr>
                <w:sz w:val="22"/>
              </w:rPr>
            </w:pPr>
            <w:r>
              <w:rPr>
                <w:spacing w:val="-2"/>
                <w:sz w:val="22"/>
              </w:rPr>
              <w:t>скорая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5"/>
                <w:sz w:val="22"/>
              </w:rPr>
              <w:t>по-</w:t>
            </w:r>
          </w:p>
          <w:p>
            <w:pPr>
              <w:pStyle w:val="TableParagraph"/>
              <w:spacing w:line="254" w:lineRule="exact"/>
              <w:ind w:left="119" w:right="337" w:firstLine="2"/>
              <w:rPr>
                <w:sz w:val="22"/>
              </w:rPr>
            </w:pPr>
            <w:r>
              <w:rPr>
                <w:sz w:val="22"/>
              </w:rPr>
              <w:t>мощь при санитарно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авиационной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эвакуации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37" w:right="17"/>
              <w:jc w:val="center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4720">
                      <wp:simplePos x="0" y="0"/>
                      <wp:positionH relativeFrom="column">
                        <wp:posOffset>291111</wp:posOffset>
                      </wp:positionH>
                      <wp:positionV relativeFrom="paragraph">
                        <wp:posOffset>-299738</wp:posOffset>
                      </wp:positionV>
                      <wp:extent cx="829310" cy="97790"/>
                      <wp:effectExtent l="0" t="0" r="0" b="0"/>
                      <wp:wrapNone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829310" cy="97790"/>
                                <a:chExt cx="829310" cy="97790"/>
                              </a:xfrm>
                            </wpg:grpSpPr>
                            <pic:pic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021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922165pt;margin-top:-23.601477pt;width:65.3pt;height:7.7pt;mso-position-horizontal-relative:column;mso-position-vertical-relative:paragraph;z-index:-35701760" id="docshapegroup8" coordorigin="458,-472" coordsize="1306,154">
                      <v:shape style="position:absolute;left:458;top:-473;width:1304;height:154" type="#_x0000_t75" id="docshape9" stroked="false">
                        <v:imagedata r:id="rId2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37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вызов</w:t>
            </w:r>
          </w:p>
        </w:tc>
        <w:tc>
          <w:tcPr>
            <w:tcW w:w="1411" w:type="dxa"/>
          </w:tcPr>
          <w:p>
            <w:pPr>
              <w:pStyle w:val="TableParagraph"/>
              <w:spacing w:before="231"/>
              <w:ind w:left="46" w:right="1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0,00023</w:t>
            </w:r>
          </w:p>
        </w:tc>
        <w:tc>
          <w:tcPr>
            <w:tcW w:w="1987" w:type="dxa"/>
          </w:tcPr>
          <w:p>
            <w:pPr>
              <w:pStyle w:val="TableParagraph"/>
              <w:spacing w:before="231"/>
              <w:ind w:left="51" w:right="3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996,6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227"/>
              <w:ind w:left="93" w:right="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2,3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1"/>
              <w:ind w:left="92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231"/>
              <w:ind w:left="53" w:right="2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599,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216" name="Image 2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17" name="Image 2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63" w:hRule="atLeast"/>
        </w:trPr>
        <w:tc>
          <w:tcPr>
            <w:tcW w:w="2698" w:type="dxa"/>
          </w:tcPr>
          <w:p>
            <w:pPr>
              <w:pStyle w:val="TableParagraph"/>
              <w:spacing w:line="242" w:lineRule="auto"/>
              <w:ind w:left="119" w:right="161" w:firstLine="2"/>
              <w:rPr>
                <w:sz w:val="22"/>
              </w:rPr>
            </w:pPr>
            <w:r>
              <w:rPr>
                <w:sz w:val="22"/>
              </w:rPr>
              <w:t>2. Первичная медико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санитарная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помощь,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пре-</w:t>
            </w:r>
          </w:p>
          <w:p>
            <w:pPr>
              <w:pStyle w:val="TableParagraph"/>
              <w:spacing w:line="243" w:lineRule="exact"/>
              <w:ind w:left="119"/>
              <w:rPr>
                <w:sz w:val="22"/>
              </w:rPr>
            </w:pPr>
            <w:r>
              <w:rPr>
                <w:spacing w:val="-2"/>
                <w:sz w:val="22"/>
              </w:rPr>
              <w:t>доставляемая:</w:t>
            </w:r>
          </w:p>
        </w:tc>
        <w:tc>
          <w:tcPr>
            <w:tcW w:w="989" w:type="dxa"/>
          </w:tcPr>
          <w:p>
            <w:pPr>
              <w:pStyle w:val="TableParagraph"/>
              <w:spacing w:before="241"/>
              <w:ind w:left="37" w:right="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222"/>
              <w:ind w:left="37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spacing w:before="241"/>
              <w:ind w:left="46" w:right="2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987" w:type="dxa"/>
          </w:tcPr>
          <w:p>
            <w:pPr>
              <w:pStyle w:val="TableParagraph"/>
              <w:spacing w:before="216"/>
              <w:ind w:left="51" w:right="2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25"/>
              <w:ind w:left="81" w:right="5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16"/>
              <w:ind w:left="84" w:right="4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218" name="Image 2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30"/>
              <w:ind w:left="49" w:right="1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19" name="Image 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8" w:hRule="atLeast"/>
        </w:trPr>
        <w:tc>
          <w:tcPr>
            <w:tcW w:w="2698" w:type="dxa"/>
          </w:tcPr>
          <w:p>
            <w:pPr>
              <w:pStyle w:val="TableParagraph"/>
              <w:spacing w:line="249" w:lineRule="exact" w:before="7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</w:t>
            </w:r>
            <w:r>
              <w:rPr>
                <w:rFonts w:ascii="Cambria" w:hAnsi="Cambria"/>
                <w:spacing w:val="1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амбулаторных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усло-</w:t>
            </w:r>
          </w:p>
          <w:p>
            <w:pPr>
              <w:pStyle w:val="TableParagraph"/>
              <w:spacing w:line="233" w:lineRule="exact"/>
              <w:ind w:left="10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ВияХ: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37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43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0" name="Image 2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1" name="Image 2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2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2" name="Image 2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3" name="Image 2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8" w:lineRule="exact"/>
              <w:ind w:left="79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97"/>
              <w:ind w:left="49" w:right="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8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2.1.1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профилактической</w:t>
            </w:r>
          </w:p>
          <w:p>
            <w:pPr>
              <w:pStyle w:val="TableParagraph"/>
              <w:spacing w:line="250" w:lineRule="atLeast"/>
              <w:ind w:left="118" w:right="161" w:hanging="2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целями,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89" w:type="dxa"/>
          </w:tcPr>
          <w:p>
            <w:pPr>
              <w:pStyle w:val="TableParagraph"/>
              <w:spacing w:before="236"/>
              <w:ind w:left="37" w:right="1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989" w:type="dxa"/>
          </w:tcPr>
          <w:p>
            <w:pPr>
              <w:pStyle w:val="TableParagraph"/>
              <w:spacing w:line="237" w:lineRule="auto" w:before="113"/>
              <w:ind w:left="208" w:firstLine="48"/>
              <w:rPr>
                <w:sz w:val="22"/>
              </w:rPr>
            </w:pPr>
            <w:r>
              <w:rPr>
                <w:spacing w:val="-2"/>
                <w:w w:val="80"/>
                <w:sz w:val="22"/>
              </w:rPr>
              <w:t>посе</w:t>
            </w:r>
            <w:r>
              <w:rPr>
                <w:spacing w:val="-2"/>
                <w:w w:val="80"/>
                <w:sz w:val="22"/>
              </w:rPr>
              <w:t>—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щение</w:t>
            </w:r>
          </w:p>
        </w:tc>
        <w:tc>
          <w:tcPr>
            <w:tcW w:w="1411" w:type="dxa"/>
          </w:tcPr>
          <w:p>
            <w:pPr>
              <w:pStyle w:val="TableParagraph"/>
              <w:spacing w:before="236"/>
              <w:ind w:left="46" w:right="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0,41167</w:t>
            </w:r>
          </w:p>
        </w:tc>
        <w:tc>
          <w:tcPr>
            <w:tcW w:w="1987" w:type="dxa"/>
          </w:tcPr>
          <w:p>
            <w:pPr>
              <w:pStyle w:val="TableParagraph"/>
              <w:spacing w:before="236"/>
              <w:ind w:left="51" w:right="3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698,4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ind w:left="81" w:right="5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287,6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27" name="Image 2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236"/>
              <w:ind w:left="53" w:right="6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400,3</w:t>
            </w:r>
          </w:p>
        </w:tc>
        <w:tc>
          <w:tcPr>
            <w:tcW w:w="1646" w:type="dxa"/>
          </w:tcPr>
          <w:p>
            <w:pPr>
              <w:pStyle w:val="TableParagraph"/>
              <w:spacing w:before="217"/>
              <w:ind w:left="49" w:right="2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217"/>
              <w:ind w:left="37" w:right="1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754" w:hRule="atLeast"/>
        </w:trPr>
        <w:tc>
          <w:tcPr>
            <w:tcW w:w="2698" w:type="dxa"/>
          </w:tcPr>
          <w:p>
            <w:pPr>
              <w:pStyle w:val="TableParagraph"/>
              <w:spacing w:line="225" w:lineRule="auto"/>
              <w:ind w:left="117" w:right="217" w:hanging="5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4208">
                      <wp:simplePos x="0" y="0"/>
                      <wp:positionH relativeFrom="column">
                        <wp:posOffset>754451</wp:posOffset>
                      </wp:positionH>
                      <wp:positionV relativeFrom="paragraph">
                        <wp:posOffset>59207</wp:posOffset>
                      </wp:positionV>
                      <wp:extent cx="70485" cy="64135"/>
                      <wp:effectExtent l="0" t="0" r="0" b="0"/>
                      <wp:wrapNone/>
                      <wp:docPr id="228" name="Group 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8" name="Group 228"/>
                            <wpg:cNvGrpSpPr/>
                            <wpg:grpSpPr>
                              <a:xfrm>
                                <a:off x="0" y="0"/>
                                <a:ext cx="70485" cy="64135"/>
                                <a:chExt cx="70485" cy="64135"/>
                              </a:xfrm>
                            </wpg:grpSpPr>
                            <pic:pic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16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9.405617pt;margin-top:4.661976pt;width:5.55pt;height:5.05pt;mso-position-horizontal-relative:column;mso-position-vertical-relative:paragraph;z-index:-35702272" id="docshapegroup10" coordorigin="1188,93" coordsize="111,101">
                      <v:shape style="position:absolute;left:1188;top:93;width:111;height:101" type="#_x0000_t75" id="docshape11" stroked="false">
                        <v:imagedata r:id="rId2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5232">
                      <wp:simplePos x="0" y="0"/>
                      <wp:positionH relativeFrom="column">
                        <wp:posOffset>903817</wp:posOffset>
                      </wp:positionH>
                      <wp:positionV relativeFrom="paragraph">
                        <wp:posOffset>62260</wp:posOffset>
                      </wp:positionV>
                      <wp:extent cx="70485" cy="64135"/>
                      <wp:effectExtent l="0" t="0" r="0" b="0"/>
                      <wp:wrapNone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70485" cy="64135"/>
                                <a:chExt cx="70485" cy="64135"/>
                              </a:xfrm>
                            </wpg:grpSpPr>
                            <pic:pic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16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166718pt;margin-top:4.902377pt;width:5.55pt;height:5.05pt;mso-position-horizontal-relative:column;mso-position-vertical-relative:paragraph;z-index:-35701248" id="docshapegroup12" coordorigin="1423,98" coordsize="111,101">
                      <v:shape style="position:absolute;left:1423;top:98;width:111;height:101" type="#_x0000_t75" id="docshape13" stroked="false">
                        <v:imagedata r:id="rId2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2"/>
              </w:rPr>
              <w:t>не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иденти</w:t>
            </w:r>
            <w:r>
              <w:rPr>
                <w:rFonts w:ascii="Courier New" w:hAnsi="Courier New"/>
                <w:b/>
                <w:spacing w:val="-4"/>
                <w:sz w:val="22"/>
              </w:rPr>
              <w:t>фидир</w:t>
            </w:r>
            <w:r>
              <w:rPr>
                <w:spacing w:val="-4"/>
                <w:sz w:val="22"/>
              </w:rPr>
              <w:t>ованным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не застрахованным в</w:t>
            </w:r>
          </w:p>
          <w:p>
            <w:pPr>
              <w:pStyle w:val="TableParagraph"/>
              <w:spacing w:line="243" w:lineRule="exact"/>
              <w:ind w:left="114"/>
              <w:rPr>
                <w:sz w:val="22"/>
              </w:rPr>
            </w:pPr>
            <w:r>
              <w:rPr>
                <w:sz w:val="22"/>
              </w:rPr>
              <w:t>системе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OMC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лицам</w:t>
            </w:r>
          </w:p>
        </w:tc>
        <w:tc>
          <w:tcPr>
            <w:tcW w:w="989" w:type="dxa"/>
          </w:tcPr>
          <w:p>
            <w:pPr>
              <w:pStyle w:val="TableParagraph"/>
              <w:spacing w:before="236"/>
              <w:ind w:left="37" w:right="1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07.1</w:t>
            </w:r>
          </w:p>
        </w:tc>
        <w:tc>
          <w:tcPr>
            <w:tcW w:w="989" w:type="dxa"/>
          </w:tcPr>
          <w:p>
            <w:pPr>
              <w:pStyle w:val="TableParagraph"/>
              <w:spacing w:line="237" w:lineRule="auto" w:before="113"/>
              <w:ind w:left="208" w:right="175" w:firstLine="48"/>
              <w:rPr>
                <w:sz w:val="22"/>
              </w:rPr>
            </w:pPr>
            <w:r>
              <w:rPr>
                <w:spacing w:val="-2"/>
                <w:sz w:val="22"/>
              </w:rPr>
              <w:t>посе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pacing w:val="-6"/>
                <w:sz w:val="22"/>
              </w:rPr>
              <w:t>щение</w:t>
            </w:r>
          </w:p>
        </w:tc>
        <w:tc>
          <w:tcPr>
            <w:tcW w:w="141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2" name="Image 2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3" name="Image 2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4" name="Image 2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98"/>
              <w:ind w:left="84" w:right="4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5" name="Image 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236" name="Image 2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7" name="Image 2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4" w:hRule="atLeast"/>
        </w:trPr>
        <w:tc>
          <w:tcPr>
            <w:tcW w:w="26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2.1.2 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связи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заболева-</w:t>
            </w:r>
          </w:p>
          <w:p>
            <w:pPr>
              <w:pStyle w:val="TableParagraph"/>
              <w:spacing w:line="254" w:lineRule="exact"/>
              <w:ind w:left="114" w:firstLine="7"/>
              <w:rPr>
                <w:sz w:val="22"/>
              </w:rPr>
            </w:pPr>
            <w:r>
              <w:rPr>
                <w:sz w:val="22"/>
              </w:rPr>
              <w:t>ниями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обращений,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37" w:right="4"/>
              <w:jc w:val="center"/>
              <w:rPr>
                <w:sz w:val="22"/>
              </w:rPr>
            </w:pPr>
            <w:r>
              <w:rPr>
                <w:spacing w:val="-10"/>
                <w:w w:val="105"/>
                <w:sz w:val="22"/>
              </w:rPr>
              <w:t>8</w:t>
            </w:r>
          </w:p>
        </w:tc>
        <w:tc>
          <w:tcPr>
            <w:tcW w:w="989" w:type="dxa"/>
          </w:tcPr>
          <w:p>
            <w:pPr>
              <w:pStyle w:val="TableParagraph"/>
              <w:spacing w:line="248" w:lineRule="exact" w:before="129"/>
              <w:ind w:left="245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2"/>
                <w:w w:val="85"/>
                <w:sz w:val="22"/>
              </w:rPr>
              <w:t>обра-</w:t>
            </w:r>
          </w:p>
          <w:p>
            <w:pPr>
              <w:pStyle w:val="TableParagraph"/>
              <w:spacing w:line="259" w:lineRule="exact"/>
              <w:ind w:left="209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2"/>
                <w:w w:val="95"/>
                <w:sz w:val="23"/>
              </w:rPr>
              <w:t>щение</w:t>
            </w:r>
          </w:p>
        </w:tc>
        <w:tc>
          <w:tcPr>
            <w:tcW w:w="1411" w:type="dxa"/>
          </w:tcPr>
          <w:p>
            <w:pPr>
              <w:pStyle w:val="TableParagraph"/>
              <w:spacing w:before="231"/>
              <w:ind w:left="46" w:right="1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0,10100</w:t>
            </w:r>
          </w:p>
        </w:tc>
        <w:tc>
          <w:tcPr>
            <w:tcW w:w="1987" w:type="dxa"/>
          </w:tcPr>
          <w:p>
            <w:pPr>
              <w:pStyle w:val="TableParagraph"/>
              <w:spacing w:before="231"/>
              <w:ind w:left="51" w:right="1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154,5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1"/>
              <w:ind w:left="81" w:right="5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215,6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38" name="Image 2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231"/>
              <w:ind w:left="53" w:right="19"/>
              <w:jc w:val="center"/>
              <w:rPr>
                <w:sz w:val="22"/>
              </w:rPr>
            </w:pPr>
            <w:r>
              <w:rPr>
                <w:sz w:val="22"/>
              </w:rPr>
              <w:t>241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4"/>
                <w:sz w:val="22"/>
              </w:rPr>
              <w:t>745,7</w:t>
            </w:r>
          </w:p>
        </w:tc>
        <w:tc>
          <w:tcPr>
            <w:tcW w:w="1646" w:type="dxa"/>
          </w:tcPr>
          <w:p>
            <w:pPr>
              <w:pStyle w:val="TableParagraph"/>
              <w:spacing w:before="220"/>
              <w:ind w:left="49" w:right="1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39" name="Image 2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4" w:hRule="atLeast"/>
        </w:trPr>
        <w:tc>
          <w:tcPr>
            <w:tcW w:w="269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идентифицированным</w:t>
            </w:r>
          </w:p>
          <w:p>
            <w:pPr>
              <w:pStyle w:val="TableParagraph"/>
              <w:spacing w:line="254" w:lineRule="exact"/>
              <w:ind w:left="114" w:right="161" w:firstLine="2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застрахованным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 системе OMC лицам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37" w:right="1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08.1</w:t>
            </w:r>
          </w:p>
        </w:tc>
        <w:tc>
          <w:tcPr>
            <w:tcW w:w="989" w:type="dxa"/>
          </w:tcPr>
          <w:p>
            <w:pPr>
              <w:pStyle w:val="TableParagraph"/>
              <w:spacing w:line="237" w:lineRule="auto" w:before="108"/>
              <w:ind w:left="208" w:right="175" w:firstLine="45"/>
              <w:rPr>
                <w:sz w:val="22"/>
              </w:rPr>
            </w:pPr>
            <w:r>
              <w:rPr>
                <w:spacing w:val="-2"/>
                <w:sz w:val="22"/>
              </w:rPr>
              <w:t>обра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pacing w:val="-6"/>
                <w:sz w:val="22"/>
              </w:rPr>
              <w:t>щение</w:t>
            </w:r>
          </w:p>
        </w:tc>
        <w:tc>
          <w:tcPr>
            <w:tcW w:w="1411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0" name="Image 2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1" name="Image 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4" name="Image 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34"/>
              <w:ind w:left="49" w:right="3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45" name="Image 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499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-2"/>
                <w:sz w:val="22"/>
              </w:rPr>
              <w:t> дневных</w:t>
            </w:r>
          </w:p>
          <w:p>
            <w:pPr>
              <w:pStyle w:val="TableParagraph"/>
              <w:spacing w:line="243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стационаров,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89" w:type="dxa"/>
          </w:tcPr>
          <w:p>
            <w:pPr>
              <w:pStyle w:val="TableParagraph"/>
              <w:spacing w:before="109"/>
              <w:ind w:left="37" w:right="1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1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35" w:lineRule="exact"/>
              <w:ind w:left="18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43" w:lineRule="exact" w:before="1"/>
              <w:ind w:left="130"/>
              <w:rPr>
                <w:sz w:val="22"/>
              </w:rPr>
            </w:pPr>
            <w:r>
              <w:rPr>
                <w:spacing w:val="-2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6"/>
              <w:ind w:left="46" w:right="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0,00078</w:t>
            </w:r>
          </w:p>
        </w:tc>
        <w:tc>
          <w:tcPr>
            <w:tcW w:w="1987" w:type="dxa"/>
          </w:tcPr>
          <w:p>
            <w:pPr>
              <w:pStyle w:val="TableParagraph"/>
              <w:spacing w:before="106"/>
              <w:ind w:left="51" w:right="33"/>
              <w:jc w:val="center"/>
              <w:rPr>
                <w:sz w:val="22"/>
              </w:rPr>
            </w:pPr>
            <w:r>
              <w:rPr>
                <w:sz w:val="22"/>
              </w:rPr>
              <w:t>16 </w:t>
            </w:r>
            <w:r>
              <w:rPr>
                <w:spacing w:val="-2"/>
                <w:sz w:val="22"/>
              </w:rPr>
              <w:t>996,0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2"/>
              <w:ind w:left="81" w:right="6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13,2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106"/>
              <w:ind w:left="53" w:right="26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837,5</w:t>
            </w:r>
          </w:p>
        </w:tc>
        <w:tc>
          <w:tcPr>
            <w:tcW w:w="1646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47" name="Image 2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248" name="Image 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63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идентифицированным</w:t>
            </w:r>
          </w:p>
          <w:p>
            <w:pPr>
              <w:pStyle w:val="TableParagraph"/>
              <w:spacing w:line="250" w:lineRule="atLeast" w:before="3"/>
              <w:ind w:left="114" w:right="161" w:hanging="3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застрахованным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 системе OMC лицам</w:t>
            </w:r>
          </w:p>
        </w:tc>
        <w:tc>
          <w:tcPr>
            <w:tcW w:w="989" w:type="dxa"/>
          </w:tcPr>
          <w:p>
            <w:pPr>
              <w:pStyle w:val="TableParagraph"/>
              <w:spacing w:before="241"/>
              <w:ind w:left="37" w:right="1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09.1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134" w:firstLine="5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6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225"/>
              <w:ind w:left="51" w:right="2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17"/>
              <w:ind w:left="81" w:right="5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50" name="Image 2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100583"/>
                  <wp:effectExtent l="0" t="0" r="0" b="0"/>
                  <wp:docPr id="251" name="Image 2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207"/>
              <w:ind w:left="37" w:right="1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008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3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Специализированная,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0"/>
                <w:sz w:val="22"/>
              </w:rPr>
              <w:t>в</w:t>
            </w:r>
          </w:p>
          <w:p>
            <w:pPr>
              <w:pStyle w:val="TableParagraph"/>
              <w:spacing w:before="1"/>
              <w:ind w:left="116" w:hanging="5"/>
              <w:rPr>
                <w:sz w:val="22"/>
              </w:rPr>
            </w:pPr>
            <w:r>
              <w:rPr>
                <w:sz w:val="22"/>
              </w:rPr>
              <w:t>том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числе </w:t>
            </w:r>
            <w:r>
              <w:rPr>
                <w:spacing w:val="-2"/>
                <w:sz w:val="22"/>
              </w:rPr>
              <w:t>высокотехно—</w:t>
            </w:r>
          </w:p>
          <w:p>
            <w:pPr>
              <w:pStyle w:val="TableParagraph"/>
              <w:spacing w:line="250" w:lineRule="exact"/>
              <w:ind w:left="117" w:right="404" w:hanging="2"/>
              <w:rPr>
                <w:sz w:val="22"/>
              </w:rPr>
            </w:pPr>
            <w:r>
              <w:rPr>
                <w:spacing w:val="-2"/>
                <w:sz w:val="22"/>
              </w:rPr>
              <w:t>логичная,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-2"/>
                <w:sz w:val="22"/>
              </w:rPr>
              <w:t> помощь</w:t>
            </w:r>
          </w:p>
        </w:tc>
        <w:tc>
          <w:tcPr>
            <w:tcW w:w="989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43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53" name="Image 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54" name="Image 2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56" name="Image 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0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6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4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49" w:right="18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291" w:type="dxa"/>
          </w:tcPr>
          <w:p>
            <w:pPr>
              <w:pStyle w:val="TableParagraph"/>
              <w:spacing w:before="11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3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3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условиях </w:t>
            </w:r>
            <w:r>
              <w:rPr>
                <w:spacing w:val="-2"/>
                <w:sz w:val="22"/>
              </w:rPr>
              <w:t>дневных</w:t>
            </w:r>
          </w:p>
          <w:p>
            <w:pPr>
              <w:pStyle w:val="TableParagraph"/>
              <w:spacing w:line="243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стационаров,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89" w:type="dxa"/>
          </w:tcPr>
          <w:p>
            <w:pPr>
              <w:pStyle w:val="TableParagraph"/>
              <w:spacing w:before="106"/>
              <w:ind w:left="37" w:righ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989" w:type="dxa"/>
          </w:tcPr>
          <w:p>
            <w:pPr>
              <w:pStyle w:val="TableParagraph"/>
              <w:spacing w:line="235" w:lineRule="exact"/>
              <w:ind w:left="186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43" w:lineRule="exact" w:before="1"/>
              <w:ind w:left="134"/>
              <w:rPr>
                <w:sz w:val="22"/>
              </w:rPr>
            </w:pPr>
            <w:r>
              <w:rPr>
                <w:spacing w:val="-2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6"/>
              <w:ind w:left="46" w:right="1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0,00251</w:t>
            </w:r>
          </w:p>
        </w:tc>
        <w:tc>
          <w:tcPr>
            <w:tcW w:w="1987" w:type="dxa"/>
          </w:tcPr>
          <w:p>
            <w:pPr>
              <w:pStyle w:val="TableParagraph"/>
              <w:spacing w:before="106"/>
              <w:ind w:left="51" w:right="24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186,6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3"/>
              <w:ind w:left="81" w:right="5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53,2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6"/>
              <w:ind w:left="82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6"/>
              <w:ind w:left="53" w:right="26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640,3</w:t>
            </w:r>
          </w:p>
        </w:tc>
        <w:tc>
          <w:tcPr>
            <w:tcW w:w="164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5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100"/>
              <w:ind w:left="37" w:right="2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754" w:hRule="atLeast"/>
        </w:trPr>
        <w:tc>
          <w:tcPr>
            <w:tcW w:w="2698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идентифицированным</w:t>
            </w:r>
          </w:p>
          <w:p>
            <w:pPr>
              <w:pStyle w:val="TableParagraph"/>
              <w:spacing w:line="250" w:lineRule="exact"/>
              <w:ind w:left="109" w:right="161" w:firstLine="7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застрахованным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 системе OMC лицам</w:t>
            </w:r>
          </w:p>
        </w:tc>
        <w:tc>
          <w:tcPr>
            <w:tcW w:w="989" w:type="dxa"/>
          </w:tcPr>
          <w:p>
            <w:pPr>
              <w:pStyle w:val="TableParagraph"/>
              <w:spacing w:before="231"/>
              <w:ind w:left="3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12.1</w:t>
            </w:r>
          </w:p>
        </w:tc>
        <w:tc>
          <w:tcPr>
            <w:tcW w:w="989" w:type="dxa"/>
          </w:tcPr>
          <w:p>
            <w:pPr>
              <w:pStyle w:val="TableParagraph"/>
              <w:spacing w:before="106"/>
              <w:ind w:left="130" w:right="99" w:firstLine="56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59" name="Image 2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5"/>
                  <wp:effectExtent l="0" t="0" r="0" b="0"/>
                  <wp:docPr id="260" name="Image 2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34"/>
              <w:ind w:left="81" w:right="8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61" name="Image 2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62" name="Image 2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63" name="Image 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244"/>
              <w:ind w:left="37" w:right="3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605" w:hRule="atLeast"/>
        </w:trPr>
        <w:tc>
          <w:tcPr>
            <w:tcW w:w="2698" w:type="dxa"/>
          </w:tcPr>
          <w:p>
            <w:pPr>
              <w:pStyle w:val="TableParagraph"/>
              <w:spacing w:before="30"/>
              <w:ind w:left="116" w:right="263" w:hanging="3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круглосу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точных стационаров, в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26"/>
              <w:ind w:left="18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20"/>
              <w:ind w:left="20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ГоспИ-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1"/>
              <w:ind w:left="46" w:right="1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0</w:t>
            </w:r>
            <w:r>
              <w:rPr>
                <w:rFonts w:ascii="Cambria" w:hAnsi="Cambria"/>
                <w:spacing w:val="-2"/>
                <w:position w:val="-11"/>
                <w:sz w:val="19"/>
              </w:rPr>
              <w:t>’</w:t>
            </w:r>
            <w:r>
              <w:rPr>
                <w:rFonts w:ascii="Cambria" w:hAnsi="Cambria"/>
                <w:spacing w:val="-2"/>
                <w:sz w:val="22"/>
              </w:rPr>
              <w:t>0097</w:t>
            </w:r>
          </w:p>
        </w:tc>
        <w:tc>
          <w:tcPr>
            <w:tcW w:w="1987" w:type="dxa"/>
          </w:tcPr>
          <w:p>
            <w:pPr>
              <w:pStyle w:val="TableParagraph"/>
              <w:spacing w:before="155"/>
              <w:ind w:left="51" w:right="24"/>
              <w:jc w:val="center"/>
              <w:rPr>
                <w:sz w:val="22"/>
              </w:rPr>
            </w:pPr>
            <w:r>
              <w:rPr>
                <w:sz w:val="22"/>
              </w:rPr>
              <w:t>134 </w:t>
            </w:r>
            <w:r>
              <w:rPr>
                <w:spacing w:val="-2"/>
                <w:sz w:val="22"/>
              </w:rPr>
              <w:t>206,0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55"/>
              <w:ind w:left="81" w:right="6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301,8</w:t>
            </w:r>
          </w:p>
        </w:tc>
        <w:tc>
          <w:tcPr>
            <w:tcW w:w="1137" w:type="dxa"/>
          </w:tcPr>
          <w:p>
            <w:pPr>
              <w:pStyle w:val="TableParagraph"/>
              <w:spacing w:before="155"/>
              <w:ind w:left="82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53" w:right="30"/>
              <w:jc w:val="center"/>
              <w:rPr>
                <w:sz w:val="22"/>
              </w:rPr>
            </w:pPr>
            <w:r>
              <w:rPr>
                <w:sz w:val="22"/>
              </w:rPr>
              <w:t>1 459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758,8</w:t>
            </w:r>
          </w:p>
        </w:tc>
        <w:tc>
          <w:tcPr>
            <w:tcW w:w="1646" w:type="dxa"/>
          </w:tcPr>
          <w:p>
            <w:pPr>
              <w:pStyle w:val="TableParagraph"/>
              <w:spacing w:before="4" w:after="1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48" w:lineRule="exact"/>
              <w:ind w:left="75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264" name="Image 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before="148"/>
              <w:ind w:left="37" w:right="2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rFonts w:ascii="Courier New" w:hAnsi="Courier New"/>
          <w:sz w:val="26"/>
        </w:rPr>
        <w:sectPr>
          <w:pgSz w:w="16840" w:h="11920" w:orient="landscape"/>
          <w:pgMar w:header="555" w:footer="0" w:top="800" w:bottom="280" w:left="1275" w:right="141"/>
        </w:sectPr>
      </w:pPr>
    </w:p>
    <w:p>
      <w:pPr>
        <w:pStyle w:val="BodyText"/>
        <w:spacing w:before="135"/>
        <w:jc w:val="left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8"/>
        <w:gridCol w:w="988"/>
        <w:gridCol w:w="1415"/>
        <w:gridCol w:w="1981"/>
        <w:gridCol w:w="1131"/>
        <w:gridCol w:w="1126"/>
        <w:gridCol w:w="1697"/>
        <w:gridCol w:w="1639"/>
        <w:gridCol w:w="1279"/>
      </w:tblGrid>
      <w:tr>
        <w:trPr>
          <w:trHeight w:val="609" w:hRule="atLeast"/>
        </w:trPr>
        <w:tc>
          <w:tcPr>
            <w:tcW w:w="2717" w:type="dxa"/>
          </w:tcPr>
          <w:p>
            <w:pPr>
              <w:pStyle w:val="TableParagraph"/>
              <w:spacing w:line="249" w:lineRule="exact"/>
              <w:ind w:left="130"/>
              <w:rPr>
                <w:sz w:val="22"/>
              </w:rPr>
            </w:pPr>
            <w:r>
              <w:rPr>
                <w:sz w:val="22"/>
              </w:rPr>
              <w:t>том</w:t>
            </w:r>
            <w:r>
              <w:rPr>
                <w:spacing w:val="-2"/>
                <w:sz w:val="22"/>
              </w:rPr>
              <w:t> числе: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47" w:lineRule="exact" w:before="6"/>
              <w:ind w:left="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тализа-</w:t>
            </w:r>
          </w:p>
          <w:p>
            <w:pPr>
              <w:pStyle w:val="TableParagraph"/>
              <w:spacing w:line="252" w:lineRule="exact"/>
              <w:ind w:left="2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ций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9" w:hRule="atLeast"/>
        </w:trPr>
        <w:tc>
          <w:tcPr>
            <w:tcW w:w="2717" w:type="dxa"/>
          </w:tcPr>
          <w:p>
            <w:pPr>
              <w:pStyle w:val="TableParagraph"/>
              <w:spacing w:line="222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7"/>
                <w:sz w:val="22"/>
              </w:rPr>
              <w:t>не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идентифицированным</w:t>
            </w:r>
          </w:p>
          <w:p>
            <w:pPr>
              <w:pStyle w:val="TableParagraph"/>
              <w:spacing w:line="254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</w:t>
            </w:r>
            <w:r>
              <w:rPr>
                <w:rFonts w:ascii="Cambria" w:hAnsi="Cambria"/>
                <w:spacing w:val="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не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застрахованным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2"/>
              </w:rPr>
              <w:t>в</w:t>
            </w:r>
          </w:p>
          <w:p>
            <w:pPr>
              <w:pStyle w:val="TableParagraph"/>
              <w:spacing w:line="251" w:lineRule="exact" w:before="1"/>
              <w:ind w:left="12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системе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OMC</w:t>
            </w:r>
            <w:r>
              <w:rPr>
                <w:rFonts w:ascii="Cambria" w:hAnsi="Cambria"/>
                <w:spacing w:val="4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лицам</w:t>
            </w:r>
          </w:p>
        </w:tc>
        <w:tc>
          <w:tcPr>
            <w:tcW w:w="998" w:type="dxa"/>
          </w:tcPr>
          <w:p>
            <w:pPr>
              <w:pStyle w:val="TableParagraph"/>
              <w:spacing w:before="231"/>
              <w:ind w:left="322"/>
              <w:rPr>
                <w:sz w:val="22"/>
              </w:rPr>
            </w:pPr>
            <w:r>
              <w:rPr>
                <w:spacing w:val="-4"/>
                <w:sz w:val="22"/>
              </w:rPr>
              <w:t>13.1</w:t>
            </w:r>
          </w:p>
        </w:tc>
        <w:tc>
          <w:tcPr>
            <w:tcW w:w="988" w:type="dxa"/>
          </w:tcPr>
          <w:p>
            <w:pPr>
              <w:pStyle w:val="TableParagraph"/>
              <w:spacing w:before="231"/>
              <w:ind w:left="101" w:right="7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230"/>
              <w:ind w:left="49" w:right="3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68" name="Image 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7" w:type="dxa"/>
          </w:tcPr>
          <w:p>
            <w:pPr>
              <w:pStyle w:val="TableParagraph"/>
              <w:spacing w:before="216"/>
              <w:ind w:left="51" w:right="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39" w:type="dxa"/>
          </w:tcPr>
          <w:p>
            <w:pPr>
              <w:pStyle w:val="TableParagraph"/>
              <w:spacing w:before="230"/>
              <w:ind w:left="53" w:right="5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75"/>
                <w:sz w:val="22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spacing w:before="228"/>
              <w:ind w:left="56" w:right="2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Паллиативная</w:t>
            </w:r>
            <w:r>
              <w:rPr>
                <w:rFonts w:ascii="Cambria" w:hAnsi="Cambria"/>
                <w:spacing w:val="26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меди—</w:t>
            </w:r>
          </w:p>
          <w:p>
            <w:pPr>
              <w:pStyle w:val="TableParagraph"/>
              <w:spacing w:line="250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цинская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помощь:</w:t>
            </w:r>
          </w:p>
        </w:tc>
        <w:tc>
          <w:tcPr>
            <w:tcW w:w="998" w:type="dxa"/>
          </w:tcPr>
          <w:p>
            <w:pPr>
              <w:pStyle w:val="TableParagraph"/>
              <w:spacing w:before="106"/>
              <w:ind w:left="3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2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69" name="Image 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91"/>
              <w:ind w:left="57" w:right="1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70" name="Image 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1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71" name="Image 2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68"/>
              <w:ind w:left="69" w:right="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5"/>
              <w:ind w:left="51" w:right="1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639" w:type="dxa"/>
          </w:tcPr>
          <w:p>
            <w:pPr>
              <w:pStyle w:val="TableParagraph"/>
              <w:spacing w:before="91"/>
              <w:ind w:left="58" w:right="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59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272" name="Image 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523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4.1.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первичная</w:t>
            </w:r>
            <w:r>
              <w:rPr>
                <w:rFonts w:ascii="Cambria" w:hAnsi="Cambria"/>
                <w:spacing w:val="2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медицин-</w:t>
            </w:r>
          </w:p>
          <w:p>
            <w:pPr>
              <w:pStyle w:val="TableParagraph"/>
              <w:spacing w:line="237" w:lineRule="auto"/>
              <w:ind w:left="118" w:firstLine="1"/>
              <w:rPr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ская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помощь,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том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числе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доврачебная</w:t>
            </w:r>
            <w:r>
              <w:rPr>
                <w:rFonts w:ascii="Cambria" w:hAnsi="Cambria"/>
                <w:spacing w:val="2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 </w:t>
            </w:r>
            <w:r>
              <w:rPr>
                <w:rFonts w:ascii="Cambria" w:hAnsi="Cambria"/>
                <w:w w:val="90"/>
                <w:sz w:val="22"/>
              </w:rPr>
              <w:t>врачебная,</w:t>
            </w:r>
            <w:r>
              <w:rPr>
                <w:rFonts w:ascii="Cambria" w:hAnsi="Cambria"/>
                <w:w w:val="90"/>
                <w:sz w:val="22"/>
              </w:rPr>
              <w:t> всего (включая </w:t>
            </w:r>
            <w:r>
              <w:rPr>
                <w:rFonts w:ascii="Cambria" w:hAnsi="Cambria"/>
                <w:w w:val="90"/>
                <w:sz w:val="22"/>
              </w:rPr>
              <w:t>ветеранов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sz w:val="22"/>
              </w:rPr>
              <w:t>боевых действий), в </w:t>
            </w:r>
            <w:r>
              <w:rPr>
                <w:sz w:val="22"/>
              </w:rPr>
              <w:t>том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15</w:t>
            </w:r>
          </w:p>
        </w:tc>
        <w:tc>
          <w:tcPr>
            <w:tcW w:w="988" w:type="dxa"/>
          </w:tcPr>
          <w:p>
            <w:pPr>
              <w:pStyle w:val="TableParagraph"/>
              <w:spacing w:before="24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/>
              <w:ind w:left="197" w:firstLine="5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0,01132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4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 w:right="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w w:val="95"/>
                <w:sz w:val="22"/>
              </w:rPr>
              <w:t>15,1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9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1" w:right="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882,4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15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56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паллиатив-</w:t>
            </w:r>
          </w:p>
          <w:p>
            <w:pPr>
              <w:pStyle w:val="TableParagraph"/>
              <w:spacing w:line="242" w:lineRule="auto"/>
              <w:ind w:left="119" w:firstLine="2"/>
              <w:rPr>
                <w:sz w:val="22"/>
              </w:rPr>
            </w:pPr>
            <w:r>
              <w:rPr>
                <w:spacing w:val="-2"/>
                <w:sz w:val="22"/>
              </w:rPr>
              <w:t>ной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медицинской </w:t>
            </w:r>
            <w:r>
              <w:rPr>
                <w:spacing w:val="-2"/>
                <w:sz w:val="22"/>
              </w:rPr>
              <w:t>помощи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без учета посещений </w:t>
            </w:r>
            <w:r>
              <w:rPr>
                <w:sz w:val="22"/>
              </w:rPr>
              <w:t>на</w:t>
            </w:r>
            <w:r>
              <w:rPr>
                <w:sz w:val="22"/>
              </w:rPr>
              <w:t> дому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патронажными бри-</w:t>
            </w:r>
          </w:p>
          <w:p>
            <w:pPr>
              <w:pStyle w:val="TableParagraph"/>
              <w:spacing w:line="240" w:lineRule="exact"/>
              <w:ind w:left="123"/>
              <w:rPr>
                <w:sz w:val="22"/>
              </w:rPr>
            </w:pPr>
            <w:r>
              <w:rPr>
                <w:spacing w:val="-2"/>
                <w:sz w:val="22"/>
              </w:rPr>
              <w:t>гадами</w:t>
            </w:r>
          </w:p>
        </w:tc>
        <w:tc>
          <w:tcPr>
            <w:tcW w:w="998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17"/>
              <w:rPr>
                <w:sz w:val="22"/>
              </w:rPr>
            </w:pPr>
            <w:r>
              <w:rPr>
                <w:spacing w:val="-4"/>
                <w:sz w:val="22"/>
              </w:rPr>
              <w:t>15.1</w:t>
            </w:r>
          </w:p>
        </w:tc>
        <w:tc>
          <w:tcPr>
            <w:tcW w:w="988" w:type="dxa"/>
          </w:tcPr>
          <w:p>
            <w:pPr>
              <w:pStyle w:val="TableParagraph"/>
              <w:spacing w:before="1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197" w:firstLine="4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0,00784</w:t>
            </w:r>
          </w:p>
        </w:tc>
        <w:tc>
          <w:tcPr>
            <w:tcW w:w="1981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9" w:right="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597,5</w:t>
            </w:r>
          </w:p>
        </w:tc>
        <w:tc>
          <w:tcPr>
            <w:tcW w:w="1131" w:type="dxa"/>
          </w:tcPr>
          <w:p>
            <w:pPr>
              <w:pStyle w:val="TableParagraph"/>
              <w:spacing w:before="21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 w:right="9"/>
              <w:jc w:val="center"/>
              <w:rPr>
                <w:rFonts w:ascii="Century Gothic"/>
                <w:sz w:val="22"/>
              </w:rPr>
            </w:pPr>
            <w:r>
              <w:rPr>
                <w:rFonts w:ascii="Century Gothic"/>
                <w:spacing w:val="-5"/>
                <w:sz w:val="22"/>
              </w:rPr>
              <w:t>4,7</w:t>
            </w:r>
          </w:p>
        </w:tc>
        <w:tc>
          <w:tcPr>
            <w:tcW w:w="1126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9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1" w:right="10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249,6</w:t>
            </w:r>
          </w:p>
        </w:tc>
        <w:tc>
          <w:tcPr>
            <w:tcW w:w="1639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5" w:right="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spacing w:before="157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6" w:right="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35" w:lineRule="exact"/>
              <w:ind w:left="121"/>
              <w:rPr>
                <w:sz w:val="22"/>
              </w:rPr>
            </w:pPr>
            <w:r>
              <w:rPr>
                <w:sz w:val="22"/>
              </w:rPr>
              <w:t>посещения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дому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вы-</w:t>
            </w:r>
          </w:p>
          <w:p>
            <w:pPr>
              <w:pStyle w:val="TableParagraph"/>
              <w:spacing w:line="250" w:lineRule="exact"/>
              <w:ind w:left="123" w:hanging="5"/>
              <w:rPr>
                <w:sz w:val="22"/>
              </w:rPr>
            </w:pPr>
            <w:r>
              <w:rPr>
                <w:spacing w:val="-2"/>
                <w:sz w:val="22"/>
              </w:rPr>
              <w:t>ездными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патронажными</w:t>
            </w:r>
            <w:r>
              <w:rPr>
                <w:spacing w:val="-2"/>
                <w:sz w:val="22"/>
              </w:rPr>
              <w:t> бригадами</w:t>
            </w:r>
          </w:p>
        </w:tc>
        <w:tc>
          <w:tcPr>
            <w:tcW w:w="998" w:type="dxa"/>
          </w:tcPr>
          <w:p>
            <w:pPr>
              <w:pStyle w:val="TableParagraph"/>
              <w:spacing w:before="236"/>
              <w:ind w:left="317"/>
              <w:rPr>
                <w:sz w:val="22"/>
              </w:rPr>
            </w:pPr>
            <w:r>
              <w:rPr>
                <w:spacing w:val="-4"/>
                <w:sz w:val="22"/>
              </w:rPr>
              <w:t>15.2</w:t>
            </w:r>
          </w:p>
        </w:tc>
        <w:tc>
          <w:tcPr>
            <w:tcW w:w="988" w:type="dxa"/>
          </w:tcPr>
          <w:p>
            <w:pPr>
              <w:pStyle w:val="TableParagraph"/>
              <w:spacing w:line="232" w:lineRule="auto" w:before="119"/>
              <w:ind w:left="197" w:firstLine="4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0"/>
                <w:sz w:val="22"/>
              </w:rPr>
              <w:t>посе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36"/>
              <w:ind w:left="57" w:right="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0,00348</w:t>
            </w:r>
          </w:p>
        </w:tc>
        <w:tc>
          <w:tcPr>
            <w:tcW w:w="1981" w:type="dxa"/>
          </w:tcPr>
          <w:p>
            <w:pPr>
              <w:pStyle w:val="TableParagraph"/>
              <w:spacing w:before="227"/>
              <w:ind w:left="49" w:righ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2"/>
                <w:sz w:val="23"/>
              </w:rPr>
              <w:t>978,9</w:t>
            </w:r>
          </w:p>
        </w:tc>
        <w:tc>
          <w:tcPr>
            <w:tcW w:w="1131" w:type="dxa"/>
          </w:tcPr>
          <w:p>
            <w:pPr>
              <w:pStyle w:val="TableParagraph"/>
              <w:spacing w:before="236"/>
              <w:ind w:left="45" w:right="3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10,4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1"/>
              <w:ind w:left="69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231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632,8</w:t>
            </w:r>
          </w:p>
        </w:tc>
        <w:tc>
          <w:tcPr>
            <w:tcW w:w="1639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75" name="Image 2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7" w:type="dxa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rFonts w:ascii="Cambria" w:hAnsi="Cambria"/>
                <w:spacing w:val="-4"/>
                <w:position w:val="1"/>
                <w:sz w:val="22"/>
              </w:rPr>
              <w:t>в</w:t>
            </w:r>
            <w:r>
              <w:rPr>
                <w:rFonts w:ascii="Cambria" w:hAnsi="Cambria"/>
                <w:spacing w:val="-9"/>
                <w:position w:val="1"/>
                <w:sz w:val="22"/>
              </w:rPr>
              <w:t> </w:t>
            </w:r>
            <w:r>
              <w:rPr>
                <w:rFonts w:ascii="Cambria" w:hAnsi="Cambria"/>
                <w:spacing w:val="-4"/>
                <w:position w:val="1"/>
                <w:sz w:val="22"/>
              </w:rPr>
              <w:t>том</w:t>
            </w:r>
            <w:r>
              <w:rPr>
                <w:rFonts w:ascii="Cambria" w:hAnsi="Cambria"/>
                <w:spacing w:val="-3"/>
                <w:position w:val="1"/>
                <w:sz w:val="22"/>
              </w:rPr>
              <w:t> </w:t>
            </w:r>
            <w:r>
              <w:rPr>
                <w:rFonts w:ascii="Cambria" w:hAnsi="Cambria"/>
                <w:spacing w:val="-4"/>
                <w:position w:val="1"/>
                <w:sz w:val="22"/>
              </w:rPr>
              <w:t>числе</w:t>
            </w:r>
            <w:r>
              <w:rPr>
                <w:rFonts w:ascii="Cambria" w:hAnsi="Cambria"/>
                <w:spacing w:val="1"/>
                <w:position w:val="1"/>
                <w:sz w:val="22"/>
              </w:rPr>
              <w:t> </w:t>
            </w:r>
            <w:r>
              <w:rPr>
                <w:spacing w:val="-4"/>
                <w:sz w:val="22"/>
              </w:rPr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детского</w:t>
            </w:r>
          </w:p>
          <w:p>
            <w:pPr>
              <w:pStyle w:val="TableParagraph"/>
              <w:spacing w:line="243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населения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11"/>
              <w:ind w:left="31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exact"/>
              <w:ind w:left="24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посе-</w:t>
            </w:r>
          </w:p>
          <w:p>
            <w:pPr>
              <w:pStyle w:val="TableParagraph"/>
              <w:spacing w:line="242" w:lineRule="exact"/>
              <w:ind w:left="19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111"/>
              <w:ind w:left="57" w:right="3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0,00045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11"/>
              <w:ind w:left="49" w:right="22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350,0</w:t>
            </w:r>
          </w:p>
        </w:tc>
        <w:tc>
          <w:tcPr>
            <w:tcW w:w="1131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82" w:lineRule="exact"/>
              <w:ind w:left="467"/>
              <w:rPr>
                <w:rFonts w:ascii="Cambria"/>
                <w:position w:val="-3"/>
                <w:sz w:val="18"/>
              </w:rPr>
            </w:pPr>
            <w:r>
              <w:rPr>
                <w:rFonts w:ascii="Cambria"/>
                <w:position w:val="-3"/>
                <w:sz w:val="18"/>
              </w:rPr>
              <w:drawing>
                <wp:inline distT="0" distB="0" distL="0" distR="0">
                  <wp:extent cx="152209" cy="115824"/>
                  <wp:effectExtent l="0" t="0" r="0" b="0"/>
                  <wp:docPr id="276" name="Image 2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8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103"/>
              <w:ind w:left="69" w:right="3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3"/>
              <w:ind w:left="51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w w:val="95"/>
                <w:sz w:val="22"/>
              </w:rPr>
              <w:t>624,8</w:t>
            </w:r>
          </w:p>
        </w:tc>
        <w:tc>
          <w:tcPr>
            <w:tcW w:w="1639" w:type="dxa"/>
          </w:tcPr>
          <w:p>
            <w:pPr>
              <w:pStyle w:val="TableParagraph"/>
              <w:spacing w:before="95"/>
              <w:ind w:left="53" w:right="1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spacing w:before="77"/>
              <w:ind w:left="56" w:right="1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2037" w:hRule="atLeast"/>
        </w:trPr>
        <w:tc>
          <w:tcPr>
            <w:tcW w:w="2717" w:type="dxa"/>
          </w:tcPr>
          <w:p>
            <w:pPr>
              <w:pStyle w:val="TableParagraph"/>
              <w:spacing w:line="239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4.2.</w:t>
            </w:r>
            <w:r>
              <w:rPr>
                <w:rFonts w:ascii="Cambria" w:hAnsi="Cambria"/>
                <w:spacing w:val="1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оказываемая</w:t>
            </w:r>
            <w:r>
              <w:rPr>
                <w:rFonts w:ascii="Cambria" w:hAnsi="Cambria"/>
                <w:spacing w:val="2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ста-</w:t>
            </w:r>
          </w:p>
          <w:p>
            <w:pPr>
              <w:pStyle w:val="TableParagraph"/>
              <w:spacing w:line="237" w:lineRule="auto"/>
              <w:ind w:left="110" w:right="199" w:firstLine="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2"/>
              </w:rPr>
              <w:t>ционарных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условиях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(включая койки паллиа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тивной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медицинской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мощи 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койки сестрин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ского ухода),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 том </w:t>
            </w:r>
            <w:r>
              <w:rPr>
                <w:rFonts w:ascii="Cambria" w:hAnsi="Cambria"/>
                <w:spacing w:val="-6"/>
                <w:sz w:val="22"/>
              </w:rPr>
              <w:t>числе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ветеранам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боевых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дейст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Вий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before="107"/>
              <w:rPr>
                <w:rFonts w:ascii="Cambria"/>
                <w:sz w:val="19"/>
              </w:rPr>
            </w:pPr>
          </w:p>
          <w:p>
            <w:pPr>
              <w:pStyle w:val="TableParagraph"/>
              <w:ind w:left="17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КоЙко-</w:t>
            </w:r>
          </w:p>
          <w:p>
            <w:pPr>
              <w:pStyle w:val="TableParagraph"/>
              <w:spacing w:before="4"/>
              <w:ind w:left="28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день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3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0,0688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510,3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 w:righ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241,5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77" name="Image 2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1" w:right="2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85"/>
                <w:sz w:val="22"/>
              </w:rPr>
              <w:t>270</w:t>
            </w:r>
            <w:r>
              <w:rPr>
                <w:rFonts w:ascii="Consolas"/>
                <w:spacing w:val="-27"/>
                <w:w w:val="85"/>
                <w:sz w:val="22"/>
              </w:rPr>
              <w:t> </w:t>
            </w:r>
            <w:r>
              <w:rPr>
                <w:rFonts w:ascii="Consolas"/>
                <w:spacing w:val="-2"/>
                <w:w w:val="95"/>
                <w:sz w:val="22"/>
              </w:rPr>
              <w:t>823,7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3" w:right="3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265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56" w:right="2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508" w:hRule="atLeast"/>
        </w:trPr>
        <w:tc>
          <w:tcPr>
            <w:tcW w:w="2717" w:type="dxa"/>
          </w:tcPr>
          <w:p>
            <w:pPr>
              <w:pStyle w:val="TableParagraph"/>
              <w:spacing w:line="232" w:lineRule="auto"/>
              <w:ind w:left="117" w:hanging="1"/>
              <w:rPr>
                <w:sz w:val="22"/>
              </w:rPr>
            </w:pPr>
            <w:r>
              <w:rPr>
                <w:position w:val="1"/>
                <w:sz w:val="22"/>
              </w:rPr>
              <w:t>в</w:t>
            </w:r>
            <w:r>
              <w:rPr>
                <w:spacing w:val="-14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том</w:t>
            </w:r>
            <w:r>
              <w:rPr>
                <w:spacing w:val="-10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числе</w:t>
            </w:r>
            <w:r>
              <w:rPr>
                <w:spacing w:val="-9"/>
                <w:position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населения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11"/>
              <w:ind w:left="325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›6.1</w:t>
            </w:r>
          </w:p>
        </w:tc>
        <w:tc>
          <w:tcPr>
            <w:tcW w:w="988" w:type="dxa"/>
          </w:tcPr>
          <w:p>
            <w:pPr>
              <w:pStyle w:val="TableParagraph"/>
              <w:spacing w:before="17"/>
              <w:ind w:left="182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2"/>
                <w:w w:val="90"/>
                <w:sz w:val="21"/>
              </w:rPr>
              <w:t>КОЙКО-</w:t>
            </w:r>
          </w:p>
          <w:p>
            <w:pPr>
              <w:pStyle w:val="TableParagraph"/>
              <w:spacing w:line="225" w:lineRule="exact" w:before="8"/>
              <w:ind w:left="276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4"/>
                <w:w w:val="95"/>
                <w:sz w:val="22"/>
              </w:rPr>
              <w:t>день</w:t>
            </w:r>
          </w:p>
        </w:tc>
        <w:tc>
          <w:tcPr>
            <w:tcW w:w="1415" w:type="dxa"/>
          </w:tcPr>
          <w:p>
            <w:pPr>
              <w:pStyle w:val="TableParagraph"/>
              <w:spacing w:before="116"/>
              <w:ind w:left="57" w:right="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0,00177</w:t>
            </w:r>
          </w:p>
        </w:tc>
        <w:tc>
          <w:tcPr>
            <w:tcW w:w="1981" w:type="dxa"/>
          </w:tcPr>
          <w:p>
            <w:pPr>
              <w:pStyle w:val="TableParagraph"/>
              <w:spacing w:before="112"/>
              <w:ind w:left="49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736,5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9"/>
              <w:ind w:left="45" w:right="17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w w:val="85"/>
                <w:sz w:val="22"/>
              </w:rPr>
              <w:t>8,4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1"/>
              <w:ind w:left="69" w:right="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111"/>
              <w:ind w:left="51" w:right="16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419,0</w:t>
            </w:r>
          </w:p>
        </w:tc>
        <w:tc>
          <w:tcPr>
            <w:tcW w:w="163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5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78" name="Image 2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87"/>
              <w:ind w:left="56" w:right="2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21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Иные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государственные</w:t>
            </w:r>
          </w:p>
          <w:p>
            <w:pPr>
              <w:pStyle w:val="TableParagraph"/>
              <w:spacing w:line="250" w:lineRule="atLeast"/>
              <w:ind w:left="127" w:right="218" w:hanging="6"/>
              <w:rPr>
                <w:sz w:val="22"/>
              </w:rPr>
            </w:pPr>
            <w:r>
              <w:rPr>
                <w:spacing w:val="-2"/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муниципальные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услуги</w:t>
            </w:r>
            <w:r>
              <w:rPr>
                <w:spacing w:val="-2"/>
                <w:sz w:val="22"/>
              </w:rPr>
              <w:t> (работы)</w:t>
            </w:r>
          </w:p>
        </w:tc>
        <w:tc>
          <w:tcPr>
            <w:tcW w:w="998" w:type="dxa"/>
          </w:tcPr>
          <w:p>
            <w:pPr>
              <w:pStyle w:val="TableParagraph"/>
              <w:spacing w:before="231"/>
              <w:ind w:left="2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988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42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279" name="Image 2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5"/>
                  <wp:effectExtent l="0" t="0" r="0" b="0"/>
                  <wp:docPr id="280" name="Image 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1" w:type="dxa"/>
          </w:tcPr>
          <w:p>
            <w:pPr>
              <w:pStyle w:val="TableParagraph"/>
              <w:spacing w:before="231"/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358,8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1"/>
              <w:ind w:left="6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7" w:type="dxa"/>
          </w:tcPr>
          <w:p>
            <w:pPr>
              <w:pStyle w:val="TableParagraph"/>
              <w:spacing w:before="223"/>
              <w:ind w:left="51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3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766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425,</w:t>
            </w:r>
            <w:r>
              <w:rPr>
                <w:rFonts w:ascii="Cambria"/>
                <w:spacing w:val="-20"/>
                <w:w w:val="90"/>
                <w:sz w:val="22"/>
              </w:rPr>
              <w:t> </w:t>
            </w:r>
            <w:r>
              <w:rPr>
                <w:rFonts w:ascii="Cambria"/>
                <w:spacing w:val="-10"/>
                <w:w w:val="90"/>
                <w:sz w:val="22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212"/>
              <w:ind w:left="53" w:right="1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7"/>
              <w:ind w:left="56" w:right="2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rFonts w:ascii="Consolas" w:hAnsi="Consolas"/>
          <w:sz w:val="25"/>
        </w:rPr>
        <w:sectPr>
          <w:headerReference w:type="default" r:id="rId271"/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02"/>
        <w:jc w:val="left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93"/>
        <w:gridCol w:w="998"/>
        <w:gridCol w:w="1411"/>
        <w:gridCol w:w="1977"/>
        <w:gridCol w:w="1137"/>
        <w:gridCol w:w="1127"/>
        <w:gridCol w:w="1693"/>
        <w:gridCol w:w="1640"/>
        <w:gridCol w:w="1285"/>
      </w:tblGrid>
      <w:tr>
        <w:trPr>
          <w:trHeight w:val="1258" w:hRule="atLeast"/>
        </w:trPr>
        <w:tc>
          <w:tcPr>
            <w:tcW w:w="2707" w:type="dxa"/>
          </w:tcPr>
          <w:p>
            <w:pPr>
              <w:pStyle w:val="TableParagraph"/>
              <w:spacing w:line="237" w:lineRule="auto"/>
              <w:ind w:left="119" w:hanging="2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Высокотехнологичная</w:t>
            </w:r>
            <w:r>
              <w:rPr>
                <w:sz w:val="22"/>
              </w:rPr>
              <w:t> медицинская </w:t>
            </w:r>
            <w:r>
              <w:rPr>
                <w:sz w:val="22"/>
              </w:rPr>
              <w:t>помощь,</w:t>
            </w:r>
            <w:r>
              <w:rPr>
                <w:sz w:val="22"/>
              </w:rPr>
              <w:t> оказываемая 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медицин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субъ-</w:t>
            </w:r>
          </w:p>
          <w:p>
            <w:pPr>
              <w:pStyle w:val="TableParagraph"/>
              <w:spacing w:line="243" w:lineRule="exact"/>
              <w:ind w:left="113"/>
              <w:rPr>
                <w:sz w:val="22"/>
              </w:rPr>
            </w:pPr>
            <w:r>
              <w:rPr>
                <w:sz w:val="22"/>
              </w:rPr>
              <w:t>екта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5"/>
                <w:sz w:val="22"/>
              </w:rPr>
              <w:t>РФ</w:t>
            </w:r>
          </w:p>
        </w:tc>
        <w:tc>
          <w:tcPr>
            <w:tcW w:w="993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6" w:right="1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977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8" w:right="1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9" w:right="4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89,3</w:t>
            </w:r>
          </w:p>
        </w:tc>
        <w:tc>
          <w:tcPr>
            <w:tcW w:w="1127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3" w:right="1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184,5</w:t>
            </w:r>
          </w:p>
        </w:tc>
        <w:tc>
          <w:tcPr>
            <w:tcW w:w="1640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18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</w:tr>
      <w:tr>
        <w:trPr>
          <w:trHeight w:val="2027" w:hRule="atLeast"/>
        </w:trPr>
        <w:tc>
          <w:tcPr>
            <w:tcW w:w="2707" w:type="dxa"/>
          </w:tcPr>
          <w:p>
            <w:pPr>
              <w:pStyle w:val="TableParagraph"/>
              <w:spacing w:line="233" w:lineRule="exact"/>
              <w:ind w:left="121"/>
              <w:jc w:val="both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консолиди—</w:t>
            </w:r>
          </w:p>
          <w:p>
            <w:pPr>
              <w:pStyle w:val="TableParagraph"/>
              <w:spacing w:line="242" w:lineRule="auto"/>
              <w:ind w:left="114" w:right="131" w:firstLine="8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рованного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бюджета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субъ</w:t>
            </w:r>
            <w:r>
              <w:rPr>
                <w:spacing w:val="-6"/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Российской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Федера</w:t>
            </w:r>
            <w:r>
              <w:rPr>
                <w:spacing w:val="-4"/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ции на приобретение ме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дицинского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оборудования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медицинских органи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заций, работающих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сис-</w:t>
            </w:r>
          </w:p>
          <w:p>
            <w:pPr>
              <w:pStyle w:val="TableParagraph"/>
              <w:spacing w:line="243" w:lineRule="exact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теме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OMC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6" w:right="2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2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3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260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118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43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2707" w:type="dxa"/>
          </w:tcPr>
          <w:p>
            <w:pPr>
              <w:pStyle w:val="TableParagraph"/>
              <w:spacing w:line="235" w:lineRule="exact"/>
              <w:ind w:left="121"/>
              <w:rPr>
                <w:sz w:val="22"/>
              </w:rPr>
            </w:pPr>
            <w:r>
              <w:rPr>
                <w:spacing w:val="-2"/>
                <w:sz w:val="22"/>
              </w:rPr>
              <w:t>III.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помощь</w:t>
            </w:r>
          </w:p>
          <w:p>
            <w:pPr>
              <w:pStyle w:val="TableParagraph"/>
              <w:spacing w:line="250" w:lineRule="atLeast"/>
              <w:ind w:left="117" w:firstLine="4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территориальной</w:t>
            </w:r>
            <w:r>
              <w:rPr>
                <w:sz w:val="22"/>
              </w:rPr>
              <w:t> программы OMC:</w:t>
            </w:r>
          </w:p>
        </w:tc>
        <w:tc>
          <w:tcPr>
            <w:tcW w:w="993" w:type="dxa"/>
          </w:tcPr>
          <w:p>
            <w:pPr>
              <w:pStyle w:val="TableParagraph"/>
              <w:spacing w:before="236"/>
              <w:ind w:left="2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207"/>
              <w:ind w:left="46" w:right="1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42"/>
              <w:ind w:left="81" w:right="54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42"/>
              <w:ind w:left="65" w:right="2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pacing w:val="-2"/>
                <w:w w:val="85"/>
                <w:sz w:val="24"/>
              </w:rPr>
              <w:t>23844,4</w:t>
            </w:r>
          </w:p>
        </w:tc>
        <w:tc>
          <w:tcPr>
            <w:tcW w:w="1693" w:type="dxa"/>
          </w:tcPr>
          <w:p>
            <w:pPr>
              <w:pStyle w:val="TableParagraph"/>
              <w:spacing w:before="241"/>
              <w:ind w:left="73" w:right="2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41"/>
              <w:ind w:left="118" w:right="64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522</w:t>
            </w:r>
            <w:r>
              <w:rPr>
                <w:spacing w:val="-2"/>
                <w:sz w:val="22"/>
              </w:rPr>
              <w:t> 445,0</w:t>
            </w:r>
          </w:p>
        </w:tc>
        <w:tc>
          <w:tcPr>
            <w:tcW w:w="1285" w:type="dxa"/>
          </w:tcPr>
          <w:p>
            <w:pPr>
              <w:pStyle w:val="TableParagraph"/>
              <w:spacing w:before="241"/>
              <w:ind w:left="57" w:right="2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81,2%</w:t>
            </w: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line="233" w:lineRule="exact"/>
              <w:ind w:left="12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Скорая,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числе</w:t>
            </w:r>
          </w:p>
          <w:p>
            <w:pPr>
              <w:pStyle w:val="TableParagraph"/>
              <w:spacing w:line="251" w:lineRule="exact"/>
              <w:ind w:left="117" w:firstLine="2"/>
              <w:rPr>
                <w:sz w:val="22"/>
              </w:rPr>
            </w:pPr>
            <w:r>
              <w:rPr>
                <w:sz w:val="22"/>
              </w:rPr>
              <w:t>скорая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специализирован-</w:t>
            </w:r>
          </w:p>
          <w:p>
            <w:pPr>
              <w:pStyle w:val="TableParagraph"/>
              <w:spacing w:line="250" w:lineRule="exact"/>
              <w:ind w:left="122" w:hanging="6"/>
              <w:rPr>
                <w:sz w:val="22"/>
              </w:rPr>
            </w:pPr>
            <w:r>
              <w:rPr>
                <w:sz w:val="22"/>
              </w:rPr>
              <w:t>ная,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медицинская </w:t>
            </w:r>
            <w:r>
              <w:rPr>
                <w:sz w:val="22"/>
              </w:rPr>
              <w:t>помощь</w:t>
            </w:r>
            <w:r>
              <w:rPr>
                <w:sz w:val="22"/>
              </w:rPr>
              <w:t> (сумма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50)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2" w:right="7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вызов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2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0,29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825,2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5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3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399,3</w:t>
            </w:r>
          </w:p>
        </w:tc>
        <w:tc>
          <w:tcPr>
            <w:tcW w:w="1693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3" w:right="2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0"/>
              <w:jc w:val="center"/>
              <w:rPr>
                <w:sz w:val="22"/>
              </w:rPr>
            </w:pPr>
            <w:r>
              <w:rPr>
                <w:sz w:val="22"/>
              </w:rPr>
              <w:t>1 615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134,4</w:t>
            </w:r>
          </w:p>
        </w:tc>
        <w:tc>
          <w:tcPr>
            <w:tcW w:w="1285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6" name="Image 2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line="235" w:lineRule="exact"/>
              <w:ind w:left="122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Первичная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медихо-</w:t>
            </w:r>
          </w:p>
          <w:p>
            <w:pPr>
              <w:pStyle w:val="TableParagraph"/>
              <w:spacing w:line="237" w:lineRule="auto" w:before="4"/>
              <w:ind w:left="117" w:right="10" w:hanging="3"/>
              <w:rPr>
                <w:sz w:val="22"/>
              </w:rPr>
            </w:pPr>
            <w:r>
              <w:rPr>
                <w:sz w:val="22"/>
              </w:rPr>
              <w:t>санитарная помощь, </w:t>
            </w:r>
            <w:r>
              <w:rPr>
                <w:sz w:val="22"/>
              </w:rPr>
              <w:t>за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исключением медицин—</w:t>
            </w:r>
          </w:p>
          <w:p>
            <w:pPr>
              <w:pStyle w:val="TableParagraph"/>
              <w:spacing w:line="243" w:lineRule="exact" w:before="1"/>
              <w:ind w:left="119"/>
              <w:rPr>
                <w:sz w:val="22"/>
              </w:rPr>
            </w:pPr>
            <w:r>
              <w:rPr>
                <w:sz w:val="22"/>
              </w:rPr>
              <w:t>ской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реабилитации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998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2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3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7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8" w:right="2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0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5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5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07" w:type="dxa"/>
          </w:tcPr>
          <w:p>
            <w:pPr>
              <w:pStyle w:val="TableParagraph"/>
              <w:spacing w:line="230" w:lineRule="exact" w:before="24"/>
              <w:ind w:left="121"/>
              <w:rPr>
                <w:sz w:val="22"/>
              </w:rPr>
            </w:pPr>
            <w:r>
              <w:rPr>
                <w:sz w:val="22"/>
              </w:rPr>
              <w:t>2.1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амбулаторных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усло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виях:</w:t>
            </w:r>
          </w:p>
        </w:tc>
        <w:tc>
          <w:tcPr>
            <w:tcW w:w="993" w:type="dxa"/>
          </w:tcPr>
          <w:p>
            <w:pPr>
              <w:pStyle w:val="TableParagraph"/>
              <w:spacing w:before="111"/>
              <w:ind w:right="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2‹</w:t>
            </w:r>
          </w:p>
        </w:tc>
        <w:tc>
          <w:tcPr>
            <w:tcW w:w="998" w:type="dxa"/>
          </w:tcPr>
          <w:p>
            <w:pPr>
              <w:pStyle w:val="TableParagraph"/>
              <w:spacing w:before="116"/>
              <w:ind w:lef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spacing w:before="97"/>
              <w:ind w:left="46" w:right="2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77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1" name="Image 2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3" name="Image 2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9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4" name="Image 2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5" name="Image 2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5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8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296" name="Image 2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787" w:hRule="atLeast"/>
        </w:trPr>
        <w:tc>
          <w:tcPr>
            <w:tcW w:w="2707" w:type="dxa"/>
          </w:tcPr>
          <w:p>
            <w:pPr>
              <w:pStyle w:val="TableParagraph"/>
              <w:spacing w:before="11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142" w:hanging="2"/>
              <w:jc w:val="both"/>
              <w:rPr>
                <w:sz w:val="22"/>
              </w:rPr>
            </w:pPr>
            <w:r>
              <w:rPr>
                <w:sz w:val="22"/>
              </w:rPr>
              <w:t>посещения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профилакти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ческими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иными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целями,</w:t>
            </w:r>
            <w:r>
              <w:rPr>
                <w:sz w:val="22"/>
              </w:rPr>
              <w:t> всего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34.1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z w:val="22"/>
              </w:rPr>
              <w:t> 42.1 + 52.1), из них: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24.1</w:t>
            </w:r>
          </w:p>
        </w:tc>
        <w:tc>
          <w:tcPr>
            <w:tcW w:w="998" w:type="dxa"/>
          </w:tcPr>
          <w:p>
            <w:pPr>
              <w:pStyle w:val="TableParagraph"/>
              <w:spacing w:line="237" w:lineRule="auto"/>
              <w:ind w:left="118" w:right="107" w:hanging="9"/>
              <w:jc w:val="center"/>
              <w:rPr>
                <w:rFonts w:ascii="Cambria" w:hAnsi="Cambria"/>
                <w:sz w:val="22"/>
              </w:rPr>
            </w:pPr>
            <w:r>
              <w:rPr>
                <w:spacing w:val="-2"/>
                <w:w w:val="80"/>
                <w:sz w:val="22"/>
              </w:rPr>
              <w:t>посеще</w:t>
            </w:r>
            <w:r>
              <w:rPr>
                <w:spacing w:val="-2"/>
                <w:w w:val="80"/>
                <w:sz w:val="22"/>
              </w:rPr>
              <w:t>—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spacing w:val="-4"/>
                <w:sz w:val="22"/>
              </w:rPr>
              <w:t>ще</w:t>
            </w:r>
            <w:r>
              <w:rPr>
                <w:spacing w:val="-4"/>
                <w:sz w:val="22"/>
              </w:rPr>
              <w:softHyphen/>
            </w:r>
            <w:r>
              <w:rPr>
                <w:spacing w:val="-4"/>
                <w:sz w:val="22"/>
              </w:rPr>
            </w:r>
            <w:r>
              <w:rPr>
                <w:spacing w:val="-2"/>
                <w:sz w:val="22"/>
              </w:rPr>
              <w:t>ния/ком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ные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щения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3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3,512570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2"/>
              <w:jc w:val="center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226,7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5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308,7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3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3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973</w:t>
            </w:r>
            <w:r>
              <w:rPr>
                <w:spacing w:val="-2"/>
                <w:sz w:val="22"/>
              </w:rPr>
              <w:t> 276,1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7" w:right="2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2.1.1</w:t>
            </w:r>
            <w:r>
              <w:rPr>
                <w:rFonts w:ascii="Cambria" w:hAnsi="Cambria"/>
                <w:spacing w:val="2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для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проведения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про-</w:t>
            </w:r>
          </w:p>
          <w:p>
            <w:pPr>
              <w:pStyle w:val="TableParagraph"/>
              <w:spacing w:line="235" w:lineRule="auto" w:before="2"/>
              <w:ind w:left="120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филактических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ских осмотров </w:t>
            </w:r>
            <w:r>
              <w:rPr>
                <w:rFonts w:ascii="Cambria" w:hAnsi="Cambria"/>
                <w:sz w:val="22"/>
              </w:rPr>
              <w:t>(сумма</w:t>
            </w:r>
            <w:r>
              <w:rPr>
                <w:rFonts w:ascii="Cambria" w:hAnsi="Cambria"/>
                <w:sz w:val="22"/>
              </w:rPr>
              <w:t> строк 34.1.1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+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42.1.1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+</w:t>
            </w:r>
          </w:p>
          <w:p>
            <w:pPr>
              <w:pStyle w:val="TableParagraph"/>
              <w:spacing w:line="248" w:lineRule="exact"/>
              <w:ind w:left="11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85"/>
                <w:sz w:val="25"/>
              </w:rPr>
              <w:t>52.</w:t>
            </w:r>
            <w:r>
              <w:rPr>
                <w:rFonts w:ascii="Cambria" w:hAnsi="Cambria"/>
                <w:spacing w:val="-16"/>
                <w:w w:val="85"/>
                <w:sz w:val="25"/>
              </w:rPr>
              <w:t> </w:t>
            </w:r>
            <w:r>
              <w:rPr>
                <w:rFonts w:ascii="Cambria" w:hAnsi="Cambria"/>
                <w:w w:val="85"/>
                <w:sz w:val="25"/>
              </w:rPr>
              <w:t>і.</w:t>
            </w:r>
            <w:r>
              <w:rPr>
                <w:rFonts w:ascii="Cambria" w:hAnsi="Cambria"/>
                <w:spacing w:val="-8"/>
                <w:sz w:val="25"/>
              </w:rPr>
              <w:t> </w:t>
            </w:r>
            <w:r>
              <w:rPr>
                <w:rFonts w:ascii="Cambria" w:hAnsi="Cambria"/>
                <w:spacing w:val="-5"/>
                <w:w w:val="85"/>
                <w:sz w:val="25"/>
              </w:rPr>
              <w:t>i)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24.1.1</w:t>
            </w:r>
          </w:p>
        </w:tc>
        <w:tc>
          <w:tcPr>
            <w:tcW w:w="998" w:type="dxa"/>
          </w:tcPr>
          <w:p>
            <w:pPr>
              <w:pStyle w:val="TableParagraph"/>
              <w:spacing w:before="44"/>
              <w:ind w:left="17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4"/>
                <w:w w:val="115"/>
                <w:sz w:val="15"/>
              </w:rPr>
              <w:t>КОМ-</w:t>
            </w:r>
          </w:p>
          <w:p>
            <w:pPr>
              <w:pStyle w:val="TableParagraph"/>
              <w:spacing w:line="237" w:lineRule="auto" w:before="15"/>
              <w:ind w:left="159" w:right="150" w:hanging="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1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7"/>
                <w:w w:val="65"/>
                <w:sz w:val="22"/>
              </w:rPr>
              <w:t>по—</w:t>
            </w:r>
          </w:p>
          <w:p>
            <w:pPr>
              <w:pStyle w:val="TableParagraph"/>
              <w:spacing w:line="250" w:lineRule="exact"/>
              <w:ind w:left="240" w:right="228"/>
              <w:jc w:val="center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сеще</w:t>
            </w:r>
            <w:r>
              <w:rPr>
                <w:spacing w:val="-2"/>
                <w:w w:val="75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Ние</w:t>
            </w:r>
          </w:p>
        </w:tc>
        <w:tc>
          <w:tcPr>
            <w:tcW w:w="1411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4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0,266791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945,4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6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101" w:right="4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785,8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297" name="Image 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68"/>
              <w:jc w:val="center"/>
              <w:rPr>
                <w:sz w:val="22"/>
              </w:rPr>
            </w:pPr>
            <w:r>
              <w:rPr>
                <w:sz w:val="22"/>
              </w:rPr>
              <w:t>907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006,5</w:t>
            </w:r>
          </w:p>
        </w:tc>
        <w:tc>
          <w:tcPr>
            <w:tcW w:w="1285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97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8"/>
        <w:gridCol w:w="988"/>
        <w:gridCol w:w="1420"/>
        <w:gridCol w:w="1982"/>
        <w:gridCol w:w="1137"/>
        <w:gridCol w:w="1127"/>
        <w:gridCol w:w="1693"/>
        <w:gridCol w:w="1640"/>
        <w:gridCol w:w="1280"/>
      </w:tblGrid>
      <w:tr>
        <w:trPr>
          <w:trHeight w:val="1268" w:hRule="atLeast"/>
        </w:trPr>
        <w:tc>
          <w:tcPr>
            <w:tcW w:w="2712" w:type="dxa"/>
          </w:tcPr>
          <w:p>
            <w:pPr>
              <w:pStyle w:val="TableParagraph"/>
              <w:spacing w:line="232" w:lineRule="auto"/>
              <w:ind w:left="11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2.1.2 для проведения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дис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пансеризации,</w:t>
            </w:r>
            <w:r>
              <w:rPr>
                <w:rFonts w:ascii="Cambria" w:hAnsi="Cambria"/>
                <w:spacing w:val="1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всего</w:t>
            </w:r>
            <w:r>
              <w:rPr>
                <w:rFonts w:ascii="Cambria" w:hAnsi="Cambria"/>
                <w:sz w:val="22"/>
              </w:rPr>
              <w:t> (сумма строк 34.1.2 +</w:t>
            </w:r>
          </w:p>
          <w:p>
            <w:pPr>
              <w:pStyle w:val="TableParagraph"/>
              <w:spacing w:line="25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42.</w:t>
            </w:r>
            <w:r>
              <w:rPr>
                <w:rFonts w:ascii="Cambria" w:hAnsi="Cambria"/>
                <w:spacing w:val="-2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1.2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*</w:t>
            </w:r>
            <w:r>
              <w:rPr>
                <w:rFonts w:ascii="Cambria" w:hAnsi="Cambria"/>
                <w:spacing w:val="1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52.1.2),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том</w:t>
            </w:r>
          </w:p>
          <w:p>
            <w:pPr>
              <w:pStyle w:val="TableParagraph"/>
              <w:ind w:left="11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числе: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24.1.2</w:t>
            </w:r>
          </w:p>
        </w:tc>
        <w:tc>
          <w:tcPr>
            <w:tcW w:w="988" w:type="dxa"/>
          </w:tcPr>
          <w:p>
            <w:pPr>
              <w:pStyle w:val="TableParagraph"/>
              <w:spacing w:line="250" w:lineRule="exact"/>
              <w:ind w:left="164" w:right="128" w:firstLine="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2"/>
              </w:rPr>
              <w:t>ком</w:t>
            </w:r>
            <w:r>
              <w:rPr>
                <w:rFonts w:ascii="Cambria" w:hAnsi="Cambria"/>
                <w:spacing w:val="-4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ное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1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0,432393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1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599,8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298" name="Image 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24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" w:right="1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1556,5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3" w:right="3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6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796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602,6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9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299" name="Image 2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0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2.1.2.1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для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проведения</w:t>
            </w:r>
          </w:p>
          <w:p>
            <w:pPr>
              <w:pStyle w:val="TableParagraph"/>
              <w:spacing w:line="237" w:lineRule="auto"/>
              <w:ind w:left="118" w:firstLine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углубленной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диспансери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зации (сумма строк</w:t>
            </w:r>
          </w:p>
          <w:p>
            <w:pPr>
              <w:pStyle w:val="TableParagraph"/>
              <w:spacing w:line="250" w:lineRule="exact"/>
              <w:ind w:left="11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34.1.2.1</w:t>
            </w:r>
            <w:r>
              <w:rPr>
                <w:rFonts w:ascii="Cambria"/>
                <w:spacing w:val="1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+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42.1.2.1</w:t>
            </w:r>
            <w:r>
              <w:rPr>
                <w:rFonts w:ascii="Cambria"/>
                <w:spacing w:val="14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51" w:lineRule="exact" w:before="2"/>
              <w:ind w:left="110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52.1.2.1)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04" w:right="9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24.1.2.1</w:t>
            </w:r>
          </w:p>
        </w:tc>
        <w:tc>
          <w:tcPr>
            <w:tcW w:w="988" w:type="dxa"/>
          </w:tcPr>
          <w:p>
            <w:pPr>
              <w:pStyle w:val="TableParagraph"/>
              <w:spacing w:line="230" w:lineRule="exact"/>
              <w:ind w:left="28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ком-</w:t>
            </w:r>
          </w:p>
          <w:p>
            <w:pPr>
              <w:pStyle w:val="TableParagraph"/>
              <w:spacing w:line="235" w:lineRule="auto" w:before="2"/>
              <w:ind w:left="164" w:right="141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0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0"/>
                <w:sz w:val="22"/>
              </w:rPr>
            </w:r>
            <w:r>
              <w:rPr>
                <w:rFonts w:ascii="Cambria" w:hAnsi="Cambria"/>
                <w:w w:val="75"/>
                <w:sz w:val="22"/>
              </w:rPr>
              <w:t>ное </w:t>
            </w:r>
            <w:r>
              <w:rPr>
                <w:rFonts w:ascii="Cambria" w:hAnsi="Cambria"/>
                <w:w w:val="75"/>
                <w:sz w:val="22"/>
              </w:rPr>
              <w:t>по</w:t>
            </w:r>
            <w:r>
              <w:rPr>
                <w:rFonts w:ascii="Cambria" w:hAnsi="Cambria"/>
                <w:w w:val="75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сеще—</w:t>
            </w:r>
          </w:p>
          <w:p>
            <w:pPr>
              <w:pStyle w:val="TableParagraph"/>
              <w:spacing w:line="251" w:lineRule="exact" w:before="2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0,050758</w:t>
            </w:r>
          </w:p>
        </w:tc>
        <w:tc>
          <w:tcPr>
            <w:tcW w:w="1982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0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556,5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7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79,0</w:t>
            </w:r>
          </w:p>
        </w:tc>
        <w:tc>
          <w:tcPr>
            <w:tcW w:w="1693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3" w:right="3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91</w:t>
            </w:r>
            <w:r>
              <w:rPr>
                <w:rFonts w:ascii="Cambria"/>
                <w:spacing w:val="14"/>
                <w:sz w:val="22"/>
              </w:rPr>
              <w:t> </w:t>
            </w:r>
            <w:r>
              <w:rPr>
                <w:rFonts w:ascii="Cambria"/>
                <w:spacing w:val="-2"/>
                <w:w w:val="95"/>
                <w:sz w:val="22"/>
              </w:rPr>
              <w:t>190,7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8" w:right="4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273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2.1.3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Диспансеризация</w:t>
            </w:r>
          </w:p>
          <w:p>
            <w:pPr>
              <w:pStyle w:val="TableParagraph"/>
              <w:spacing w:line="235" w:lineRule="auto" w:before="2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для оценки репродуктив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ного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здоровья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женщин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мужчин (сумма </w:t>
            </w:r>
            <w:r>
              <w:rPr>
                <w:rFonts w:ascii="Cambria" w:hAnsi="Cambria"/>
                <w:sz w:val="22"/>
              </w:rPr>
              <w:t>строк</w:t>
            </w:r>
            <w:r>
              <w:rPr>
                <w:rFonts w:ascii="Cambria" w:hAnsi="Cambria"/>
                <w:sz w:val="22"/>
              </w:rPr>
              <w:t> 34.1.3 + 42.1.5 + 52.1.3)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24.1.3</w:t>
            </w:r>
          </w:p>
        </w:tc>
        <w:tc>
          <w:tcPr>
            <w:tcW w:w="988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0"/>
                <w:sz w:val="22"/>
              </w:rPr>
              <w:t>ком—</w:t>
            </w:r>
          </w:p>
          <w:p>
            <w:pPr>
              <w:pStyle w:val="TableParagraph"/>
              <w:spacing w:line="235" w:lineRule="auto" w:before="2"/>
              <w:ind w:left="164" w:right="141" w:firstLine="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w w:val="75"/>
                <w:sz w:val="22"/>
              </w:rPr>
              <w:t>ное </w:t>
            </w:r>
            <w:r>
              <w:rPr>
                <w:rFonts w:ascii="Cambria" w:hAnsi="Cambria"/>
                <w:w w:val="75"/>
                <w:sz w:val="22"/>
              </w:rPr>
              <w:t>по</w:t>
            </w:r>
            <w:r>
              <w:rPr>
                <w:rFonts w:ascii="Cambria" w:hAnsi="Cambria"/>
                <w:w w:val="75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0,134681</w:t>
            </w:r>
          </w:p>
        </w:tc>
        <w:tc>
          <w:tcPr>
            <w:tcW w:w="1982" w:type="dxa"/>
          </w:tcPr>
          <w:p>
            <w:pPr>
              <w:pStyle w:val="TableParagraph"/>
              <w:spacing w:before="25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18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95"/>
                <w:sz w:val="22"/>
              </w:rPr>
              <w:t>2071,2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4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2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279,0</w:t>
            </w:r>
          </w:p>
        </w:tc>
        <w:tc>
          <w:tcPr>
            <w:tcW w:w="1693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3" w:right="9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68"/>
              <w:jc w:val="center"/>
              <w:rPr>
                <w:sz w:val="22"/>
              </w:rPr>
            </w:pPr>
            <w:r>
              <w:rPr>
                <w:sz w:val="22"/>
              </w:rPr>
              <w:t>321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976,5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0" w:right="5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49" w:hRule="atLeast"/>
        </w:trPr>
        <w:tc>
          <w:tcPr>
            <w:tcW w:w="2712" w:type="dxa"/>
          </w:tcPr>
          <w:p>
            <w:pPr>
              <w:pStyle w:val="TableParagraph"/>
              <w:spacing w:line="249" w:lineRule="exact" w:before="227"/>
              <w:ind w:left="114"/>
              <w:rPr>
                <w:sz w:val="22"/>
              </w:rPr>
            </w:pPr>
            <w:r>
              <w:rPr>
                <w:sz w:val="22"/>
              </w:rPr>
              <w:t>женщины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строк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34.1.3.1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42.1.3.1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0"/>
                <w:sz w:val="22"/>
              </w:rPr>
              <w:t>+</w:t>
            </w:r>
          </w:p>
          <w:p>
            <w:pPr>
              <w:pStyle w:val="TableParagraph"/>
              <w:spacing w:before="6"/>
              <w:ind w:left="116"/>
              <w:rPr>
                <w:sz w:val="22"/>
              </w:rPr>
            </w:pPr>
            <w:r>
              <w:rPr>
                <w:spacing w:val="-2"/>
                <w:sz w:val="22"/>
              </w:rPr>
              <w:t>52.1.3.1)</w:t>
            </w:r>
          </w:p>
        </w:tc>
        <w:tc>
          <w:tcPr>
            <w:tcW w:w="998" w:type="dxa"/>
          </w:tcPr>
          <w:p>
            <w:pPr>
              <w:pStyle w:val="TableParagraph"/>
              <w:spacing w:before="215"/>
              <w:rPr>
                <w:rFonts w:ascii="Cambria"/>
                <w:sz w:val="22"/>
              </w:rPr>
            </w:pPr>
          </w:p>
          <w:p>
            <w:pPr>
              <w:pStyle w:val="TableParagraph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24.1.5.1</w:t>
            </w:r>
          </w:p>
        </w:tc>
        <w:tc>
          <w:tcPr>
            <w:tcW w:w="988" w:type="dxa"/>
          </w:tcPr>
          <w:p>
            <w:pPr>
              <w:pStyle w:val="TableParagraph"/>
              <w:spacing w:line="200" w:lineRule="exact" w:before="27"/>
              <w:ind w:left="3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2" w:lineRule="auto" w:before="2"/>
              <w:ind w:left="101" w:right="7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7"/>
                <w:sz w:val="22"/>
              </w:rPr>
              <w:t>ное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no-</w:t>
            </w:r>
          </w:p>
          <w:p>
            <w:pPr>
              <w:pStyle w:val="TableParagraph"/>
              <w:spacing w:line="246" w:lineRule="exact" w:before="8"/>
              <w:ind w:left="101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1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3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0,068994</w:t>
            </w:r>
          </w:p>
        </w:tc>
        <w:tc>
          <w:tcPr>
            <w:tcW w:w="1982" w:type="dxa"/>
          </w:tcPr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0" w:right="4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3282,2</w:t>
            </w:r>
          </w:p>
        </w:tc>
        <w:tc>
          <w:tcPr>
            <w:tcW w:w="1137" w:type="dxa"/>
          </w:tcPr>
          <w:p>
            <w:pPr>
              <w:pStyle w:val="TableParagraph"/>
              <w:spacing w:before="163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1"/>
              <w:ind w:left="130" w:right="4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4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0"/>
                <w:sz w:val="22"/>
              </w:rPr>
              <w:t>226,4</w:t>
            </w:r>
          </w:p>
        </w:tc>
        <w:tc>
          <w:tcPr>
            <w:tcW w:w="1693" w:type="dxa"/>
          </w:tcPr>
          <w:p>
            <w:pPr>
              <w:pStyle w:val="TableParagraph"/>
              <w:spacing w:before="140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1"/>
              <w:ind w:left="91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80"/>
              <w:jc w:val="center"/>
              <w:rPr>
                <w:sz w:val="22"/>
              </w:rPr>
            </w:pPr>
            <w:r>
              <w:rPr>
                <w:sz w:val="22"/>
              </w:rPr>
              <w:t>261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574,2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00" name="Image 3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51" w:lineRule="exact" w:before="236"/>
              <w:ind w:left="117"/>
              <w:rPr>
                <w:sz w:val="22"/>
              </w:rPr>
            </w:pPr>
            <w:r>
              <w:rPr>
                <w:sz w:val="22"/>
              </w:rPr>
              <w:t>мужчины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строк</w:t>
            </w:r>
          </w:p>
          <w:p>
            <w:pPr>
              <w:pStyle w:val="TableParagraph"/>
              <w:spacing w:line="251" w:lineRule="exact"/>
              <w:ind w:left="117"/>
              <w:rPr>
                <w:sz w:val="22"/>
              </w:rPr>
            </w:pPr>
            <w:r>
              <w:rPr>
                <w:sz w:val="22"/>
              </w:rPr>
              <w:t>34.1.3.2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42.1.3.2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0"/>
                <w:sz w:val="22"/>
              </w:rPr>
              <w:t>+</w:t>
            </w:r>
          </w:p>
          <w:p>
            <w:pPr>
              <w:pStyle w:val="TableParagraph"/>
              <w:spacing w:before="2"/>
              <w:ind w:left="121"/>
              <w:rPr>
                <w:sz w:val="22"/>
              </w:rPr>
            </w:pPr>
            <w:r>
              <w:rPr>
                <w:spacing w:val="-2"/>
                <w:sz w:val="22"/>
              </w:rPr>
              <w:t>52.1.3.2)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24.1.3.2</w:t>
            </w:r>
          </w:p>
        </w:tc>
        <w:tc>
          <w:tcPr>
            <w:tcW w:w="988" w:type="dxa"/>
          </w:tcPr>
          <w:p>
            <w:pPr>
              <w:pStyle w:val="TableParagraph"/>
              <w:spacing w:line="200" w:lineRule="exact" w:before="37"/>
              <w:ind w:left="29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9" w:right="127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43" w:lineRule="exact"/>
              <w:ind w:left="33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0,065687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799,3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22" w:right="4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52,5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8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10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60</w:t>
            </w:r>
            <w:r>
              <w:rPr>
                <w:rFonts w:ascii="Cambria"/>
                <w:spacing w:val="-2"/>
                <w:sz w:val="22"/>
              </w:rPr>
              <w:t> 602,1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8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2.1.4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для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посещений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с</w:t>
            </w:r>
          </w:p>
          <w:p>
            <w:pPr>
              <w:pStyle w:val="TableParagraph"/>
              <w:ind w:left="115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иными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целями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(сумма</w:t>
            </w:r>
            <w:r>
              <w:rPr>
                <w:rFonts w:ascii="Cambria" w:hAnsi="Cambria"/>
                <w:spacing w:val="-4"/>
                <w:sz w:val="22"/>
              </w:rPr>
              <w:t> строк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34.1.4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+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42.1.4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5" w:lineRule="exact"/>
              <w:ind w:left="115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52.1.4)</w:t>
            </w:r>
          </w:p>
        </w:tc>
        <w:tc>
          <w:tcPr>
            <w:tcW w:w="998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5"/>
                <w:sz w:val="22"/>
              </w:rPr>
              <w:t>24.1.4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auto" w:before="236"/>
              <w:ind w:left="204" w:right="175" w:firstLine="52"/>
              <w:rPr>
                <w:sz w:val="22"/>
              </w:rPr>
            </w:pPr>
            <w:r>
              <w:rPr>
                <w:spacing w:val="-2"/>
                <w:sz w:val="22"/>
              </w:rPr>
              <w:t>посе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pacing w:val="-6"/>
                <w:sz w:val="22"/>
              </w:rPr>
              <w:t>щения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3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90"/>
                <w:sz w:val="22"/>
              </w:rPr>
              <w:t>2,678505</w:t>
            </w:r>
          </w:p>
        </w:tc>
        <w:tc>
          <w:tcPr>
            <w:tcW w:w="1982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3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630,0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8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9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6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687,4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9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99"/>
              <w:jc w:val="center"/>
              <w:rPr>
                <w:rFonts w:ascii="Century Gothic"/>
                <w:sz w:val="22"/>
              </w:rPr>
            </w:pPr>
            <w:r>
              <w:rPr>
                <w:rFonts w:ascii="Century Gothic"/>
                <w:w w:val="90"/>
                <w:sz w:val="22"/>
              </w:rPr>
              <w:t>1</w:t>
            </w:r>
            <w:r>
              <w:rPr>
                <w:rFonts w:ascii="Century Gothic"/>
                <w:spacing w:val="-4"/>
                <w:w w:val="90"/>
                <w:sz w:val="22"/>
              </w:rPr>
              <w:t> </w:t>
            </w:r>
            <w:r>
              <w:rPr>
                <w:rFonts w:ascii="Century Gothic"/>
                <w:w w:val="90"/>
                <w:sz w:val="22"/>
              </w:rPr>
              <w:t>947</w:t>
            </w:r>
            <w:r>
              <w:rPr>
                <w:rFonts w:ascii="Century Gothic"/>
                <w:spacing w:val="-4"/>
                <w:w w:val="90"/>
                <w:sz w:val="22"/>
              </w:rPr>
              <w:t> </w:t>
            </w:r>
            <w:r>
              <w:rPr>
                <w:rFonts w:ascii="Century Gothic"/>
                <w:spacing w:val="-2"/>
                <w:w w:val="90"/>
                <w:sz w:val="22"/>
              </w:rPr>
              <w:t>690,7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85" w:right="4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763" w:hRule="atLeast"/>
        </w:trPr>
        <w:tc>
          <w:tcPr>
            <w:tcW w:w="2712" w:type="dxa"/>
          </w:tcPr>
          <w:p>
            <w:pPr>
              <w:pStyle w:val="TableParagraph"/>
              <w:spacing w:line="239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2.1.5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неотложной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форме</w:t>
            </w:r>
          </w:p>
          <w:p>
            <w:pPr>
              <w:pStyle w:val="TableParagraph"/>
              <w:spacing w:line="254" w:lineRule="exact"/>
              <w:ind w:left="113" w:right="102" w:hanging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(сумма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строк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34.1.5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+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42.1.5 + 52.1.5)</w:t>
            </w:r>
          </w:p>
        </w:tc>
        <w:tc>
          <w:tcPr>
            <w:tcW w:w="998" w:type="dxa"/>
          </w:tcPr>
          <w:p>
            <w:pPr>
              <w:pStyle w:val="TableParagraph"/>
              <w:spacing w:before="237"/>
              <w:ind w:lef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24.1.5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left="202" w:firstLine="4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7"/>
              <w:ind w:left="44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0,54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7"/>
              <w:ind w:left="60" w:right="1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</w:t>
            </w:r>
            <w:r>
              <w:rPr>
                <w:rFonts w:ascii="Cambria"/>
                <w:spacing w:val="15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105,6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7"/>
              <w:ind w:left="81" w:right="7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41"/>
              <w:ind w:left="65" w:right="1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597,0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03" name="Image 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241"/>
              <w:ind w:left="118" w:right="96"/>
              <w:jc w:val="center"/>
              <w:rPr>
                <w:sz w:val="22"/>
              </w:rPr>
            </w:pPr>
            <w:r>
              <w:rPr>
                <w:sz w:val="22"/>
              </w:rPr>
              <w:t>689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107,2</w:t>
            </w:r>
          </w:p>
        </w:tc>
        <w:tc>
          <w:tcPr>
            <w:tcW w:w="1280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04" name="Image 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08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2.</w:t>
            </w:r>
            <w:r>
              <w:rPr>
                <w:rFonts w:ascii="Cambria" w:hAnsi="Cambria"/>
                <w:spacing w:val="-27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1.6</w:t>
            </w:r>
            <w:r>
              <w:rPr>
                <w:rFonts w:ascii="Cambria" w:hAnsi="Cambria"/>
                <w:spacing w:val="-1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в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связи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с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заболева—</w:t>
            </w:r>
          </w:p>
          <w:p>
            <w:pPr>
              <w:pStyle w:val="TableParagraph"/>
              <w:spacing w:line="254" w:lineRule="exact"/>
              <w:ind w:left="112" w:hanging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ниями (обращений),</w:t>
            </w:r>
            <w:r>
              <w:rPr>
                <w:rFonts w:ascii="Cambria" w:hAnsi="Cambria"/>
                <w:spacing w:val="2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всего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 строк 34.1.6 </w:t>
            </w:r>
            <w:r>
              <w:rPr>
                <w:rFonts w:ascii="Cambria" w:hAnsi="Cambria"/>
                <w:sz w:val="22"/>
              </w:rPr>
              <w:t>+</w:t>
            </w:r>
            <w:r>
              <w:rPr>
                <w:rFonts w:ascii="Cambria" w:hAnsi="Cambria"/>
                <w:sz w:val="22"/>
              </w:rPr>
              <w:t> 42.1.6 + 52.1.6),</w:t>
            </w:r>
            <w:r>
              <w:rPr>
                <w:rFonts w:ascii="Cambria" w:hAnsi="Cambria"/>
                <w:spacing w:val="3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из них:</w:t>
            </w:r>
          </w:p>
        </w:tc>
        <w:tc>
          <w:tcPr>
            <w:tcW w:w="998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24.1.6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 w:before="235"/>
              <w:ind w:left="202" w:firstLine="4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обра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1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1,143086</w:t>
            </w:r>
          </w:p>
        </w:tc>
        <w:tc>
          <w:tcPr>
            <w:tcW w:w="1982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476,4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7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28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2</w:t>
            </w:r>
            <w:r>
              <w:rPr>
                <w:rFonts w:ascii="Consolas"/>
                <w:spacing w:val="-67"/>
                <w:sz w:val="22"/>
              </w:rPr>
              <w:t> </w:t>
            </w:r>
            <w:r>
              <w:rPr>
                <w:rFonts w:ascii="Consolas"/>
                <w:spacing w:val="-2"/>
                <w:sz w:val="22"/>
              </w:rPr>
              <w:t>830,7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8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267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342,3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7" w:right="4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2712" w:type="dxa"/>
          </w:tcPr>
          <w:p>
            <w:pPr>
              <w:pStyle w:val="TableParagraph"/>
              <w:spacing w:line="236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проведение</w:t>
            </w:r>
            <w:r>
              <w:rPr>
                <w:rFonts w:ascii="Cambria" w:hAnsi="Cambria"/>
                <w:spacing w:val="38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отдель—</w:t>
            </w: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ных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диагностических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(ла-</w:t>
            </w:r>
          </w:p>
          <w:p>
            <w:pPr>
              <w:pStyle w:val="TableParagraph"/>
              <w:spacing w:line="243" w:lineRule="exact" w:before="7"/>
              <w:ind w:left="123"/>
              <w:rPr>
                <w:sz w:val="22"/>
              </w:rPr>
            </w:pPr>
            <w:r>
              <w:rPr>
                <w:sz w:val="22"/>
              </w:rPr>
              <w:t>бораторных)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исследова-</w:t>
            </w:r>
          </w:p>
        </w:tc>
        <w:tc>
          <w:tcPr>
            <w:tcW w:w="998" w:type="dxa"/>
          </w:tcPr>
          <w:p>
            <w:pPr>
              <w:pStyle w:val="TableParagraph"/>
              <w:spacing w:before="236"/>
              <w:ind w:left="3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24.1.7</w:t>
            </w:r>
          </w:p>
        </w:tc>
        <w:tc>
          <w:tcPr>
            <w:tcW w:w="988" w:type="dxa"/>
          </w:tcPr>
          <w:p>
            <w:pPr>
              <w:pStyle w:val="TableParagraph"/>
              <w:spacing w:before="103"/>
              <w:ind w:left="123" w:right="101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41"/>
              <w:ind w:left="44" w:right="1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0,277554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3"/>
              <w:ind w:left="60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498,0</w:t>
            </w:r>
          </w:p>
        </w:tc>
        <w:tc>
          <w:tcPr>
            <w:tcW w:w="113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06" name="Image 3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236"/>
              <w:ind w:left="65" w:righ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692,8</w:t>
            </w:r>
          </w:p>
        </w:tc>
        <w:tc>
          <w:tcPr>
            <w:tcW w:w="1693" w:type="dxa"/>
          </w:tcPr>
          <w:p>
            <w:pPr>
              <w:pStyle w:val="TableParagraph"/>
              <w:spacing w:before="217"/>
              <w:ind w:left="73" w:right="4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41"/>
              <w:ind w:left="118" w:right="7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799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689,7</w:t>
            </w:r>
          </w:p>
        </w:tc>
        <w:tc>
          <w:tcPr>
            <w:tcW w:w="1280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20" w:bottom="280" w:left="1275" w:right="141"/>
        </w:sectPr>
      </w:pPr>
    </w:p>
    <w:p>
      <w:pPr>
        <w:pStyle w:val="BodyText"/>
        <w:spacing w:before="101" w:after="1"/>
        <w:jc w:val="left"/>
        <w:rPr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88"/>
        <w:gridCol w:w="998"/>
        <w:gridCol w:w="1411"/>
        <w:gridCol w:w="1982"/>
        <w:gridCol w:w="1132"/>
        <w:gridCol w:w="1127"/>
        <w:gridCol w:w="1693"/>
        <w:gridCol w:w="1640"/>
        <w:gridCol w:w="1290"/>
      </w:tblGrid>
      <w:tr>
        <w:trPr>
          <w:trHeight w:val="1018" w:hRule="atLeast"/>
        </w:trPr>
        <w:tc>
          <w:tcPr>
            <w:tcW w:w="2707" w:type="dxa"/>
          </w:tcPr>
          <w:p>
            <w:pPr>
              <w:pStyle w:val="TableParagraph"/>
              <w:spacing w:line="232" w:lineRule="auto"/>
              <w:ind w:left="115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ний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рамках </w:t>
            </w:r>
            <w:r>
              <w:rPr>
                <w:rFonts w:ascii="Cambria" w:hAnsi="Cambria"/>
                <w:sz w:val="22"/>
              </w:rPr>
              <w:t>базовой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программы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обязательного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медицинского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страхова-</w:t>
            </w:r>
          </w:p>
          <w:p>
            <w:pPr>
              <w:pStyle w:val="TableParagraph"/>
              <w:spacing w:before="53"/>
              <w:ind w:left="118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4"/>
                <w:w w:val="115"/>
                <w:sz w:val="15"/>
              </w:rPr>
              <w:t>НИЯ: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line="225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2.1.7.1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компьютерная</w:t>
            </w:r>
            <w:r>
              <w:rPr>
                <w:rFonts w:ascii="Cambria" w:hAnsi="Cambria"/>
                <w:spacing w:val="37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то-</w:t>
            </w:r>
          </w:p>
          <w:p>
            <w:pPr>
              <w:pStyle w:val="TableParagraph"/>
              <w:spacing w:line="255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мография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(сумма</w:t>
            </w:r>
            <w:r>
              <w:rPr>
                <w:rFonts w:ascii="Cambria" w:hAnsi="Cambria"/>
                <w:spacing w:val="29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строк</w:t>
            </w:r>
          </w:p>
          <w:p>
            <w:pPr>
              <w:pStyle w:val="TableParagraph"/>
              <w:spacing w:line="252" w:lineRule="exact"/>
              <w:ind w:left="11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34.1.7.1</w:t>
            </w:r>
            <w:r>
              <w:rPr>
                <w:rFonts w:ascii="Cambria"/>
                <w:spacing w:val="1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+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42.1.7.1</w:t>
            </w:r>
            <w:r>
              <w:rPr>
                <w:rFonts w:ascii="Cambria"/>
                <w:spacing w:val="10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52" w:lineRule="exact"/>
              <w:ind w:left="120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52.1.7.1)</w:t>
            </w:r>
          </w:p>
        </w:tc>
        <w:tc>
          <w:tcPr>
            <w:tcW w:w="988" w:type="dxa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24.1.7.1</w:t>
            </w:r>
          </w:p>
        </w:tc>
        <w:tc>
          <w:tcPr>
            <w:tcW w:w="998" w:type="dxa"/>
          </w:tcPr>
          <w:p>
            <w:pPr>
              <w:pStyle w:val="TableParagraph"/>
              <w:spacing w:line="232" w:lineRule="auto" w:before="234"/>
              <w:ind w:left="129" w:right="93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0,057732</w:t>
            </w:r>
          </w:p>
        </w:tc>
        <w:tc>
          <w:tcPr>
            <w:tcW w:w="1982" w:type="dxa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865,3</w:t>
            </w:r>
          </w:p>
        </w:tc>
        <w:tc>
          <w:tcPr>
            <w:tcW w:w="1132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9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4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223,1</w:t>
            </w:r>
          </w:p>
        </w:tc>
        <w:tc>
          <w:tcPr>
            <w:tcW w:w="1693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9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6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257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565,5</w:t>
            </w:r>
          </w:p>
        </w:tc>
        <w:tc>
          <w:tcPr>
            <w:tcW w:w="1290" w:type="dxa"/>
          </w:tcPr>
          <w:p>
            <w:pPr>
              <w:pStyle w:val="TableParagraph"/>
              <w:spacing w:before="2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3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2.1.7.2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магнитно—</w:t>
            </w:r>
          </w:p>
          <w:p>
            <w:pPr>
              <w:pStyle w:val="TableParagraph"/>
              <w:spacing w:line="254" w:lineRule="exact"/>
              <w:ind w:left="113" w:right="27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резонансная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томография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 строк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34.1.7.2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+</w:t>
            </w:r>
            <w:r>
              <w:rPr>
                <w:rFonts w:ascii="Cambria" w:hAnsi="Cambria"/>
                <w:sz w:val="22"/>
              </w:rPr>
              <w:t> 42.1.7.2 + 52.1.7.2)</w:t>
            </w:r>
          </w:p>
        </w:tc>
        <w:tc>
          <w:tcPr>
            <w:tcW w:w="988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24.1.7.2</w:t>
            </w:r>
          </w:p>
        </w:tc>
        <w:tc>
          <w:tcPr>
            <w:tcW w:w="998" w:type="dxa"/>
          </w:tcPr>
          <w:p>
            <w:pPr>
              <w:pStyle w:val="TableParagraph"/>
              <w:spacing w:line="232" w:lineRule="auto" w:before="244"/>
              <w:ind w:left="129" w:right="93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0,022053</w:t>
            </w:r>
          </w:p>
        </w:tc>
        <w:tc>
          <w:tcPr>
            <w:tcW w:w="1982" w:type="dxa"/>
          </w:tcPr>
          <w:p>
            <w:pPr>
              <w:pStyle w:val="TableParagraph"/>
              <w:spacing w:before="62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0" w:right="3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5</w:t>
            </w:r>
            <w:r>
              <w:rPr>
                <w:rFonts w:ascii="Cambria"/>
                <w:spacing w:val="-2"/>
                <w:w w:val="90"/>
                <w:sz w:val="24"/>
              </w:rPr>
              <w:t> </w:t>
            </w:r>
            <w:r>
              <w:rPr>
                <w:rFonts w:ascii="Cambria"/>
                <w:spacing w:val="-2"/>
                <w:w w:val="95"/>
                <w:sz w:val="24"/>
              </w:rPr>
              <w:t>277,7</w:t>
            </w:r>
          </w:p>
        </w:tc>
        <w:tc>
          <w:tcPr>
            <w:tcW w:w="1132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3" w:right="8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116,3</w:t>
            </w:r>
          </w:p>
        </w:tc>
        <w:tc>
          <w:tcPr>
            <w:tcW w:w="1693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3" w:right="2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5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134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216,2</w:t>
            </w:r>
          </w:p>
        </w:tc>
        <w:tc>
          <w:tcPr>
            <w:tcW w:w="1290" w:type="dxa"/>
          </w:tcPr>
          <w:p>
            <w:pPr>
              <w:pStyle w:val="TableParagraph"/>
              <w:spacing w:before="19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4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2.1.7.3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ультразвуковое</w:t>
            </w:r>
          </w:p>
          <w:p>
            <w:pPr>
              <w:pStyle w:val="TableParagraph"/>
              <w:spacing w:line="235" w:lineRule="auto" w:before="2"/>
              <w:ind w:left="112" w:hanging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исследование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сердечно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сосудистой </w:t>
            </w:r>
            <w:r>
              <w:rPr>
                <w:rFonts w:ascii="Cambria" w:hAnsi="Cambria"/>
                <w:sz w:val="22"/>
              </w:rPr>
              <w:t>системы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(сумма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строк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34.1.7.3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+</w:t>
            </w:r>
          </w:p>
          <w:p>
            <w:pPr>
              <w:pStyle w:val="TableParagraph"/>
              <w:spacing w:line="248" w:lineRule="exact"/>
              <w:ind w:left="113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42.1.7.3</w:t>
            </w:r>
            <w:r>
              <w:rPr>
                <w:rFonts w:ascii="Cambria"/>
                <w:spacing w:val="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+</w:t>
            </w:r>
            <w:r>
              <w:rPr>
                <w:rFonts w:ascii="Cambria"/>
                <w:spacing w:val="-1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52.1.7.3)</w:t>
            </w:r>
          </w:p>
        </w:tc>
        <w:tc>
          <w:tcPr>
            <w:tcW w:w="988" w:type="dxa"/>
          </w:tcPr>
          <w:p>
            <w:pPr>
              <w:pStyle w:val="TableParagraph"/>
              <w:spacing w:before="20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spacing w:val="-2"/>
                <w:w w:val="95"/>
                <w:sz w:val="23"/>
              </w:rPr>
              <w:t>24.1.7.3</w:t>
            </w:r>
          </w:p>
        </w:tc>
        <w:tc>
          <w:tcPr>
            <w:tcW w:w="998" w:type="dxa"/>
          </w:tcPr>
          <w:p>
            <w:pPr>
              <w:pStyle w:val="TableParagraph"/>
              <w:spacing w:before="1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124" w:right="98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0,122408</w:t>
            </w:r>
          </w:p>
        </w:tc>
        <w:tc>
          <w:tcPr>
            <w:tcW w:w="1982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3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780,5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95,5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12" name="Image 3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5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110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274,3</w:t>
            </w:r>
          </w:p>
        </w:tc>
        <w:tc>
          <w:tcPr>
            <w:tcW w:w="1290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9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53" w:hRule="atLeast"/>
        </w:trPr>
        <w:tc>
          <w:tcPr>
            <w:tcW w:w="2707" w:type="dxa"/>
          </w:tcPr>
          <w:p>
            <w:pPr>
              <w:pStyle w:val="TableParagraph"/>
              <w:spacing w:line="23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2.1.7.4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эндоскопическое</w:t>
            </w:r>
          </w:p>
          <w:p>
            <w:pPr>
              <w:pStyle w:val="TableParagraph"/>
              <w:spacing w:line="232" w:lineRule="auto" w:before="8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диагностическое исследо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вание (сумма строк</w:t>
            </w:r>
          </w:p>
          <w:p>
            <w:pPr>
              <w:pStyle w:val="TableParagraph"/>
              <w:spacing w:line="247" w:lineRule="exact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34.1.7.4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+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42.1.7.4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7" w:lineRule="exact"/>
              <w:ind w:left="115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52.1.7.4)</w:t>
            </w:r>
          </w:p>
        </w:tc>
        <w:tc>
          <w:tcPr>
            <w:tcW w:w="988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9" w:right="2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5"/>
                <w:sz w:val="22"/>
              </w:rPr>
              <w:t>24.1.74</w:t>
            </w:r>
          </w:p>
        </w:tc>
        <w:tc>
          <w:tcPr>
            <w:tcW w:w="998" w:type="dxa"/>
          </w:tcPr>
          <w:p>
            <w:pPr>
              <w:pStyle w:val="TableParagraph"/>
              <w:spacing w:before="97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4" w:right="98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6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0,035370</w:t>
            </w:r>
          </w:p>
        </w:tc>
        <w:tc>
          <w:tcPr>
            <w:tcW w:w="1982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0" w:right="1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451,2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" w:right="3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50,6</w:t>
            </w:r>
          </w:p>
        </w:tc>
        <w:tc>
          <w:tcPr>
            <w:tcW w:w="1693" w:type="dxa"/>
          </w:tcPr>
          <w:p>
            <w:pPr>
              <w:pStyle w:val="TableParagraph"/>
              <w:spacing w:before="143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3" w:right="3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18" w:right="8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58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428,7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8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777" w:hRule="atLeast"/>
        </w:trPr>
        <w:tc>
          <w:tcPr>
            <w:tcW w:w="2707" w:type="dxa"/>
          </w:tcPr>
          <w:p>
            <w:pPr>
              <w:pStyle w:val="TableParagraph"/>
              <w:spacing w:line="236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2.1.7.5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молекулярно-</w:t>
            </w:r>
          </w:p>
          <w:p>
            <w:pPr>
              <w:pStyle w:val="TableParagraph"/>
              <w:spacing w:line="237" w:lineRule="auto" w:before="3"/>
              <w:ind w:left="110" w:right="233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генетическое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исследова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  <w:t>ние с целью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онкологических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заболе</w:t>
            </w:r>
            <w:r>
              <w:rPr>
                <w:rFonts w:ascii="Cambria" w:hAnsi="Cambria"/>
                <w:spacing w:val="-4"/>
                <w:sz w:val="22"/>
              </w:rPr>
              <w:softHyphen/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z w:val="22"/>
              </w:rPr>
              <w:t>ваний (сумма строк</w:t>
            </w:r>
          </w:p>
          <w:p>
            <w:pPr>
              <w:pStyle w:val="TableParagraph"/>
              <w:spacing w:line="252" w:lineRule="exact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34.1.7.5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+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42.</w:t>
            </w:r>
            <w:r>
              <w:rPr>
                <w:rFonts w:ascii="Cambria"/>
                <w:spacing w:val="-26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1.7.5</w:t>
            </w:r>
            <w:r>
              <w:rPr>
                <w:rFonts w:ascii="Cambria"/>
                <w:spacing w:val="4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5" w:lineRule="exact"/>
              <w:ind w:left="115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52.1.7.5\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4" w:right="98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0,001297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12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019,2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140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93" w:right="5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15,6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17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992,7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2542" w:hRule="atLeast"/>
        </w:trPr>
        <w:tc>
          <w:tcPr>
            <w:tcW w:w="2707" w:type="dxa"/>
          </w:tcPr>
          <w:p>
            <w:pPr>
              <w:pStyle w:val="TableParagraph"/>
              <w:spacing w:line="241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2.1.7.6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патологоанатоми-</w:t>
            </w:r>
          </w:p>
          <w:p>
            <w:pPr>
              <w:pStyle w:val="TableParagraph"/>
              <w:spacing w:line="237" w:lineRule="auto" w:before="3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ческое исследование</w:t>
            </w:r>
            <w:r>
              <w:rPr>
                <w:rFonts w:ascii="Cambria" w:hAnsi="Cambria"/>
                <w:spacing w:val="3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био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псийного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(операционно</w:t>
            </w:r>
            <w:r>
              <w:rPr>
                <w:rFonts w:ascii="Cambria" w:hAnsi="Cambria"/>
                <w:spacing w:val="-4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z w:val="22"/>
              </w:rPr>
              <w:t>го)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материала с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целью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онкологиче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ских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заболеваний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и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под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бора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противоопухолевой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лекарственной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терапии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 строк 34.1.7.6 +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42.1.7.6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+</w:t>
            </w:r>
            <w:r>
              <w:rPr>
                <w:rFonts w:ascii="Cambria"/>
                <w:spacing w:val="-1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52.1.7.6)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0"/>
                <w:sz w:val="22"/>
              </w:rPr>
              <w:t>24.1.7.6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4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6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0,027103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0" w:right="3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964,1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2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" w:right="28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4"/>
                <w:w w:val="85"/>
                <w:sz w:val="22"/>
              </w:rPr>
              <w:t>80,3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5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18" w:right="7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92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725,9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/>
        <w:jc w:val="left"/>
        <w:rPr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3"/>
        <w:gridCol w:w="988"/>
        <w:gridCol w:w="1415"/>
        <w:gridCol w:w="1986"/>
        <w:gridCol w:w="1132"/>
        <w:gridCol w:w="1132"/>
        <w:gridCol w:w="1689"/>
        <w:gridCol w:w="1646"/>
        <w:gridCol w:w="1276"/>
      </w:tblGrid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5" w:lineRule="auto"/>
              <w:ind w:left="121" w:right="142" w:hanging="5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</w:t>
            </w:r>
            <w:r>
              <w:rPr>
                <w:rFonts w:ascii="Cambria" w:hAnsi="Cambria"/>
                <w:spacing w:val="-8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1.7.7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ПЭТ—КТ</w:t>
            </w:r>
            <w:r>
              <w:rPr>
                <w:rFonts w:ascii="Cambria" w:hAnsi="Cambria"/>
                <w:spacing w:val="1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при онко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  <w:t>логических</w:t>
            </w:r>
            <w:r>
              <w:rPr>
                <w:rFonts w:ascii="Cambria" w:hAnsi="Cambria"/>
                <w:w w:val="90"/>
                <w:sz w:val="22"/>
              </w:rPr>
              <w:t> заболеваниях</w:t>
            </w:r>
            <w:r>
              <w:rPr>
                <w:rFonts w:ascii="Cambria" w:hAnsi="Cambria"/>
                <w:w w:val="90"/>
                <w:sz w:val="22"/>
              </w:rPr>
              <w:t>)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 строк 34.1.7.7 +</w:t>
            </w:r>
          </w:p>
          <w:p>
            <w:pPr>
              <w:pStyle w:val="TableParagraph"/>
              <w:spacing w:line="248" w:lineRule="exact"/>
              <w:ind w:left="118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42.1.</w:t>
            </w:r>
            <w:r>
              <w:rPr>
                <w:rFonts w:ascii="Cambria"/>
                <w:spacing w:val="-28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7.7</w:t>
            </w:r>
            <w:r>
              <w:rPr>
                <w:rFonts w:ascii="Cambria"/>
                <w:spacing w:val="11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+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52.1.</w:t>
            </w:r>
            <w:r>
              <w:rPr>
                <w:rFonts w:ascii="Cambria"/>
                <w:spacing w:val="-24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7.7)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24.1.7.7</w:t>
            </w:r>
          </w:p>
        </w:tc>
        <w:tc>
          <w:tcPr>
            <w:tcW w:w="988" w:type="dxa"/>
          </w:tcPr>
          <w:p>
            <w:pPr>
              <w:pStyle w:val="TableParagraph"/>
              <w:spacing w:line="232" w:lineRule="auto" w:before="244"/>
              <w:ind w:left="128" w:right="8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0,002086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1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4" w:right="3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39</w:t>
            </w:r>
            <w:r>
              <w:rPr>
                <w:rFonts w:ascii="Consolas"/>
                <w:spacing w:val="-45"/>
                <w:w w:val="90"/>
                <w:sz w:val="22"/>
              </w:rPr>
              <w:t> </w:t>
            </w:r>
            <w:r>
              <w:rPr>
                <w:rFonts w:ascii="Consolas"/>
                <w:spacing w:val="-2"/>
                <w:sz w:val="22"/>
              </w:rPr>
              <w:t>805,8</w:t>
            </w:r>
          </w:p>
        </w:tc>
        <w:tc>
          <w:tcPr>
            <w:tcW w:w="1132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3" w:right="5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5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83,0</w:t>
            </w:r>
          </w:p>
        </w:tc>
        <w:tc>
          <w:tcPr>
            <w:tcW w:w="1689" w:type="dxa"/>
          </w:tcPr>
          <w:p>
            <w:pPr>
              <w:pStyle w:val="TableParagraph"/>
              <w:spacing w:before="19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20" name="Image 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25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49" w:right="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95</w:t>
            </w:r>
            <w:r>
              <w:rPr>
                <w:rFonts w:ascii="Cambria"/>
                <w:spacing w:val="-4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852,4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7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8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21" name="Image 3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749" w:hRule="atLeast"/>
        </w:trPr>
        <w:tc>
          <w:tcPr>
            <w:tcW w:w="2712" w:type="dxa"/>
          </w:tcPr>
          <w:p>
            <w:pPr>
              <w:pStyle w:val="TableParagraph"/>
              <w:spacing w:line="225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2.1.7.8</w:t>
            </w:r>
            <w:r>
              <w:rPr>
                <w:rFonts w:ascii="Cambria" w:hAnsi="Cambria"/>
                <w:spacing w:val="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ОФЭКТ/КТ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(сумма</w:t>
            </w:r>
          </w:p>
          <w:p>
            <w:pPr>
              <w:pStyle w:val="TableParagraph"/>
              <w:spacing w:line="252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строк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34.1.7.8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+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42.1.7.8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52" w:lineRule="exact"/>
              <w:ind w:left="120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52.1.7.8)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3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24.1.7.8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 w:before="100"/>
              <w:ind w:left="123" w:right="89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8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0,003622</w:t>
            </w:r>
          </w:p>
        </w:tc>
        <w:tc>
          <w:tcPr>
            <w:tcW w:w="1986" w:type="dxa"/>
          </w:tcPr>
          <w:p>
            <w:pPr>
              <w:pStyle w:val="TableParagraph"/>
              <w:spacing w:before="230"/>
              <w:ind w:left="64" w:right="2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5</w:t>
            </w:r>
            <w:r>
              <w:rPr>
                <w:rFonts w:ascii="Consolas"/>
                <w:spacing w:val="-68"/>
                <w:sz w:val="22"/>
              </w:rPr>
              <w:t> </w:t>
            </w:r>
            <w:r>
              <w:rPr>
                <w:rFonts w:ascii="Consolas"/>
                <w:spacing w:val="-2"/>
                <w:sz w:val="22"/>
              </w:rPr>
              <w:t>462,2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7"/>
              <w:ind w:left="93" w:right="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3"/>
              <w:ind w:left="93" w:right="4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19,8</w:t>
            </w:r>
          </w:p>
        </w:tc>
        <w:tc>
          <w:tcPr>
            <w:tcW w:w="1689" w:type="dxa"/>
          </w:tcPr>
          <w:p>
            <w:pPr>
              <w:pStyle w:val="TableParagraph"/>
              <w:spacing w:before="4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22" name="Image 3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23"/>
              <w:ind w:left="49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22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837,5</w:t>
            </w:r>
          </w:p>
        </w:tc>
        <w:tc>
          <w:tcPr>
            <w:tcW w:w="1276" w:type="dxa"/>
          </w:tcPr>
          <w:p>
            <w:pPr>
              <w:pStyle w:val="TableParagraph"/>
              <w:spacing w:before="220"/>
              <w:ind w:left="78" w:right="9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2.1.7.9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школа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сахарного</w:t>
            </w:r>
          </w:p>
          <w:p>
            <w:pPr>
              <w:pStyle w:val="TableParagraph"/>
              <w:spacing w:line="255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диабета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(сумма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строк</w:t>
            </w:r>
          </w:p>
          <w:p>
            <w:pPr>
              <w:pStyle w:val="TableParagraph"/>
              <w:spacing w:line="252" w:lineRule="exact"/>
              <w:ind w:left="116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34.1.7.9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+</w:t>
            </w:r>
            <w:r>
              <w:rPr>
                <w:rFonts w:ascii="Cambria"/>
                <w:spacing w:val="-1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42.1.7.9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52" w:lineRule="exact"/>
              <w:ind w:left="115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52.1.7.9)</w:t>
            </w:r>
          </w:p>
        </w:tc>
        <w:tc>
          <w:tcPr>
            <w:tcW w:w="993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24.1.7.9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 w:before="235"/>
              <w:ind w:left="123" w:right="89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0,005702</w:t>
            </w:r>
          </w:p>
        </w:tc>
        <w:tc>
          <w:tcPr>
            <w:tcW w:w="1986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4" w:right="2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40"/>
                <w:sz w:val="26"/>
              </w:rPr>
              <w:t>l</w:t>
            </w:r>
            <w:r>
              <w:rPr>
                <w:rFonts w:ascii="Courier New"/>
                <w:spacing w:val="-36"/>
                <w:w w:val="70"/>
                <w:sz w:val="26"/>
              </w:rPr>
              <w:t> </w:t>
            </w:r>
            <w:r>
              <w:rPr>
                <w:rFonts w:ascii="Courier New"/>
                <w:spacing w:val="-2"/>
                <w:w w:val="70"/>
                <w:sz w:val="26"/>
              </w:rPr>
              <w:t>488,6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4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323" name="Image 3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5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8,5</w:t>
            </w:r>
          </w:p>
        </w:tc>
        <w:tc>
          <w:tcPr>
            <w:tcW w:w="1689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8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24" name="Image 3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796,5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5" w:right="1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5" w:lineRule="auto" w:before="107"/>
              <w:ind w:left="112" w:right="444" w:firstLine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2.1.8 диспансерное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на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блюдение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том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числе: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строк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34.1.8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+</w:t>
            </w:r>
            <w:r>
              <w:rPr>
                <w:rFonts w:ascii="Cambria" w:hAnsi="Cambria"/>
                <w:sz w:val="22"/>
              </w:rPr>
              <w:t> 42.1.8 + 52.1.8)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1" w:right="7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24.1.8</w:t>
            </w:r>
          </w:p>
        </w:tc>
        <w:tc>
          <w:tcPr>
            <w:tcW w:w="988" w:type="dxa"/>
          </w:tcPr>
          <w:p>
            <w:pPr>
              <w:pStyle w:val="TableParagraph"/>
              <w:spacing w:line="200" w:lineRule="exact" w:before="37"/>
              <w:ind w:left="102" w:right="7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4" w:right="132" w:hanging="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ное</w:t>
            </w:r>
            <w:r>
              <w:rPr>
                <w:rFonts w:ascii="Cambria" w:hAnsi="Cambria"/>
                <w:spacing w:val="33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65"/>
                <w:sz w:val="22"/>
              </w:rPr>
              <w:t>по—</w:t>
            </w:r>
          </w:p>
          <w:p>
            <w:pPr>
              <w:pStyle w:val="TableParagraph"/>
              <w:spacing w:line="250" w:lineRule="exact"/>
              <w:ind w:left="146" w:right="13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0"/>
                <w:sz w:val="22"/>
              </w:rPr>
              <w:t>сеще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0,261736</w:t>
            </w:r>
          </w:p>
        </w:tc>
        <w:tc>
          <w:tcPr>
            <w:tcW w:w="198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5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991,1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325" name="Image 3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4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782,9</w:t>
            </w:r>
          </w:p>
        </w:tc>
        <w:tc>
          <w:tcPr>
            <w:tcW w:w="1689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68" w:right="28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903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626,3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line="235" w:lineRule="auto" w:before="112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2.1.8.1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для</w:t>
            </w:r>
            <w:r>
              <w:rPr>
                <w:rFonts w:ascii="Cambria" w:hAnsi="Cambria"/>
                <w:spacing w:val="-1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медицинской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помощи по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профилю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"он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кология"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строк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34.1.8.</w:t>
            </w:r>
            <w:r>
              <w:rPr>
                <w:rFonts w:ascii="Cambria" w:hAnsi="Cambria"/>
                <w:spacing w:val="-2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1*42.1.8.1+52.1.8.1)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24.1.8.1</w:t>
            </w:r>
          </w:p>
        </w:tc>
        <w:tc>
          <w:tcPr>
            <w:tcW w:w="988" w:type="dxa"/>
          </w:tcPr>
          <w:p>
            <w:pPr>
              <w:pStyle w:val="TableParagraph"/>
              <w:spacing w:line="200" w:lineRule="exact" w:before="37"/>
              <w:ind w:left="102" w:right="7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9" w:right="126" w:hanging="1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7"/>
                <w:sz w:val="22"/>
              </w:rPr>
              <w:t>ное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no-</w:t>
            </w:r>
          </w:p>
          <w:p>
            <w:pPr>
              <w:pStyle w:val="TableParagraph"/>
              <w:spacing w:line="246" w:lineRule="exact"/>
              <w:ind w:left="96" w:right="7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0,045050</w:t>
            </w:r>
          </w:p>
        </w:tc>
        <w:tc>
          <w:tcPr>
            <w:tcW w:w="198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223,0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3" w:right="8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3" w:right="4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190,2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27" name="Image 3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9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219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587,6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28" name="Image 3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2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2.1.8.2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для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медицинской</w:t>
            </w:r>
          </w:p>
          <w:p>
            <w:pPr>
              <w:pStyle w:val="TableParagraph"/>
              <w:spacing w:line="237" w:lineRule="auto"/>
              <w:ind w:left="110" w:right="190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"са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харный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диабет"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строк</w:t>
            </w:r>
          </w:p>
          <w:p>
            <w:pPr>
              <w:pStyle w:val="TableParagraph"/>
              <w:spacing w:line="247" w:lineRule="exact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34.1.8.2+42.1.8.2+52.1.8.2)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24.1.8.2</w:t>
            </w:r>
          </w:p>
        </w:tc>
        <w:tc>
          <w:tcPr>
            <w:tcW w:w="988" w:type="dxa"/>
          </w:tcPr>
          <w:p>
            <w:pPr>
              <w:pStyle w:val="TableParagraph"/>
              <w:spacing w:line="232" w:lineRule="exact"/>
              <w:ind w:left="2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ком-</w:t>
            </w:r>
          </w:p>
          <w:p>
            <w:pPr>
              <w:pStyle w:val="TableParagraph"/>
              <w:spacing w:line="237" w:lineRule="auto"/>
              <w:ind w:left="159" w:right="126" w:firstLine="3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47" w:lineRule="exact"/>
              <w:ind w:left="32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0,059800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594,4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5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48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95,3</w:t>
            </w:r>
          </w:p>
        </w:tc>
        <w:tc>
          <w:tcPr>
            <w:tcW w:w="1689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0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9" w:right="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110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050,3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29" name="Image 3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8" w:hRule="atLeast"/>
        </w:trPr>
        <w:tc>
          <w:tcPr>
            <w:tcW w:w="2712" w:type="dxa"/>
          </w:tcPr>
          <w:p>
            <w:pPr>
              <w:pStyle w:val="TableParagraph"/>
              <w:spacing w:line="239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2.1.8.3 для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медицинской</w:t>
            </w:r>
          </w:p>
          <w:p>
            <w:pPr>
              <w:pStyle w:val="TableParagraph"/>
              <w:spacing w:line="254" w:lineRule="exact"/>
              <w:ind w:left="113" w:right="94" w:hanging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помощи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профилю "6o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z w:val="22"/>
              </w:rPr>
              <w:t>лезни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системы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кровооб</w:t>
            </w:r>
            <w:r>
              <w:rPr>
                <w:rFonts w:ascii="Cambria" w:hAnsi="Cambria"/>
                <w:sz w:val="22"/>
              </w:rPr>
              <w:t>-</w:t>
            </w:r>
            <w:r>
              <w:rPr>
                <w:rFonts w:ascii="Cambria" w:hAnsi="Cambria"/>
                <w:sz w:val="22"/>
              </w:rPr>
              <w:t>ранения" (сумма </w:t>
            </w:r>
            <w:r>
              <w:rPr>
                <w:rFonts w:ascii="Cambria" w:hAnsi="Cambria"/>
                <w:sz w:val="22"/>
              </w:rPr>
              <w:t>строк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34.1.8.3+42.1.8.3+52.1.8.3)</w:t>
            </w:r>
          </w:p>
        </w:tc>
        <w:tc>
          <w:tcPr>
            <w:tcW w:w="993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24.1.8.3</w:t>
            </w:r>
          </w:p>
        </w:tc>
        <w:tc>
          <w:tcPr>
            <w:tcW w:w="988" w:type="dxa"/>
          </w:tcPr>
          <w:p>
            <w:pPr>
              <w:pStyle w:val="TableParagraph"/>
              <w:spacing w:line="239" w:lineRule="exact"/>
              <w:ind w:left="1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ком-</w:t>
            </w:r>
          </w:p>
          <w:p>
            <w:pPr>
              <w:pStyle w:val="TableParagraph"/>
              <w:spacing w:line="254" w:lineRule="exact"/>
              <w:ind w:left="154" w:right="126" w:hanging="1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ное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no</w:t>
            </w:r>
            <w:r>
              <w:rPr>
                <w:rFonts w:ascii="Cambria" w:hAnsi="Cambria"/>
                <w:spacing w:val="-4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0,125210</w:t>
            </w:r>
          </w:p>
        </w:tc>
        <w:tc>
          <w:tcPr>
            <w:tcW w:w="1986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4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545,4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5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443,9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512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388,3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73" w:hRule="atLeast"/>
        </w:trPr>
        <w:tc>
          <w:tcPr>
            <w:tcW w:w="2712" w:type="dxa"/>
          </w:tcPr>
          <w:p>
            <w:pPr>
              <w:pStyle w:val="TableParagraph"/>
              <w:spacing w:line="24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2.1.9 посещения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с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профи-</w:t>
            </w:r>
          </w:p>
          <w:p>
            <w:pPr>
              <w:pStyle w:val="TableParagraph"/>
              <w:spacing w:line="235" w:lineRule="auto" w:before="6"/>
              <w:ind w:left="11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лактическими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целями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центров здоровья </w:t>
            </w:r>
            <w:r>
              <w:rPr>
                <w:rFonts w:ascii="Cambria" w:hAnsi="Cambria"/>
                <w:w w:val="90"/>
                <w:sz w:val="22"/>
              </w:rPr>
              <w:t>(сумма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строк</w:t>
            </w:r>
          </w:p>
          <w:p>
            <w:pPr>
              <w:pStyle w:val="TableParagraph"/>
              <w:spacing w:line="248" w:lineRule="exact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34.</w:t>
            </w:r>
            <w:r>
              <w:rPr>
                <w:rFonts w:ascii="Cambria"/>
                <w:spacing w:val="-10"/>
                <w:w w:val="90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1.9*42.</w:t>
            </w:r>
            <w:r>
              <w:rPr>
                <w:rFonts w:ascii="Cambria"/>
                <w:spacing w:val="-2"/>
                <w:w w:val="90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1.9+52.</w:t>
            </w:r>
            <w:r>
              <w:rPr>
                <w:rFonts w:ascii="Cambria"/>
                <w:spacing w:val="6"/>
                <w:sz w:val="22"/>
              </w:rPr>
              <w:t> </w:t>
            </w:r>
            <w:r>
              <w:rPr>
                <w:rFonts w:ascii="Cambria"/>
                <w:spacing w:val="-4"/>
                <w:w w:val="90"/>
                <w:sz w:val="22"/>
              </w:rPr>
              <w:t>1.9)</w:t>
            </w:r>
          </w:p>
        </w:tc>
        <w:tc>
          <w:tcPr>
            <w:tcW w:w="993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24.1.9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0,022207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5"/>
                <w:sz w:val="22"/>
              </w:rPr>
              <w:t> </w:t>
            </w:r>
            <w:r>
              <w:rPr>
                <w:rFonts w:ascii="Cambria"/>
                <w:spacing w:val="-2"/>
                <w:w w:val="85"/>
                <w:sz w:val="22"/>
              </w:rPr>
              <w:t>303,2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3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3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28,9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55</w:t>
            </w:r>
            <w:r>
              <w:rPr>
                <w:rFonts w:ascii="Cambria"/>
                <w:spacing w:val="-2"/>
                <w:sz w:val="22"/>
              </w:rPr>
              <w:t> 405,6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20" w:bottom="280" w:left="1275" w:right="141"/>
        </w:sectPr>
      </w:pPr>
    </w:p>
    <w:p>
      <w:pPr>
        <w:pStyle w:val="BodyText"/>
        <w:spacing w:before="102" w:after="1"/>
        <w:jc w:val="left"/>
        <w:rPr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3"/>
        <w:gridCol w:w="993"/>
        <w:gridCol w:w="1415"/>
        <w:gridCol w:w="1977"/>
        <w:gridCol w:w="1137"/>
        <w:gridCol w:w="1127"/>
        <w:gridCol w:w="1693"/>
        <w:gridCol w:w="1640"/>
        <w:gridCol w:w="1280"/>
      </w:tblGrid>
      <w:tr>
        <w:trPr>
          <w:trHeight w:val="2282" w:hRule="atLeast"/>
        </w:trPr>
        <w:tc>
          <w:tcPr>
            <w:tcW w:w="2712" w:type="dxa"/>
          </w:tcPr>
          <w:p>
            <w:pPr>
              <w:pStyle w:val="TableParagraph"/>
              <w:ind w:left="121" w:right="246" w:firstLine="8"/>
              <w:rPr>
                <w:sz w:val="22"/>
              </w:rPr>
            </w:pPr>
            <w:r>
              <w:rPr>
                <w:sz w:val="22"/>
              </w:rPr>
              <w:t>5. В условиях </w:t>
            </w:r>
            <w:r>
              <w:rPr>
                <w:sz w:val="22"/>
              </w:rPr>
              <w:t>дневных</w:t>
            </w:r>
            <w:r>
              <w:rPr>
                <w:sz w:val="22"/>
              </w:rPr>
              <w:t> стационаров (</w:t>
            </w:r>
            <w:r>
              <w:rPr>
                <w:sz w:val="22"/>
              </w:rPr>
              <w:t>первичная</w:t>
            </w:r>
            <w:r>
              <w:rPr>
                <w:sz w:val="22"/>
              </w:rPr>
              <w:t> медико-санитарная по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мощь,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специализирован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ная медицинская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мощь), за </w:t>
            </w:r>
            <w:r>
              <w:rPr>
                <w:sz w:val="22"/>
              </w:rPr>
              <w:t>исключением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медицинской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реабилита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z w:val="22"/>
              </w:rPr>
              <w:t>ции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(сумма строк</w:t>
            </w:r>
          </w:p>
          <w:p>
            <w:pPr>
              <w:pStyle w:val="TableParagraph"/>
              <w:spacing w:line="247" w:lineRule="exact"/>
              <w:ind w:left="127"/>
              <w:rPr>
                <w:sz w:val="22"/>
              </w:rPr>
            </w:pPr>
            <w:r>
              <w:rPr>
                <w:sz w:val="22"/>
              </w:rPr>
              <w:t>35+43+53),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25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36" w:right="97" w:firstLine="5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7" w:right="24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5"/>
                <w:sz w:val="22"/>
              </w:rPr>
              <w:t>0,067347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4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7"/>
                <w:sz w:val="22"/>
              </w:rPr>
              <w:t>34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032,1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7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291,9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8281" cy="94487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6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8"/>
                <w:sz w:val="22"/>
              </w:rPr>
              <w:t>2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8"/>
                <w:sz w:val="22"/>
              </w:rPr>
              <w:t>645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8"/>
                <w:sz w:val="22"/>
              </w:rPr>
              <w:t>451,3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8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8" w:hRule="atLeast"/>
        </w:trPr>
        <w:tc>
          <w:tcPr>
            <w:tcW w:w="2712" w:type="dxa"/>
          </w:tcPr>
          <w:p>
            <w:pPr>
              <w:pStyle w:val="TableParagraph"/>
              <w:spacing w:line="230" w:lineRule="exact"/>
              <w:ind w:left="127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5"/>
                <w:sz w:val="22"/>
              </w:rPr>
              <w:t>по-</w:t>
            </w:r>
          </w:p>
          <w:p>
            <w:pPr>
              <w:pStyle w:val="TableParagraph"/>
              <w:spacing w:before="1"/>
              <w:ind w:left="120" w:right="102" w:firstLine="5"/>
              <w:rPr>
                <w:sz w:val="22"/>
              </w:rPr>
            </w:pPr>
            <w:r>
              <w:rPr>
                <w:sz w:val="22"/>
              </w:rPr>
              <w:t>мощи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"онко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>логия", в том </w:t>
            </w:r>
            <w:r>
              <w:rPr>
                <w:sz w:val="22"/>
              </w:rPr>
              <w:t>числе:</w:t>
            </w:r>
            <w:r>
              <w:rPr>
                <w:sz w:val="22"/>
              </w:rPr>
              <w:t> (сумма строк</w:t>
            </w:r>
          </w:p>
          <w:p>
            <w:pPr>
              <w:pStyle w:val="TableParagraph"/>
              <w:spacing w:line="258" w:lineRule="exact"/>
              <w:ind w:left="116"/>
              <w:rPr>
                <w:sz w:val="31"/>
              </w:rPr>
            </w:pPr>
            <w:r>
              <w:rPr>
                <w:spacing w:val="-2"/>
                <w:sz w:val="31"/>
              </w:rPr>
              <w:t>ss.mнe.i•ss.i)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25.1</w:t>
            </w:r>
          </w:p>
        </w:tc>
        <w:tc>
          <w:tcPr>
            <w:tcW w:w="993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28" w:right="96" w:firstLine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0,013080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85</w:t>
            </w:r>
            <w:r>
              <w:rPr>
                <w:rFonts w:ascii="Cambria"/>
                <w:spacing w:val="-2"/>
                <w:sz w:val="22"/>
              </w:rPr>
              <w:t> 596,8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119,6</w:t>
            </w:r>
          </w:p>
        </w:tc>
        <w:tc>
          <w:tcPr>
            <w:tcW w:w="1693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3" w:right="8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90"/>
                <w:sz w:val="22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6"/>
              <w:jc w:val="center"/>
              <w:rPr>
                <w:sz w:val="22"/>
              </w:rPr>
            </w:pPr>
            <w:r>
              <w:rPr>
                <w:sz w:val="22"/>
              </w:rPr>
              <w:t>1 292</w:t>
            </w:r>
            <w:r>
              <w:rPr>
                <w:spacing w:val="-2"/>
                <w:sz w:val="22"/>
              </w:rPr>
              <w:t> 254,9</w:t>
            </w:r>
          </w:p>
        </w:tc>
        <w:tc>
          <w:tcPr>
            <w:tcW w:w="1280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1" w:right="4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253" w:hRule="atLeast"/>
        </w:trPr>
        <w:tc>
          <w:tcPr>
            <w:tcW w:w="2712" w:type="dxa"/>
          </w:tcPr>
          <w:p>
            <w:pPr>
              <w:pStyle w:val="TableParagraph"/>
              <w:spacing w:line="228" w:lineRule="exact"/>
              <w:ind w:left="127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по-</w:t>
            </w:r>
          </w:p>
          <w:p>
            <w:pPr>
              <w:pStyle w:val="TableParagraph"/>
              <w:spacing w:line="242" w:lineRule="auto"/>
              <w:ind w:left="122" w:right="121" w:hanging="6"/>
              <w:rPr>
                <w:sz w:val="22"/>
              </w:rPr>
            </w:pPr>
            <w:r>
              <w:rPr>
                <w:sz w:val="22"/>
              </w:rPr>
              <w:t>мощи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экстракорпо</w:t>
            </w:r>
            <w:r>
              <w:rPr>
                <w:sz w:val="22"/>
              </w:rPr>
              <w:t>—</w:t>
            </w:r>
            <w:r>
              <w:rPr>
                <w:sz w:val="22"/>
              </w:rPr>
              <w:t> ральном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оплодотворении:</w:t>
            </w:r>
            <w:r>
              <w:rPr>
                <w:sz w:val="22"/>
              </w:rPr>
              <w:t> (сумма строк</w:t>
            </w:r>
          </w:p>
          <w:p>
            <w:pPr>
              <w:pStyle w:val="TableParagraph"/>
              <w:spacing w:line="240" w:lineRule="exact"/>
              <w:ind w:left="122"/>
              <w:rPr>
                <w:sz w:val="22"/>
              </w:rPr>
            </w:pPr>
            <w:r>
              <w:rPr>
                <w:spacing w:val="-2"/>
                <w:sz w:val="22"/>
              </w:rPr>
              <w:t>35.2+43.2+53.2)</w:t>
            </w:r>
          </w:p>
        </w:tc>
        <w:tc>
          <w:tcPr>
            <w:tcW w:w="993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25.2</w:t>
            </w:r>
          </w:p>
        </w:tc>
        <w:tc>
          <w:tcPr>
            <w:tcW w:w="993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1" w:right="7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0,000644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8" w:righ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122</w:t>
            </w:r>
            <w:r>
              <w:rPr>
                <w:rFonts w:ascii="Cambria"/>
                <w:spacing w:val="-2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360,0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82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5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78,8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38" name="Image 3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18" w:right="8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90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913,5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39" name="Image 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08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22"/>
              <w:rPr>
                <w:sz w:val="22"/>
              </w:rPr>
            </w:pPr>
            <w:r>
              <w:rPr>
                <w:sz w:val="22"/>
              </w:rPr>
              <w:t>3.3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медицинскую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помощь</w:t>
            </w:r>
          </w:p>
          <w:p>
            <w:pPr>
              <w:pStyle w:val="TableParagraph"/>
              <w:spacing w:line="257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при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вирусном</w:t>
            </w:r>
            <w:r>
              <w:rPr>
                <w:rFonts w:ascii="Cambria" w:hAnsi="Cambria"/>
                <w:spacing w:val="2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гепатите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2"/>
              </w:rPr>
              <w:t>С</w:t>
            </w:r>
          </w:p>
          <w:p>
            <w:pPr>
              <w:pStyle w:val="TableParagraph"/>
              <w:spacing w:line="246" w:lineRule="exact" w:before="1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(сумма</w:t>
            </w:r>
            <w:r>
              <w:rPr>
                <w:rFonts w:ascii="Cambria" w:hAnsi="Cambria"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строк</w:t>
            </w:r>
          </w:p>
          <w:p>
            <w:pPr>
              <w:pStyle w:val="TableParagraph"/>
              <w:spacing w:line="251" w:lineRule="exact"/>
              <w:ind w:left="116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35.3+43.3+53.3)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25.3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1" w:right="7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0,000695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127</w:t>
            </w:r>
            <w:r>
              <w:rPr>
                <w:rFonts w:ascii="Cambria"/>
                <w:spacing w:val="-1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681,9</w:t>
            </w:r>
          </w:p>
        </w:tc>
        <w:tc>
          <w:tcPr>
            <w:tcW w:w="1137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40" name="Image 3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1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88,7</w:t>
            </w:r>
          </w:p>
        </w:tc>
        <w:tc>
          <w:tcPr>
            <w:tcW w:w="1693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3" w:right="8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90"/>
                <w:sz w:val="22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18" w:right="7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102</w:t>
            </w:r>
            <w:r>
              <w:rPr>
                <w:rFonts w:ascii="Cambria"/>
                <w:spacing w:val="-4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400,9</w:t>
            </w:r>
          </w:p>
        </w:tc>
        <w:tc>
          <w:tcPr>
            <w:tcW w:w="1280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8" w:right="4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2287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</w:t>
            </w:r>
            <w:r>
              <w:rPr>
                <w:rFonts w:ascii="Cambria" w:hAnsi="Cambria"/>
                <w:spacing w:val="4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Специализированная,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2"/>
              </w:rPr>
              <w:t>в</w:t>
            </w:r>
          </w:p>
          <w:p>
            <w:pPr>
              <w:pStyle w:val="TableParagraph"/>
              <w:spacing w:line="237" w:lineRule="auto"/>
              <w:ind w:left="113" w:right="323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том числе высокотехно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логичная,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медицинская</w:t>
            </w:r>
          </w:p>
          <w:p>
            <w:pPr>
              <w:pStyle w:val="TableParagraph"/>
              <w:spacing w:before="63"/>
              <w:ind w:left="11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ПОМОЩЬ</w:t>
            </w:r>
            <w:r>
              <w:rPr>
                <w:rFonts w:ascii="Cambria" w:hAnsi="Cambria"/>
                <w:spacing w:val="16"/>
                <w:w w:val="115"/>
                <w:sz w:val="15"/>
              </w:rPr>
              <w:t> </w:t>
            </w:r>
            <w:r>
              <w:rPr>
                <w:rFonts w:ascii="Cambria" w:hAnsi="Cambria"/>
                <w:w w:val="115"/>
                <w:sz w:val="15"/>
              </w:rPr>
              <w:t>В</w:t>
            </w:r>
            <w:r>
              <w:rPr>
                <w:rFonts w:ascii="Cambria" w:hAnsi="Cambria"/>
                <w:spacing w:val="35"/>
                <w:w w:val="115"/>
                <w:sz w:val="15"/>
              </w:rPr>
              <w:t>  </w:t>
            </w:r>
            <w:r>
              <w:rPr>
                <w:rFonts w:ascii="Cambria" w:hAnsi="Cambria"/>
                <w:w w:val="115"/>
                <w:sz w:val="15"/>
              </w:rPr>
              <w:t>СПОВИЯХ</w:t>
            </w:r>
            <w:r>
              <w:rPr>
                <w:rFonts w:ascii="Cambria" w:hAnsi="Cambria"/>
                <w:spacing w:val="18"/>
                <w:w w:val="115"/>
                <w:sz w:val="15"/>
              </w:rPr>
              <w:t> 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>КЈЭЩ-</w:t>
            </w:r>
          </w:p>
          <w:p>
            <w:pPr>
              <w:pStyle w:val="TableParagraph"/>
              <w:spacing w:line="237" w:lineRule="auto" w:before="15"/>
              <w:ind w:left="11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лосуточного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стационара,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за исключением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ской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реабилитации</w:t>
            </w:r>
            <w:r>
              <w:rPr>
                <w:rFonts w:ascii="Cambria" w:hAnsi="Cambria"/>
                <w:spacing w:val="6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 </w:t>
            </w:r>
            <w:r>
              <w:rPr>
                <w:rFonts w:ascii="Cambria" w:hAnsi="Cambria"/>
                <w:spacing w:val="-6"/>
                <w:sz w:val="22"/>
              </w:rPr>
              <w:t>том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числе: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(сумма строк</w:t>
            </w:r>
          </w:p>
          <w:p>
            <w:pPr>
              <w:pStyle w:val="TableParagraph"/>
              <w:spacing w:line="246" w:lineRule="exact"/>
              <w:ind w:left="113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26+44+54)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26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2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90"/>
                <w:sz w:val="22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0,</w:t>
            </w:r>
            <w:r>
              <w:rPr>
                <w:rFonts w:ascii="Cambria"/>
                <w:spacing w:val="-2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176499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57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835,3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8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9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10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207,5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3" w:right="6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7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11</w:t>
            </w:r>
            <w:r>
              <w:rPr>
                <w:rFonts w:ascii="Cambria"/>
                <w:spacing w:val="16"/>
                <w:sz w:val="22"/>
              </w:rPr>
              <w:t> </w:t>
            </w:r>
            <w:r>
              <w:rPr>
                <w:rFonts w:ascii="Cambria"/>
                <w:w w:val="85"/>
                <w:sz w:val="22"/>
              </w:rPr>
              <w:t>781</w:t>
            </w:r>
            <w:r>
              <w:rPr>
                <w:rFonts w:ascii="Cambria"/>
                <w:spacing w:val="7"/>
                <w:sz w:val="22"/>
              </w:rPr>
              <w:t> </w:t>
            </w:r>
            <w:r>
              <w:rPr>
                <w:rFonts w:ascii="Cambria"/>
                <w:spacing w:val="-2"/>
                <w:w w:val="85"/>
                <w:sz w:val="22"/>
              </w:rPr>
              <w:t>915,5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41" name="Image 3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5" w:lineRule="auto"/>
              <w:ind w:left="112" w:right="113" w:firstLine="1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4.1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медицинская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помощь</w:t>
            </w:r>
            <w:r>
              <w:rPr>
                <w:rFonts w:ascii="Cambria" w:hAnsi="Cambria"/>
                <w:spacing w:val="-2"/>
                <w:sz w:val="22"/>
              </w:rPr>
              <w:t> по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профилю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"онкология"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(сумма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строк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36.1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+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44.1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8" w:lineRule="exact"/>
              <w:ind w:left="115"/>
              <w:jc w:val="both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54.1)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26.</w:t>
            </w:r>
            <w:r>
              <w:rPr>
                <w:rFonts w:ascii="Cambria"/>
                <w:spacing w:val="-14"/>
                <w:w w:val="90"/>
                <w:sz w:val="22"/>
              </w:rPr>
              <w:t> </w:t>
            </w:r>
            <w:r>
              <w:rPr>
                <w:rFonts w:ascii="Cambria"/>
                <w:spacing w:val="-10"/>
                <w:w w:val="90"/>
                <w:sz w:val="2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35" w:lineRule="auto"/>
              <w:ind w:left="155" w:right="153" w:firstLine="2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госпи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тализа—</w:t>
            </w:r>
          </w:p>
          <w:p>
            <w:pPr>
              <w:pStyle w:val="TableParagraph"/>
              <w:spacing w:line="243" w:lineRule="exact"/>
              <w:ind w:left="3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w w:val="95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0,010265</w:t>
            </w:r>
          </w:p>
        </w:tc>
        <w:tc>
          <w:tcPr>
            <w:tcW w:w="1977" w:type="dxa"/>
          </w:tcPr>
          <w:p>
            <w:pPr>
              <w:pStyle w:val="TableParagraph"/>
              <w:spacing w:before="11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5"/>
                <w:sz w:val="22"/>
              </w:rPr>
              <w:t>108</w:t>
            </w:r>
            <w:r>
              <w:rPr>
                <w:rFonts w:ascii="Consolas"/>
                <w:spacing w:val="-34"/>
                <w:w w:val="85"/>
                <w:sz w:val="22"/>
              </w:rPr>
              <w:t> </w:t>
            </w:r>
            <w:r>
              <w:rPr>
                <w:rFonts w:ascii="Consolas"/>
                <w:spacing w:val="-2"/>
                <w:w w:val="95"/>
                <w:sz w:val="22"/>
              </w:rPr>
              <w:t>964,5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7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118,5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8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</w:t>
            </w:r>
            <w:r>
              <w:rPr>
                <w:rFonts w:ascii="Cambria"/>
                <w:spacing w:val="11"/>
                <w:sz w:val="22"/>
              </w:rPr>
              <w:t> </w:t>
            </w:r>
            <w:r>
              <w:rPr>
                <w:rFonts w:ascii="Cambria"/>
                <w:w w:val="85"/>
                <w:sz w:val="22"/>
              </w:rPr>
              <w:t>291</w:t>
            </w:r>
            <w:r>
              <w:rPr>
                <w:rFonts w:ascii="Cambria"/>
                <w:spacing w:val="2"/>
                <w:sz w:val="22"/>
              </w:rPr>
              <w:t> </w:t>
            </w:r>
            <w:r>
              <w:rPr>
                <w:rFonts w:ascii="Cambria"/>
                <w:spacing w:val="-2"/>
                <w:w w:val="85"/>
                <w:sz w:val="22"/>
              </w:rPr>
              <w:t>011,4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5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4.2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стентирование</w:t>
            </w:r>
            <w:r>
              <w:rPr>
                <w:rFonts w:ascii="Cambria" w:hAnsi="Cambria"/>
                <w:spacing w:val="29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для</w:t>
            </w:r>
          </w:p>
          <w:p>
            <w:pPr>
              <w:pStyle w:val="TableParagraph"/>
              <w:spacing w:line="254" w:lineRule="exact"/>
              <w:ind w:left="11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больных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инфарктом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миокарда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(сумма </w:t>
            </w:r>
            <w:r>
              <w:rPr>
                <w:rFonts w:ascii="Cambria" w:hAnsi="Cambria"/>
                <w:w w:val="90"/>
                <w:sz w:val="22"/>
              </w:rPr>
              <w:t>строк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36.2+44.2+54.2)</w:t>
            </w:r>
          </w:p>
        </w:tc>
        <w:tc>
          <w:tcPr>
            <w:tcW w:w="993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26.2</w:t>
            </w:r>
          </w:p>
        </w:tc>
        <w:tc>
          <w:tcPr>
            <w:tcW w:w="993" w:type="dxa"/>
          </w:tcPr>
          <w:p>
            <w:pPr>
              <w:pStyle w:val="TableParagraph"/>
              <w:spacing w:line="241" w:lineRule="exact"/>
              <w:ind w:left="101" w:right="7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54" w:lineRule="exact"/>
              <w:ind w:left="155" w:right="153" w:firstLine="1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0,002527</w:t>
            </w:r>
          </w:p>
        </w:tc>
        <w:tc>
          <w:tcPr>
            <w:tcW w:w="1977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8" w:righ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8"/>
                <w:sz w:val="22"/>
              </w:rPr>
              <w:t>217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742,3</w:t>
            </w:r>
          </w:p>
        </w:tc>
        <w:tc>
          <w:tcPr>
            <w:tcW w:w="1137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4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44" name="Image 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1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0"/>
                <w:sz w:val="22"/>
              </w:rPr>
              <w:t>506,7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81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0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8" w:right="8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584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855,8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5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07"/>
        <w:jc w:val="left"/>
        <w:rPr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89"/>
        <w:gridCol w:w="1003"/>
        <w:gridCol w:w="1401"/>
        <w:gridCol w:w="1987"/>
        <w:gridCol w:w="1133"/>
        <w:gridCol w:w="1138"/>
        <w:gridCol w:w="1685"/>
        <w:gridCol w:w="1647"/>
        <w:gridCol w:w="1282"/>
      </w:tblGrid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23" w:lineRule="auto"/>
              <w:ind w:left="110" w:right="98" w:firstLine="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4.3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имплантация</w:t>
            </w:r>
            <w:r>
              <w:rPr>
                <w:rFonts w:ascii="Cambria" w:hAnsi="Cambria"/>
                <w:spacing w:val="-1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частот</w:t>
            </w:r>
            <w:r>
              <w:rPr>
                <w:rFonts w:ascii="Cambria" w:hAnsi="Cambria"/>
                <w:spacing w:val="-6"/>
                <w:sz w:val="23"/>
              </w:rPr>
              <w:t>-</w:t>
            </w:r>
            <w:r>
              <w:rPr>
                <w:rFonts w:ascii="Cambria" w:hAnsi="Cambria"/>
                <w:spacing w:val="-6"/>
                <w:sz w:val="23"/>
              </w:rPr>
            </w:r>
            <w:r>
              <w:rPr>
                <w:rFonts w:ascii="Cambria" w:hAnsi="Cambria"/>
                <w:w w:val="90"/>
                <w:sz w:val="23"/>
              </w:rPr>
              <w:t>но-адаптированного</w:t>
            </w:r>
            <w:r>
              <w:rPr>
                <w:rFonts w:ascii="Cambria" w:hAnsi="Cambria"/>
                <w:spacing w:val="-8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кар</w:t>
            </w:r>
            <w:r>
              <w:rPr>
                <w:rFonts w:ascii="Cambria" w:hAnsi="Cambria"/>
                <w:w w:val="90"/>
                <w:sz w:val="23"/>
              </w:rPr>
              <w:softHyphen/>
            </w:r>
            <w:r>
              <w:rPr>
                <w:rFonts w:ascii="Cambria" w:hAnsi="Cambria"/>
                <w:w w:val="90"/>
                <w:sz w:val="23"/>
              </w:rPr>
            </w:r>
            <w:r>
              <w:rPr>
                <w:rFonts w:ascii="Cambria" w:hAnsi="Cambria"/>
                <w:w w:val="85"/>
                <w:sz w:val="23"/>
              </w:rPr>
              <w:t>диостимулятора </w:t>
            </w:r>
            <w:r>
              <w:rPr>
                <w:rFonts w:ascii="Cambria" w:hAnsi="Cambria"/>
                <w:w w:val="85"/>
                <w:sz w:val="23"/>
              </w:rPr>
              <w:t>взрослым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(сумма строк</w:t>
            </w:r>
          </w:p>
          <w:p>
            <w:pPr>
              <w:pStyle w:val="TableParagraph"/>
              <w:spacing w:line="247" w:lineRule="exact"/>
              <w:ind w:left="110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36.3+44.3+54.2)</w:t>
            </w:r>
          </w:p>
        </w:tc>
        <w:tc>
          <w:tcPr>
            <w:tcW w:w="989" w:type="dxa"/>
          </w:tcPr>
          <w:p>
            <w:pPr>
              <w:pStyle w:val="TableParagraph"/>
              <w:spacing w:before="20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sz w:val="23"/>
              </w:rPr>
              <w:t>26.3</w:t>
            </w:r>
          </w:p>
        </w:tc>
        <w:tc>
          <w:tcPr>
            <w:tcW w:w="1003" w:type="dxa"/>
          </w:tcPr>
          <w:p>
            <w:pPr>
              <w:pStyle w:val="TableParagraph"/>
              <w:spacing w:before="125"/>
              <w:ind w:left="40" w:right="12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случай</w:t>
            </w:r>
          </w:p>
          <w:p>
            <w:pPr>
              <w:pStyle w:val="TableParagraph"/>
              <w:spacing w:before="65"/>
              <w:ind w:left="40" w:right="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ГОСПИ-</w:t>
            </w:r>
          </w:p>
          <w:p>
            <w:pPr>
              <w:pStyle w:val="TableParagraph"/>
              <w:spacing w:before="3"/>
              <w:ind w:left="40" w:right="25"/>
              <w:jc w:val="center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тализа—</w:t>
            </w:r>
          </w:p>
          <w:p>
            <w:pPr>
              <w:pStyle w:val="TableParagraph"/>
              <w:spacing w:before="13"/>
              <w:ind w:left="40" w:right="1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ции</w:t>
            </w:r>
          </w:p>
        </w:tc>
        <w:tc>
          <w:tcPr>
            <w:tcW w:w="1401" w:type="dxa"/>
          </w:tcPr>
          <w:p>
            <w:pPr>
              <w:pStyle w:val="TableParagraph"/>
              <w:spacing w:before="20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4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0,000430</w:t>
            </w:r>
          </w:p>
        </w:tc>
        <w:tc>
          <w:tcPr>
            <w:tcW w:w="1987" w:type="dxa"/>
          </w:tcPr>
          <w:p>
            <w:pPr>
              <w:pStyle w:val="TableParagraph"/>
              <w:spacing w:before="20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 w:right="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286</w:t>
            </w:r>
            <w:r>
              <w:rPr>
                <w:rFonts w:ascii="Cambria"/>
                <w:spacing w:val="-5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w w:val="90"/>
                <w:sz w:val="23"/>
              </w:rPr>
              <w:t>332,9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20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123,0</w:t>
            </w:r>
          </w:p>
        </w:tc>
        <w:tc>
          <w:tcPr>
            <w:tcW w:w="1685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5" w:right="5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20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4" w:right="2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85"/>
                <w:sz w:val="23"/>
              </w:rPr>
              <w:t>142</w:t>
            </w:r>
            <w:r>
              <w:rPr>
                <w:rFonts w:ascii="Cambria"/>
                <w:spacing w:val="-3"/>
                <w:sz w:val="23"/>
              </w:rPr>
              <w:t> </w:t>
            </w:r>
            <w:r>
              <w:rPr>
                <w:rFonts w:ascii="Cambria"/>
                <w:w w:val="85"/>
                <w:sz w:val="23"/>
              </w:rPr>
              <w:t>021,</w:t>
            </w:r>
            <w:r>
              <w:rPr>
                <w:rFonts w:ascii="Cambria"/>
                <w:spacing w:val="-14"/>
                <w:w w:val="85"/>
                <w:sz w:val="23"/>
              </w:rPr>
              <w:t> </w:t>
            </w:r>
            <w:r>
              <w:rPr>
                <w:rFonts w:ascii="Cambria"/>
                <w:spacing w:val="-10"/>
                <w:w w:val="85"/>
                <w:sz w:val="23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39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527" w:hRule="atLeast"/>
        </w:trPr>
        <w:tc>
          <w:tcPr>
            <w:tcW w:w="2712" w:type="dxa"/>
          </w:tcPr>
          <w:p>
            <w:pPr>
              <w:pStyle w:val="TableParagraph"/>
              <w:spacing w:line="224" w:lineRule="exact"/>
              <w:ind w:left="11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4.4</w:t>
            </w:r>
            <w:r>
              <w:rPr>
                <w:rFonts w:ascii="Cambria" w:hAnsi="Cambria"/>
                <w:spacing w:val="38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эндоваскулярная</w:t>
            </w:r>
            <w:r>
              <w:rPr>
                <w:rFonts w:ascii="Cambria" w:hAnsi="Cambria"/>
                <w:spacing w:val="22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дест-</w:t>
            </w:r>
          </w:p>
          <w:p>
            <w:pPr>
              <w:pStyle w:val="TableParagraph"/>
              <w:spacing w:line="232" w:lineRule="auto"/>
              <w:ind w:left="110" w:firstLine="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руіщия </w:t>
            </w:r>
            <w:r>
              <w:rPr>
                <w:rFonts w:ascii="Cambria" w:hAnsi="Cambria"/>
                <w:w w:val="90"/>
                <w:sz w:val="23"/>
              </w:rPr>
              <w:t>дополнительных</w:t>
            </w:r>
            <w:r>
              <w:rPr>
                <w:rFonts w:ascii="Cambria" w:hAnsi="Cambria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проводящих</w:t>
            </w:r>
            <w:r>
              <w:rPr>
                <w:rFonts w:ascii="Cambria" w:hAnsi="Cambria"/>
                <w:spacing w:val="-5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путей</w:t>
            </w:r>
            <w:r>
              <w:rPr>
                <w:rFonts w:ascii="Cambria" w:hAnsi="Cambria"/>
                <w:spacing w:val="-10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и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аритмогенных</w:t>
            </w:r>
            <w:r>
              <w:rPr>
                <w:rFonts w:ascii="Cambria" w:hAnsi="Cambria"/>
                <w:spacing w:val="40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зон </w:t>
            </w:r>
            <w:r>
              <w:rPr>
                <w:rFonts w:ascii="Cambria" w:hAnsi="Cambria"/>
                <w:w w:val="85"/>
                <w:sz w:val="23"/>
              </w:rPr>
              <w:t>сердца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z w:val="21"/>
              </w:rPr>
              <w:t>(сумма </w:t>
            </w:r>
            <w:r>
              <w:rPr>
                <w:rFonts w:ascii="Cambria" w:hAnsi="Cambria"/>
                <w:sz w:val="21"/>
              </w:rPr>
              <w:t>строк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36.4+44.4+54.4)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65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37" w:right="2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5"/>
                <w:sz w:val="23"/>
              </w:rPr>
              <w:t>26.4</w:t>
            </w:r>
          </w:p>
        </w:tc>
        <w:tc>
          <w:tcPr>
            <w:tcW w:w="1003" w:type="dxa"/>
          </w:tcPr>
          <w:p>
            <w:pPr>
              <w:pStyle w:val="TableParagraph"/>
              <w:spacing w:before="241"/>
              <w:ind w:left="40" w:right="12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случай</w:t>
            </w:r>
          </w:p>
          <w:p>
            <w:pPr>
              <w:pStyle w:val="TableParagraph"/>
              <w:spacing w:before="69"/>
              <w:ind w:left="40" w:right="12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ГОСПИ-</w:t>
            </w:r>
          </w:p>
          <w:p>
            <w:pPr>
              <w:pStyle w:val="TableParagraph"/>
              <w:spacing w:before="3"/>
              <w:ind w:left="40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тализа-</w:t>
            </w:r>
          </w:p>
          <w:p>
            <w:pPr>
              <w:pStyle w:val="TableParagraph"/>
              <w:spacing w:before="18"/>
              <w:ind w:left="40" w:right="11"/>
              <w:jc w:val="center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ции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5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34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0,000189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6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 w:right="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544</w:t>
            </w:r>
            <w:r>
              <w:rPr>
                <w:rFonts w:ascii="Cambria"/>
                <w:spacing w:val="-4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516,3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5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46" w:right="3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w w:val="95"/>
                <w:sz w:val="23"/>
              </w:rPr>
              <w:t>65,1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5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49" name="Image 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5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54" w:right="2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75</w:t>
            </w:r>
            <w:r>
              <w:rPr>
                <w:rFonts w:ascii="Cambria"/>
                <w:spacing w:val="-2"/>
                <w:w w:val="95"/>
                <w:sz w:val="23"/>
              </w:rPr>
              <w:t> 104,6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4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0" name="Image 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999" w:hRule="atLeast"/>
        </w:trPr>
        <w:tc>
          <w:tcPr>
            <w:tcW w:w="2712" w:type="dxa"/>
          </w:tcPr>
          <w:p>
            <w:pPr>
              <w:pStyle w:val="TableParagraph"/>
              <w:spacing w:line="225" w:lineRule="auto" w:before="97"/>
              <w:ind w:left="115" w:right="418" w:hanging="2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4.5</w:t>
            </w:r>
            <w:r>
              <w:rPr>
                <w:rFonts w:ascii="Cambria" w:hAnsi="Cambria"/>
                <w:spacing w:val="-4"/>
                <w:w w:val="85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стентирование</w:t>
            </w:r>
            <w:r>
              <w:rPr>
                <w:rFonts w:ascii="Cambria" w:hAnsi="Cambria"/>
                <w:spacing w:val="18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/ эн</w:t>
            </w:r>
            <w:r>
              <w:rPr>
                <w:rFonts w:ascii="Cambria" w:hAnsi="Cambria"/>
                <w:w w:val="85"/>
                <w:sz w:val="23"/>
              </w:rPr>
              <w:softHyphen/>
            </w:r>
            <w:r>
              <w:rPr>
                <w:rFonts w:ascii="Cambria" w:hAnsi="Cambria"/>
                <w:w w:val="85"/>
                <w:sz w:val="23"/>
              </w:rPr>
            </w:r>
            <w:r>
              <w:rPr>
                <w:rFonts w:ascii="Cambria" w:hAnsi="Cambria"/>
                <w:w w:val="90"/>
                <w:sz w:val="23"/>
              </w:rPr>
              <w:t>дартерэктомия</w:t>
            </w:r>
            <w:r>
              <w:rPr>
                <w:rFonts w:ascii="Cambria" w:hAnsi="Cambria"/>
                <w:spacing w:val="-8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(сумма</w:t>
            </w:r>
            <w:r>
              <w:rPr>
                <w:rFonts w:ascii="Cambria" w:hAnsi="Cambria"/>
                <w:w w:val="90"/>
                <w:sz w:val="23"/>
              </w:rPr>
              <w:t> </w:t>
            </w:r>
            <w:r>
              <w:rPr>
                <w:rFonts w:ascii="Cambria" w:hAnsi="Cambria"/>
                <w:w w:val="95"/>
                <w:sz w:val="23"/>
              </w:rPr>
              <w:t>строк</w:t>
            </w:r>
            <w:r>
              <w:rPr>
                <w:rFonts w:ascii="Cambria" w:hAnsi="Cambria"/>
                <w:spacing w:val="-10"/>
                <w:w w:val="95"/>
                <w:sz w:val="23"/>
              </w:rPr>
              <w:t> </w:t>
            </w:r>
            <w:r>
              <w:rPr>
                <w:rFonts w:ascii="Cambria" w:hAnsi="Cambria"/>
                <w:w w:val="95"/>
                <w:sz w:val="23"/>
              </w:rPr>
              <w:t>36.5+44.5+54.5)</w:t>
            </w:r>
          </w:p>
        </w:tc>
        <w:tc>
          <w:tcPr>
            <w:tcW w:w="989" w:type="dxa"/>
          </w:tcPr>
          <w:p>
            <w:pPr>
              <w:pStyle w:val="TableParagraph"/>
              <w:spacing w:before="6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sz w:val="23"/>
              </w:rPr>
              <w:t>26.5</w:t>
            </w:r>
          </w:p>
        </w:tc>
        <w:tc>
          <w:tcPr>
            <w:tcW w:w="1003" w:type="dxa"/>
          </w:tcPr>
          <w:p>
            <w:pPr>
              <w:pStyle w:val="TableParagraph"/>
              <w:spacing w:line="224" w:lineRule="exact"/>
              <w:ind w:left="40" w:right="2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случай</w:t>
            </w:r>
          </w:p>
          <w:p>
            <w:pPr>
              <w:pStyle w:val="TableParagraph"/>
              <w:spacing w:before="8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10" w:lineRule="exact"/>
              <w:ind w:left="213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77480" cy="70103"/>
                  <wp:effectExtent l="0" t="0" r="0" b="0"/>
                  <wp:docPr id="351" name="Image 3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8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  <w:p>
            <w:pPr>
              <w:pStyle w:val="TableParagraph"/>
              <w:spacing w:before="46"/>
              <w:ind w:left="40" w:right="1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тализа-</w:t>
            </w:r>
          </w:p>
          <w:p>
            <w:pPr>
              <w:pStyle w:val="TableParagraph"/>
              <w:spacing w:line="234" w:lineRule="exact" w:before="16"/>
              <w:ind w:left="40" w:right="2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5"/>
                <w:w w:val="95"/>
                <w:sz w:val="23"/>
              </w:rPr>
              <w:t>ЦНН</w:t>
            </w:r>
          </w:p>
        </w:tc>
        <w:tc>
          <w:tcPr>
            <w:tcW w:w="1401" w:type="dxa"/>
          </w:tcPr>
          <w:p>
            <w:pPr>
              <w:pStyle w:val="TableParagraph"/>
              <w:spacing w:before="6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0,000472</w:t>
            </w:r>
          </w:p>
        </w:tc>
        <w:tc>
          <w:tcPr>
            <w:tcW w:w="1987" w:type="dxa"/>
          </w:tcPr>
          <w:p>
            <w:pPr>
              <w:pStyle w:val="TableParagraph"/>
              <w:spacing w:before="6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 w:right="2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0"/>
                <w:sz w:val="23"/>
              </w:rPr>
              <w:t>224</w:t>
            </w:r>
            <w:r>
              <w:rPr>
                <w:rFonts w:ascii="Cambria"/>
                <w:spacing w:val="-3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243,1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7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3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2" name="Image 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6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105,9</w:t>
            </w:r>
          </w:p>
        </w:tc>
        <w:tc>
          <w:tcPr>
            <w:tcW w:w="1685" w:type="dxa"/>
          </w:tcPr>
          <w:p>
            <w:pPr>
              <w:pStyle w:val="TableParagraph"/>
              <w:spacing w:before="17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3" name="Image 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6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73" w:right="2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85"/>
                <w:sz w:val="23"/>
              </w:rPr>
              <w:t>122</w:t>
            </w:r>
            <w:r>
              <w:rPr>
                <w:rFonts w:ascii="Cambria"/>
                <w:spacing w:val="-1"/>
                <w:w w:val="95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212,5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9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4" name="Image 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2" w:type="dxa"/>
          </w:tcPr>
          <w:p>
            <w:pPr>
              <w:pStyle w:val="TableParagraph"/>
              <w:spacing w:line="238" w:lineRule="exact"/>
              <w:ind w:left="11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5.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Медицинская</w:t>
            </w:r>
            <w:r>
              <w:rPr>
                <w:rFonts w:ascii="Cambria" w:hAnsi="Cambria"/>
                <w:spacing w:val="6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реабили—</w:t>
            </w:r>
          </w:p>
          <w:p>
            <w:pPr>
              <w:pStyle w:val="TableParagraph"/>
              <w:spacing w:line="233" w:lineRule="exact" w:before="7"/>
              <w:ind w:left="120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тация:</w:t>
            </w:r>
          </w:p>
        </w:tc>
        <w:tc>
          <w:tcPr>
            <w:tcW w:w="989" w:type="dxa"/>
          </w:tcPr>
          <w:p>
            <w:pPr>
              <w:pStyle w:val="TableParagraph"/>
              <w:spacing w:before="100"/>
              <w:ind w:left="37" w:right="9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27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3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0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52" w:right="1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spacing w:before="95"/>
              <w:ind w:left="46" w:righ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8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6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line="223" w:lineRule="auto" w:before="238"/>
              <w:ind w:left="115" w:hanging="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85"/>
                <w:sz w:val="23"/>
              </w:rPr>
              <w:t>5.1</w:t>
            </w:r>
            <w:r>
              <w:rPr>
                <w:rFonts w:ascii="Cambria" w:hAnsi="Cambria"/>
                <w:spacing w:val="-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в</w:t>
            </w:r>
            <w:r>
              <w:rPr>
                <w:rFonts w:ascii="Cambria" w:hAnsi="Cambria"/>
                <w:spacing w:val="-3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амбулаторных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усло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—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 </w:t>
            </w:r>
            <w:r>
              <w:rPr>
                <w:rFonts w:ascii="Cambria" w:hAnsi="Cambria"/>
                <w:w w:val="95"/>
                <w:sz w:val="23"/>
              </w:rPr>
              <w:t>виях (сумма строк</w:t>
            </w:r>
          </w:p>
          <w:p>
            <w:pPr>
              <w:pStyle w:val="TableParagraph"/>
              <w:spacing w:line="257" w:lineRule="exact"/>
              <w:ind w:left="110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0"/>
                <w:sz w:val="23"/>
              </w:rPr>
              <w:t>57.</w:t>
            </w:r>
            <w:r>
              <w:rPr>
                <w:rFonts w:ascii="Cambria"/>
                <w:spacing w:val="-19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sz w:val="23"/>
              </w:rPr>
              <w:t>1*45.1*55.1)</w:t>
            </w:r>
          </w:p>
        </w:tc>
        <w:tc>
          <w:tcPr>
            <w:tcW w:w="989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3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27.1</w:t>
            </w:r>
          </w:p>
        </w:tc>
        <w:tc>
          <w:tcPr>
            <w:tcW w:w="1003" w:type="dxa"/>
          </w:tcPr>
          <w:p>
            <w:pPr>
              <w:pStyle w:val="TableParagraph"/>
              <w:spacing w:line="197" w:lineRule="exact" w:before="37"/>
              <w:ind w:left="29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28" w:lineRule="auto" w:before="4"/>
              <w:ind w:left="328" w:hanging="121"/>
              <w:rPr>
                <w:sz w:val="23"/>
              </w:rPr>
            </w:pPr>
            <w:r>
              <w:rPr>
                <w:spacing w:val="-2"/>
                <w:w w:val="90"/>
                <w:sz w:val="23"/>
              </w:rPr>
              <w:t>плекс</w:t>
            </w:r>
            <w:r>
              <w:rPr>
                <w:spacing w:val="-2"/>
                <w:w w:val="90"/>
                <w:sz w:val="23"/>
              </w:rPr>
              <w:t>-</w:t>
            </w:r>
            <w:r>
              <w:rPr>
                <w:spacing w:val="-2"/>
                <w:w w:val="90"/>
                <w:sz w:val="23"/>
              </w:rPr>
            </w:r>
            <w:r>
              <w:rPr>
                <w:spacing w:val="-4"/>
                <w:sz w:val="23"/>
              </w:rPr>
              <w:t>ные</w:t>
            </w:r>
          </w:p>
          <w:p>
            <w:pPr>
              <w:pStyle w:val="TableParagraph"/>
              <w:spacing w:before="66"/>
              <w:ind w:left="263"/>
              <w:rPr>
                <w:sz w:val="15"/>
              </w:rPr>
            </w:pPr>
            <w:r>
              <w:rPr>
                <w:sz w:val="15"/>
              </w:rPr>
              <w:t>ПOC€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10"/>
                <w:sz w:val="15"/>
              </w:rPr>
              <w:t>-</w:t>
            </w:r>
          </w:p>
          <w:p>
            <w:pPr>
              <w:pStyle w:val="TableParagraph"/>
              <w:spacing w:line="252" w:lineRule="exact" w:before="7"/>
              <w:ind w:left="208"/>
              <w:rPr>
                <w:sz w:val="23"/>
              </w:rPr>
            </w:pPr>
            <w:r>
              <w:rPr>
                <w:spacing w:val="-2"/>
                <w:sz w:val="23"/>
              </w:rPr>
              <w:t>щения</w:t>
            </w:r>
          </w:p>
        </w:tc>
        <w:tc>
          <w:tcPr>
            <w:tcW w:w="1401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2" w:right="1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0,005241</w:t>
            </w:r>
          </w:p>
        </w:tc>
        <w:tc>
          <w:tcPr>
            <w:tcW w:w="1987" w:type="dxa"/>
          </w:tcPr>
          <w:p>
            <w:pPr>
              <w:pStyle w:val="TableParagraph"/>
              <w:spacing w:before="20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 w:right="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28</w:t>
            </w:r>
            <w:r>
              <w:rPr>
                <w:rFonts w:ascii="Cambria"/>
                <w:spacing w:val="-1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580,7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1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6" w:righ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92,6</w:t>
            </w:r>
          </w:p>
        </w:tc>
        <w:tc>
          <w:tcPr>
            <w:tcW w:w="1685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3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20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1" w:right="2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85"/>
                <w:sz w:val="23"/>
              </w:rPr>
              <w:t>106</w:t>
            </w:r>
            <w:r>
              <w:rPr>
                <w:rFonts w:ascii="Cambria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920,4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7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</w:tr>
      <w:tr>
        <w:trPr>
          <w:trHeight w:val="1777" w:hRule="atLeast"/>
        </w:trPr>
        <w:tc>
          <w:tcPr>
            <w:tcW w:w="2712" w:type="dxa"/>
          </w:tcPr>
          <w:p>
            <w:pPr>
              <w:pStyle w:val="TableParagraph"/>
              <w:spacing w:line="231" w:lineRule="exact"/>
              <w:ind w:left="11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5.2</w:t>
            </w:r>
            <w:r>
              <w:rPr>
                <w:rFonts w:ascii="Cambria" w:hAnsi="Cambria"/>
                <w:spacing w:val="-4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в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условиях</w:t>
            </w:r>
            <w:r>
              <w:rPr>
                <w:rFonts w:ascii="Cambria" w:hAnsi="Cambria"/>
                <w:spacing w:val="13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дневных</w:t>
            </w:r>
          </w:p>
          <w:p>
            <w:pPr>
              <w:pStyle w:val="TableParagraph"/>
              <w:spacing w:line="228" w:lineRule="auto" w:before="3"/>
              <w:ind w:left="111" w:right="119" w:firstLine="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стационаров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(первичная</w:t>
            </w:r>
            <w:r>
              <w:rPr>
                <w:rFonts w:ascii="Cambria" w:hAnsi="Cambria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медико-санитарная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по</w:t>
            </w:r>
            <w:r>
              <w:rPr>
                <w:rFonts w:ascii="Cambria" w:hAnsi="Cambria"/>
                <w:spacing w:val="-6"/>
                <w:sz w:val="23"/>
              </w:rPr>
              <w:softHyphen/>
            </w:r>
            <w:r>
              <w:rPr>
                <w:rFonts w:ascii="Cambria" w:hAnsi="Cambria"/>
                <w:spacing w:val="-6"/>
                <w:sz w:val="23"/>
              </w:rPr>
            </w:r>
            <w:r>
              <w:rPr>
                <w:rFonts w:ascii="Cambria" w:hAnsi="Cambria"/>
                <w:spacing w:val="-8"/>
                <w:sz w:val="23"/>
              </w:rPr>
              <w:t>мощь,</w:t>
            </w:r>
            <w:r>
              <w:rPr>
                <w:rFonts w:ascii="Cambria" w:hAnsi="Cambria"/>
                <w:spacing w:val="-5"/>
                <w:sz w:val="23"/>
              </w:rPr>
              <w:t> </w:t>
            </w:r>
            <w:r>
              <w:rPr>
                <w:rFonts w:ascii="Cambria" w:hAnsi="Cambria"/>
                <w:spacing w:val="-8"/>
                <w:sz w:val="23"/>
              </w:rPr>
              <w:t>специализирован</w:t>
            </w:r>
            <w:r>
              <w:rPr>
                <w:rFonts w:ascii="Cambria" w:hAnsi="Cambria"/>
                <w:spacing w:val="-8"/>
                <w:sz w:val="23"/>
              </w:rPr>
              <w:softHyphen/>
            </w:r>
            <w:r>
              <w:rPr>
                <w:rFonts w:ascii="Cambria" w:hAnsi="Cambria"/>
                <w:spacing w:val="-8"/>
                <w:sz w:val="23"/>
              </w:rPr>
            </w:r>
            <w:r>
              <w:rPr>
                <w:rFonts w:ascii="Cambria" w:hAnsi="Cambria"/>
                <w:w w:val="85"/>
                <w:sz w:val="23"/>
              </w:rPr>
              <w:t>ная медицинская</w:t>
            </w:r>
            <w:r>
              <w:rPr>
                <w:rFonts w:ascii="Cambria" w:hAnsi="Cambria"/>
                <w:spacing w:val="37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помощь</w:t>
            </w:r>
            <w:r>
              <w:rPr>
                <w:rFonts w:ascii="Cambria" w:hAnsi="Cambria"/>
                <w:w w:val="85"/>
                <w:sz w:val="23"/>
              </w:rPr>
              <w:t>)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(сумма строк</w:t>
            </w:r>
          </w:p>
          <w:p>
            <w:pPr>
              <w:pStyle w:val="TableParagraph"/>
              <w:spacing w:line="243" w:lineRule="exact"/>
              <w:ind w:left="115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37.2*45.2+55.2)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1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sz w:val="23"/>
              </w:rPr>
              <w:t>27.2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23" w:lineRule="auto" w:before="1"/>
              <w:ind w:left="132" w:firstLine="4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6"/>
                <w:sz w:val="23"/>
              </w:rPr>
              <w:t>случай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3"/>
              </w:rPr>
              <w:t>лечения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4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0,002705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 w:right="2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31</w:t>
            </w:r>
            <w:r>
              <w:rPr>
                <w:rFonts w:ascii="Cambria"/>
                <w:spacing w:val="-2"/>
                <w:w w:val="95"/>
                <w:sz w:val="23"/>
              </w:rPr>
              <w:t> 516,1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362" name="Image 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 w:right="1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5"/>
                <w:sz w:val="23"/>
              </w:rPr>
              <w:t>85,2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4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7" w:righ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98</w:t>
            </w:r>
            <w:r>
              <w:rPr>
                <w:rFonts w:ascii="Cambria"/>
                <w:spacing w:val="-7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393,3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63" name="Image 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777" w:hRule="atLeast"/>
        </w:trPr>
        <w:tc>
          <w:tcPr>
            <w:tcW w:w="2712" w:type="dxa"/>
          </w:tcPr>
          <w:p>
            <w:pPr>
              <w:pStyle w:val="TableParagraph"/>
              <w:spacing w:line="233" w:lineRule="exact"/>
              <w:ind w:left="11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5.3</w:t>
            </w:r>
            <w:r>
              <w:rPr>
                <w:rFonts w:ascii="Cambria" w:hAnsi="Cambria"/>
                <w:spacing w:val="-7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в</w:t>
            </w:r>
            <w:r>
              <w:rPr>
                <w:rFonts w:ascii="Cambria" w:hAnsi="Cambria"/>
                <w:spacing w:val="-3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условиях</w:t>
            </w:r>
            <w:r>
              <w:rPr>
                <w:rFonts w:ascii="Cambria" w:hAnsi="Cambria"/>
                <w:spacing w:val="14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круглосу-</w:t>
            </w:r>
          </w:p>
          <w:p>
            <w:pPr>
              <w:pStyle w:val="TableParagraph"/>
              <w:spacing w:line="254" w:lineRule="exact"/>
              <w:ind w:left="115" w:firstLine="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точного стационара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(спе</w:t>
            </w:r>
            <w:r>
              <w:rPr>
                <w:rFonts w:ascii="Cambria" w:hAnsi="Cambria"/>
                <w:w w:val="90"/>
                <w:sz w:val="23"/>
              </w:rPr>
              <w:softHyphen/>
            </w:r>
            <w:r>
              <w:rPr>
                <w:rFonts w:ascii="Cambria" w:hAnsi="Cambria"/>
                <w:w w:val="90"/>
                <w:sz w:val="23"/>
              </w:rPr>
            </w:r>
            <w:r>
              <w:rPr>
                <w:rFonts w:ascii="Cambria" w:hAnsi="Cambria"/>
                <w:spacing w:val="-6"/>
                <w:sz w:val="23"/>
              </w:rPr>
              <w:t>циализированная,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в</w:t>
            </w:r>
            <w:r>
              <w:rPr>
                <w:rFonts w:ascii="Cambria" w:hAnsi="Cambria"/>
                <w:spacing w:val="-7"/>
                <w:sz w:val="23"/>
              </w:rPr>
              <w:t> </w:t>
            </w:r>
            <w:r>
              <w:rPr>
                <w:rFonts w:ascii="Cambria" w:hAnsi="Cambria"/>
                <w:spacing w:val="-6"/>
                <w:sz w:val="23"/>
              </w:rPr>
              <w:t>том</w:t>
            </w:r>
            <w:r>
              <w:rPr>
                <w:rFonts w:ascii="Cambria" w:hAnsi="Cambria"/>
                <w:spacing w:val="-6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числе</w:t>
            </w:r>
            <w:r>
              <w:rPr>
                <w:rFonts w:ascii="Cambria" w:hAnsi="Cambria"/>
                <w:spacing w:val="-5"/>
                <w:w w:val="85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высокотехнологич</w:t>
            </w:r>
            <w:r>
              <w:rPr>
                <w:rFonts w:ascii="Cambria" w:hAnsi="Cambria"/>
                <w:w w:val="85"/>
                <w:sz w:val="23"/>
              </w:rPr>
              <w:t>—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ная,</w:t>
            </w:r>
            <w:r>
              <w:rPr>
                <w:rFonts w:ascii="Cambria" w:hAnsi="Cambria"/>
                <w:spacing w:val="-4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медицинская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помощь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 </w:t>
            </w:r>
            <w:r>
              <w:rPr>
                <w:rFonts w:ascii="Cambria" w:hAnsi="Cambria"/>
                <w:sz w:val="22"/>
              </w:rPr>
              <w:t>(сумма </w:t>
            </w:r>
            <w:r>
              <w:rPr>
                <w:rFonts w:ascii="Cambria" w:hAnsi="Cambria"/>
                <w:sz w:val="22"/>
              </w:rPr>
              <w:t>строк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37.5+45.5*55.3)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sz w:val="23"/>
              </w:rPr>
              <w:t>27.3</w:t>
            </w:r>
          </w:p>
        </w:tc>
        <w:tc>
          <w:tcPr>
            <w:tcW w:w="1003" w:type="dxa"/>
          </w:tcPr>
          <w:p>
            <w:pPr>
              <w:pStyle w:val="TableParagraph"/>
              <w:spacing w:before="130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0" w:right="1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случай</w:t>
            </w:r>
          </w:p>
          <w:p>
            <w:pPr>
              <w:pStyle w:val="TableParagraph"/>
              <w:spacing w:before="9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10" w:lineRule="exact"/>
              <w:ind w:left="213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74436" cy="70103"/>
                  <wp:effectExtent l="0" t="0" r="0" b="0"/>
                  <wp:docPr id="364" name="Image 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  <w:p>
            <w:pPr>
              <w:pStyle w:val="TableParagraph"/>
              <w:spacing w:before="32"/>
              <w:ind w:left="40" w:right="3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95"/>
                <w:sz w:val="23"/>
              </w:rPr>
              <w:t>тализа-</w:t>
            </w:r>
          </w:p>
          <w:p>
            <w:pPr>
              <w:pStyle w:val="TableParagraph"/>
              <w:spacing w:before="18"/>
              <w:ind w:left="40" w:right="7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105"/>
                <w:sz w:val="19"/>
              </w:rPr>
              <w:t>ции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1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w w:val="95"/>
                <w:sz w:val="23"/>
              </w:rPr>
              <w:t>0,005643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61</w:t>
            </w:r>
            <w:r>
              <w:rPr>
                <w:rFonts w:ascii="Cambria"/>
                <w:spacing w:val="-3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087,2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65" name="Image 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6" w:right="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344,7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2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1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8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3" w:right="23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w w:val="85"/>
                <w:sz w:val="23"/>
              </w:rPr>
              <w:t>397</w:t>
            </w:r>
            <w:r>
              <w:rPr>
                <w:rFonts w:ascii="Century Gothic"/>
                <w:spacing w:val="-4"/>
                <w:w w:val="95"/>
                <w:sz w:val="23"/>
              </w:rPr>
              <w:t> </w:t>
            </w:r>
            <w:r>
              <w:rPr>
                <w:rFonts w:ascii="Century Gothic"/>
                <w:spacing w:val="-2"/>
                <w:w w:val="95"/>
                <w:sz w:val="23"/>
              </w:rPr>
              <w:t>860,9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66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2" w:type="dxa"/>
          </w:tcPr>
          <w:p>
            <w:pPr>
              <w:pStyle w:val="TableParagraph"/>
              <w:spacing w:line="231" w:lineRule="exact"/>
              <w:ind w:left="12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6.</w:t>
            </w:r>
            <w:r>
              <w:rPr>
                <w:rFonts w:ascii="Cambria" w:hAnsi="Cambria"/>
                <w:spacing w:val="17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Паллиативная</w:t>
            </w:r>
            <w:r>
              <w:rPr>
                <w:rFonts w:ascii="Cambria" w:hAnsi="Cambria"/>
                <w:spacing w:val="30"/>
                <w:sz w:val="23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3"/>
              </w:rPr>
              <w:t>меди-</w:t>
            </w:r>
          </w:p>
          <w:p>
            <w:pPr>
              <w:pStyle w:val="TableParagraph"/>
              <w:spacing w:line="253" w:lineRule="exact"/>
              <w:ind w:left="11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цинская</w:t>
            </w:r>
            <w:r>
              <w:rPr>
                <w:rFonts w:ascii="Cambria" w:hAnsi="Cambria"/>
                <w:spacing w:val="22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23"/>
              </w:rPr>
              <w:t>помощь</w:t>
            </w:r>
          </w:p>
        </w:tc>
        <w:tc>
          <w:tcPr>
            <w:tcW w:w="989" w:type="dxa"/>
          </w:tcPr>
          <w:p>
            <w:pPr>
              <w:pStyle w:val="TableParagraph"/>
              <w:spacing w:before="93"/>
              <w:ind w:left="37" w:right="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28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3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66" name="Image 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0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66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67" name="Image 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7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68" name="Image 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61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69" name="Image 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5" w:type="dxa"/>
          </w:tcPr>
          <w:p>
            <w:pPr>
              <w:pStyle w:val="TableParagraph"/>
              <w:spacing w:before="95"/>
              <w:ind w:left="47" w:right="18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87"/>
              <w:ind w:left="53" w:right="7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6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0" name="Image 3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20" w:bottom="280" w:left="1275" w:right="141"/>
        </w:sectPr>
      </w:pPr>
    </w:p>
    <w:p>
      <w:pPr>
        <w:pStyle w:val="BodyText"/>
        <w:spacing w:before="108" w:after="1"/>
        <w:jc w:val="left"/>
        <w:rPr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003"/>
        <w:gridCol w:w="993"/>
        <w:gridCol w:w="1411"/>
        <w:gridCol w:w="1982"/>
        <w:gridCol w:w="1132"/>
        <w:gridCol w:w="1137"/>
        <w:gridCol w:w="1689"/>
        <w:gridCol w:w="1641"/>
        <w:gridCol w:w="1286"/>
      </w:tblGrid>
      <w:tr>
        <w:trPr>
          <w:trHeight w:val="1268" w:hRule="atLeast"/>
        </w:trPr>
        <w:tc>
          <w:tcPr>
            <w:tcW w:w="2698" w:type="dxa"/>
          </w:tcPr>
          <w:p>
            <w:pPr>
              <w:pStyle w:val="TableParagraph"/>
              <w:spacing w:line="250" w:lineRule="exact"/>
              <w:ind w:left="119" w:right="161" w:firstLine="2"/>
              <w:rPr>
                <w:sz w:val="22"/>
              </w:rPr>
            </w:pPr>
            <w:r>
              <w:rPr>
                <w:sz w:val="22"/>
              </w:rPr>
              <w:t>6.1 первичная медицин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ская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помощь,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z w:val="22"/>
              </w:rPr>
              <w:t> доврачебная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врачебная,</w:t>
            </w:r>
            <w:r>
              <w:rPr>
                <w:sz w:val="22"/>
              </w:rPr>
              <w:t> всего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(равно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строке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46.1),</w:t>
            </w:r>
            <w:r>
              <w:rPr>
                <w:sz w:val="22"/>
              </w:rPr>
              <w:t> в том числе:</w:t>
            </w:r>
          </w:p>
        </w:tc>
        <w:tc>
          <w:tcPr>
            <w:tcW w:w="1003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28.1</w:t>
            </w:r>
          </w:p>
        </w:tc>
        <w:tc>
          <w:tcPr>
            <w:tcW w:w="993" w:type="dxa"/>
          </w:tcPr>
          <w:p>
            <w:pPr>
              <w:pStyle w:val="TableParagraph"/>
              <w:spacing w:before="11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/>
              <w:ind w:left="197" w:right="97" w:firstLine="5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0"/>
                <w:sz w:val="22"/>
              </w:rPr>
              <w:t>посе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щений</w:t>
            </w:r>
          </w:p>
        </w:tc>
        <w:tc>
          <w:tcPr>
            <w:tcW w:w="1411" w:type="dxa"/>
          </w:tcPr>
          <w:p>
            <w:pPr>
              <w:pStyle w:val="TableParagraph"/>
              <w:spacing w:before="24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4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24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4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3" w:right="5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71" name="Image 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95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62" w:right="28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pacing w:val="-10"/>
                <w:w w:val="110"/>
                <w:sz w:val="25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5" w:right="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3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513" w:hRule="atLeast"/>
        </w:trPr>
        <w:tc>
          <w:tcPr>
            <w:tcW w:w="2698" w:type="dxa"/>
          </w:tcPr>
          <w:p>
            <w:pPr>
              <w:pStyle w:val="TableParagraph"/>
              <w:spacing w:line="228" w:lineRule="exact"/>
              <w:ind w:left="117"/>
              <w:rPr>
                <w:sz w:val="22"/>
              </w:rPr>
            </w:pPr>
            <w:r>
              <w:rPr>
                <w:sz w:val="22"/>
              </w:rPr>
              <w:t>6.1.1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посещение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пал-</w:t>
            </w:r>
          </w:p>
          <w:p>
            <w:pPr>
              <w:pStyle w:val="TableParagraph"/>
              <w:ind w:left="110" w:firstLine="10"/>
              <w:rPr>
                <w:rFonts w:ascii="Cambria" w:hAnsi="Cambria"/>
                <w:sz w:val="22"/>
              </w:rPr>
            </w:pPr>
            <w:r>
              <w:rPr>
                <w:sz w:val="22"/>
              </w:rPr>
              <w:t>лиативной </w:t>
            </w:r>
            <w:r>
              <w:rPr>
                <w:sz w:val="22"/>
              </w:rPr>
              <w:t>медицинской</w:t>
            </w:r>
            <w:r>
              <w:rPr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без учета посе</w:t>
            </w:r>
            <w:r>
              <w:rPr>
                <w:rFonts w:ascii="Cambria" w:hAnsi="Cambria"/>
                <w:spacing w:val="-6"/>
                <w:sz w:val="22"/>
              </w:rPr>
              <w:t>—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щений на дому патронаж-</w:t>
            </w:r>
          </w:p>
          <w:p>
            <w:pPr>
              <w:pStyle w:val="TableParagraph"/>
              <w:spacing w:line="254" w:lineRule="exact"/>
              <w:ind w:left="110" w:right="339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ными</w:t>
            </w:r>
            <w:r>
              <w:rPr>
                <w:rFonts w:ascii="Cambria" w:hAnsi="Cambria"/>
                <w:spacing w:val="-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бригадами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(равно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строке 46.1.1)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28.1.1</w:t>
            </w:r>
          </w:p>
        </w:tc>
        <w:tc>
          <w:tcPr>
            <w:tcW w:w="993" w:type="dxa"/>
          </w:tcPr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97" w:right="97" w:firstLine="5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щений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3" name="Image 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4" name="Image 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29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2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27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5" w:right="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3" w:hRule="atLeast"/>
        </w:trPr>
        <w:tc>
          <w:tcPr>
            <w:tcW w:w="2698" w:type="dxa"/>
          </w:tcPr>
          <w:p>
            <w:pPr>
              <w:pStyle w:val="TableParagraph"/>
              <w:spacing w:line="239" w:lineRule="exact"/>
              <w:ind w:left="11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6.1.2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посещения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на дому</w:t>
            </w:r>
          </w:p>
          <w:p>
            <w:pPr>
              <w:pStyle w:val="TableParagraph"/>
              <w:spacing w:line="232" w:lineRule="auto" w:before="4"/>
              <w:ind w:left="110" w:right="231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выездными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патронажны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ми</w:t>
            </w:r>
            <w:r>
              <w:rPr>
                <w:rFonts w:ascii="Cambria" w:hAnsi="Cambria"/>
                <w:spacing w:val="-1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бригадами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(равно</w:t>
            </w:r>
          </w:p>
          <w:p>
            <w:pPr>
              <w:pStyle w:val="TableParagraph"/>
              <w:spacing w:line="246" w:lineRule="exact" w:before="3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строке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46.1.2)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28.1.2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239"/>
              <w:ind w:left="187" w:right="97" w:firstLine="6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0"/>
                <w:sz w:val="22"/>
              </w:rPr>
              <w:t>посе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щений</w:t>
            </w:r>
          </w:p>
        </w:tc>
        <w:tc>
          <w:tcPr>
            <w:tcW w:w="1411" w:type="dxa"/>
          </w:tcPr>
          <w:p>
            <w:pPr>
              <w:pStyle w:val="TableParagraph"/>
              <w:spacing w:before="5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6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6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4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3" w:right="3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5" w:right="1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86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0" w:right="2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763" w:hRule="atLeast"/>
        </w:trPr>
        <w:tc>
          <w:tcPr>
            <w:tcW w:w="2698" w:type="dxa"/>
          </w:tcPr>
          <w:p>
            <w:pPr>
              <w:pStyle w:val="TableParagraph"/>
              <w:spacing w:line="234" w:lineRule="exact"/>
              <w:ind w:left="11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6.2.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оказываемая</w:t>
            </w:r>
            <w:r>
              <w:rPr>
                <w:rFonts w:ascii="Cambria" w:hAnsi="Cambria"/>
                <w:spacing w:val="3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ста—</w:t>
            </w:r>
          </w:p>
          <w:p>
            <w:pPr>
              <w:pStyle w:val="TableParagraph"/>
              <w:spacing w:line="235" w:lineRule="auto" w:before="2"/>
              <w:ind w:left="107" w:right="181" w:firstLine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ционарных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условиях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(включая койки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паллиа</w:t>
            </w:r>
            <w:r>
              <w:rPr>
                <w:rFonts w:ascii="Cambria" w:hAnsi="Cambria"/>
                <w:spacing w:val="-4"/>
                <w:sz w:val="22"/>
              </w:rPr>
              <w:softHyphen/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тивной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медицинской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no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мощи и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койки сестрин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ского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ухода)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(равно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стро-</w:t>
            </w:r>
          </w:p>
          <w:p>
            <w:pPr>
              <w:pStyle w:val="TableParagraph"/>
              <w:spacing w:line="243" w:lineRule="exact"/>
              <w:ind w:left="10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ке4б.2)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28.2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15"/>
              </w:rPr>
            </w:pPr>
          </w:p>
          <w:p>
            <w:pPr>
              <w:pStyle w:val="TableParagraph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before="154"/>
              <w:rPr>
                <w:rFonts w:ascii="Cambria"/>
                <w:sz w:val="15"/>
              </w:rPr>
            </w:pPr>
          </w:p>
          <w:p>
            <w:pPr>
              <w:pStyle w:val="TableParagraph"/>
              <w:ind w:left="1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КОЙКО-</w:t>
            </w:r>
          </w:p>
          <w:p>
            <w:pPr>
              <w:pStyle w:val="TableParagraph"/>
              <w:spacing w:before="12"/>
              <w:ind w:left="292"/>
              <w:rPr>
                <w:sz w:val="22"/>
              </w:rPr>
            </w:pPr>
            <w:r>
              <w:rPr>
                <w:spacing w:val="-4"/>
                <w:sz w:val="22"/>
              </w:rPr>
              <w:t>день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7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5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82" name="Image 3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3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2698" w:type="dxa"/>
          </w:tcPr>
          <w:p>
            <w:pPr>
              <w:pStyle w:val="TableParagraph"/>
              <w:spacing w:line="239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6.3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оказываемая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услови-</w:t>
            </w:r>
          </w:p>
          <w:p>
            <w:pPr>
              <w:pStyle w:val="TableParagraph"/>
              <w:spacing w:line="254" w:lineRule="exact"/>
              <w:ind w:left="112" w:right="161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ях дневного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стационара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(равно строке 46.3)</w:t>
            </w:r>
          </w:p>
        </w:tc>
        <w:tc>
          <w:tcPr>
            <w:tcW w:w="1003" w:type="dxa"/>
          </w:tcPr>
          <w:p>
            <w:pPr>
              <w:pStyle w:val="TableParagraph"/>
              <w:spacing w:before="237"/>
              <w:ind w:left="40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28.3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110"/>
              <w:ind w:left="127" w:right="108" w:firstLine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7"/>
              <w:ind w:left="46" w:right="7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2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383" name="Image 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39"/>
              <w:ind w:left="93" w:right="8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217"/>
              <w:ind w:left="5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5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8" w:hRule="atLeast"/>
        </w:trPr>
        <w:tc>
          <w:tcPr>
            <w:tcW w:w="2698" w:type="dxa"/>
          </w:tcPr>
          <w:p>
            <w:pPr>
              <w:pStyle w:val="TableParagraph"/>
              <w:spacing w:line="241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7.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Расходы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на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ведение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дела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СМО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строк</w:t>
            </w:r>
          </w:p>
          <w:p>
            <w:pPr>
              <w:pStyle w:val="TableParagraph"/>
              <w:spacing w:line="245" w:lineRule="exact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38+47+56)</w:t>
            </w:r>
          </w:p>
        </w:tc>
        <w:tc>
          <w:tcPr>
            <w:tcW w:w="1003" w:type="dxa"/>
          </w:tcPr>
          <w:p>
            <w:pPr>
              <w:pStyle w:val="TableParagraph"/>
              <w:spacing w:before="241"/>
              <w:ind w:left="40" w:right="1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29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222"/>
              <w:ind w:left="46" w:right="1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17"/>
              <w:ind w:left="93" w:right="6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ind w:left="90" w:right="4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182,2</w:t>
            </w:r>
          </w:p>
        </w:tc>
        <w:tc>
          <w:tcPr>
            <w:tcW w:w="1689" w:type="dxa"/>
          </w:tcPr>
          <w:p>
            <w:pPr>
              <w:pStyle w:val="TableParagraph"/>
              <w:spacing w:before="217"/>
              <w:ind w:left="5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233"/>
              <w:ind w:left="55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210</w:t>
            </w:r>
            <w:r>
              <w:rPr>
                <w:rFonts w:ascii="Cambria"/>
                <w:spacing w:val="2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324,0</w:t>
            </w:r>
          </w:p>
        </w:tc>
        <w:tc>
          <w:tcPr>
            <w:tcW w:w="1286" w:type="dxa"/>
          </w:tcPr>
          <w:p>
            <w:pPr>
              <w:pStyle w:val="TableParagraph"/>
              <w:spacing w:before="198"/>
              <w:ind w:left="51" w:right="23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698" w:type="dxa"/>
          </w:tcPr>
          <w:p>
            <w:pPr>
              <w:pStyle w:val="TableParagraph"/>
              <w:spacing w:line="239" w:lineRule="exact"/>
              <w:ind w:left="11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8.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Иные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расходы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(равно</w:t>
            </w:r>
          </w:p>
          <w:p>
            <w:pPr>
              <w:pStyle w:val="TableParagraph"/>
              <w:spacing w:line="245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строке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48)</w:t>
            </w:r>
          </w:p>
        </w:tc>
        <w:tc>
          <w:tcPr>
            <w:tcW w:w="1003" w:type="dxa"/>
          </w:tcPr>
          <w:p>
            <w:pPr>
              <w:pStyle w:val="TableParagraph"/>
              <w:spacing w:before="116"/>
              <w:ind w:left="40" w:right="1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97"/>
              <w:ind w:left="46" w:right="1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114"/>
              <w:ind w:left="60" w:right="4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87"/>
              <w:ind w:left="93" w:right="48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88" name="Image 3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389" name="Image 3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5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6" w:type="dxa"/>
          </w:tcPr>
          <w:p>
            <w:pPr>
              <w:pStyle w:val="TableParagraph"/>
              <w:spacing w:before="108"/>
              <w:ind w:left="49" w:right="3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299" w:hRule="atLeast"/>
        </w:trPr>
        <w:tc>
          <w:tcPr>
            <w:tcW w:w="2698" w:type="dxa"/>
          </w:tcPr>
          <w:p>
            <w:pPr>
              <w:pStyle w:val="TableParagraph"/>
              <w:spacing w:before="11"/>
              <w:ind w:left="10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из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строки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20:</w:t>
            </w:r>
          </w:p>
        </w:tc>
        <w:tc>
          <w:tcPr>
            <w:tcW w:w="1003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3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w w:val="105"/>
                <w:position w:val="-8"/>
                <w:sz w:val="25"/>
              </w:rPr>
              <w:t>З</w:t>
            </w:r>
            <w:r>
              <w:rPr>
                <w:rFonts w:ascii="Cambria" w:hAnsi="Cambria"/>
                <w:spacing w:val="-5"/>
                <w:w w:val="105"/>
                <w:sz w:val="22"/>
              </w:rPr>
              <w:t>Ј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  <w:vMerge w:val="restart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33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3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9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3" w:right="5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37" w:type="dxa"/>
            <w:vMerge w:val="restart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9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84"/>
              <w:rPr>
                <w:rFonts w:ascii="Courier New"/>
                <w:sz w:val="26"/>
              </w:rPr>
            </w:pPr>
            <w:r>
              <w:rPr>
                <w:rFonts w:ascii="Courier New"/>
                <w:spacing w:val="-2"/>
                <w:w w:val="80"/>
                <w:sz w:val="26"/>
              </w:rPr>
              <w:t>23844,4</w:t>
            </w:r>
          </w:p>
        </w:tc>
        <w:tc>
          <w:tcPr>
            <w:tcW w:w="1689" w:type="dxa"/>
            <w:vMerge w:val="restart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1" w:type="dxa"/>
            <w:vMerge w:val="restart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65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522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445,0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"/>
              <w:ind w:left="49" w:right="4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1265" w:hRule="atLeast"/>
        </w:trPr>
        <w:tc>
          <w:tcPr>
            <w:tcW w:w="2698" w:type="dxa"/>
          </w:tcPr>
          <w:p>
            <w:pPr>
              <w:pStyle w:val="TableParagraph"/>
              <w:spacing w:line="238" w:lineRule="exact"/>
              <w:ind w:left="126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1.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Медицинская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помощь,</w:t>
            </w:r>
          </w:p>
          <w:p>
            <w:pPr>
              <w:pStyle w:val="TableParagraph"/>
              <w:spacing w:line="237" w:lineRule="auto" w:before="3"/>
              <w:ind w:left="109" w:right="99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предоставляемая в </w:t>
            </w:r>
            <w:r>
              <w:rPr>
                <w:rFonts w:ascii="Cambria" w:hAnsi="Cambria"/>
                <w:w w:val="90"/>
                <w:sz w:val="22"/>
              </w:rPr>
              <w:t>рамках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sz w:val="22"/>
              </w:rPr>
              <w:t>базовой программы </w:t>
            </w:r>
            <w:r>
              <w:rPr>
                <w:sz w:val="22"/>
              </w:rPr>
              <w:t>OMC</w:t>
            </w:r>
            <w:r>
              <w:rPr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Застрахованным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лицам</w:t>
            </w:r>
            <w:r>
              <w:rPr>
                <w:rFonts w:ascii="Cambria" w:hAnsi="Cambria"/>
                <w:spacing w:val="18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(за</w:t>
            </w:r>
          </w:p>
          <w:p>
            <w:pPr>
              <w:pStyle w:val="TableParagraph"/>
              <w:spacing w:line="243" w:lineRule="exact"/>
              <w:ind w:left="115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счет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субвенции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ФОМС)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17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9" w:right="3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763" w:hRule="atLeast"/>
        </w:trPr>
        <w:tc>
          <w:tcPr>
            <w:tcW w:w="2698" w:type="dxa"/>
          </w:tcPr>
          <w:p>
            <w:pPr>
              <w:pStyle w:val="TableParagraph"/>
              <w:spacing w:line="236" w:lineRule="exact"/>
              <w:ind w:left="13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1. Скорая,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в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том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числе</w:t>
            </w:r>
          </w:p>
          <w:p>
            <w:pPr>
              <w:pStyle w:val="TableParagraph"/>
              <w:spacing w:line="254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скорая специализирован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ная, медицинская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помощь</w:t>
            </w:r>
          </w:p>
        </w:tc>
        <w:tc>
          <w:tcPr>
            <w:tcW w:w="1003" w:type="dxa"/>
          </w:tcPr>
          <w:p>
            <w:pPr>
              <w:pStyle w:val="TableParagraph"/>
              <w:spacing w:before="237"/>
              <w:ind w:left="40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32</w:t>
            </w:r>
          </w:p>
        </w:tc>
        <w:tc>
          <w:tcPr>
            <w:tcW w:w="993" w:type="dxa"/>
          </w:tcPr>
          <w:p>
            <w:pPr>
              <w:pStyle w:val="TableParagraph"/>
              <w:spacing w:before="237"/>
              <w:ind w:left="22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вызов</w:t>
            </w:r>
          </w:p>
        </w:tc>
        <w:tc>
          <w:tcPr>
            <w:tcW w:w="1411" w:type="dxa"/>
          </w:tcPr>
          <w:p>
            <w:pPr>
              <w:pStyle w:val="TableParagraph"/>
              <w:spacing w:before="237"/>
              <w:ind w:left="46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0,29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6"/>
              <w:ind w:left="60" w:right="21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825,2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6"/>
              <w:ind w:left="93" w:right="53"/>
              <w:jc w:val="center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ind w:left="107" w:right="4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399,3</w:t>
            </w:r>
          </w:p>
        </w:tc>
        <w:tc>
          <w:tcPr>
            <w:tcW w:w="1689" w:type="dxa"/>
          </w:tcPr>
          <w:p>
            <w:pPr>
              <w:pStyle w:val="TableParagraph"/>
              <w:spacing w:before="212"/>
              <w:ind w:left="5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241"/>
              <w:ind w:left="55" w:right="2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615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134,4</w:t>
            </w:r>
          </w:p>
        </w:tc>
        <w:tc>
          <w:tcPr>
            <w:tcW w:w="12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 w:after="1"/>
        <w:jc w:val="left"/>
        <w:rPr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88"/>
        <w:gridCol w:w="998"/>
        <w:gridCol w:w="1406"/>
        <w:gridCol w:w="1982"/>
        <w:gridCol w:w="1147"/>
        <w:gridCol w:w="1123"/>
        <w:gridCol w:w="1694"/>
        <w:gridCol w:w="1641"/>
        <w:gridCol w:w="1281"/>
      </w:tblGrid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28" w:lineRule="auto"/>
              <w:ind w:left="114" w:firstLine="12"/>
              <w:rPr>
                <w:sz w:val="23"/>
              </w:rPr>
            </w:pPr>
            <w:r>
              <w:rPr>
                <w:sz w:val="23"/>
              </w:rPr>
              <w:t>2. Первичная медико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</w:r>
            <w:r>
              <w:rPr>
                <w:spacing w:val="-2"/>
                <w:sz w:val="23"/>
              </w:rPr>
              <w:t>санитарная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помощь,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за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8"/>
                <w:sz w:val="23"/>
              </w:rPr>
              <w:t>исключением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8"/>
                <w:sz w:val="23"/>
              </w:rPr>
              <w:t>медицин-</w:t>
            </w:r>
          </w:p>
          <w:p>
            <w:pPr>
              <w:pStyle w:val="TableParagraph"/>
              <w:spacing w:line="247" w:lineRule="exact"/>
              <w:ind w:left="119"/>
              <w:rPr>
                <w:sz w:val="23"/>
              </w:rPr>
            </w:pPr>
            <w:r>
              <w:rPr>
                <w:spacing w:val="-10"/>
                <w:sz w:val="23"/>
              </w:rPr>
              <w:t>ской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2"/>
                <w:sz w:val="23"/>
              </w:rPr>
              <w:t>реабилитации</w:t>
            </w:r>
          </w:p>
        </w:tc>
        <w:tc>
          <w:tcPr>
            <w:tcW w:w="988" w:type="dxa"/>
          </w:tcPr>
          <w:p>
            <w:pPr>
              <w:pStyle w:val="TableParagraph"/>
              <w:spacing w:before="197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40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127856" cy="94487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6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998" w:type="dxa"/>
          </w:tcPr>
          <w:p>
            <w:pPr>
              <w:pStyle w:val="TableParagraph"/>
              <w:spacing w:before="3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406" w:type="dxa"/>
          </w:tcPr>
          <w:p>
            <w:pPr>
              <w:pStyle w:val="TableParagraph"/>
              <w:spacing w:before="5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3" w:right="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9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 w:right="39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147" w:type="dxa"/>
          </w:tcPr>
          <w:p>
            <w:pPr>
              <w:pStyle w:val="TableParagraph"/>
              <w:spacing w:before="197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3" w:type="dxa"/>
          </w:tcPr>
          <w:p>
            <w:pPr>
              <w:pStyle w:val="TableParagraph"/>
              <w:spacing w:before="197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49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3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00" w:right="5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5" w:right="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81" w:type="dxa"/>
          </w:tcPr>
          <w:p>
            <w:pPr>
              <w:pStyle w:val="TableParagraph"/>
              <w:spacing w:before="9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1" w:right="28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</w:tr>
      <w:tr>
        <w:trPr>
          <w:trHeight w:val="494" w:hRule="atLeast"/>
        </w:trPr>
        <w:tc>
          <w:tcPr>
            <w:tcW w:w="2707" w:type="dxa"/>
          </w:tcPr>
          <w:p>
            <w:pPr>
              <w:pStyle w:val="TableParagraph"/>
              <w:spacing w:line="232" w:lineRule="exact"/>
              <w:ind w:left="121"/>
              <w:rPr>
                <w:sz w:val="23"/>
              </w:rPr>
            </w:pPr>
            <w:r>
              <w:rPr>
                <w:spacing w:val="-6"/>
                <w:sz w:val="23"/>
              </w:rPr>
              <w:t>2.1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6"/>
                <w:sz w:val="23"/>
              </w:rPr>
              <w:t>В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амбулаторных</w:t>
            </w:r>
            <w:r>
              <w:rPr>
                <w:spacing w:val="16"/>
                <w:sz w:val="23"/>
              </w:rPr>
              <w:t> </w:t>
            </w:r>
            <w:r>
              <w:rPr>
                <w:spacing w:val="-6"/>
                <w:sz w:val="23"/>
              </w:rPr>
              <w:t>усло-</w:t>
            </w:r>
          </w:p>
          <w:p>
            <w:pPr>
              <w:pStyle w:val="TableParagraph"/>
              <w:spacing w:before="60"/>
              <w:ind w:left="11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ВИЯХ:</w:t>
            </w:r>
          </w:p>
        </w:tc>
        <w:tc>
          <w:tcPr>
            <w:tcW w:w="988" w:type="dxa"/>
          </w:tcPr>
          <w:p>
            <w:pPr>
              <w:pStyle w:val="TableParagraph"/>
              <w:spacing w:line="232" w:lineRule="exact"/>
              <w:ind w:right="65"/>
              <w:jc w:val="center"/>
              <w:rPr>
                <w:sz w:val="23"/>
              </w:rPr>
            </w:pPr>
            <w:r>
              <w:rPr>
                <w:spacing w:val="-10"/>
                <w:w w:val="75"/>
                <w:sz w:val="23"/>
              </w:rPr>
              <w:t>J</w:t>
            </w:r>
          </w:p>
        </w:tc>
        <w:tc>
          <w:tcPr>
            <w:tcW w:w="998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44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406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64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4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47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51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3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49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91"/>
              <w:ind w:left="5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777" w:hRule="atLeast"/>
        </w:trPr>
        <w:tc>
          <w:tcPr>
            <w:tcW w:w="2707" w:type="dxa"/>
          </w:tcPr>
          <w:p>
            <w:pPr>
              <w:pStyle w:val="TableParagraph"/>
              <w:spacing w:before="220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30" w:lineRule="auto" w:before="1"/>
              <w:ind w:left="116" w:right="146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посещения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с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профилакти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  <w:t>ческими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и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иными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целями,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всего, из них: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17"/>
              <w:rPr>
                <w:sz w:val="23"/>
              </w:rPr>
            </w:pPr>
            <w:r>
              <w:rPr>
                <w:spacing w:val="-4"/>
                <w:sz w:val="23"/>
              </w:rPr>
              <w:t>54.1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auto"/>
              <w:ind w:left="127" w:right="102"/>
              <w:jc w:val="center"/>
              <w:rPr>
                <w:sz w:val="23"/>
              </w:rPr>
            </w:pPr>
            <w:r>
              <w:rPr>
                <w:spacing w:val="-2"/>
                <w:w w:val="90"/>
                <w:sz w:val="23"/>
              </w:rPr>
              <w:t>посеще</w:t>
            </w:r>
            <w:r>
              <w:rPr>
                <w:spacing w:val="-2"/>
                <w:w w:val="90"/>
                <w:sz w:val="23"/>
              </w:rPr>
              <w:t>-</w:t>
            </w:r>
            <w:r>
              <w:rPr>
                <w:spacing w:val="-2"/>
                <w:w w:val="90"/>
                <w:sz w:val="23"/>
              </w:rPr>
            </w:r>
            <w:r>
              <w:rPr>
                <w:spacing w:val="-4"/>
                <w:sz w:val="23"/>
              </w:rPr>
              <w:t>ще</w:t>
            </w:r>
            <w:r>
              <w:rPr>
                <w:spacing w:val="-4"/>
                <w:sz w:val="23"/>
              </w:rPr>
              <w:softHyphen/>
            </w:r>
            <w:r>
              <w:rPr>
                <w:spacing w:val="-4"/>
                <w:sz w:val="23"/>
              </w:rPr>
            </w:r>
            <w:r>
              <w:rPr>
                <w:spacing w:val="-8"/>
                <w:sz w:val="23"/>
              </w:rPr>
              <w:t>ния/ком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2"/>
                <w:sz w:val="23"/>
              </w:rPr>
            </w:r>
            <w:r>
              <w:rPr>
                <w:spacing w:val="-4"/>
                <w:sz w:val="23"/>
              </w:rPr>
              <w:t>ные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2"/>
                <w:sz w:val="23"/>
              </w:rPr>
              <w:t>посе-</w:t>
            </w:r>
          </w:p>
          <w:p>
            <w:pPr>
              <w:pStyle w:val="TableParagraph"/>
              <w:spacing w:line="249" w:lineRule="exact"/>
              <w:ind w:left="2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щения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9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3,512370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 w:right="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> 226,7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83" w:right="42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Х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508,7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100" w:right="5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6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973</w:t>
            </w:r>
            <w:r>
              <w:rPr>
                <w:spacing w:val="-12"/>
                <w:sz w:val="23"/>
              </w:rPr>
              <w:t> </w:t>
            </w:r>
            <w:r>
              <w:rPr>
                <w:spacing w:val="-2"/>
                <w:sz w:val="23"/>
              </w:rPr>
              <w:t>276,1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20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1"/>
              <w:jc w:val="center"/>
              <w:rPr>
                <w:sz w:val="23"/>
              </w:rPr>
            </w:pPr>
            <w:r>
              <w:rPr>
                <w:spacing w:val="-10"/>
                <w:w w:val="95"/>
                <w:sz w:val="23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0" w:lineRule="auto" w:before="235"/>
              <w:ind w:left="112" w:right="162" w:firstLine="4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2.1.1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проведения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пpo</w:t>
            </w:r>
            <w:r>
              <w:rPr>
                <w:spacing w:val="-6"/>
                <w:sz w:val="23"/>
              </w:rPr>
              <w:t>-</w:t>
            </w:r>
            <w:r>
              <w:rPr>
                <w:spacing w:val="-6"/>
                <w:sz w:val="23"/>
              </w:rPr>
            </w:r>
            <w:r>
              <w:rPr>
                <w:spacing w:val="-4"/>
                <w:sz w:val="23"/>
              </w:rPr>
              <w:t>филактических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4"/>
                <w:sz w:val="23"/>
              </w:rPr>
              <w:t>медицин</w:t>
            </w:r>
            <w:r>
              <w:rPr>
                <w:spacing w:val="-4"/>
                <w:sz w:val="23"/>
              </w:rPr>
              <w:softHyphen/>
            </w:r>
            <w:r>
              <w:rPr>
                <w:spacing w:val="-4"/>
                <w:sz w:val="23"/>
              </w:rPr>
            </w:r>
            <w:r>
              <w:rPr>
                <w:sz w:val="23"/>
              </w:rPr>
              <w:t>ских осмотров</w:t>
            </w:r>
          </w:p>
        </w:tc>
        <w:tc>
          <w:tcPr>
            <w:tcW w:w="988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33"/>
              <w:rPr>
                <w:sz w:val="23"/>
              </w:rPr>
            </w:pPr>
            <w:r>
              <w:rPr>
                <w:spacing w:val="-2"/>
                <w:sz w:val="23"/>
              </w:rPr>
              <w:t>34.1.1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auto" w:before="235"/>
              <w:ind w:left="166" w:right="135" w:hanging="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softHyphen/>
            </w:r>
            <w:r>
              <w:rPr>
                <w:spacing w:val="-2"/>
                <w:sz w:val="23"/>
              </w:rPr>
            </w:r>
            <w:r>
              <w:rPr>
                <w:sz w:val="23"/>
              </w:rPr>
              <w:t>ное</w:t>
            </w:r>
            <w:r>
              <w:rPr>
                <w:spacing w:val="-13"/>
                <w:sz w:val="23"/>
              </w:rPr>
              <w:t> </w:t>
            </w:r>
            <w:r>
              <w:rPr>
                <w:spacing w:val="-8"/>
                <w:sz w:val="23"/>
              </w:rPr>
              <w:t>no-</w:t>
            </w:r>
          </w:p>
          <w:p>
            <w:pPr>
              <w:pStyle w:val="TableParagraph"/>
              <w:spacing w:line="250" w:lineRule="exact"/>
              <w:ind w:left="240" w:right="214"/>
              <w:jc w:val="center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сеще</w:t>
            </w:r>
            <w:r>
              <w:rPr>
                <w:spacing w:val="-4"/>
                <w:w w:val="90"/>
                <w:sz w:val="23"/>
              </w:rPr>
              <w:t>-</w:t>
            </w:r>
            <w:r>
              <w:rPr>
                <w:spacing w:val="-4"/>
                <w:w w:val="90"/>
                <w:sz w:val="23"/>
              </w:rPr>
            </w:r>
            <w:r>
              <w:rPr>
                <w:spacing w:val="-4"/>
                <w:sz w:val="23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1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0,266791</w:t>
            </w:r>
          </w:p>
        </w:tc>
        <w:tc>
          <w:tcPr>
            <w:tcW w:w="1982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 w:right="10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-14"/>
                <w:sz w:val="23"/>
              </w:rPr>
              <w:t> </w:t>
            </w:r>
            <w:r>
              <w:rPr>
                <w:spacing w:val="-4"/>
                <w:sz w:val="23"/>
              </w:rPr>
              <w:t>945,4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3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0" w:right="1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785,8</w:t>
            </w:r>
          </w:p>
        </w:tc>
        <w:tc>
          <w:tcPr>
            <w:tcW w:w="1694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00" w:right="62"/>
              <w:jc w:val="center"/>
              <w:rPr>
                <w:sz w:val="23"/>
              </w:rPr>
            </w:pPr>
            <w:r>
              <w:rPr>
                <w:spacing w:val="-10"/>
                <w:w w:val="95"/>
                <w:sz w:val="23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24"/>
              <w:jc w:val="center"/>
              <w:rPr>
                <w:b/>
                <w:sz w:val="23"/>
              </w:rPr>
            </w:pPr>
            <w:r>
              <w:rPr>
                <w:sz w:val="23"/>
              </w:rPr>
              <w:t>907</w:t>
            </w:r>
            <w:r>
              <w:rPr>
                <w:spacing w:val="-14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006,5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07" w:type="dxa"/>
          </w:tcPr>
          <w:p>
            <w:pPr>
              <w:pStyle w:val="TableParagraph"/>
              <w:spacing w:line="230" w:lineRule="auto" w:before="231"/>
              <w:ind w:left="115" w:firstLine="1"/>
              <w:rPr>
                <w:sz w:val="23"/>
              </w:rPr>
            </w:pPr>
            <w:r>
              <w:rPr>
                <w:spacing w:val="-6"/>
                <w:sz w:val="23"/>
              </w:rPr>
              <w:t>2.1.2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проведения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6"/>
                <w:sz w:val="23"/>
              </w:rPr>
              <w:t>дис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</w:r>
            <w:r>
              <w:rPr>
                <w:sz w:val="23"/>
              </w:rPr>
              <w:t>пансеризации,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всего, 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> том числе:</w:t>
            </w:r>
          </w:p>
        </w:tc>
        <w:tc>
          <w:tcPr>
            <w:tcW w:w="988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33"/>
              <w:rPr>
                <w:sz w:val="23"/>
              </w:rPr>
            </w:pPr>
            <w:r>
              <w:rPr>
                <w:spacing w:val="-2"/>
                <w:sz w:val="23"/>
              </w:rPr>
              <w:t>34.1.2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auto" w:before="231"/>
              <w:ind w:left="171" w:right="134" w:hanging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softHyphen/>
            </w:r>
            <w:r>
              <w:rPr>
                <w:spacing w:val="-2"/>
                <w:sz w:val="23"/>
              </w:rPr>
            </w:r>
            <w:r>
              <w:rPr>
                <w:spacing w:val="-4"/>
                <w:sz w:val="23"/>
              </w:rPr>
              <w:t>ное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9"/>
                <w:sz w:val="23"/>
              </w:rPr>
              <w:t>по-</w:t>
            </w:r>
          </w:p>
          <w:p>
            <w:pPr>
              <w:pStyle w:val="TableParagraph"/>
              <w:spacing w:line="250" w:lineRule="exact"/>
              <w:ind w:left="240" w:right="214"/>
              <w:jc w:val="center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сеще</w:t>
            </w:r>
            <w:r>
              <w:rPr>
                <w:spacing w:val="-4"/>
                <w:w w:val="90"/>
                <w:sz w:val="23"/>
              </w:rPr>
              <w:t>-</w:t>
            </w:r>
            <w:r>
              <w:rPr>
                <w:spacing w:val="-4"/>
                <w:w w:val="90"/>
                <w:sz w:val="23"/>
              </w:rPr>
            </w:r>
            <w:r>
              <w:rPr>
                <w:spacing w:val="-4"/>
                <w:sz w:val="23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0,452393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0" w:right="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2"/>
                <w:sz w:val="21"/>
              </w:rPr>
              <w:t>599,8</w:t>
            </w:r>
          </w:p>
        </w:tc>
        <w:tc>
          <w:tcPr>
            <w:tcW w:w="1147" w:type="dxa"/>
          </w:tcPr>
          <w:p>
            <w:pPr>
              <w:pStyle w:val="TableParagraph"/>
              <w:spacing w:before="19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54" w:right="4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123" w:type="dxa"/>
          </w:tcPr>
          <w:p>
            <w:pPr>
              <w:pStyle w:val="TableParagraph"/>
              <w:spacing w:before="19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50" w:right="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75"/>
                <w:sz w:val="23"/>
              </w:rPr>
              <w:t>1</w:t>
            </w:r>
            <w:r>
              <w:rPr>
                <w:rFonts w:ascii="Cambria"/>
                <w:spacing w:val="5"/>
                <w:sz w:val="23"/>
              </w:rPr>
              <w:t> </w:t>
            </w:r>
            <w:r>
              <w:rPr>
                <w:rFonts w:ascii="Cambria"/>
                <w:spacing w:val="-2"/>
                <w:w w:val="85"/>
                <w:sz w:val="23"/>
              </w:rPr>
              <w:t>556,5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2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796</w:t>
            </w:r>
            <w:r>
              <w:rPr>
                <w:spacing w:val="-10"/>
                <w:sz w:val="23"/>
              </w:rPr>
              <w:t> </w:t>
            </w:r>
            <w:r>
              <w:rPr>
                <w:spacing w:val="-2"/>
                <w:sz w:val="23"/>
              </w:rPr>
              <w:t>602,6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73" w:hRule="atLeast"/>
        </w:trPr>
        <w:tc>
          <w:tcPr>
            <w:tcW w:w="2707" w:type="dxa"/>
          </w:tcPr>
          <w:p>
            <w:pPr>
              <w:pStyle w:val="TableParagraph"/>
              <w:spacing w:line="230" w:lineRule="auto" w:before="235"/>
              <w:ind w:left="119" w:firstLine="2"/>
              <w:rPr>
                <w:sz w:val="23"/>
              </w:rPr>
            </w:pPr>
            <w:r>
              <w:rPr>
                <w:sz w:val="23"/>
              </w:rPr>
              <w:t>2.1.2.1 для </w:t>
            </w:r>
            <w:r>
              <w:rPr>
                <w:sz w:val="23"/>
              </w:rPr>
              <w:t>проведения</w:t>
            </w:r>
            <w:r>
              <w:rPr>
                <w:sz w:val="23"/>
              </w:rPr>
              <w:t> </w:t>
            </w:r>
            <w:r>
              <w:rPr>
                <w:w w:val="85"/>
                <w:sz w:val="23"/>
              </w:rPr>
              <w:t>углубленной</w:t>
            </w:r>
            <w:r>
              <w:rPr>
                <w:sz w:val="23"/>
              </w:rPr>
              <w:t> </w:t>
            </w:r>
            <w:r>
              <w:rPr>
                <w:w w:val="85"/>
                <w:sz w:val="23"/>
              </w:rPr>
              <w:t>диспансери</w:t>
            </w:r>
            <w:r>
              <w:rPr>
                <w:w w:val="85"/>
                <w:sz w:val="23"/>
              </w:rPr>
              <w:t>—</w:t>
            </w:r>
            <w:r>
              <w:rPr>
                <w:w w:val="85"/>
                <w:sz w:val="23"/>
              </w:rPr>
              <w:t> </w:t>
            </w:r>
            <w:r>
              <w:rPr>
                <w:spacing w:val="-2"/>
                <w:sz w:val="23"/>
              </w:rPr>
              <w:t>зации</w:t>
            </w:r>
          </w:p>
        </w:tc>
        <w:tc>
          <w:tcPr>
            <w:tcW w:w="988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spacing w:val="-2"/>
                <w:sz w:val="23"/>
              </w:rPr>
              <w:t>34.1.2.1</w:t>
            </w:r>
          </w:p>
        </w:tc>
        <w:tc>
          <w:tcPr>
            <w:tcW w:w="998" w:type="dxa"/>
          </w:tcPr>
          <w:p>
            <w:pPr>
              <w:pStyle w:val="TableParagraph"/>
              <w:spacing w:before="52"/>
              <w:ind w:left="293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30" w:lineRule="auto" w:before="11"/>
              <w:ind w:left="171" w:right="149" w:firstLine="33"/>
              <w:jc w:val="both"/>
              <w:rPr>
                <w:sz w:val="23"/>
              </w:rPr>
            </w:pPr>
            <w:r>
              <w:rPr>
                <w:spacing w:val="-2"/>
                <w:w w:val="80"/>
                <w:sz w:val="23"/>
              </w:rPr>
              <w:t>плекс</w:t>
            </w:r>
            <w:r>
              <w:rPr>
                <w:spacing w:val="-2"/>
                <w:w w:val="80"/>
                <w:sz w:val="23"/>
              </w:rPr>
              <w:t>—</w:t>
            </w:r>
            <w:r>
              <w:rPr>
                <w:spacing w:val="-2"/>
                <w:w w:val="80"/>
                <w:sz w:val="23"/>
              </w:rPr>
              <w:t> </w:t>
            </w:r>
            <w:r>
              <w:rPr>
                <w:w w:val="75"/>
                <w:sz w:val="23"/>
              </w:rPr>
              <w:t>ное </w:t>
            </w:r>
            <w:r>
              <w:rPr>
                <w:w w:val="75"/>
                <w:sz w:val="23"/>
              </w:rPr>
              <w:t>по</w:t>
            </w:r>
            <w:r>
              <w:rPr>
                <w:w w:val="75"/>
                <w:sz w:val="23"/>
              </w:rPr>
              <w:t>—</w:t>
            </w:r>
            <w:r>
              <w:rPr>
                <w:w w:val="75"/>
                <w:sz w:val="23"/>
              </w:rPr>
              <w:t> </w:t>
            </w:r>
            <w:r>
              <w:rPr>
                <w:spacing w:val="-4"/>
                <w:w w:val="85"/>
                <w:sz w:val="23"/>
              </w:rPr>
              <w:t>сеще—</w:t>
            </w:r>
          </w:p>
          <w:p>
            <w:pPr>
              <w:pStyle w:val="TableParagraph"/>
              <w:spacing w:line="256" w:lineRule="exact"/>
              <w:ind w:left="339"/>
              <w:rPr>
                <w:sz w:val="23"/>
              </w:rPr>
            </w:pPr>
            <w:r>
              <w:rPr>
                <w:spacing w:val="-5"/>
                <w:sz w:val="23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0,050758</w:t>
            </w:r>
          </w:p>
        </w:tc>
        <w:tc>
          <w:tcPr>
            <w:tcW w:w="1982" w:type="dxa"/>
          </w:tcPr>
          <w:p>
            <w:pPr>
              <w:pStyle w:val="TableParagraph"/>
              <w:spacing w:before="22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 w:right="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55"/>
                <w:sz w:val="23"/>
              </w:rPr>
              <w:t>1</w:t>
            </w:r>
            <w:r>
              <w:rPr>
                <w:rFonts w:ascii="Consolas"/>
                <w:spacing w:val="-23"/>
                <w:w w:val="80"/>
                <w:sz w:val="23"/>
              </w:rPr>
              <w:t> </w:t>
            </w:r>
            <w:r>
              <w:rPr>
                <w:rFonts w:ascii="Consolas"/>
                <w:spacing w:val="-2"/>
                <w:w w:val="80"/>
                <w:sz w:val="23"/>
              </w:rPr>
              <w:t>556,5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3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0" w:right="11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79,0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18"/>
              <w:jc w:val="center"/>
              <w:rPr>
                <w:sz w:val="23"/>
              </w:rPr>
            </w:pPr>
            <w:r>
              <w:rPr>
                <w:sz w:val="23"/>
              </w:rPr>
              <w:t>91</w:t>
            </w:r>
            <w:r>
              <w:rPr>
                <w:spacing w:val="-14"/>
                <w:sz w:val="23"/>
              </w:rPr>
              <w:t> </w:t>
            </w:r>
            <w:r>
              <w:rPr>
                <w:spacing w:val="-4"/>
                <w:sz w:val="23"/>
              </w:rPr>
              <w:t>190,7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7" w:lineRule="auto" w:before="95"/>
              <w:ind w:left="112" w:right="10" w:hanging="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23"/>
              </w:rPr>
              <w:t>2.1.3</w:t>
            </w:r>
            <w:r>
              <w:rPr>
                <w:rFonts w:ascii="Cambria" w:hAnsi="Cambria"/>
                <w:spacing w:val="-9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Диспансеризация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w w:val="80"/>
                <w:sz w:val="23"/>
              </w:rPr>
              <w:t>для оценки репродуктив</w:t>
            </w:r>
            <w:r>
              <w:rPr>
                <w:rFonts w:ascii="Cambria" w:hAnsi="Cambria"/>
                <w:w w:val="80"/>
                <w:sz w:val="23"/>
              </w:rPr>
              <w:t>—</w:t>
            </w:r>
            <w:r>
              <w:rPr>
                <w:rFonts w:ascii="Cambria" w:hAnsi="Cambria"/>
                <w:w w:val="8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ного</w:t>
            </w:r>
            <w:r>
              <w:rPr>
                <w:rFonts w:ascii="Cambria" w:hAnsi="Cambria"/>
                <w:spacing w:val="-4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здоровья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женщин</w:t>
            </w:r>
            <w:r>
              <w:rPr>
                <w:rFonts w:ascii="Cambria" w:hAnsi="Cambria"/>
                <w:spacing w:val="-5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и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мужчИН</w:t>
            </w:r>
          </w:p>
        </w:tc>
        <w:tc>
          <w:tcPr>
            <w:tcW w:w="988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33"/>
              <w:rPr>
                <w:sz w:val="23"/>
              </w:rPr>
            </w:pPr>
            <w:r>
              <w:rPr>
                <w:spacing w:val="-2"/>
                <w:sz w:val="23"/>
              </w:rPr>
              <w:t>34.1.3</w:t>
            </w:r>
          </w:p>
        </w:tc>
        <w:tc>
          <w:tcPr>
            <w:tcW w:w="998" w:type="dxa"/>
          </w:tcPr>
          <w:p>
            <w:pPr>
              <w:pStyle w:val="TableParagraph"/>
              <w:spacing w:before="42"/>
              <w:ind w:left="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КОМ-</w:t>
            </w:r>
          </w:p>
          <w:p>
            <w:pPr>
              <w:pStyle w:val="TableParagraph"/>
              <w:spacing w:line="235" w:lineRule="auto" w:before="12"/>
              <w:ind w:left="171" w:right="135" w:hanging="1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softHyphen/>
            </w:r>
            <w:r>
              <w:rPr>
                <w:spacing w:val="-2"/>
                <w:sz w:val="23"/>
              </w:rPr>
              <w:t>ное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8"/>
                <w:sz w:val="23"/>
              </w:rPr>
              <w:t>no-</w:t>
            </w:r>
          </w:p>
          <w:p>
            <w:pPr>
              <w:pStyle w:val="TableParagraph"/>
              <w:spacing w:line="254" w:lineRule="exact"/>
              <w:ind w:left="235" w:right="220"/>
              <w:jc w:val="center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сеще</w:t>
            </w:r>
            <w:r>
              <w:rPr>
                <w:spacing w:val="-4"/>
                <w:w w:val="90"/>
                <w:sz w:val="23"/>
              </w:rPr>
              <w:t>-</w:t>
            </w:r>
            <w:r>
              <w:rPr>
                <w:spacing w:val="-4"/>
                <w:w w:val="90"/>
                <w:sz w:val="23"/>
              </w:rPr>
            </w:r>
            <w:r>
              <w:rPr>
                <w:spacing w:val="-4"/>
                <w:sz w:val="23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1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0,134681</w:t>
            </w:r>
          </w:p>
        </w:tc>
        <w:tc>
          <w:tcPr>
            <w:tcW w:w="1982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-14"/>
                <w:sz w:val="23"/>
              </w:rPr>
              <w:t> </w:t>
            </w:r>
            <w:r>
              <w:rPr>
                <w:spacing w:val="-4"/>
                <w:sz w:val="23"/>
              </w:rPr>
              <w:t>071,2</w:t>
            </w:r>
          </w:p>
        </w:tc>
        <w:tc>
          <w:tcPr>
            <w:tcW w:w="1147" w:type="dxa"/>
          </w:tcPr>
          <w:p>
            <w:pPr>
              <w:pStyle w:val="TableParagraph"/>
              <w:spacing w:before="21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1" w:right="83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123" w:type="dxa"/>
          </w:tcPr>
          <w:p>
            <w:pPr>
              <w:pStyle w:val="TableParagraph"/>
              <w:spacing w:before="190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50" w:right="13"/>
              <w:jc w:val="center"/>
              <w:rPr>
                <w:rFonts w:ascii="Century Gothic"/>
                <w:sz w:val="23"/>
              </w:rPr>
            </w:pPr>
            <w:r>
              <w:rPr>
                <w:rFonts w:ascii="Century Gothic"/>
                <w:spacing w:val="-4"/>
                <w:w w:val="95"/>
                <w:sz w:val="23"/>
              </w:rPr>
              <w:t>279,0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6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10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321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2"/>
                <w:sz w:val="23"/>
              </w:rPr>
              <w:t>976,3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9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женщины</w:t>
            </w:r>
          </w:p>
        </w:tc>
        <w:tc>
          <w:tcPr>
            <w:tcW w:w="988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46"/>
              <w:rPr>
                <w:sz w:val="23"/>
              </w:rPr>
            </w:pPr>
            <w:r>
              <w:rPr>
                <w:spacing w:val="-2"/>
                <w:sz w:val="23"/>
              </w:rPr>
              <w:t>34.1.3.1</w:t>
            </w:r>
          </w:p>
        </w:tc>
        <w:tc>
          <w:tcPr>
            <w:tcW w:w="998" w:type="dxa"/>
          </w:tcPr>
          <w:p>
            <w:pPr>
              <w:pStyle w:val="TableParagraph"/>
              <w:spacing w:before="47"/>
              <w:ind w:left="298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28" w:lineRule="auto" w:before="23"/>
              <w:ind w:left="171" w:right="129" w:firstLine="38"/>
              <w:jc w:val="both"/>
              <w:rPr>
                <w:sz w:val="23"/>
              </w:rPr>
            </w:pPr>
            <w:r>
              <w:rPr>
                <w:spacing w:val="-2"/>
                <w:w w:val="80"/>
                <w:sz w:val="23"/>
              </w:rPr>
              <w:t>плекс</w:t>
            </w:r>
            <w:r>
              <w:rPr>
                <w:spacing w:val="-2"/>
                <w:w w:val="80"/>
                <w:sz w:val="23"/>
              </w:rPr>
              <w:t>—</w:t>
            </w:r>
            <w:r>
              <w:rPr>
                <w:spacing w:val="-2"/>
                <w:w w:val="80"/>
                <w:sz w:val="23"/>
              </w:rPr>
              <w:t> </w:t>
            </w:r>
            <w:r>
              <w:rPr>
                <w:w w:val="95"/>
                <w:sz w:val="23"/>
              </w:rPr>
              <w:t>ное</w:t>
            </w:r>
            <w:r>
              <w:rPr>
                <w:spacing w:val="-1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no</w:t>
            </w:r>
            <w:r>
              <w:rPr>
                <w:w w:val="95"/>
                <w:sz w:val="23"/>
              </w:rPr>
              <w:t>-</w:t>
            </w:r>
            <w:r>
              <w:rPr>
                <w:w w:val="95"/>
                <w:sz w:val="23"/>
              </w:rPr>
            </w:r>
            <w:r>
              <w:rPr>
                <w:spacing w:val="-4"/>
                <w:w w:val="95"/>
                <w:sz w:val="23"/>
              </w:rPr>
              <w:t>сеще-</w:t>
            </w:r>
          </w:p>
          <w:p>
            <w:pPr>
              <w:pStyle w:val="TableParagraph"/>
              <w:spacing w:line="247" w:lineRule="exact"/>
              <w:ind w:left="343"/>
              <w:rPr>
                <w:sz w:val="23"/>
              </w:rPr>
            </w:pPr>
            <w:r>
              <w:rPr>
                <w:spacing w:val="-5"/>
                <w:sz w:val="23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3" w:right="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0,068994</w:t>
            </w:r>
          </w:p>
        </w:tc>
        <w:tc>
          <w:tcPr>
            <w:tcW w:w="1982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0" w:right="6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282,2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2" name="Image 4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3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226,4</w:t>
            </w:r>
          </w:p>
        </w:tc>
        <w:tc>
          <w:tcPr>
            <w:tcW w:w="1694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00"/>
              <w:jc w:val="center"/>
              <w:rPr>
                <w:sz w:val="23"/>
              </w:rPr>
            </w:pPr>
            <w:r>
              <w:rPr>
                <w:spacing w:val="-10"/>
                <w:w w:val="95"/>
                <w:sz w:val="23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21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5" w:right="2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261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2"/>
                <w:sz w:val="23"/>
              </w:rPr>
              <w:t>374,2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3" name="Image 4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5" w:after="1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8"/>
        <w:gridCol w:w="993"/>
        <w:gridCol w:w="1420"/>
        <w:gridCol w:w="1977"/>
        <w:gridCol w:w="1132"/>
        <w:gridCol w:w="1137"/>
        <w:gridCol w:w="1689"/>
        <w:gridCol w:w="1636"/>
        <w:gridCol w:w="1286"/>
      </w:tblGrid>
      <w:tr>
        <w:trPr>
          <w:trHeight w:val="1263" w:hRule="atLeast"/>
        </w:trPr>
        <w:tc>
          <w:tcPr>
            <w:tcW w:w="271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3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мужчины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34.1.5.2</w:t>
            </w:r>
          </w:p>
        </w:tc>
        <w:tc>
          <w:tcPr>
            <w:tcW w:w="993" w:type="dxa"/>
          </w:tcPr>
          <w:p>
            <w:pPr>
              <w:pStyle w:val="TableParagraph"/>
              <w:spacing w:line="195" w:lineRule="exact" w:before="51"/>
              <w:ind w:left="3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2" w:lineRule="auto"/>
              <w:ind w:left="164" w:right="141" w:hanging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ное</w:t>
            </w:r>
            <w:r>
              <w:rPr>
                <w:rFonts w:ascii="Cambria" w:hAnsi="Cambria"/>
                <w:spacing w:val="33"/>
                <w:sz w:val="22"/>
              </w:rPr>
              <w:t> </w:t>
            </w:r>
            <w:r>
              <w:rPr>
                <w:rFonts w:ascii="Cambria" w:hAnsi="Cambria"/>
                <w:spacing w:val="-8"/>
                <w:w w:val="65"/>
                <w:sz w:val="22"/>
              </w:rPr>
              <w:t>по—</w:t>
            </w:r>
          </w:p>
          <w:p>
            <w:pPr>
              <w:pStyle w:val="TableParagraph"/>
              <w:spacing w:line="228" w:lineRule="auto" w:before="6"/>
              <w:ind w:left="101" w:right="7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0,065687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799,3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4" w:righ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51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52,5</w:t>
            </w:r>
          </w:p>
        </w:tc>
        <w:tc>
          <w:tcPr>
            <w:tcW w:w="1689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2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9"/>
                <w:sz w:val="22"/>
              </w:rPr>
              <w:t>60</w:t>
            </w:r>
            <w:r>
              <w:rPr>
                <w:rFonts w:ascii="Cambria"/>
                <w:spacing w:val="-2"/>
                <w:sz w:val="22"/>
              </w:rPr>
              <w:t> 602,1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7" w:type="dxa"/>
          </w:tcPr>
          <w:p>
            <w:pPr>
              <w:pStyle w:val="TableParagraph"/>
              <w:spacing w:line="227" w:lineRule="exact"/>
              <w:ind w:left="12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2.1.4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для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посещений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с</w:t>
            </w:r>
          </w:p>
          <w:p>
            <w:pPr>
              <w:pStyle w:val="TableParagraph"/>
              <w:spacing w:line="252" w:lineRule="exact"/>
              <w:ind w:left="12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иными</w:t>
            </w:r>
            <w:r>
              <w:rPr>
                <w:rFonts w:ascii="Cambria" w:hAnsi="Cambria"/>
                <w:spacing w:val="1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целями</w:t>
            </w:r>
          </w:p>
        </w:tc>
        <w:tc>
          <w:tcPr>
            <w:tcW w:w="998" w:type="dxa"/>
          </w:tcPr>
          <w:p>
            <w:pPr>
              <w:pStyle w:val="TableParagraph"/>
              <w:spacing w:before="98"/>
              <w:ind w:left="231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34.</w:t>
            </w:r>
            <w:r>
              <w:rPr>
                <w:rFonts w:ascii="Cambria"/>
                <w:spacing w:val="-12"/>
                <w:w w:val="90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1.4</w:t>
            </w:r>
          </w:p>
        </w:tc>
        <w:tc>
          <w:tcPr>
            <w:tcW w:w="993" w:type="dxa"/>
          </w:tcPr>
          <w:p>
            <w:pPr>
              <w:pStyle w:val="TableParagraph"/>
              <w:spacing w:line="228" w:lineRule="auto"/>
              <w:ind w:left="202" w:right="97" w:firstLine="5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щения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3"/>
              <w:ind w:left="44" w:right="1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2,678505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3"/>
              <w:ind w:left="58" w:right="3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630,0</w:t>
            </w:r>
          </w:p>
        </w:tc>
        <w:tc>
          <w:tcPr>
            <w:tcW w:w="1132" w:type="dxa"/>
          </w:tcPr>
          <w:p>
            <w:pPr>
              <w:pStyle w:val="TableParagraph"/>
              <w:spacing w:before="98"/>
              <w:ind w:left="93" w:right="9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9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98"/>
              <w:ind w:left="86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w w:val="95"/>
                <w:sz w:val="22"/>
              </w:rPr>
              <w:t>687,4</w:t>
            </w:r>
          </w:p>
        </w:tc>
        <w:tc>
          <w:tcPr>
            <w:tcW w:w="1689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03"/>
              <w:ind w:left="67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</w:t>
            </w:r>
            <w:r>
              <w:rPr>
                <w:rFonts w:ascii="Cambria"/>
                <w:spacing w:val="5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947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690,7</w:t>
            </w:r>
          </w:p>
        </w:tc>
        <w:tc>
          <w:tcPr>
            <w:tcW w:w="1286" w:type="dxa"/>
          </w:tcPr>
          <w:p>
            <w:pPr>
              <w:pStyle w:val="TableParagraph"/>
              <w:spacing w:before="95"/>
              <w:ind w:left="72" w:right="2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before="103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2.1.5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неотложной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форме</w:t>
            </w:r>
          </w:p>
        </w:tc>
        <w:tc>
          <w:tcPr>
            <w:tcW w:w="998" w:type="dxa"/>
          </w:tcPr>
          <w:p>
            <w:pPr>
              <w:pStyle w:val="TableParagraph"/>
              <w:spacing w:before="103"/>
              <w:ind w:lef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34.1.5</w:t>
            </w:r>
          </w:p>
        </w:tc>
        <w:tc>
          <w:tcPr>
            <w:tcW w:w="993" w:type="dxa"/>
          </w:tcPr>
          <w:p>
            <w:pPr>
              <w:pStyle w:val="TableParagraph"/>
              <w:spacing w:line="234" w:lineRule="exact"/>
              <w:ind w:left="2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посе-</w:t>
            </w:r>
          </w:p>
          <w:p>
            <w:pPr>
              <w:pStyle w:val="TableParagraph"/>
              <w:spacing w:line="250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щение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4"/>
              <w:ind w:left="44" w:right="1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0,54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3"/>
              <w:ind w:left="58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5"/>
                <w:sz w:val="22"/>
              </w:rPr>
              <w:t>1</w:t>
            </w:r>
            <w:r>
              <w:rPr>
                <w:rFonts w:ascii="Cambria"/>
                <w:spacing w:val="10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105,6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03"/>
              <w:ind w:left="82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597,0</w:t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03"/>
              <w:ind w:left="6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689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107,2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8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2.1.6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связи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заболева-</w:t>
            </w:r>
          </w:p>
          <w:p>
            <w:pPr>
              <w:pStyle w:val="TableParagraph"/>
              <w:spacing w:line="256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ниями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(обращений),</w:t>
            </w:r>
            <w:r>
              <w:rPr>
                <w:rFonts w:ascii="Cambria" w:hAnsi="Cambria"/>
                <w:spacing w:val="35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все—</w:t>
            </w:r>
          </w:p>
          <w:p>
            <w:pPr>
              <w:pStyle w:val="TableParagraph"/>
              <w:spacing w:before="63"/>
              <w:ind w:left="12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05"/>
                <w:sz w:val="15"/>
              </w:rPr>
              <w:t>FO,</w:t>
            </w:r>
            <w:r>
              <w:rPr>
                <w:rFonts w:ascii="Cambria" w:hAnsi="Cambria"/>
                <w:spacing w:val="53"/>
                <w:w w:val="105"/>
                <w:sz w:val="15"/>
              </w:rPr>
              <w:t> </w:t>
            </w:r>
            <w:r>
              <w:rPr>
                <w:rFonts w:ascii="Cambria" w:hAnsi="Cambria"/>
                <w:w w:val="105"/>
                <w:sz w:val="15"/>
              </w:rPr>
              <w:t>ИЗ</w:t>
            </w:r>
            <w:r>
              <w:rPr>
                <w:rFonts w:ascii="Cambria" w:hAnsi="Cambria"/>
                <w:spacing w:val="31"/>
                <w:w w:val="105"/>
                <w:sz w:val="15"/>
              </w:rPr>
              <w:t> </w:t>
            </w:r>
            <w:r>
              <w:rPr>
                <w:rFonts w:ascii="Cambria" w:hAnsi="Cambria"/>
                <w:spacing w:val="-4"/>
                <w:w w:val="105"/>
                <w:sz w:val="15"/>
              </w:rPr>
              <w:t>НИХ: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3"/>
              <w:ind w:lef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34.1.6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110"/>
              <w:ind w:left="202" w:firstLine="5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5"/>
                <w:sz w:val="22"/>
              </w:rPr>
              <w:t>обра</w:t>
            </w:r>
            <w:r>
              <w:rPr>
                <w:rFonts w:ascii="Cambria" w:hAnsi="Cambria"/>
                <w:spacing w:val="-2"/>
                <w:w w:val="7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3"/>
              <w:ind w:left="44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w w:val="95"/>
                <w:sz w:val="22"/>
              </w:rPr>
              <w:t>1,143086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8"/>
              <w:ind w:left="58" w:right="3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476,4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3"/>
              <w:ind w:left="93" w:right="8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33"/>
              <w:ind w:left="81" w:right="5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2"/>
                <w:sz w:val="22"/>
              </w:rPr>
              <w:t> 830,7</w:t>
            </w:r>
          </w:p>
        </w:tc>
        <w:tc>
          <w:tcPr>
            <w:tcW w:w="1689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39"/>
              <w:ind w:left="67" w:right="47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5267342,3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17"/>
              <w:ind w:left="61" w:righ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763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проведение</w:t>
            </w:r>
            <w:r>
              <w:rPr>
                <w:rFonts w:ascii="Cambria" w:hAnsi="Cambria"/>
                <w:spacing w:val="33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отдель-</w:t>
            </w:r>
          </w:p>
          <w:p>
            <w:pPr>
              <w:pStyle w:val="TableParagraph"/>
              <w:spacing w:line="235" w:lineRule="auto" w:before="2"/>
              <w:ind w:left="120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ных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диагностических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(ла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бораторных)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исследова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z w:val="22"/>
              </w:rPr>
              <w:t>ний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рамках </w:t>
            </w:r>
            <w:r>
              <w:rPr>
                <w:rFonts w:ascii="Cambria" w:hAnsi="Cambria"/>
                <w:sz w:val="22"/>
              </w:rPr>
              <w:t>базовой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программы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обязательного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медицинского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страхова-</w:t>
            </w:r>
          </w:p>
          <w:p>
            <w:pPr>
              <w:pStyle w:val="TableParagraph"/>
              <w:spacing w:line="243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5"/>
                <w:sz w:val="22"/>
              </w:rPr>
              <w:t>Ния: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3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0,277354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4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2</w:t>
            </w:r>
            <w:r>
              <w:rPr>
                <w:rFonts w:ascii="Consolas"/>
                <w:spacing w:val="-63"/>
                <w:sz w:val="22"/>
              </w:rPr>
              <w:t> </w:t>
            </w:r>
            <w:r>
              <w:rPr>
                <w:rFonts w:ascii="Consolas"/>
                <w:spacing w:val="-2"/>
                <w:sz w:val="22"/>
              </w:rPr>
              <w:t>498,0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8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5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692,8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1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3" w:right="8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3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799689,7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9" w:right="7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7"/>
              <w:rPr>
                <w:sz w:val="15"/>
              </w:rPr>
            </w:pPr>
            <w:r>
              <w:rPr>
                <w:rFonts w:ascii="Cambria" w:hAnsi="Cambria"/>
                <w:w w:val="90"/>
                <w:sz w:val="22"/>
              </w:rPr>
              <w:t>2.1.7.1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компьютерная</w:t>
            </w:r>
            <w:r>
              <w:rPr>
                <w:rFonts w:ascii="Cambria" w:hAnsi="Cambria"/>
                <w:spacing w:val="36"/>
                <w:sz w:val="22"/>
              </w:rPr>
              <w:t> </w:t>
            </w:r>
            <w:r>
              <w:rPr>
                <w:spacing w:val="-10"/>
                <w:w w:val="90"/>
                <w:sz w:val="15"/>
              </w:rPr>
              <w:t>Т</w:t>
            </w:r>
          </w:p>
          <w:p>
            <w:pPr>
              <w:pStyle w:val="TableParagraph"/>
              <w:spacing w:line="250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мография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21"/>
              <w:ind w:left="21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34.1.7.1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5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8"/>
              <w:ind w:left="44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0,057732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8"/>
              <w:ind w:left="58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865,5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14"/>
              <w:ind w:left="81" w:right="6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sz w:val="22"/>
              </w:rPr>
              <w:t>2231</w:t>
            </w:r>
          </w:p>
        </w:tc>
        <w:tc>
          <w:tcPr>
            <w:tcW w:w="1689" w:type="dxa"/>
          </w:tcPr>
          <w:p>
            <w:pPr>
              <w:pStyle w:val="TableParagraph"/>
              <w:spacing w:before="95"/>
              <w:ind w:left="58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108"/>
              <w:ind w:left="67" w:righ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257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565,5</w:t>
            </w:r>
          </w:p>
        </w:tc>
        <w:tc>
          <w:tcPr>
            <w:tcW w:w="128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7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22" name="Image 4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1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2.1.7.2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магнитно-</w:t>
            </w:r>
          </w:p>
          <w:p>
            <w:pPr>
              <w:pStyle w:val="TableParagraph"/>
              <w:spacing w:line="251" w:lineRule="exact" w:before="1"/>
              <w:ind w:left="10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резонансная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томография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03"/>
              <w:ind w:lef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34.1.7.2</w:t>
            </w:r>
          </w:p>
        </w:tc>
        <w:tc>
          <w:tcPr>
            <w:tcW w:w="993" w:type="dxa"/>
          </w:tcPr>
          <w:p>
            <w:pPr>
              <w:pStyle w:val="TableParagraph"/>
              <w:spacing w:line="234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50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8"/>
              <w:ind w:left="44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0,022035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3"/>
              <w:ind w:left="58" w:right="2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277,7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3"/>
              <w:ind w:left="93" w:right="7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3"/>
              <w:ind w:left="94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116,5</w:t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77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03"/>
              <w:ind w:left="67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134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216,2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</w:t>
            </w:r>
            <w:r>
              <w:rPr>
                <w:rFonts w:ascii="Cambria" w:hAnsi="Cambria"/>
                <w:spacing w:val="-2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1.7.3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ультразвуковое</w:t>
            </w:r>
          </w:p>
          <w:p>
            <w:pPr>
              <w:pStyle w:val="TableParagraph"/>
              <w:spacing w:line="260" w:lineRule="exact"/>
              <w:ind w:left="115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исследование</w:t>
            </w:r>
            <w:r>
              <w:rPr>
                <w:rFonts w:ascii="Cambria" w:hAnsi="Cambria"/>
                <w:spacing w:val="2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сердечно</w:t>
            </w:r>
            <w:r>
              <w:rPr>
                <w:rFonts w:ascii="Cambria" w:hAnsi="Cambria"/>
                <w:w w:val="90"/>
                <w:sz w:val="22"/>
              </w:rPr>
              <w:t>-</w:t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сосудистой системы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28"/>
              <w:ind w:lef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54.1.7.3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10" w:lineRule="exact"/>
              <w:ind w:left="213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65303" cy="70104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0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  <w:p>
            <w:pPr>
              <w:pStyle w:val="TableParagraph"/>
              <w:spacing w:before="36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3"/>
              <w:ind w:left="44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0,122408</w:t>
            </w:r>
          </w:p>
        </w:tc>
        <w:tc>
          <w:tcPr>
            <w:tcW w:w="1977" w:type="dxa"/>
          </w:tcPr>
          <w:p>
            <w:pPr>
              <w:pStyle w:val="TableParagraph"/>
              <w:spacing w:before="233"/>
              <w:ind w:left="58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780,5</w:t>
            </w:r>
          </w:p>
        </w:tc>
        <w:tc>
          <w:tcPr>
            <w:tcW w:w="1132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33"/>
              <w:ind w:left="88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95,5</w:t>
            </w:r>
          </w:p>
        </w:tc>
        <w:tc>
          <w:tcPr>
            <w:tcW w:w="1689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27" name="Image 4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33"/>
              <w:ind w:left="67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110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274,3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17"/>
              <w:ind w:left="49" w:right="2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768" w:hRule="atLeast"/>
        </w:trPr>
        <w:tc>
          <w:tcPr>
            <w:tcW w:w="2717" w:type="dxa"/>
          </w:tcPr>
          <w:p>
            <w:pPr>
              <w:pStyle w:val="TableParagraph"/>
              <w:spacing w:line="239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2.1.7.4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эндоскопическое</w:t>
            </w:r>
          </w:p>
          <w:p>
            <w:pPr>
              <w:pStyle w:val="TableParagraph"/>
              <w:spacing w:line="232" w:lineRule="auto" w:before="4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диагностическое исследо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вание</w:t>
            </w:r>
          </w:p>
        </w:tc>
        <w:tc>
          <w:tcPr>
            <w:tcW w:w="998" w:type="dxa"/>
          </w:tcPr>
          <w:p>
            <w:pPr>
              <w:pStyle w:val="TableParagraph"/>
              <w:spacing w:before="237"/>
              <w:ind w:lef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34.1.7.4</w:t>
            </w:r>
          </w:p>
        </w:tc>
        <w:tc>
          <w:tcPr>
            <w:tcW w:w="993" w:type="dxa"/>
          </w:tcPr>
          <w:p>
            <w:pPr>
              <w:pStyle w:val="TableParagraph"/>
              <w:spacing w:before="108"/>
              <w:ind w:left="118" w:right="99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7"/>
              <w:ind w:left="44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0,03537</w:t>
            </w:r>
          </w:p>
        </w:tc>
        <w:tc>
          <w:tcPr>
            <w:tcW w:w="1977" w:type="dxa"/>
          </w:tcPr>
          <w:p>
            <w:pPr>
              <w:pStyle w:val="TableParagraph"/>
              <w:spacing w:before="233"/>
              <w:ind w:left="58" w:right="1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7"/>
                <w:sz w:val="22"/>
              </w:rPr>
              <w:t> </w:t>
            </w:r>
            <w:r>
              <w:rPr>
                <w:rFonts w:ascii="Cambria"/>
                <w:spacing w:val="-2"/>
                <w:w w:val="85"/>
                <w:sz w:val="22"/>
              </w:rPr>
              <w:t>431,2</w:t>
            </w:r>
          </w:p>
        </w:tc>
        <w:tc>
          <w:tcPr>
            <w:tcW w:w="113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428" name="Image 4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37"/>
              <w:ind w:left="87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50,6</w:t>
            </w:r>
          </w:p>
        </w:tc>
        <w:tc>
          <w:tcPr>
            <w:tcW w:w="1689" w:type="dxa"/>
          </w:tcPr>
          <w:p>
            <w:pPr>
              <w:pStyle w:val="TableParagraph"/>
              <w:spacing w:before="217"/>
              <w:ind w:left="5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37"/>
              <w:ind w:left="67" w:right="3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58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428,7</w:t>
            </w:r>
          </w:p>
        </w:tc>
        <w:tc>
          <w:tcPr>
            <w:tcW w:w="1286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29" name="Image 4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2.1.7.5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молекулярно—</w:t>
            </w:r>
          </w:p>
          <w:p>
            <w:pPr>
              <w:pStyle w:val="TableParagraph"/>
              <w:spacing w:line="254" w:lineRule="exact"/>
              <w:ind w:left="110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генетическое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исследова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ние с целью </w:t>
            </w: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онкологических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заболе</w:t>
            </w:r>
            <w:r>
              <w:rPr>
                <w:rFonts w:ascii="Cambria" w:hAnsi="Cambria"/>
                <w:spacing w:val="-4"/>
                <w:sz w:val="22"/>
              </w:rPr>
              <w:softHyphen/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ваний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04" w:right="9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54.1.7.5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18" w:right="99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3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0,001297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8" w:righ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12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019,2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5"/>
                  <wp:effectExtent l="0" t="0" r="0" b="0"/>
                  <wp:docPr id="430" name="Image 4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5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15,6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431" name="Image 4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7" w:right="3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17</w:t>
            </w:r>
            <w:r>
              <w:rPr>
                <w:rFonts w:ascii="Cambria"/>
                <w:spacing w:val="-2"/>
                <w:w w:val="9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992,7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32" name="Image 4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2.1.7.6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7"/>
                <w:sz w:val="22"/>
              </w:rPr>
              <w:t>патологоанатоми—</w:t>
            </w:r>
          </w:p>
          <w:p>
            <w:pPr>
              <w:pStyle w:val="TableParagraph"/>
              <w:spacing w:line="237" w:lineRule="auto"/>
              <w:ind w:left="11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ческое исследование</w:t>
            </w:r>
            <w:r>
              <w:rPr>
                <w:rFonts w:ascii="Cambria" w:hAnsi="Cambria"/>
                <w:spacing w:val="3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био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псийного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(операционно</w:t>
            </w:r>
            <w:r>
              <w:rPr>
                <w:rFonts w:ascii="Cambria" w:hAnsi="Cambria"/>
                <w:spacing w:val="-4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z w:val="22"/>
              </w:rPr>
              <w:t>го)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материала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целью</w:t>
            </w:r>
          </w:p>
          <w:p>
            <w:pPr>
              <w:pStyle w:val="TableParagraph"/>
              <w:spacing w:line="247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онкологиче-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34.1.7.6</w:t>
            </w:r>
          </w:p>
        </w:tc>
        <w:tc>
          <w:tcPr>
            <w:tcW w:w="993" w:type="dxa"/>
          </w:tcPr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0,027103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8" w:right="3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 </w:t>
            </w:r>
            <w:r>
              <w:rPr>
                <w:rFonts w:ascii="Cambria"/>
                <w:spacing w:val="-2"/>
                <w:sz w:val="22"/>
              </w:rPr>
              <w:t>964,1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01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80,3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8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7" w:right="3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92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725,9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8" w:after="1"/>
        <w:jc w:val="left"/>
        <w:rPr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8"/>
        <w:gridCol w:w="988"/>
        <w:gridCol w:w="1420"/>
        <w:gridCol w:w="1977"/>
        <w:gridCol w:w="1132"/>
        <w:gridCol w:w="1137"/>
        <w:gridCol w:w="1689"/>
        <w:gridCol w:w="1636"/>
        <w:gridCol w:w="1286"/>
      </w:tblGrid>
      <w:tr>
        <w:trPr>
          <w:trHeight w:val="1201" w:hRule="atLeast"/>
        </w:trPr>
        <w:tc>
          <w:tcPr>
            <w:tcW w:w="2712" w:type="dxa"/>
          </w:tcPr>
          <w:p>
            <w:pPr>
              <w:pStyle w:val="TableParagraph"/>
              <w:spacing w:line="237" w:lineRule="auto"/>
              <w:ind w:left="116" w:right="226" w:firstLine="3"/>
              <w:jc w:val="both"/>
              <w:rPr>
                <w:sz w:val="22"/>
              </w:rPr>
            </w:pPr>
            <w:r>
              <w:rPr>
                <w:sz w:val="22"/>
              </w:rPr>
              <w:t>ских заболеваний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бора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противоопухолевой</w:t>
            </w:r>
            <w:r>
              <w:rPr>
                <w:sz w:val="22"/>
              </w:rPr>
              <w:t> лекарственной терапии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9" w:hRule="atLeast"/>
        </w:trPr>
        <w:tc>
          <w:tcPr>
            <w:tcW w:w="2712" w:type="dxa"/>
          </w:tcPr>
          <w:p>
            <w:pPr>
              <w:pStyle w:val="TableParagraph"/>
              <w:spacing w:line="227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2.1.7.7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ПЭТ—КТ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при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онко-</w:t>
            </w:r>
          </w:p>
          <w:p>
            <w:pPr>
              <w:pStyle w:val="TableParagraph"/>
              <w:spacing w:line="252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логических</w:t>
            </w:r>
            <w:r>
              <w:rPr>
                <w:rFonts w:ascii="Cambria" w:hAnsi="Cambria"/>
                <w:spacing w:val="3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заболеваниях</w:t>
            </w:r>
          </w:p>
        </w:tc>
        <w:tc>
          <w:tcPr>
            <w:tcW w:w="998" w:type="dxa"/>
          </w:tcPr>
          <w:p>
            <w:pPr>
              <w:pStyle w:val="TableParagraph"/>
              <w:spacing w:before="91"/>
              <w:ind w:left="16" w:right="8"/>
              <w:jc w:val="center"/>
              <w:rPr>
                <w:rFonts w:ascii="Century Gothic"/>
                <w:sz w:val="22"/>
              </w:rPr>
            </w:pPr>
            <w:r>
              <w:rPr>
                <w:rFonts w:ascii="Century Gothic"/>
                <w:spacing w:val="-2"/>
                <w:sz w:val="22"/>
              </w:rPr>
              <w:t>34.1.7.7</w:t>
            </w:r>
          </w:p>
        </w:tc>
        <w:tc>
          <w:tcPr>
            <w:tcW w:w="988" w:type="dxa"/>
          </w:tcPr>
          <w:p>
            <w:pPr>
              <w:pStyle w:val="TableParagraph"/>
              <w:spacing w:line="230" w:lineRule="exact"/>
              <w:ind w:left="20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50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98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0,002086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3"/>
              <w:ind w:left="58" w:right="3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39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805,8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9"/>
              <w:ind w:left="93" w:right="8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98"/>
              <w:ind w:left="88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83,0</w:t>
            </w:r>
          </w:p>
        </w:tc>
        <w:tc>
          <w:tcPr>
            <w:tcW w:w="1689" w:type="dxa"/>
          </w:tcPr>
          <w:p>
            <w:pPr>
              <w:pStyle w:val="TableParagraph"/>
              <w:spacing w:before="87"/>
              <w:ind w:left="57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88"/>
              <w:ind w:left="67" w:right="1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95</w:t>
            </w:r>
            <w:r>
              <w:rPr>
                <w:rFonts w:ascii="Cambria"/>
                <w:spacing w:val="-4"/>
                <w:w w:val="90"/>
                <w:sz w:val="23"/>
              </w:rPr>
              <w:t> </w:t>
            </w:r>
            <w:r>
              <w:rPr>
                <w:rFonts w:ascii="Cambria"/>
                <w:spacing w:val="-2"/>
                <w:w w:val="95"/>
                <w:sz w:val="23"/>
              </w:rPr>
              <w:t>852,4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2" w:type="dxa"/>
          </w:tcPr>
          <w:p>
            <w:pPr>
              <w:pStyle w:val="TableParagraph"/>
              <w:spacing w:before="106"/>
              <w:ind w:left="122"/>
              <w:rPr>
                <w:sz w:val="22"/>
              </w:rPr>
            </w:pPr>
            <w:r>
              <w:rPr>
                <w:sz w:val="22"/>
              </w:rPr>
              <w:t>2.1.7.8</w:t>
            </w:r>
            <w:r>
              <w:rPr>
                <w:spacing w:val="-2"/>
                <w:sz w:val="22"/>
              </w:rPr>
              <w:t> ОФЭКТ/КТ</w:t>
            </w:r>
          </w:p>
        </w:tc>
        <w:tc>
          <w:tcPr>
            <w:tcW w:w="998" w:type="dxa"/>
          </w:tcPr>
          <w:p>
            <w:pPr>
              <w:pStyle w:val="TableParagraph"/>
              <w:spacing w:before="106"/>
              <w:ind w:left="1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34.1.7.8</w:t>
            </w:r>
          </w:p>
        </w:tc>
        <w:tc>
          <w:tcPr>
            <w:tcW w:w="988" w:type="dxa"/>
          </w:tcPr>
          <w:p>
            <w:pPr>
              <w:pStyle w:val="TableParagraph"/>
              <w:spacing w:line="234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45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3"/>
              <w:ind w:left="44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0,003622</w:t>
            </w:r>
          </w:p>
        </w:tc>
        <w:tc>
          <w:tcPr>
            <w:tcW w:w="1977" w:type="dxa"/>
          </w:tcPr>
          <w:p>
            <w:pPr>
              <w:pStyle w:val="TableParagraph"/>
              <w:spacing w:before="105"/>
              <w:ind w:left="58" w:right="15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w w:val="80"/>
                <w:sz w:val="22"/>
              </w:rPr>
              <w:t>5</w:t>
            </w:r>
            <w:r>
              <w:rPr>
                <w:rFonts w:ascii="Arial"/>
                <w:spacing w:val="-9"/>
                <w:w w:val="80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162,2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9"/>
              <w:ind w:left="93" w:right="2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3"/>
              <w:ind w:left="96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19,8</w:t>
            </w:r>
          </w:p>
        </w:tc>
        <w:tc>
          <w:tcPr>
            <w:tcW w:w="168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80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36" name="Image 4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06"/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837,5</w:t>
            </w:r>
          </w:p>
        </w:tc>
        <w:tc>
          <w:tcPr>
            <w:tcW w:w="1286" w:type="dxa"/>
          </w:tcPr>
          <w:p>
            <w:pPr>
              <w:pStyle w:val="TableParagraph"/>
              <w:spacing w:before="100"/>
              <w:ind w:left="545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508" w:hRule="atLeast"/>
        </w:trPr>
        <w:tc>
          <w:tcPr>
            <w:tcW w:w="2712" w:type="dxa"/>
          </w:tcPr>
          <w:p>
            <w:pPr>
              <w:pStyle w:val="TableParagraph"/>
              <w:spacing w:line="237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2.1.7.9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школа сахарного</w:t>
            </w:r>
          </w:p>
          <w:p>
            <w:pPr>
              <w:pStyle w:val="TableParagraph"/>
              <w:spacing w:line="252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диабета</w:t>
            </w:r>
          </w:p>
        </w:tc>
        <w:tc>
          <w:tcPr>
            <w:tcW w:w="998" w:type="dxa"/>
          </w:tcPr>
          <w:p>
            <w:pPr>
              <w:pStyle w:val="TableParagraph"/>
              <w:spacing w:before="114"/>
              <w:ind w:left="8" w:right="16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5"/>
                <w:sz w:val="22"/>
              </w:rPr>
              <w:t>34.1.7.9</w:t>
            </w:r>
          </w:p>
        </w:tc>
        <w:tc>
          <w:tcPr>
            <w:tcW w:w="988" w:type="dxa"/>
          </w:tcPr>
          <w:p>
            <w:pPr>
              <w:pStyle w:val="TableParagraph"/>
              <w:spacing w:line="239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50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2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0,005702</w:t>
            </w:r>
          </w:p>
        </w:tc>
        <w:tc>
          <w:tcPr>
            <w:tcW w:w="1977" w:type="dxa"/>
          </w:tcPr>
          <w:p>
            <w:pPr>
              <w:pStyle w:val="TableParagraph"/>
              <w:spacing w:before="111"/>
              <w:ind w:left="58" w:right="29"/>
              <w:jc w:val="center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4"/>
                <w:sz w:val="22"/>
              </w:rPr>
              <w:t>488,6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2"/>
              <w:ind w:left="93" w:right="7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8"/>
              <w:ind w:left="85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8,5</w:t>
            </w:r>
          </w:p>
        </w:tc>
        <w:tc>
          <w:tcPr>
            <w:tcW w:w="168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37" name="Image 4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03"/>
              <w:ind w:left="67" w:right="2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9</w:t>
            </w:r>
            <w:r>
              <w:rPr>
                <w:rFonts w:ascii="Cambria"/>
                <w:spacing w:val="-11"/>
                <w:sz w:val="23"/>
              </w:rPr>
              <w:t> </w:t>
            </w:r>
            <w:r>
              <w:rPr>
                <w:rFonts w:ascii="Cambria"/>
                <w:spacing w:val="-4"/>
                <w:sz w:val="23"/>
              </w:rPr>
              <w:t>796,5</w:t>
            </w:r>
          </w:p>
        </w:tc>
        <w:tc>
          <w:tcPr>
            <w:tcW w:w="1286" w:type="dxa"/>
          </w:tcPr>
          <w:p>
            <w:pPr>
              <w:pStyle w:val="TableParagraph"/>
              <w:spacing w:before="1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153" w:lineRule="exact"/>
              <w:ind w:left="55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13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2.1.8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диспансерное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на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w w:val="95"/>
                <w:sz w:val="22"/>
              </w:rPr>
              <w:t>блюдение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в</w:t>
            </w:r>
            <w:r>
              <w:rPr>
                <w:rFonts w:ascii="Cambria" w:hAnsi="Cambria"/>
                <w:spacing w:val="-10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том</w:t>
            </w:r>
            <w:r>
              <w:rPr>
                <w:rFonts w:ascii="Cambria" w:hAnsi="Cambria"/>
                <w:spacing w:val="-8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числе: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34.1.8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36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15"/>
                <w:sz w:val="15"/>
              </w:rPr>
              <w:t>KOM-</w:t>
            </w:r>
          </w:p>
          <w:p>
            <w:pPr>
              <w:pStyle w:val="TableParagraph"/>
              <w:spacing w:line="237" w:lineRule="auto" w:before="10"/>
              <w:ind w:left="159" w:right="126" w:hanging="2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3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2"/>
              </w:rPr>
              <w:t>no-</w:t>
            </w:r>
          </w:p>
          <w:p>
            <w:pPr>
              <w:pStyle w:val="TableParagraph"/>
              <w:spacing w:line="250" w:lineRule="exact"/>
              <w:ind w:left="101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0,261736</w:t>
            </w:r>
          </w:p>
        </w:tc>
        <w:tc>
          <w:tcPr>
            <w:tcW w:w="1977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22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991,1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39" name="Image 4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0" w:right="4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782,9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0" name="Image 4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903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626,3</w:t>
            </w:r>
          </w:p>
        </w:tc>
        <w:tc>
          <w:tcPr>
            <w:tcW w:w="1286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74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5" w:lineRule="auto" w:before="237"/>
              <w:ind w:left="105" w:right="16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2.1.8.1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"он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колония"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34.1.8.1</w:t>
            </w:r>
          </w:p>
        </w:tc>
        <w:tc>
          <w:tcPr>
            <w:tcW w:w="988" w:type="dxa"/>
          </w:tcPr>
          <w:p>
            <w:pPr>
              <w:pStyle w:val="TableParagraph"/>
              <w:spacing w:before="52"/>
              <w:ind w:left="293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35" w:lineRule="auto" w:before="12"/>
              <w:ind w:left="159" w:right="131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10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no</w:t>
            </w:r>
            <w:r>
              <w:rPr>
                <w:rFonts w:ascii="Cambria" w:hAnsi="Cambria"/>
                <w:w w:val="95"/>
                <w:sz w:val="22"/>
              </w:rPr>
              <w:t>-</w:t>
            </w:r>
            <w:r>
              <w:rPr>
                <w:rFonts w:ascii="Cambria" w:hAnsi="Cambria"/>
                <w:w w:val="95"/>
                <w:sz w:val="22"/>
              </w:rPr>
            </w:r>
            <w:r>
              <w:rPr>
                <w:rFonts w:ascii="Cambria" w:hAnsi="Cambria"/>
                <w:spacing w:val="-2"/>
                <w:w w:val="95"/>
                <w:sz w:val="22"/>
              </w:rPr>
              <w:t>сеще-</w:t>
            </w:r>
          </w:p>
          <w:p>
            <w:pPr>
              <w:pStyle w:val="TableParagraph"/>
              <w:spacing w:line="248" w:lineRule="exact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0,045050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223,0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3" w:right="5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5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190,2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1" name="Image 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47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sz w:val="22"/>
              </w:rPr>
              <w:t>219587,6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42" name="Image 4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line="235" w:lineRule="auto" w:before="237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2.1.8.2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для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медицинской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помощи</w:t>
            </w:r>
            <w:r>
              <w:rPr>
                <w:rFonts w:ascii="Cambria" w:hAnsi="Cambria"/>
                <w:spacing w:val="-6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профилю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"ca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харный диабет"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4" w:right="9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34.1.8.2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293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35" w:lineRule="auto" w:before="17"/>
              <w:ind w:left="159" w:right="141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по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сеще-</w:t>
            </w:r>
          </w:p>
          <w:p>
            <w:pPr>
              <w:pStyle w:val="TableParagraph"/>
              <w:spacing w:line="243" w:lineRule="exact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0,059800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pacing w:val="4"/>
                <w:sz w:val="22"/>
              </w:rPr>
              <w:t> </w:t>
            </w:r>
            <w:r>
              <w:rPr>
                <w:rFonts w:ascii="Cambria"/>
                <w:spacing w:val="-4"/>
                <w:w w:val="90"/>
                <w:sz w:val="22"/>
              </w:rPr>
              <w:t>594,4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43" name="Image 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5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95,3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110</w:t>
            </w:r>
            <w:r>
              <w:rPr>
                <w:rFonts w:ascii="Cambria"/>
                <w:spacing w:val="-5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050,3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8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45" name="Image 4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73" w:hRule="atLeast"/>
        </w:trPr>
        <w:tc>
          <w:tcPr>
            <w:tcW w:w="2712" w:type="dxa"/>
          </w:tcPr>
          <w:p>
            <w:pPr>
              <w:pStyle w:val="TableParagraph"/>
              <w:spacing w:line="237" w:lineRule="auto" w:before="114"/>
              <w:ind w:left="110" w:right="16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2.1.8.3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"бо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лезни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системы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кровооб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ращения"</w:t>
            </w:r>
          </w:p>
        </w:tc>
        <w:tc>
          <w:tcPr>
            <w:tcW w:w="998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4" w:right="9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34.1.8.3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01" w:right="74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4"/>
                <w:w w:val="115"/>
                <w:sz w:val="15"/>
              </w:rPr>
              <w:t>КОМ-</w:t>
            </w:r>
          </w:p>
          <w:p>
            <w:pPr>
              <w:pStyle w:val="TableParagraph"/>
              <w:spacing w:line="254" w:lineRule="exact" w:before="12"/>
              <w:ind w:left="159" w:right="133" w:hanging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ное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0,125210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82" w:lineRule="exact"/>
              <w:ind w:left="681"/>
              <w:rPr>
                <w:rFonts w:ascii="Cambria"/>
                <w:position w:val="-3"/>
                <w:sz w:val="18"/>
              </w:rPr>
            </w:pPr>
            <w:r>
              <w:rPr>
                <w:rFonts w:ascii="Cambria"/>
                <w:position w:val="-3"/>
                <w:sz w:val="18"/>
              </w:rPr>
              <w:drawing>
                <wp:inline distT="0" distB="0" distL="0" distR="0">
                  <wp:extent cx="410966" cy="115824"/>
                  <wp:effectExtent l="0" t="0" r="0" b="0"/>
                  <wp:docPr id="446" name="Image 4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6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8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1" w:right="5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443,9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8" name="Image 4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3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512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388,3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1268" w:hRule="atLeast"/>
        </w:trPr>
        <w:tc>
          <w:tcPr>
            <w:tcW w:w="2712" w:type="dxa"/>
          </w:tcPr>
          <w:p>
            <w:pPr>
              <w:pStyle w:val="TableParagraph"/>
              <w:spacing w:before="241"/>
              <w:ind w:left="117" w:firstLine="5"/>
              <w:rPr>
                <w:sz w:val="22"/>
              </w:rPr>
            </w:pPr>
            <w:r>
              <w:rPr>
                <w:w w:val="90"/>
                <w:sz w:val="22"/>
              </w:rPr>
              <w:t>2.1.9 посещения с профи</w:t>
            </w:r>
            <w:r>
              <w:rPr>
                <w:w w:val="90"/>
                <w:sz w:val="22"/>
              </w:rPr>
              <w:t>—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лактическими </w:t>
            </w:r>
            <w:r>
              <w:rPr>
                <w:sz w:val="22"/>
              </w:rPr>
              <w:t>целями</w:t>
            </w:r>
            <w:r>
              <w:rPr>
                <w:sz w:val="22"/>
              </w:rPr>
              <w:t> центров здоровья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34.1.9</w:t>
            </w:r>
          </w:p>
        </w:tc>
        <w:tc>
          <w:tcPr>
            <w:tcW w:w="988" w:type="dxa"/>
          </w:tcPr>
          <w:p>
            <w:pPr>
              <w:pStyle w:val="TableParagraph"/>
              <w:spacing w:before="52"/>
              <w:ind w:lef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37" w:lineRule="auto" w:before="15"/>
              <w:ind w:left="159" w:right="141" w:hanging="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8"/>
                <w:w w:val="65"/>
                <w:sz w:val="22"/>
              </w:rPr>
              <w:t>по—</w:t>
            </w:r>
          </w:p>
          <w:p>
            <w:pPr>
              <w:pStyle w:val="TableParagraph"/>
              <w:spacing w:line="250" w:lineRule="exact"/>
              <w:ind w:left="231" w:right="21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0,022207</w:t>
            </w:r>
          </w:p>
        </w:tc>
        <w:tc>
          <w:tcPr>
            <w:tcW w:w="197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80"/>
                <w:sz w:val="22"/>
              </w:rPr>
              <w:t>1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w w:val="85"/>
                <w:sz w:val="22"/>
              </w:rPr>
              <w:t>303,2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3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8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28,9</w:t>
            </w:r>
          </w:p>
        </w:tc>
        <w:tc>
          <w:tcPr>
            <w:tcW w:w="1689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3" w:right="4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4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7" w:right="4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0"/>
                <w:sz w:val="22"/>
              </w:rPr>
              <w:t>33</w:t>
            </w:r>
            <w:r>
              <w:rPr>
                <w:rFonts w:ascii="Consolas"/>
                <w:spacing w:val="-47"/>
                <w:w w:val="90"/>
                <w:sz w:val="22"/>
              </w:rPr>
              <w:t> </w:t>
            </w:r>
            <w:r>
              <w:rPr>
                <w:rFonts w:ascii="Consolas"/>
                <w:spacing w:val="-2"/>
                <w:w w:val="95"/>
                <w:sz w:val="22"/>
              </w:rPr>
              <w:t>403,6</w:t>
            </w:r>
          </w:p>
        </w:tc>
        <w:tc>
          <w:tcPr>
            <w:tcW w:w="1286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93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</w:tbl>
    <w:p>
      <w:pPr>
        <w:pStyle w:val="TableParagraph"/>
        <w:spacing w:after="0"/>
        <w:rPr>
          <w:rFonts w:ascii="Courier New" w:hAnsi="Courier New"/>
          <w:sz w:val="27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4"/>
        <w:jc w:val="left"/>
        <w:rPr>
          <w:sz w:val="20"/>
        </w:r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4"/>
        <w:gridCol w:w="989"/>
        <w:gridCol w:w="1426"/>
        <w:gridCol w:w="1973"/>
        <w:gridCol w:w="1143"/>
        <w:gridCol w:w="1124"/>
        <w:gridCol w:w="1690"/>
        <w:gridCol w:w="1647"/>
        <w:gridCol w:w="1282"/>
      </w:tblGrid>
      <w:tr>
        <w:trPr>
          <w:trHeight w:val="2032" w:hRule="atLeast"/>
        </w:trPr>
        <w:tc>
          <w:tcPr>
            <w:tcW w:w="2717" w:type="dxa"/>
          </w:tcPr>
          <w:p>
            <w:pPr>
              <w:pStyle w:val="TableParagraph"/>
              <w:spacing w:line="237" w:lineRule="auto"/>
              <w:ind w:left="121" w:right="251" w:firstLine="10"/>
              <w:rPr>
                <w:sz w:val="22"/>
              </w:rPr>
            </w:pPr>
            <w:r>
              <w:rPr>
                <w:sz w:val="22"/>
              </w:rPr>
              <w:t>3. В условиях </w:t>
            </w:r>
            <w:r>
              <w:rPr>
                <w:sz w:val="22"/>
              </w:rPr>
              <w:t>дневных</w:t>
            </w:r>
            <w:r>
              <w:rPr>
                <w:sz w:val="22"/>
              </w:rPr>
              <w:t> стационаров (</w:t>
            </w:r>
            <w:r>
              <w:rPr>
                <w:sz w:val="22"/>
              </w:rPr>
              <w:t>первичная</w:t>
            </w:r>
            <w:r>
              <w:rPr>
                <w:sz w:val="22"/>
              </w:rPr>
              <w:t> медико-санитарная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z w:val="22"/>
              </w:rPr>
              <w:t>—</w:t>
            </w:r>
            <w:r>
              <w:rPr>
                <w:sz w:val="22"/>
              </w:rPr>
              <w:t> мощь,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специализирован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ная медицинская по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мощь), за </w:t>
            </w:r>
            <w:r>
              <w:rPr>
                <w:sz w:val="22"/>
              </w:rPr>
              <w:t>исключением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медицинской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реабилита-</w:t>
            </w:r>
          </w:p>
          <w:p>
            <w:pPr>
              <w:pStyle w:val="TableParagraph"/>
              <w:spacing w:line="252" w:lineRule="exact" w:before="7"/>
              <w:ind w:left="121"/>
              <w:rPr>
                <w:sz w:val="22"/>
              </w:rPr>
            </w:pPr>
            <w:r>
              <w:rPr>
                <w:sz w:val="22"/>
              </w:rPr>
              <w:t>ции,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5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75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2"/>
                <w:w w:val="90"/>
                <w:sz w:val="22"/>
              </w:rPr>
              <w:t>случай</w:t>
            </w:r>
          </w:p>
          <w:p>
            <w:pPr>
              <w:pStyle w:val="TableParagraph"/>
              <w:spacing w:before="1"/>
              <w:ind w:left="135"/>
              <w:rPr>
                <w:rFonts w:ascii="Courier New" w:hAnsi="Courier New"/>
                <w:b/>
                <w:sz w:val="22"/>
              </w:rPr>
            </w:pPr>
            <w:r>
              <w:rPr>
                <w:rFonts w:ascii="Courier New" w:hAnsi="Courier New"/>
                <w:b/>
                <w:spacing w:val="-2"/>
                <w:w w:val="90"/>
                <w:sz w:val="22"/>
              </w:rPr>
              <w:t>лечения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0,067347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032,1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2" w:righ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11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291,9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3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2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645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451,3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5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29" w:lineRule="exact"/>
              <w:ind w:left="127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no-</w:t>
            </w:r>
          </w:p>
          <w:p>
            <w:pPr>
              <w:pStyle w:val="TableParagraph"/>
              <w:spacing w:line="257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мощи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профилю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"онко—</w:t>
            </w:r>
          </w:p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z w:val="22"/>
              </w:rPr>
              <w:t>логия",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2"/>
                <w:sz w:val="22"/>
              </w:rPr>
              <w:t> числе:</w:t>
            </w:r>
          </w:p>
        </w:tc>
        <w:tc>
          <w:tcPr>
            <w:tcW w:w="994" w:type="dxa"/>
          </w:tcPr>
          <w:p>
            <w:pPr>
              <w:pStyle w:val="TableParagraph"/>
              <w:spacing w:before="228"/>
              <w:ind w:left="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35.1</w:t>
            </w:r>
          </w:p>
        </w:tc>
        <w:tc>
          <w:tcPr>
            <w:tcW w:w="989" w:type="dxa"/>
          </w:tcPr>
          <w:p>
            <w:pPr>
              <w:pStyle w:val="TableParagraph"/>
              <w:spacing w:before="106"/>
              <w:ind w:left="130" w:right="99" w:firstLine="5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26" w:type="dxa"/>
          </w:tcPr>
          <w:p>
            <w:pPr>
              <w:pStyle w:val="TableParagraph"/>
              <w:spacing w:before="236"/>
              <w:ind w:left="30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0,013080</w:t>
            </w:r>
          </w:p>
        </w:tc>
        <w:tc>
          <w:tcPr>
            <w:tcW w:w="1973" w:type="dxa"/>
          </w:tcPr>
          <w:p>
            <w:pPr>
              <w:pStyle w:val="TableParagraph"/>
              <w:spacing w:before="236"/>
              <w:ind w:left="43" w:right="15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596,8</w:t>
            </w:r>
          </w:p>
        </w:tc>
        <w:tc>
          <w:tcPr>
            <w:tcW w:w="1143" w:type="dxa"/>
          </w:tcPr>
          <w:p>
            <w:pPr>
              <w:pStyle w:val="TableParagraph"/>
              <w:spacing w:before="228"/>
              <w:ind w:left="62" w:right="5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spacing w:before="228"/>
              <w:ind w:left="37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</w:t>
            </w:r>
            <w:r>
              <w:rPr>
                <w:rFonts w:ascii="Cambria"/>
                <w:spacing w:val="8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119,6</w:t>
            </w:r>
          </w:p>
        </w:tc>
        <w:tc>
          <w:tcPr>
            <w:tcW w:w="1690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236"/>
              <w:ind w:left="61" w:right="20"/>
              <w:jc w:val="center"/>
              <w:rPr>
                <w:sz w:val="22"/>
              </w:rPr>
            </w:pPr>
            <w:r>
              <w:rPr>
                <w:sz w:val="22"/>
              </w:rPr>
              <w:t>1 292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254,9</w:t>
            </w:r>
          </w:p>
        </w:tc>
        <w:tc>
          <w:tcPr>
            <w:tcW w:w="128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8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22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5"/>
                <w:sz w:val="22"/>
              </w:rPr>
              <w:t>по-</w:t>
            </w:r>
          </w:p>
          <w:p>
            <w:pPr>
              <w:pStyle w:val="TableParagraph"/>
              <w:spacing w:line="250" w:lineRule="atLeast" w:before="3"/>
              <w:ind w:left="122" w:right="126" w:hanging="1"/>
              <w:rPr>
                <w:sz w:val="22"/>
              </w:rPr>
            </w:pPr>
            <w:r>
              <w:rPr>
                <w:sz w:val="22"/>
              </w:rPr>
              <w:t>мощи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экстракорпо</w:t>
            </w:r>
            <w:r>
              <w:rPr>
                <w:sz w:val="22"/>
              </w:rPr>
              <w:t>—</w:t>
            </w:r>
            <w:r>
              <w:rPr>
                <w:sz w:val="22"/>
              </w:rPr>
              <w:t> ральном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оплодотворении:</w:t>
            </w:r>
          </w:p>
        </w:tc>
        <w:tc>
          <w:tcPr>
            <w:tcW w:w="994" w:type="dxa"/>
          </w:tcPr>
          <w:p>
            <w:pPr>
              <w:pStyle w:val="TableParagraph"/>
              <w:spacing w:before="236"/>
              <w:ind w:left="14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35.2</w:t>
            </w:r>
          </w:p>
        </w:tc>
        <w:tc>
          <w:tcPr>
            <w:tcW w:w="989" w:type="dxa"/>
          </w:tcPr>
          <w:p>
            <w:pPr>
              <w:pStyle w:val="TableParagraph"/>
              <w:spacing w:before="236"/>
              <w:ind w:left="37" w:right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</w:tc>
        <w:tc>
          <w:tcPr>
            <w:tcW w:w="1426" w:type="dxa"/>
          </w:tcPr>
          <w:p>
            <w:pPr>
              <w:pStyle w:val="TableParagraph"/>
              <w:spacing w:before="236"/>
              <w:ind w:left="30" w:righ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0,000644</w:t>
            </w:r>
          </w:p>
        </w:tc>
        <w:tc>
          <w:tcPr>
            <w:tcW w:w="1973" w:type="dxa"/>
          </w:tcPr>
          <w:p>
            <w:pPr>
              <w:pStyle w:val="TableParagraph"/>
              <w:spacing w:before="236"/>
              <w:ind w:left="43" w:right="22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360,0</w:t>
            </w:r>
          </w:p>
        </w:tc>
        <w:tc>
          <w:tcPr>
            <w:tcW w:w="1143" w:type="dxa"/>
          </w:tcPr>
          <w:p>
            <w:pPr>
              <w:pStyle w:val="TableParagraph"/>
              <w:spacing w:before="239"/>
              <w:ind w:left="62" w:right="6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spacing w:before="244"/>
              <w:ind w:left="37" w:right="1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85"/>
                <w:sz w:val="22"/>
              </w:rPr>
              <w:t>78,8</w:t>
            </w:r>
          </w:p>
        </w:tc>
        <w:tc>
          <w:tcPr>
            <w:tcW w:w="1690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241"/>
              <w:ind w:left="61" w:right="20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2"/>
                <w:sz w:val="22"/>
              </w:rPr>
              <w:t> 913,5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5"/>
              <w:ind w:left="1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3.3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медицинскую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помощь</w:t>
            </w:r>
          </w:p>
          <w:p>
            <w:pPr>
              <w:pStyle w:val="TableParagraph"/>
              <w:spacing w:line="251" w:lineRule="exact"/>
              <w:ind w:left="121"/>
              <w:rPr>
                <w:sz w:val="22"/>
              </w:rPr>
            </w:pPr>
            <w:r>
              <w:rPr>
                <w:sz w:val="22"/>
              </w:rPr>
              <w:t>при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вирусном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гепатите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С</w:t>
            </w:r>
          </w:p>
        </w:tc>
        <w:tc>
          <w:tcPr>
            <w:tcW w:w="994" w:type="dxa"/>
          </w:tcPr>
          <w:p>
            <w:pPr>
              <w:pStyle w:val="TableParagraph"/>
              <w:spacing w:before="111"/>
              <w:ind w:left="3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35.3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37" w:right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1"/>
              <w:ind w:left="30" w:right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0,000695</w:t>
            </w:r>
          </w:p>
        </w:tc>
        <w:tc>
          <w:tcPr>
            <w:tcW w:w="1973" w:type="dxa"/>
          </w:tcPr>
          <w:p>
            <w:pPr>
              <w:pStyle w:val="TableParagraph"/>
              <w:spacing w:before="111"/>
              <w:ind w:left="43" w:right="8"/>
              <w:jc w:val="center"/>
              <w:rPr>
                <w:sz w:val="22"/>
              </w:rPr>
            </w:pPr>
            <w:r>
              <w:rPr>
                <w:sz w:val="22"/>
              </w:rPr>
              <w:t>127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681,9</w:t>
            </w:r>
          </w:p>
        </w:tc>
        <w:tc>
          <w:tcPr>
            <w:tcW w:w="114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4" w:type="dxa"/>
          </w:tcPr>
          <w:p>
            <w:pPr>
              <w:pStyle w:val="TableParagraph"/>
              <w:spacing w:before="111"/>
              <w:ind w:left="37" w:right="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88,7</w:t>
            </w:r>
          </w:p>
        </w:tc>
        <w:tc>
          <w:tcPr>
            <w:tcW w:w="1690" w:type="dxa"/>
          </w:tcPr>
          <w:p>
            <w:pPr>
              <w:pStyle w:val="TableParagraph"/>
              <w:spacing w:before="109"/>
              <w:ind w:left="44" w:right="3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11"/>
              <w:ind w:left="53" w:right="20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400,9</w:t>
            </w:r>
          </w:p>
        </w:tc>
        <w:tc>
          <w:tcPr>
            <w:tcW w:w="128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7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2018" w:hRule="atLeast"/>
        </w:trPr>
        <w:tc>
          <w:tcPr>
            <w:tcW w:w="2717" w:type="dxa"/>
          </w:tcPr>
          <w:p>
            <w:pPr>
              <w:pStyle w:val="TableParagraph"/>
              <w:spacing w:line="228" w:lineRule="exact"/>
              <w:ind w:left="118"/>
              <w:rPr>
                <w:sz w:val="22"/>
              </w:rPr>
            </w:pPr>
            <w:r>
              <w:rPr>
                <w:sz w:val="22"/>
              </w:rPr>
              <w:t>4. Специализированная,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в</w:t>
            </w:r>
          </w:p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2"/>
                <w:sz w:val="22"/>
              </w:rPr>
              <w:t>том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числе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высокотехно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z w:val="22"/>
              </w:rPr>
              <w:t>логичная, медицинская</w:t>
            </w:r>
          </w:p>
          <w:p>
            <w:pPr>
              <w:pStyle w:val="TableParagraph"/>
              <w:spacing w:before="67"/>
              <w:ind w:left="124"/>
              <w:rPr>
                <w:sz w:val="15"/>
              </w:rPr>
            </w:pPr>
            <w:r>
              <w:rPr>
                <w:sz w:val="15"/>
              </w:rPr>
              <w:t>ПОМОЩЬВ</w:t>
            </w:r>
            <w:r>
              <w:rPr>
                <w:spacing w:val="49"/>
                <w:sz w:val="15"/>
              </w:rPr>
              <w:t>  </w:t>
            </w:r>
            <w:r>
              <w:rPr>
                <w:sz w:val="15"/>
              </w:rPr>
              <w:t>СЛОВНЯХ</w:t>
            </w:r>
            <w:r>
              <w:rPr>
                <w:spacing w:val="36"/>
                <w:sz w:val="15"/>
              </w:rPr>
              <w:t> </w:t>
            </w:r>
            <w:r>
              <w:rPr>
                <w:sz w:val="15"/>
              </w:rPr>
              <w:t>К]Э</w:t>
            </w:r>
            <w:r>
              <w:rPr>
                <w:spacing w:val="61"/>
                <w:w w:val="150"/>
                <w:sz w:val="15"/>
              </w:rPr>
              <w:t> </w:t>
            </w:r>
            <w:r>
              <w:rPr>
                <w:spacing w:val="-5"/>
                <w:sz w:val="15"/>
              </w:rPr>
              <w:t>Г-</w:t>
            </w:r>
          </w:p>
          <w:p>
            <w:pPr>
              <w:pStyle w:val="TableParagraph"/>
              <w:spacing w:before="12"/>
              <w:ind w:left="119" w:right="126" w:hanging="4"/>
              <w:rPr>
                <w:sz w:val="22"/>
              </w:rPr>
            </w:pPr>
            <w:r>
              <w:rPr>
                <w:sz w:val="22"/>
              </w:rPr>
              <w:t>лосуточного </w:t>
            </w:r>
            <w:r>
              <w:rPr>
                <w:sz w:val="22"/>
              </w:rPr>
              <w:t>стационара,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исключением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медицин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z w:val="22"/>
              </w:rPr>
              <w:t>ской реабилитации в том</w:t>
            </w:r>
          </w:p>
          <w:p>
            <w:pPr>
              <w:pStyle w:val="TableParagraph"/>
              <w:spacing w:line="248" w:lineRule="exact" w:before="5"/>
              <w:ind w:left="118"/>
              <w:rPr>
                <w:sz w:val="22"/>
              </w:rPr>
            </w:pPr>
            <w:r>
              <w:rPr>
                <w:spacing w:val="-2"/>
                <w:sz w:val="22"/>
              </w:rPr>
              <w:t>числе: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25" w:right="104" w:firstLine="56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 w:right="1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0,176499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3" w:right="2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6"/>
                <w:sz w:val="22"/>
              </w:rPr>
              <w:t>57</w:t>
            </w:r>
            <w:r>
              <w:rPr>
                <w:rFonts w:ascii="Consolas"/>
                <w:spacing w:val="-73"/>
                <w:sz w:val="22"/>
              </w:rPr>
              <w:t> </w:t>
            </w:r>
            <w:r>
              <w:rPr>
                <w:rFonts w:ascii="Consolas"/>
                <w:spacing w:val="-2"/>
                <w:sz w:val="22"/>
              </w:rPr>
              <w:t>833,5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2" w:right="3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207,5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3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6" w:righ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11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w w:val="90"/>
                <w:sz w:val="22"/>
              </w:rPr>
              <w:t>781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pacing w:val="-2"/>
                <w:w w:val="90"/>
                <w:sz w:val="22"/>
              </w:rPr>
              <w:t>915,5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08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2717" w:type="dxa"/>
          </w:tcPr>
          <w:p>
            <w:pPr>
              <w:pStyle w:val="TableParagraph"/>
              <w:spacing w:line="230" w:lineRule="exact"/>
              <w:ind w:left="123"/>
              <w:rPr>
                <w:sz w:val="22"/>
              </w:rPr>
            </w:pPr>
            <w:r>
              <w:rPr>
                <w:sz w:val="22"/>
              </w:rPr>
              <w:t>4.1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медицинская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помощь</w:t>
            </w:r>
          </w:p>
          <w:p>
            <w:pPr>
              <w:pStyle w:val="TableParagraph"/>
              <w:spacing w:line="248" w:lineRule="exact" w:before="1"/>
              <w:ind w:left="121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профилю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"онкология"</w:t>
            </w:r>
          </w:p>
        </w:tc>
        <w:tc>
          <w:tcPr>
            <w:tcW w:w="994" w:type="dxa"/>
          </w:tcPr>
          <w:p>
            <w:pPr>
              <w:pStyle w:val="TableParagraph"/>
              <w:spacing w:before="108"/>
              <w:ind w:right="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36.1</w:t>
            </w:r>
          </w:p>
        </w:tc>
        <w:tc>
          <w:tcPr>
            <w:tcW w:w="989" w:type="dxa"/>
          </w:tcPr>
          <w:p>
            <w:pPr>
              <w:pStyle w:val="TableParagraph"/>
              <w:spacing w:line="235" w:lineRule="exact"/>
              <w:ind w:left="18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43" w:lineRule="exact" w:before="1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лечения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1"/>
              <w:ind w:left="30" w:righ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0,010265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6"/>
              <w:ind w:left="43" w:right="11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964,5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6"/>
              <w:ind w:left="62" w:righ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6"/>
              <w:ind w:left="37" w:right="15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118,5</w:t>
            </w:r>
          </w:p>
        </w:tc>
        <w:tc>
          <w:tcPr>
            <w:tcW w:w="1690" w:type="dxa"/>
          </w:tcPr>
          <w:p>
            <w:pPr>
              <w:pStyle w:val="TableParagraph"/>
              <w:spacing w:before="95"/>
              <w:ind w:left="44" w:right="1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06"/>
              <w:ind w:left="53" w:right="3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291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011,4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6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54" name="Image 4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63" w:hRule="atLeast"/>
        </w:trPr>
        <w:tc>
          <w:tcPr>
            <w:tcW w:w="2717" w:type="dxa"/>
          </w:tcPr>
          <w:p>
            <w:pPr>
              <w:pStyle w:val="TableParagraph"/>
              <w:spacing w:line="242" w:lineRule="auto"/>
              <w:ind w:left="123" w:right="494" w:hanging="5"/>
              <w:rPr>
                <w:sz w:val="22"/>
              </w:rPr>
            </w:pPr>
            <w:r>
              <w:rPr>
                <w:sz w:val="22"/>
              </w:rPr>
              <w:t>4.2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стентирование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> больных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инфарктом</w:t>
            </w:r>
          </w:p>
          <w:p>
            <w:pPr>
              <w:pStyle w:val="TableParagraph"/>
              <w:spacing w:line="246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миокарда</w:t>
            </w:r>
          </w:p>
        </w:tc>
        <w:tc>
          <w:tcPr>
            <w:tcW w:w="994" w:type="dxa"/>
          </w:tcPr>
          <w:p>
            <w:pPr>
              <w:pStyle w:val="TableParagraph"/>
              <w:spacing w:before="241"/>
              <w:ind w:left="14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36.2</w:t>
            </w:r>
          </w:p>
        </w:tc>
        <w:tc>
          <w:tcPr>
            <w:tcW w:w="989" w:type="dxa"/>
          </w:tcPr>
          <w:p>
            <w:pPr>
              <w:pStyle w:val="TableParagraph"/>
              <w:spacing w:before="116"/>
              <w:ind w:left="130" w:right="99" w:firstLine="5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26" w:type="dxa"/>
          </w:tcPr>
          <w:p>
            <w:pPr>
              <w:pStyle w:val="TableParagraph"/>
              <w:spacing w:before="241"/>
              <w:ind w:left="30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0,002327</w:t>
            </w:r>
          </w:p>
        </w:tc>
        <w:tc>
          <w:tcPr>
            <w:tcW w:w="1973" w:type="dxa"/>
          </w:tcPr>
          <w:p>
            <w:pPr>
              <w:pStyle w:val="TableParagraph"/>
              <w:spacing w:before="241"/>
              <w:ind w:left="43"/>
              <w:jc w:val="center"/>
              <w:rPr>
                <w:sz w:val="22"/>
              </w:rPr>
            </w:pPr>
            <w:r>
              <w:rPr>
                <w:sz w:val="22"/>
              </w:rPr>
              <w:t>217 </w:t>
            </w:r>
            <w:r>
              <w:rPr>
                <w:spacing w:val="-2"/>
                <w:sz w:val="22"/>
              </w:rPr>
              <w:t>742,3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4" w:type="dxa"/>
          </w:tcPr>
          <w:p>
            <w:pPr>
              <w:pStyle w:val="TableParagraph"/>
              <w:spacing w:before="241"/>
              <w:ind w:left="37" w:righ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506,7</w:t>
            </w:r>
          </w:p>
        </w:tc>
        <w:tc>
          <w:tcPr>
            <w:tcW w:w="1690" w:type="dxa"/>
          </w:tcPr>
          <w:p>
            <w:pPr>
              <w:pStyle w:val="TableParagraph"/>
              <w:spacing w:before="222"/>
              <w:ind w:left="44" w:right="1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241"/>
              <w:ind w:left="53" w:right="29"/>
              <w:jc w:val="center"/>
              <w:rPr>
                <w:sz w:val="22"/>
              </w:rPr>
            </w:pPr>
            <w:r>
              <w:rPr>
                <w:sz w:val="22"/>
              </w:rPr>
              <w:t>584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855,8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3" w:hRule="atLeast"/>
        </w:trPr>
        <w:tc>
          <w:tcPr>
            <w:tcW w:w="2717" w:type="dxa"/>
          </w:tcPr>
          <w:p>
            <w:pPr>
              <w:pStyle w:val="TableParagraph"/>
              <w:spacing w:before="111"/>
              <w:ind w:left="121" w:right="238" w:hanging="4"/>
              <w:rPr>
                <w:sz w:val="22"/>
              </w:rPr>
            </w:pPr>
            <w:r>
              <w:rPr>
                <w:sz w:val="22"/>
              </w:rPr>
              <w:t>4.3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имплантация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частот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но-адаптированного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кар</w:t>
            </w:r>
            <w:r>
              <w:rPr>
                <w:spacing w:val="-2"/>
                <w:sz w:val="22"/>
              </w:rPr>
              <w:t>-</w:t>
            </w:r>
          </w:p>
          <w:p>
            <w:pPr>
              <w:pStyle w:val="TableParagraph"/>
              <w:spacing w:before="69"/>
              <w:ind w:left="120"/>
              <w:rPr>
                <w:sz w:val="15"/>
              </w:rPr>
            </w:pPr>
            <w:r>
              <w:rPr>
                <w:sz w:val="15"/>
              </w:rPr>
              <w:t>ДИОСТИМ</w:t>
            </w:r>
            <w:r>
              <w:rPr>
                <w:spacing w:val="54"/>
                <w:sz w:val="15"/>
              </w:rPr>
              <w:t> </w:t>
            </w:r>
            <w:r>
              <w:rPr>
                <w:sz w:val="15"/>
              </w:rPr>
              <w:t>ЛЯТО]Э£t</w:t>
            </w:r>
            <w:r>
              <w:rPr>
                <w:spacing w:val="20"/>
                <w:sz w:val="15"/>
              </w:rPr>
              <w:t> </w:t>
            </w:r>
            <w:r>
              <w:rPr>
                <w:spacing w:val="-2"/>
                <w:sz w:val="15"/>
              </w:rPr>
              <w:t>ВЗ]ЗОСЛЫМ</w:t>
            </w:r>
          </w:p>
        </w:tc>
        <w:tc>
          <w:tcPr>
            <w:tcW w:w="994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36.3</w:t>
            </w:r>
          </w:p>
        </w:tc>
        <w:tc>
          <w:tcPr>
            <w:tcW w:w="989" w:type="dxa"/>
          </w:tcPr>
          <w:p>
            <w:pPr>
              <w:pStyle w:val="TableParagraph"/>
              <w:spacing w:line="240" w:lineRule="exact"/>
              <w:ind w:left="37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rPr>
                <w:rFonts w:ascii="Cambria"/>
                <w:sz w:val="9"/>
              </w:rPr>
            </w:pPr>
          </w:p>
          <w:p>
            <w:pPr>
              <w:pStyle w:val="TableParagraph"/>
              <w:spacing w:line="105" w:lineRule="exact"/>
              <w:ind w:left="208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374436" cy="67056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  <w:p>
            <w:pPr>
              <w:pStyle w:val="TableParagraph"/>
              <w:spacing w:line="250" w:lineRule="atLeast" w:before="37"/>
              <w:ind w:left="37" w:right="1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тализа</w:t>
            </w:r>
            <w:r>
              <w:rPr>
                <w:spacing w:val="-4"/>
                <w:sz w:val="22"/>
              </w:rPr>
              <w:softHyphen/>
            </w:r>
            <w:r>
              <w:rPr>
                <w:spacing w:val="-4"/>
                <w:sz w:val="22"/>
              </w:rPr>
              <w:t>ции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0,00043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3" w:right="5"/>
              <w:jc w:val="center"/>
              <w:rPr>
                <w:sz w:val="22"/>
              </w:rPr>
            </w:pPr>
            <w:r>
              <w:rPr>
                <w:sz w:val="22"/>
              </w:rPr>
              <w:t>286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332,9</w:t>
            </w:r>
          </w:p>
        </w:tc>
        <w:tc>
          <w:tcPr>
            <w:tcW w:w="1143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4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1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123,0</w:t>
            </w:r>
          </w:p>
        </w:tc>
        <w:tc>
          <w:tcPr>
            <w:tcW w:w="1690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4" w:right="1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3" w:right="34"/>
              <w:jc w:val="center"/>
              <w:rPr>
                <w:sz w:val="22"/>
              </w:rPr>
            </w:pPr>
            <w:r>
              <w:rPr>
                <w:sz w:val="22"/>
              </w:rPr>
              <w:t>142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021,1</w:t>
            </w:r>
          </w:p>
        </w:tc>
        <w:tc>
          <w:tcPr>
            <w:tcW w:w="128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008" w:hRule="atLeast"/>
        </w:trPr>
        <w:tc>
          <w:tcPr>
            <w:tcW w:w="2717" w:type="dxa"/>
          </w:tcPr>
          <w:p>
            <w:pPr>
              <w:pStyle w:val="TableParagraph"/>
              <w:spacing w:line="235" w:lineRule="exact"/>
              <w:ind w:left="123"/>
              <w:rPr>
                <w:sz w:val="22"/>
              </w:rPr>
            </w:pPr>
            <w:r>
              <w:rPr>
                <w:sz w:val="22"/>
              </w:rPr>
              <w:t>4.4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эндоваскулярная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дест-</w:t>
            </w:r>
          </w:p>
          <w:p>
            <w:pPr>
              <w:pStyle w:val="TableParagraph"/>
              <w:spacing w:line="250" w:lineRule="atLeast"/>
              <w:ind w:left="119" w:firstLine="3"/>
              <w:rPr>
                <w:sz w:val="22"/>
              </w:rPr>
            </w:pPr>
            <w:r>
              <w:rPr>
                <w:sz w:val="22"/>
              </w:rPr>
              <w:t>рукция </w:t>
            </w:r>
            <w:r>
              <w:rPr>
                <w:sz w:val="22"/>
              </w:rPr>
              <w:t>дополнительных</w:t>
            </w:r>
            <w:r>
              <w:rPr>
                <w:sz w:val="22"/>
              </w:rPr>
              <w:t> проводящих путей 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аритмогенных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зон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сердца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36.4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auto"/>
              <w:ind w:left="163" w:right="153" w:firstLine="17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случай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19"/>
              </w:rPr>
              <w:t>гОсПи</w:t>
            </w:r>
            <w:r>
              <w:rPr>
                <w:spacing w:val="-2"/>
                <w:w w:val="90"/>
                <w:sz w:val="19"/>
              </w:rPr>
              <w:t>—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spacing w:val="-2"/>
                <w:w w:val="75"/>
                <w:sz w:val="22"/>
              </w:rPr>
              <w:t>тализа—</w:t>
            </w:r>
          </w:p>
          <w:p>
            <w:pPr>
              <w:pStyle w:val="TableParagraph"/>
              <w:spacing w:line="227" w:lineRule="exact"/>
              <w:ind w:left="328"/>
              <w:rPr>
                <w:sz w:val="22"/>
              </w:rPr>
            </w:pPr>
            <w:r>
              <w:rPr>
                <w:spacing w:val="-5"/>
                <w:sz w:val="22"/>
              </w:rPr>
              <w:t>ции</w:t>
            </w:r>
          </w:p>
        </w:tc>
        <w:tc>
          <w:tcPr>
            <w:tcW w:w="1426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 w:right="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0,000189</w:t>
            </w:r>
          </w:p>
        </w:tc>
        <w:tc>
          <w:tcPr>
            <w:tcW w:w="197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3" w:righ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344</w:t>
            </w:r>
            <w:r>
              <w:rPr>
                <w:rFonts w:ascii="Cambria"/>
                <w:spacing w:val="8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516,3</w:t>
            </w:r>
          </w:p>
        </w:tc>
        <w:tc>
          <w:tcPr>
            <w:tcW w:w="1143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2" w:right="2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65,1</w:t>
            </w:r>
          </w:p>
        </w:tc>
        <w:tc>
          <w:tcPr>
            <w:tcW w:w="1690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4" w:righ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1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3" w:right="4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6"/>
                <w:sz w:val="21"/>
              </w:rPr>
              <w:t>75</w:t>
            </w:r>
            <w:r>
              <w:rPr>
                <w:rFonts w:ascii="Century Gothic"/>
                <w:spacing w:val="-8"/>
                <w:sz w:val="21"/>
              </w:rPr>
              <w:t> </w:t>
            </w:r>
            <w:r>
              <w:rPr>
                <w:rFonts w:ascii="Century Gothic"/>
                <w:spacing w:val="-2"/>
                <w:sz w:val="21"/>
              </w:rPr>
              <w:t>104,6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600" w:hRule="atLeast"/>
        </w:trPr>
        <w:tc>
          <w:tcPr>
            <w:tcW w:w="2717" w:type="dxa"/>
          </w:tcPr>
          <w:p>
            <w:pPr>
              <w:pStyle w:val="TableParagraph"/>
              <w:spacing w:before="30"/>
              <w:ind w:left="119" w:firstLine="4"/>
              <w:rPr>
                <w:sz w:val="22"/>
              </w:rPr>
            </w:pPr>
            <w:r>
              <w:rPr>
                <w:w w:val="90"/>
                <w:sz w:val="22"/>
              </w:rPr>
              <w:t>4.5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стентирование</w:t>
            </w:r>
            <w:r>
              <w:rPr>
                <w:spacing w:val="18"/>
                <w:sz w:val="22"/>
              </w:rPr>
              <w:t> </w:t>
            </w:r>
            <w:r>
              <w:rPr>
                <w:w w:val="90"/>
                <w:sz w:val="22"/>
              </w:rPr>
              <w:t>/ эн</w:t>
            </w:r>
            <w:r>
              <w:rPr>
                <w:w w:val="90"/>
                <w:sz w:val="22"/>
              </w:rPr>
              <w:t>—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sz w:val="22"/>
              </w:rPr>
              <w:t>дартерэктомия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160"/>
              <w:ind w:right="14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36</w:t>
            </w:r>
          </w:p>
        </w:tc>
        <w:tc>
          <w:tcPr>
            <w:tcW w:w="989" w:type="dxa"/>
          </w:tcPr>
          <w:p>
            <w:pPr>
              <w:pStyle w:val="TableParagraph"/>
              <w:spacing w:before="31"/>
              <w:ind w:left="18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25"/>
              <w:ind w:left="19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5"/>
                <w:sz w:val="19"/>
              </w:rPr>
              <w:t>ГосПи—</w:t>
            </w:r>
          </w:p>
        </w:tc>
        <w:tc>
          <w:tcPr>
            <w:tcW w:w="1426" w:type="dxa"/>
          </w:tcPr>
          <w:p>
            <w:pPr>
              <w:pStyle w:val="TableParagraph"/>
              <w:spacing w:before="160"/>
              <w:ind w:left="30" w:right="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000472</w:t>
            </w:r>
          </w:p>
        </w:tc>
        <w:tc>
          <w:tcPr>
            <w:tcW w:w="1973" w:type="dxa"/>
          </w:tcPr>
          <w:p>
            <w:pPr>
              <w:pStyle w:val="TableParagraph"/>
              <w:spacing w:before="159"/>
              <w:ind w:left="43" w:right="6"/>
              <w:jc w:val="center"/>
              <w:rPr>
                <w:sz w:val="22"/>
              </w:rPr>
            </w:pPr>
            <w:r>
              <w:rPr>
                <w:sz w:val="22"/>
              </w:rPr>
              <w:t>224</w:t>
            </w:r>
            <w:r>
              <w:rPr>
                <w:spacing w:val="-2"/>
                <w:sz w:val="22"/>
              </w:rPr>
              <w:t> 243,1</w:t>
            </w:r>
          </w:p>
        </w:tc>
        <w:tc>
          <w:tcPr>
            <w:tcW w:w="1143" w:type="dxa"/>
          </w:tcPr>
          <w:p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4" w:type="dxa"/>
          </w:tcPr>
          <w:p>
            <w:pPr>
              <w:pStyle w:val="TableParagraph"/>
              <w:spacing w:before="159"/>
              <w:ind w:left="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105,9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0"/>
              <w:ind w:left="4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64"/>
              <w:ind w:left="53" w:right="26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212,5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 w:after="1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53" w:lineRule="exact"/>
              <w:ind w:left="5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7"/>
        <w:jc w:val="left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88"/>
        <w:gridCol w:w="993"/>
        <w:gridCol w:w="1415"/>
        <w:gridCol w:w="1981"/>
        <w:gridCol w:w="1131"/>
        <w:gridCol w:w="1126"/>
        <w:gridCol w:w="1692"/>
        <w:gridCol w:w="1644"/>
        <w:gridCol w:w="1279"/>
      </w:tblGrid>
      <w:tr>
        <w:trPr>
          <w:trHeight w:val="609" w:hRule="atLeast"/>
        </w:trPr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32" w:lineRule="auto"/>
              <w:ind w:left="332" w:right="97" w:hanging="16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0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2707" w:type="dxa"/>
          </w:tcPr>
          <w:p>
            <w:pPr>
              <w:pStyle w:val="TableParagraph"/>
              <w:spacing w:line="222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5.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Медицинская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реабили—</w:t>
            </w:r>
          </w:p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тация:</w:t>
            </w:r>
          </w:p>
        </w:tc>
        <w:tc>
          <w:tcPr>
            <w:tcW w:w="988" w:type="dxa"/>
          </w:tcPr>
          <w:p>
            <w:pPr>
              <w:pStyle w:val="TableParagraph"/>
              <w:spacing w:before="93"/>
              <w:ind w:left="218" w:right="7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before="86"/>
              <w:ind w:left="4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spacing w:before="95"/>
              <w:ind w:left="57" w:right="1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15"/>
                <w:sz w:val="22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100"/>
              <w:ind w:left="49" w:right="3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51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51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2" w:type="dxa"/>
          </w:tcPr>
          <w:p>
            <w:pPr>
              <w:pStyle w:val="TableParagraph"/>
              <w:spacing w:before="100"/>
              <w:ind w:left="63" w:right="2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48" w:lineRule="exact"/>
              <w:ind w:left="77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105"/>
              <w:ind w:left="56" w:right="23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before="118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168" w:lineRule="auto"/>
              <w:ind w:left="110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90"/>
                <w:sz w:val="22"/>
              </w:rPr>
              <w:t>5.</w:t>
            </w:r>
            <w:r>
              <w:rPr>
                <w:rFonts w:ascii="Cambria" w:hAnsi="Cambria"/>
                <w:spacing w:val="-24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1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амбулаторных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position w:val="-12"/>
                <w:sz w:val="22"/>
              </w:rPr>
              <w:t>’</w:t>
            </w:r>
            <w:r>
              <w:rPr>
                <w:rFonts w:ascii="Cambria" w:hAnsi="Cambria"/>
                <w:spacing w:val="-4"/>
                <w:w w:val="90"/>
                <w:sz w:val="17"/>
              </w:rPr>
              <w:t>С</w:t>
            </w:r>
            <w:r>
              <w:rPr>
                <w:rFonts w:ascii="Cambria" w:hAnsi="Cambria"/>
                <w:spacing w:val="-4"/>
                <w:w w:val="90"/>
                <w:sz w:val="16"/>
              </w:rPr>
              <w:t>Л</w:t>
            </w:r>
            <w:r>
              <w:rPr>
                <w:rFonts w:ascii="Cambria" w:hAnsi="Cambria"/>
                <w:spacing w:val="-4"/>
                <w:w w:val="90"/>
                <w:sz w:val="15"/>
              </w:rPr>
              <w:t>О</w:t>
            </w:r>
          </w:p>
          <w:p>
            <w:pPr>
              <w:pStyle w:val="TableParagraph"/>
              <w:spacing w:line="170" w:lineRule="exact"/>
              <w:ind w:left="10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Виях</w:t>
            </w:r>
          </w:p>
        </w:tc>
        <w:tc>
          <w:tcPr>
            <w:tcW w:w="98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08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37.1</w:t>
            </w:r>
          </w:p>
        </w:tc>
        <w:tc>
          <w:tcPr>
            <w:tcW w:w="993" w:type="dxa"/>
          </w:tcPr>
          <w:p>
            <w:pPr>
              <w:pStyle w:val="TableParagraph"/>
              <w:spacing w:before="40"/>
              <w:ind w:left="35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15"/>
                <w:sz w:val="15"/>
              </w:rPr>
              <w:t>KOM-</w:t>
            </w:r>
          </w:p>
          <w:p>
            <w:pPr>
              <w:pStyle w:val="TableParagraph"/>
              <w:spacing w:line="235" w:lineRule="auto" w:before="16"/>
              <w:ind w:left="203" w:right="166" w:hanging="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плекс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ные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посе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щения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57" w:right="4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0,003241</w:t>
            </w:r>
          </w:p>
        </w:tc>
        <w:tc>
          <w:tcPr>
            <w:tcW w:w="1981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9" w:right="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28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4"/>
                <w:sz w:val="22"/>
              </w:rPr>
              <w:t>580,7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9" w:right="2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85"/>
                <w:sz w:val="22"/>
              </w:rPr>
              <w:t>92,6</w:t>
            </w:r>
          </w:p>
        </w:tc>
        <w:tc>
          <w:tcPr>
            <w:tcW w:w="1692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32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106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920,4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5" w:lineRule="exact"/>
              <w:ind w:left="116"/>
              <w:rPr>
                <w:sz w:val="22"/>
              </w:rPr>
            </w:pPr>
            <w:r>
              <w:rPr>
                <w:sz w:val="22"/>
              </w:rPr>
              <w:t>5.2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дневных</w:t>
            </w:r>
          </w:p>
          <w:p>
            <w:pPr>
              <w:pStyle w:val="TableParagraph"/>
              <w:spacing w:line="250" w:lineRule="atLeast"/>
              <w:ind w:left="112" w:right="122" w:hanging="3"/>
              <w:rPr>
                <w:sz w:val="22"/>
              </w:rPr>
            </w:pPr>
            <w:r>
              <w:rPr>
                <w:sz w:val="22"/>
              </w:rPr>
              <w:t>стационаров (</w:t>
            </w:r>
            <w:r>
              <w:rPr>
                <w:sz w:val="22"/>
              </w:rPr>
              <w:t>первичная</w:t>
            </w:r>
            <w:r>
              <w:rPr>
                <w:sz w:val="22"/>
              </w:rPr>
              <w:t> медико-санитарная по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мощь, специализирован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ная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 помощь)</w:t>
            </w:r>
          </w:p>
        </w:tc>
        <w:tc>
          <w:tcPr>
            <w:tcW w:w="988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1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37.2</w:t>
            </w:r>
          </w:p>
        </w:tc>
        <w:tc>
          <w:tcPr>
            <w:tcW w:w="993" w:type="dxa"/>
          </w:tcPr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33" w:right="97" w:firstLine="4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0,002705</w:t>
            </w:r>
          </w:p>
        </w:tc>
        <w:tc>
          <w:tcPr>
            <w:tcW w:w="1981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9" w:right="3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51</w:t>
            </w:r>
            <w:r>
              <w:rPr>
                <w:rFonts w:ascii="Cambria"/>
                <w:spacing w:val="4"/>
                <w:sz w:val="22"/>
              </w:rPr>
              <w:t> </w:t>
            </w:r>
            <w:r>
              <w:rPr>
                <w:rFonts w:ascii="Cambria"/>
                <w:spacing w:val="-2"/>
                <w:w w:val="95"/>
                <w:sz w:val="22"/>
              </w:rPr>
              <w:t>516,1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5" w:right="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26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9" w:righ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85,2</w:t>
            </w:r>
          </w:p>
        </w:tc>
        <w:tc>
          <w:tcPr>
            <w:tcW w:w="1692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3" w:right="2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8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8"/>
                <w:sz w:val="22"/>
              </w:rPr>
              <w:t>98</w:t>
            </w:r>
            <w:r>
              <w:rPr>
                <w:rFonts w:ascii="Cambria"/>
                <w:spacing w:val="-4"/>
                <w:sz w:val="22"/>
              </w:rPr>
              <w:t> 393,3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07" w:type="dxa"/>
          </w:tcPr>
          <w:p>
            <w:pPr>
              <w:pStyle w:val="TableParagraph"/>
              <w:spacing w:line="235" w:lineRule="exact"/>
              <w:ind w:left="116"/>
              <w:rPr>
                <w:sz w:val="22"/>
              </w:rPr>
            </w:pPr>
            <w:r>
              <w:rPr>
                <w:sz w:val="22"/>
              </w:rPr>
              <w:t>5.5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sz w:val="22"/>
              </w:rPr>
              <w:t>круглосу-</w:t>
            </w:r>
          </w:p>
          <w:p>
            <w:pPr>
              <w:pStyle w:val="TableParagraph"/>
              <w:spacing w:line="235" w:lineRule="auto" w:before="6"/>
              <w:ind w:left="110" w:right="157"/>
              <w:rPr>
                <w:rFonts w:ascii="Cambria" w:hAnsi="Cambria"/>
                <w:sz w:val="22"/>
              </w:rPr>
            </w:pPr>
            <w:r>
              <w:rPr>
                <w:sz w:val="22"/>
              </w:rPr>
              <w:t>точного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стационара (cпe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</w:r>
            <w:r>
              <w:rPr>
                <w:rFonts w:ascii="Cambria" w:hAnsi="Cambria"/>
                <w:sz w:val="22"/>
              </w:rPr>
              <w:t>циализированная,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том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числе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высокотехнологич-</w:t>
            </w:r>
          </w:p>
          <w:p>
            <w:pPr>
              <w:pStyle w:val="TableParagraph"/>
              <w:spacing w:line="245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ная,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медицинская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помощь</w:t>
            </w:r>
          </w:p>
        </w:tc>
        <w:tc>
          <w:tcPr>
            <w:tcW w:w="98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03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37.3</w:t>
            </w:r>
          </w:p>
        </w:tc>
        <w:tc>
          <w:tcPr>
            <w:tcW w:w="993" w:type="dxa"/>
          </w:tcPr>
          <w:p>
            <w:pPr>
              <w:pStyle w:val="TableParagraph"/>
              <w:spacing w:before="108"/>
              <w:ind w:left="3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6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05" w:lineRule="exact"/>
              <w:ind w:left="209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374436" cy="67055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  <w:p>
            <w:pPr>
              <w:pStyle w:val="TableParagraph"/>
              <w:spacing w:before="41"/>
              <w:ind w:left="1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тализа—</w:t>
            </w:r>
          </w:p>
          <w:p>
            <w:pPr>
              <w:pStyle w:val="TableParagraph"/>
              <w:spacing w:before="52"/>
              <w:ind w:left="32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5"/>
                <w:w w:val="105"/>
                <w:sz w:val="18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7" w:right="2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0,005643</w:t>
            </w:r>
          </w:p>
        </w:tc>
        <w:tc>
          <w:tcPr>
            <w:tcW w:w="1981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9" w:right="1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7"/>
                <w:sz w:val="22"/>
              </w:rPr>
              <w:t>61</w:t>
            </w:r>
            <w:r>
              <w:rPr>
                <w:rFonts w:ascii="Cambria"/>
                <w:spacing w:val="-2"/>
                <w:sz w:val="22"/>
              </w:rPr>
              <w:t> 087,2</w:t>
            </w:r>
          </w:p>
        </w:tc>
        <w:tc>
          <w:tcPr>
            <w:tcW w:w="1131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 w:right="1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9" w:right="30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90"/>
                <w:sz w:val="22"/>
              </w:rPr>
              <w:t>544,7</w:t>
            </w:r>
          </w:p>
        </w:tc>
        <w:tc>
          <w:tcPr>
            <w:tcW w:w="1692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3" w:right="3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8" w:right="2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397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860,9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0" name="Image 4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07" w:type="dxa"/>
          </w:tcPr>
          <w:p>
            <w:pPr>
              <w:pStyle w:val="TableParagraph"/>
              <w:spacing w:line="234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6.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Расходы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на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ведение</w:t>
            </w:r>
          </w:p>
          <w:p>
            <w:pPr>
              <w:pStyle w:val="TableParagraph"/>
              <w:spacing w:line="245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дела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СМО</w:t>
            </w:r>
          </w:p>
        </w:tc>
        <w:tc>
          <w:tcPr>
            <w:tcW w:w="988" w:type="dxa"/>
          </w:tcPr>
          <w:p>
            <w:pPr>
              <w:pStyle w:val="TableParagraph"/>
              <w:spacing w:before="114"/>
              <w:ind w:left="18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38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95"/>
              <w:ind w:left="57" w:right="2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71" name="Image 4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1" w:type="dxa"/>
          </w:tcPr>
          <w:p>
            <w:pPr>
              <w:pStyle w:val="TableParagraph"/>
              <w:spacing w:before="109"/>
              <w:ind w:left="45" w:right="1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6"/>
              <w:ind w:left="69" w:right="1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182,2</w:t>
            </w:r>
          </w:p>
        </w:tc>
        <w:tc>
          <w:tcPr>
            <w:tcW w:w="1692" w:type="dxa"/>
          </w:tcPr>
          <w:p>
            <w:pPr>
              <w:pStyle w:val="TableParagraph"/>
              <w:spacing w:before="109"/>
              <w:ind w:left="63" w:right="3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106"/>
              <w:ind w:left="78" w:right="24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324,0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08"/>
              <w:ind w:left="56" w:right="3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39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2.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Медицинская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поиощь</w:t>
            </w:r>
          </w:p>
          <w:p>
            <w:pPr>
              <w:pStyle w:val="TableParagraph"/>
              <w:spacing w:line="232" w:lineRule="auto" w:before="4"/>
              <w:ind w:left="110" w:righ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по видам и </w:t>
            </w:r>
            <w:r>
              <w:rPr>
                <w:rFonts w:ascii="Cambria" w:hAnsi="Cambria"/>
                <w:w w:val="90"/>
                <w:sz w:val="22"/>
              </w:rPr>
              <w:t>заболеваниям,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не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установленные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базо-</w:t>
            </w:r>
          </w:p>
          <w:p>
            <w:pPr>
              <w:pStyle w:val="TableParagraph"/>
              <w:spacing w:line="246" w:lineRule="exact" w:before="3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7"/>
                <w:sz w:val="22"/>
              </w:rPr>
              <w:t>вой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программой:</w:t>
            </w:r>
          </w:p>
        </w:tc>
        <w:tc>
          <w:tcPr>
            <w:tcW w:w="988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39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7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2" name="Image 4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9" w:right="2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2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3" w:right="2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74" name="Image 4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19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75" name="Image 4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758" w:hRule="atLeast"/>
        </w:trPr>
        <w:tc>
          <w:tcPr>
            <w:tcW w:w="2707" w:type="dxa"/>
          </w:tcPr>
          <w:p>
            <w:pPr>
              <w:pStyle w:val="TableParagraph"/>
              <w:spacing w:line="234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1.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Скорая,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в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том числе</w:t>
            </w:r>
          </w:p>
          <w:p>
            <w:pPr>
              <w:pStyle w:val="TableParagraph"/>
              <w:spacing w:line="256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скорая</w:t>
            </w:r>
            <w:r>
              <w:rPr>
                <w:rFonts w:ascii="Cambria" w:hAnsi="Cambria"/>
                <w:spacing w:val="1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специализирован-</w:t>
            </w:r>
          </w:p>
          <w:p>
            <w:pPr>
              <w:pStyle w:val="TableParagraph"/>
              <w:spacing w:line="248" w:lineRule="exact"/>
              <w:ind w:left="121"/>
              <w:rPr>
                <w:sz w:val="22"/>
              </w:rPr>
            </w:pPr>
            <w:r>
              <w:rPr>
                <w:spacing w:val="-2"/>
                <w:sz w:val="22"/>
              </w:rPr>
              <w:t>ная,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помощь</w:t>
            </w:r>
          </w:p>
        </w:tc>
        <w:tc>
          <w:tcPr>
            <w:tcW w:w="988" w:type="dxa"/>
          </w:tcPr>
          <w:p>
            <w:pPr>
              <w:pStyle w:val="TableParagraph"/>
              <w:spacing w:before="233"/>
              <w:ind w:left="2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3"/>
              <w:ind w:left="101" w:right="8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вызов</w:t>
            </w:r>
          </w:p>
        </w:tc>
        <w:tc>
          <w:tcPr>
            <w:tcW w:w="1415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7" name="Image 4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1" w:type="dxa"/>
          </w:tcPr>
          <w:p>
            <w:pPr>
              <w:pStyle w:val="TableParagraph"/>
              <w:spacing w:before="239"/>
              <w:ind w:left="45" w:right="1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3"/>
              <w:ind w:left="69" w:right="3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92" w:type="dxa"/>
          </w:tcPr>
          <w:p>
            <w:pPr>
              <w:pStyle w:val="TableParagraph"/>
              <w:spacing w:before="239"/>
              <w:ind w:left="63" w:right="3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8" w:hRule="atLeast"/>
        </w:trPr>
        <w:tc>
          <w:tcPr>
            <w:tcW w:w="2707" w:type="dxa"/>
          </w:tcPr>
          <w:p>
            <w:pPr>
              <w:pStyle w:val="TableParagraph"/>
              <w:spacing w:line="242" w:lineRule="auto"/>
              <w:ind w:left="119" w:right="369" w:firstLine="2"/>
              <w:rPr>
                <w:sz w:val="22"/>
              </w:rPr>
            </w:pPr>
            <w:r>
              <w:rPr>
                <w:sz w:val="22"/>
              </w:rPr>
              <w:t>2. Первичная медико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>санитарная помощь, </w:t>
            </w:r>
            <w:r>
              <w:rPr>
                <w:sz w:val="22"/>
              </w:rPr>
              <w:t>за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исключением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медицин-</w:t>
            </w:r>
          </w:p>
          <w:p>
            <w:pPr>
              <w:pStyle w:val="TableParagraph"/>
              <w:spacing w:line="245" w:lineRule="exact"/>
              <w:ind w:left="119"/>
              <w:rPr>
                <w:sz w:val="22"/>
              </w:rPr>
            </w:pPr>
            <w:r>
              <w:rPr>
                <w:sz w:val="22"/>
              </w:rPr>
              <w:t>ской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реабилитации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4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49" w:right="5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81" name="Image 4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2" w:type="dxa"/>
          </w:tcPr>
          <w:p>
            <w:pPr>
              <w:pStyle w:val="TableParagraph"/>
              <w:spacing w:before="3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3" w:right="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44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11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6" w:right="5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07" w:type="dxa"/>
          </w:tcPr>
          <w:p>
            <w:pPr>
              <w:pStyle w:val="TableParagraph"/>
              <w:spacing w:before="6"/>
              <w:ind w:left="122"/>
              <w:rPr>
                <w:sz w:val="22"/>
              </w:rPr>
            </w:pPr>
            <w:r>
              <w:rPr>
                <w:sz w:val="22"/>
              </w:rPr>
              <w:t>2.1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амбулаторных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sz w:val="22"/>
              </w:rPr>
              <w:t>усло-</w:t>
            </w:r>
          </w:p>
          <w:p>
            <w:pPr>
              <w:pStyle w:val="TableParagraph"/>
              <w:spacing w:before="11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05" w:lineRule="exact"/>
              <w:ind w:left="126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295287" cy="67056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7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</w:tc>
        <w:tc>
          <w:tcPr>
            <w:tcW w:w="988" w:type="dxa"/>
          </w:tcPr>
          <w:p>
            <w:pPr>
              <w:pStyle w:val="TableParagraph"/>
              <w:spacing w:before="106"/>
              <w:ind w:right="2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‹2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87"/>
              <w:ind w:left="49" w:right="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spacing w:before="87"/>
              <w:ind w:left="45" w:right="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26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1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9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4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489" name="Image 4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95"/>
              <w:ind w:left="56" w:right="2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68" w:hRule="atLeast"/>
        </w:trPr>
        <w:tc>
          <w:tcPr>
            <w:tcW w:w="2707" w:type="dxa"/>
          </w:tcPr>
          <w:p>
            <w:pPr>
              <w:pStyle w:val="TableParagraph"/>
              <w:spacing w:line="242" w:lineRule="auto" w:before="236"/>
              <w:ind w:left="123" w:right="145" w:firstLine="3"/>
              <w:jc w:val="both"/>
              <w:rPr>
                <w:sz w:val="22"/>
              </w:rPr>
            </w:pPr>
            <w:r>
              <w:rPr>
                <w:sz w:val="22"/>
              </w:rPr>
              <w:t>посещения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профилакти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ческими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иными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целями,</w:t>
            </w:r>
            <w:r>
              <w:rPr>
                <w:sz w:val="22"/>
              </w:rPr>
              <w:t> всего, из них:</w:t>
            </w:r>
          </w:p>
        </w:tc>
        <w:tc>
          <w:tcPr>
            <w:tcW w:w="988" w:type="dxa"/>
          </w:tcPr>
          <w:p>
            <w:pPr>
              <w:pStyle w:val="TableParagraph"/>
              <w:spacing w:before="22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pacing w:val="-4"/>
                <w:sz w:val="22"/>
              </w:rPr>
              <w:t>42.1</w:t>
            </w:r>
          </w:p>
        </w:tc>
        <w:tc>
          <w:tcPr>
            <w:tcW w:w="993" w:type="dxa"/>
          </w:tcPr>
          <w:p>
            <w:pPr>
              <w:pStyle w:val="TableParagraph"/>
              <w:spacing w:line="230" w:lineRule="exact"/>
              <w:ind w:left="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посеще-</w:t>
            </w:r>
          </w:p>
          <w:p>
            <w:pPr>
              <w:pStyle w:val="TableParagraph"/>
              <w:spacing w:line="242" w:lineRule="auto" w:before="6"/>
              <w:ind w:left="132" w:right="105" w:firstLine="1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ще</w:t>
            </w:r>
            <w:r>
              <w:rPr>
                <w:spacing w:val="-4"/>
                <w:sz w:val="22"/>
              </w:rPr>
              <w:softHyphen/>
            </w:r>
            <w:r>
              <w:rPr>
                <w:spacing w:val="-4"/>
                <w:sz w:val="22"/>
              </w:rPr>
            </w:r>
            <w:r>
              <w:rPr>
                <w:spacing w:val="-4"/>
                <w:sz w:val="22"/>
              </w:rPr>
              <w:t>ния/ком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плекс-</w:t>
            </w:r>
          </w:p>
          <w:p>
            <w:pPr>
              <w:pStyle w:val="TableParagraph"/>
              <w:spacing w:line="245" w:lineRule="exact"/>
              <w:ind w:left="4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ные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7" w:right="1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143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90" name="Image 4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93" name="Image 4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0"/>
        <w:jc w:val="left"/>
        <w:rPr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8"/>
        <w:gridCol w:w="998"/>
        <w:gridCol w:w="1406"/>
        <w:gridCol w:w="1982"/>
        <w:gridCol w:w="1142"/>
        <w:gridCol w:w="1128"/>
        <w:gridCol w:w="1690"/>
        <w:gridCol w:w="1647"/>
        <w:gridCol w:w="1277"/>
      </w:tblGrid>
      <w:tr>
        <w:trPr>
          <w:trHeight w:val="907" w:hRule="atLeast"/>
        </w:trPr>
        <w:tc>
          <w:tcPr>
            <w:tcW w:w="27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32" w:lineRule="auto" w:before="7"/>
              <w:ind w:left="208" w:right="171" w:firstLine="52"/>
              <w:rPr>
                <w:sz w:val="22"/>
              </w:rPr>
            </w:pPr>
            <w:r>
              <w:rPr>
                <w:spacing w:val="-2"/>
                <w:w w:val="80"/>
                <w:sz w:val="22"/>
              </w:rPr>
              <w:t>посе</w:t>
            </w:r>
            <w:r>
              <w:rPr>
                <w:spacing w:val="-2"/>
                <w:w w:val="80"/>
                <w:sz w:val="22"/>
              </w:rPr>
              <w:t>—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spacing w:val="-4"/>
                <w:sz w:val="22"/>
              </w:rPr>
              <w:t>щения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line="237" w:lineRule="auto" w:before="220"/>
              <w:ind w:left="115" w:right="166" w:firstLine="2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2.1.1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для проведения пpo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филактических</w:t>
            </w:r>
            <w:r>
              <w:rPr>
                <w:rFonts w:ascii="Cambria" w:hAnsi="Cambria"/>
                <w:spacing w:val="-6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медицин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ских осмотров</w:t>
            </w:r>
          </w:p>
        </w:tc>
        <w:tc>
          <w:tcPr>
            <w:tcW w:w="998" w:type="dxa"/>
          </w:tcPr>
          <w:p>
            <w:pPr>
              <w:pStyle w:val="TableParagraph"/>
              <w:spacing w:before="22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42.1.1</w:t>
            </w:r>
          </w:p>
        </w:tc>
        <w:tc>
          <w:tcPr>
            <w:tcW w:w="998" w:type="dxa"/>
          </w:tcPr>
          <w:p>
            <w:pPr>
              <w:pStyle w:val="TableParagraph"/>
              <w:spacing w:line="193" w:lineRule="exact" w:before="37"/>
              <w:ind w:left="29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9" w:right="132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10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по</w:t>
            </w:r>
            <w:r>
              <w:rPr>
                <w:rFonts w:ascii="Cambria" w:hAnsi="Cambria"/>
                <w:w w:val="95"/>
                <w:sz w:val="22"/>
              </w:rPr>
              <w:t>-</w:t>
            </w:r>
            <w:r>
              <w:rPr>
                <w:rFonts w:ascii="Cambria" w:hAnsi="Cambria"/>
                <w:w w:val="95"/>
                <w:sz w:val="22"/>
              </w:rPr>
            </w:r>
            <w:r>
              <w:rPr>
                <w:rFonts w:ascii="Cambria" w:hAnsi="Cambria"/>
                <w:spacing w:val="-2"/>
                <w:w w:val="95"/>
                <w:sz w:val="22"/>
              </w:rPr>
              <w:t>сеще—</w:t>
            </w:r>
          </w:p>
          <w:p>
            <w:pPr>
              <w:pStyle w:val="TableParagraph"/>
              <w:spacing w:line="251" w:lineRule="exact"/>
              <w:ind w:left="32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16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0" w:right="1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160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4" w:right="3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7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17" w:type="dxa"/>
          </w:tcPr>
          <w:p>
            <w:pPr>
              <w:pStyle w:val="TableParagraph"/>
              <w:spacing w:line="242" w:lineRule="auto" w:before="228"/>
              <w:ind w:left="115" w:right="126" w:firstLine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2.1.2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для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проведения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дис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z w:val="21"/>
              </w:rPr>
              <w:t>пансеризации,</w:t>
            </w:r>
            <w:r>
              <w:rPr>
                <w:rFonts w:ascii="Cambria" w:hAnsi="Cambria"/>
                <w:spacing w:val="40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всего, </w:t>
            </w:r>
            <w:r>
              <w:rPr>
                <w:rFonts w:ascii="Cambria" w:hAnsi="Cambria"/>
                <w:sz w:val="21"/>
              </w:rPr>
              <w:t>в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z w:val="22"/>
              </w:rPr>
              <w:t>том числе: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42.1.2</w:t>
            </w:r>
          </w:p>
        </w:tc>
        <w:tc>
          <w:tcPr>
            <w:tcW w:w="998" w:type="dxa"/>
          </w:tcPr>
          <w:p>
            <w:pPr>
              <w:pStyle w:val="TableParagraph"/>
              <w:spacing w:before="44"/>
              <w:ind w:left="286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20"/>
                <w:sz w:val="15"/>
              </w:rPr>
              <w:t>KOM-</w:t>
            </w:r>
          </w:p>
          <w:p>
            <w:pPr>
              <w:pStyle w:val="TableParagraph"/>
              <w:spacing w:line="242" w:lineRule="auto" w:before="8"/>
              <w:ind w:left="154" w:right="135" w:firstLine="42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1"/>
              </w:rPr>
              <w:t>ное</w:t>
            </w:r>
            <w:r>
              <w:rPr>
                <w:rFonts w:ascii="Cambria" w:hAnsi="Cambria"/>
                <w:spacing w:val="-12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по</w:t>
            </w:r>
            <w:r>
              <w:rPr>
                <w:rFonts w:ascii="Cambria" w:hAnsi="Cambria"/>
                <w:sz w:val="21"/>
              </w:rPr>
              <w:t>-</w:t>
            </w:r>
            <w:r>
              <w:rPr>
                <w:rFonts w:ascii="Cambria" w:hAnsi="Cambria"/>
                <w:sz w:val="21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46" w:lineRule="exact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3" w:right="3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7" w:right="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00" name="Image 5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5" w:right="2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7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501" name="Image 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line="235" w:lineRule="auto" w:before="237"/>
              <w:ind w:left="113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2.1.2.1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для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проведения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углубленной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диспансери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зации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42.1.2.1</w:t>
            </w:r>
          </w:p>
        </w:tc>
        <w:tc>
          <w:tcPr>
            <w:tcW w:w="998" w:type="dxa"/>
          </w:tcPr>
          <w:p>
            <w:pPr>
              <w:pStyle w:val="TableParagraph"/>
              <w:spacing w:before="49"/>
              <w:ind w:left="281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20"/>
                <w:sz w:val="15"/>
              </w:rPr>
              <w:t>KOM-</w:t>
            </w:r>
          </w:p>
          <w:p>
            <w:pPr>
              <w:pStyle w:val="TableParagraph"/>
              <w:spacing w:line="235" w:lineRule="auto" w:before="12"/>
              <w:ind w:left="154" w:right="142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ное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по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сеще-</w:t>
            </w:r>
          </w:p>
          <w:p>
            <w:pPr>
              <w:pStyle w:val="TableParagraph"/>
              <w:spacing w:line="242" w:lineRule="exact" w:before="2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0" w:right="1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03" name="Image 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7" w:right="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04" name="Image 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15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6" w:right="2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line="237" w:lineRule="auto" w:before="105"/>
              <w:ind w:left="111" w:right="199" w:firstLine="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2"/>
              </w:rPr>
              <w:t>2.1.3 </w:t>
            </w:r>
            <w:r>
              <w:rPr>
                <w:rFonts w:ascii="Cambria" w:hAnsi="Cambria"/>
                <w:sz w:val="22"/>
              </w:rPr>
              <w:t>Диспансеризация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для оценки репродуктив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ного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здоровья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женщин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мужчин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42.1.3</w:t>
            </w:r>
          </w:p>
        </w:tc>
        <w:tc>
          <w:tcPr>
            <w:tcW w:w="998" w:type="dxa"/>
          </w:tcPr>
          <w:p>
            <w:pPr>
              <w:pStyle w:val="TableParagraph"/>
              <w:spacing w:line="190" w:lineRule="exact" w:before="50"/>
              <w:ind w:left="283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4"/>
                <w:w w:val="110"/>
                <w:sz w:val="17"/>
              </w:rPr>
              <w:t>KOM-</w:t>
            </w:r>
          </w:p>
          <w:p>
            <w:pPr>
              <w:pStyle w:val="TableParagraph"/>
              <w:spacing w:line="235" w:lineRule="auto" w:before="2"/>
              <w:ind w:left="154" w:right="137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32" w:lineRule="exact" w:before="6"/>
              <w:ind w:left="3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5"/>
                <w:sz w:val="21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2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7" w:right="2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07" name="Image 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3" w:right="3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1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73" w:hRule="atLeast"/>
        </w:trPr>
        <w:tc>
          <w:tcPr>
            <w:tcW w:w="2717" w:type="dxa"/>
          </w:tcPr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pacing w:val="-2"/>
                <w:sz w:val="22"/>
              </w:rPr>
              <w:t>женщины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42.1.3.1</w:t>
            </w:r>
          </w:p>
        </w:tc>
        <w:tc>
          <w:tcPr>
            <w:tcW w:w="998" w:type="dxa"/>
          </w:tcPr>
          <w:p>
            <w:pPr>
              <w:pStyle w:val="TableParagraph"/>
              <w:spacing w:line="241" w:lineRule="exact"/>
              <w:ind w:left="28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95"/>
                <w:sz w:val="21"/>
              </w:rPr>
              <w:t>кОМ-</w:t>
            </w:r>
          </w:p>
          <w:p>
            <w:pPr>
              <w:pStyle w:val="TableParagraph"/>
              <w:ind w:left="154" w:right="151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spacing w:val="-6"/>
                <w:w w:val="80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по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 сеще-</w:t>
            </w:r>
          </w:p>
          <w:p>
            <w:pPr>
              <w:pStyle w:val="TableParagraph"/>
              <w:spacing w:line="242" w:lineRule="exact"/>
              <w:ind w:left="3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5"/>
                <w:sz w:val="21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08" name="Image 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0" w:right="1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157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6" w:right="2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1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мужчины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37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42.</w:t>
            </w:r>
            <w:r>
              <w:rPr>
                <w:rFonts w:ascii="Cambria"/>
                <w:spacing w:val="-15"/>
                <w:w w:val="90"/>
                <w:sz w:val="22"/>
              </w:rPr>
              <w:t> </w:t>
            </w:r>
            <w:r>
              <w:rPr>
                <w:rFonts w:ascii="Cambria"/>
                <w:spacing w:val="-4"/>
                <w:w w:val="95"/>
                <w:sz w:val="22"/>
              </w:rPr>
              <w:t>1.3.2</w:t>
            </w:r>
          </w:p>
        </w:tc>
        <w:tc>
          <w:tcPr>
            <w:tcW w:w="998" w:type="dxa"/>
          </w:tcPr>
          <w:p>
            <w:pPr>
              <w:pStyle w:val="TableParagraph"/>
              <w:spacing w:before="49"/>
              <w:ind w:left="16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15"/>
                <w:sz w:val="15"/>
              </w:rPr>
              <w:t>KOM-</w:t>
            </w:r>
          </w:p>
          <w:p>
            <w:pPr>
              <w:pStyle w:val="TableParagraph"/>
              <w:spacing w:line="254" w:lineRule="exact" w:before="7"/>
              <w:ind w:left="154" w:right="137" w:hanging="10"/>
              <w:jc w:val="center"/>
              <w:rPr>
                <w:sz w:val="25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spacing w:val="-2"/>
                <w:sz w:val="22"/>
              </w:rPr>
              <w:t>сеще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2"/>
                <w:sz w:val="22"/>
              </w:rPr>
            </w:r>
            <w:r>
              <w:rPr>
                <w:spacing w:val="-4"/>
                <w:sz w:val="25"/>
              </w:rPr>
              <w:t>ние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12" name="Image 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3" name="Image 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4" w:right="1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16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53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100584"/>
                  <wp:effectExtent l="0" t="0" r="0" b="0"/>
                  <wp:docPr id="516" name="Image 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7" w:type="dxa"/>
          </w:tcPr>
          <w:p>
            <w:pPr>
              <w:pStyle w:val="TableParagraph"/>
              <w:spacing w:line="237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2.1.4</w:t>
            </w:r>
            <w:r>
              <w:rPr>
                <w:rFonts w:ascii="Cambria" w:hAnsi="Cambria"/>
                <w:spacing w:val="6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для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посещений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с</w:t>
            </w:r>
          </w:p>
          <w:p>
            <w:pPr>
              <w:pStyle w:val="TableParagraph"/>
              <w:spacing w:line="242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1"/>
                <w:sz w:val="22"/>
              </w:rPr>
              <w:t>иными</w:t>
            </w:r>
            <w:r>
              <w:rPr>
                <w:rFonts w:ascii="Cambria" w:hAnsi="Cambria"/>
                <w:spacing w:val="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целями</w:t>
            </w:r>
          </w:p>
        </w:tc>
        <w:tc>
          <w:tcPr>
            <w:tcW w:w="998" w:type="dxa"/>
          </w:tcPr>
          <w:p>
            <w:pPr>
              <w:pStyle w:val="TableParagraph"/>
              <w:spacing w:before="106"/>
              <w:ind w:left="2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42.1.4</w:t>
            </w:r>
          </w:p>
        </w:tc>
        <w:tc>
          <w:tcPr>
            <w:tcW w:w="998" w:type="dxa"/>
          </w:tcPr>
          <w:p>
            <w:pPr>
              <w:pStyle w:val="TableParagraph"/>
              <w:spacing w:line="233" w:lineRule="exact"/>
              <w:ind w:left="252"/>
              <w:rPr>
                <w:sz w:val="22"/>
              </w:rPr>
            </w:pPr>
            <w:r>
              <w:rPr>
                <w:spacing w:val="-2"/>
                <w:sz w:val="22"/>
              </w:rPr>
              <w:t>посе-</w:t>
            </w:r>
          </w:p>
          <w:p>
            <w:pPr>
              <w:pStyle w:val="TableParagraph"/>
              <w:spacing w:line="246" w:lineRule="exact"/>
              <w:ind w:left="203"/>
              <w:rPr>
                <w:sz w:val="23"/>
              </w:rPr>
            </w:pPr>
            <w:r>
              <w:rPr>
                <w:spacing w:val="-2"/>
                <w:sz w:val="23"/>
              </w:rPr>
              <w:t>щения</w:t>
            </w:r>
          </w:p>
        </w:tc>
        <w:tc>
          <w:tcPr>
            <w:tcW w:w="140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517" name="Image 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518" name="Image 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2" w:type="dxa"/>
          </w:tcPr>
          <w:p>
            <w:pPr>
              <w:pStyle w:val="TableParagraph"/>
              <w:spacing w:before="92"/>
              <w:ind w:left="47" w:right="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19" name="Image 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20" name="Image 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5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7" w:type="dxa"/>
          </w:tcPr>
          <w:p>
            <w:pPr>
              <w:pStyle w:val="TableParagraph"/>
              <w:spacing w:before="108"/>
              <w:ind w:right="1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before="117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2.1.5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в</w:t>
            </w:r>
            <w:r>
              <w:rPr>
                <w:rFonts w:ascii="Cambria" w:hAnsi="Cambria"/>
                <w:spacing w:val="-7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неотложной</w:t>
            </w:r>
            <w:r>
              <w:rPr>
                <w:rFonts w:ascii="Cambria" w:hAnsi="Cambria"/>
                <w:spacing w:val="12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форме</w:t>
            </w:r>
          </w:p>
        </w:tc>
        <w:tc>
          <w:tcPr>
            <w:tcW w:w="998" w:type="dxa"/>
          </w:tcPr>
          <w:p>
            <w:pPr>
              <w:pStyle w:val="TableParagraph"/>
              <w:spacing w:before="117"/>
              <w:ind w:left="1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42.1.5</w:t>
            </w:r>
          </w:p>
        </w:tc>
        <w:tc>
          <w:tcPr>
            <w:tcW w:w="998" w:type="dxa"/>
          </w:tcPr>
          <w:p>
            <w:pPr>
              <w:pStyle w:val="TableParagraph"/>
              <w:spacing w:line="238" w:lineRule="exact"/>
              <w:ind w:left="256"/>
              <w:rPr>
                <w:sz w:val="22"/>
              </w:rPr>
            </w:pPr>
            <w:r>
              <w:rPr>
                <w:spacing w:val="-2"/>
                <w:sz w:val="22"/>
              </w:rPr>
              <w:t>посе-</w:t>
            </w:r>
          </w:p>
          <w:p>
            <w:pPr>
              <w:pStyle w:val="TableParagraph"/>
              <w:spacing w:line="246" w:lineRule="exact"/>
              <w:ind w:left="203"/>
              <w:rPr>
                <w:sz w:val="23"/>
              </w:rPr>
            </w:pPr>
            <w:r>
              <w:rPr>
                <w:spacing w:val="-2"/>
                <w:sz w:val="23"/>
              </w:rPr>
              <w:t>щение</w:t>
            </w:r>
          </w:p>
        </w:tc>
        <w:tc>
          <w:tcPr>
            <w:tcW w:w="1406" w:type="dxa"/>
          </w:tcPr>
          <w:p>
            <w:pPr>
              <w:pStyle w:val="TableParagraph"/>
              <w:spacing w:before="100"/>
              <w:ind w:left="43" w:righ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3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47" w:right="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0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95"/>
              <w:ind w:left="44" w:righ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8" w:lineRule="exact"/>
              <w:ind w:left="75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524" name="Image 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7" w:type="dxa"/>
          </w:tcPr>
          <w:p>
            <w:pPr>
              <w:pStyle w:val="TableParagraph"/>
              <w:spacing w:before="92"/>
              <w:ind w:left="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</w:tbl>
    <w:p>
      <w:pPr>
        <w:pStyle w:val="TableParagraph"/>
        <w:spacing w:after="0"/>
        <w:jc w:val="center"/>
        <w:rPr>
          <w:rFonts w:ascii="Courier New" w:hAnsi="Courier New"/>
          <w:sz w:val="27"/>
        </w:rPr>
        <w:sectPr>
          <w:pgSz w:w="16840" w:h="11920" w:orient="landscape"/>
          <w:pgMar w:header="801" w:footer="0" w:top="1020" w:bottom="280" w:left="1275" w:right="141"/>
        </w:sectPr>
      </w:pPr>
    </w:p>
    <w:p>
      <w:pPr>
        <w:pStyle w:val="BodyText"/>
        <w:spacing w:before="107"/>
        <w:jc w:val="left"/>
        <w:rPr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989"/>
        <w:gridCol w:w="994"/>
        <w:gridCol w:w="1412"/>
        <w:gridCol w:w="1983"/>
        <w:gridCol w:w="1148"/>
        <w:gridCol w:w="1119"/>
        <w:gridCol w:w="1705"/>
        <w:gridCol w:w="1643"/>
        <w:gridCol w:w="1273"/>
      </w:tblGrid>
      <w:tr>
        <w:trPr>
          <w:trHeight w:val="758" w:hRule="atLeast"/>
        </w:trPr>
        <w:tc>
          <w:tcPr>
            <w:tcW w:w="2722" w:type="dxa"/>
          </w:tcPr>
          <w:p>
            <w:pPr>
              <w:pStyle w:val="TableParagraph"/>
              <w:spacing w:line="232" w:lineRule="auto"/>
              <w:ind w:left="115" w:right="258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2.1.6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связи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w w:val="85"/>
                <w:sz w:val="22"/>
              </w:rPr>
              <w:t>ниями (обращений),</w:t>
            </w:r>
            <w:r>
              <w:rPr>
                <w:rFonts w:ascii="Cambria" w:hAnsi="Cambria"/>
                <w:spacing w:val="23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все—</w:t>
            </w:r>
          </w:p>
          <w:p>
            <w:pPr>
              <w:pStyle w:val="TableParagraph"/>
              <w:spacing w:before="1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29" w:lineRule="exact"/>
              <w:ind w:left="126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608839" cy="82296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989" w:type="dxa"/>
          </w:tcPr>
          <w:p>
            <w:pPr>
              <w:pStyle w:val="TableParagraph"/>
              <w:spacing w:before="237"/>
              <w:ind w:left="37" w:right="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42.1.6</w:t>
            </w:r>
          </w:p>
        </w:tc>
        <w:tc>
          <w:tcPr>
            <w:tcW w:w="994" w:type="dxa"/>
          </w:tcPr>
          <w:p>
            <w:pPr>
              <w:pStyle w:val="TableParagraph"/>
              <w:spacing w:line="232" w:lineRule="auto" w:before="123"/>
              <w:ind w:left="206" w:right="96" w:firstLine="4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0"/>
                <w:sz w:val="22"/>
              </w:rPr>
              <w:t>обра</w:t>
            </w:r>
            <w:r>
              <w:rPr>
                <w:rFonts w:ascii="Cambria" w:hAnsi="Cambria"/>
                <w:spacing w:val="-4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12" w:type="dxa"/>
          </w:tcPr>
          <w:p>
            <w:pPr>
              <w:pStyle w:val="TableParagraph"/>
              <w:spacing w:before="230"/>
              <w:ind w:left="44" w:right="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983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3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26" name="Image 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27" name="Image 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spacing w:before="239"/>
              <w:ind w:left="27" w:right="2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spacing w:before="244"/>
              <w:ind w:left="28" w:right="1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643" w:type="dxa"/>
          </w:tcPr>
          <w:p>
            <w:pPr>
              <w:pStyle w:val="TableParagraph"/>
              <w:spacing w:before="233"/>
              <w:ind w:left="18" w:right="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spacing w:before="249"/>
              <w:ind w:left="40" w:right="4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1768" w:hRule="atLeast"/>
        </w:trPr>
        <w:tc>
          <w:tcPr>
            <w:tcW w:w="2722" w:type="dxa"/>
          </w:tcPr>
          <w:p>
            <w:pPr>
              <w:pStyle w:val="TableParagraph"/>
              <w:spacing w:line="230" w:lineRule="exact"/>
              <w:ind w:left="122"/>
              <w:rPr>
                <w:sz w:val="22"/>
              </w:rPr>
            </w:pPr>
            <w:r>
              <w:rPr>
                <w:sz w:val="22"/>
              </w:rPr>
              <w:t>2.1.7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проведение </w:t>
            </w:r>
            <w:r>
              <w:rPr>
                <w:spacing w:val="-2"/>
                <w:sz w:val="22"/>
              </w:rPr>
              <w:t>отдель-</w:t>
            </w:r>
          </w:p>
          <w:p>
            <w:pPr>
              <w:pStyle w:val="TableParagraph"/>
              <w:spacing w:before="1"/>
              <w:ind w:left="117" w:firstLine="4"/>
              <w:rPr>
                <w:sz w:val="22"/>
              </w:rPr>
            </w:pPr>
            <w:r>
              <w:rPr>
                <w:sz w:val="22"/>
              </w:rPr>
              <w:t>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диагностических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(ла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бораторных)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исследова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ний в рамках </w:t>
            </w:r>
            <w:r>
              <w:rPr>
                <w:sz w:val="22"/>
              </w:rPr>
              <w:t>базовой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программы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обязательног</w:t>
            </w:r>
            <w:r>
              <w:rPr>
                <w:spacing w:val="-2"/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медицинского страхова-</w:t>
            </w:r>
          </w:p>
          <w:p>
            <w:pPr>
              <w:pStyle w:val="TableParagraph"/>
              <w:spacing w:line="248" w:lineRule="exact" w:before="4"/>
              <w:ind w:left="118"/>
              <w:rPr>
                <w:sz w:val="22"/>
              </w:rPr>
            </w:pPr>
            <w:r>
              <w:rPr>
                <w:spacing w:val="-4"/>
                <w:sz w:val="22"/>
              </w:rPr>
              <w:t>Ния: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/>
              <w:ind w:left="122" w:right="96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28" name="Image 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1"/>
              <w:ind w:left="52" w:right="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29" name="Image 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10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27" w:right="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10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28" w:right="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10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24" w:right="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0" w:right="3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22" w:type="dxa"/>
          </w:tcPr>
          <w:p>
            <w:pPr>
              <w:pStyle w:val="TableParagraph"/>
              <w:spacing w:line="151" w:lineRule="auto" w:before="9"/>
              <w:ind w:left="122"/>
              <w:rPr>
                <w:position w:val="-12"/>
                <w:sz w:val="22"/>
              </w:rPr>
            </w:pPr>
            <w:r>
              <w:rPr>
                <w:sz w:val="22"/>
              </w:rPr>
              <w:t>2.1.7.1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компьютерная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15"/>
              </w:rPr>
              <w:t>Т</w:t>
            </w:r>
            <w:r>
              <w:rPr>
                <w:spacing w:val="-5"/>
                <w:position w:val="-12"/>
                <w:sz w:val="22"/>
              </w:rPr>
              <w:t>‘</w:t>
            </w:r>
          </w:p>
          <w:p>
            <w:pPr>
              <w:pStyle w:val="TableParagraph"/>
              <w:spacing w:line="183" w:lineRule="exact"/>
              <w:ind w:left="11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мография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37" w:right="1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42.1.7.1</w:t>
            </w:r>
          </w:p>
        </w:tc>
        <w:tc>
          <w:tcPr>
            <w:tcW w:w="994" w:type="dxa"/>
          </w:tcPr>
          <w:p>
            <w:pPr>
              <w:pStyle w:val="TableParagraph"/>
              <w:spacing w:line="239" w:lineRule="exact"/>
              <w:ind w:left="20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5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before="92"/>
              <w:ind w:left="52" w:righ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spacing w:before="95"/>
              <w:ind w:left="48" w:right="2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73"/>
              <w:ind w:left="28" w:right="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95"/>
              <w:ind w:left="24" w:right="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spacing w:before="82"/>
              <w:ind w:left="40" w:right="2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2722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2.1.7.2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магнитно-</w:t>
            </w:r>
          </w:p>
          <w:p>
            <w:pPr>
              <w:pStyle w:val="TableParagraph"/>
              <w:spacing w:line="245" w:lineRule="exact"/>
              <w:ind w:left="11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резонансная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томография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37" w:right="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42.1.7.2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exact"/>
              <w:ind w:left="20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2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44" w:right="1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3" w:type="dxa"/>
          </w:tcPr>
          <w:p>
            <w:pPr>
              <w:pStyle w:val="TableParagraph"/>
              <w:spacing w:before="92"/>
              <w:ind w:left="52" w:right="1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spacing w:before="95"/>
              <w:ind w:left="48" w:right="2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2" name="Image 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3" name="Image 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106"/>
              <w:ind w:left="18" w:right="10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8"/>
              <w:ind w:left="40" w:right="5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2722" w:type="dxa"/>
          </w:tcPr>
          <w:p>
            <w:pPr>
              <w:pStyle w:val="TableParagraph"/>
              <w:spacing w:line="239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2.1.7.3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ультразвуковое</w:t>
            </w:r>
          </w:p>
          <w:p>
            <w:pPr>
              <w:pStyle w:val="TableParagraph"/>
              <w:spacing w:line="254" w:lineRule="exact"/>
              <w:ind w:left="115" w:right="258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исследование</w:t>
            </w:r>
            <w:r>
              <w:rPr>
                <w:rFonts w:ascii="Cambria" w:hAnsi="Cambria"/>
                <w:spacing w:val="3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сердечно</w:t>
            </w:r>
            <w:r>
              <w:rPr>
                <w:rFonts w:ascii="Cambria" w:hAnsi="Cambria"/>
                <w:w w:val="90"/>
                <w:sz w:val="22"/>
              </w:rPr>
              <w:t>-</w:t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сосудистой системы</w:t>
            </w:r>
          </w:p>
        </w:tc>
        <w:tc>
          <w:tcPr>
            <w:tcW w:w="989" w:type="dxa"/>
          </w:tcPr>
          <w:p>
            <w:pPr>
              <w:pStyle w:val="TableParagraph"/>
              <w:spacing w:before="237"/>
              <w:ind w:left="37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42.1.7.3</w:t>
            </w:r>
          </w:p>
        </w:tc>
        <w:tc>
          <w:tcPr>
            <w:tcW w:w="994" w:type="dxa"/>
          </w:tcPr>
          <w:p>
            <w:pPr>
              <w:pStyle w:val="TableParagraph"/>
              <w:spacing w:line="232" w:lineRule="auto" w:before="119"/>
              <w:ind w:left="122" w:right="96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202"/>
              <w:ind w:left="4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983" w:type="dxa"/>
          </w:tcPr>
          <w:p>
            <w:pPr>
              <w:pStyle w:val="TableParagraph"/>
              <w:spacing w:before="233"/>
              <w:ind w:left="52" w:right="2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3"/>
              <w:ind w:left="48" w:right="2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220"/>
              <w:ind w:left="27" w:right="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spacing w:before="217"/>
              <w:ind w:lef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43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4" name="Image 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spacing w:before="225"/>
              <w:ind w:left="40" w:right="3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749" w:hRule="atLeast"/>
        </w:trPr>
        <w:tc>
          <w:tcPr>
            <w:tcW w:w="2722" w:type="dxa"/>
          </w:tcPr>
          <w:p>
            <w:pPr>
              <w:pStyle w:val="TableParagraph"/>
              <w:spacing w:line="23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2.1.7.4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эндоскопическое</w:t>
            </w:r>
          </w:p>
          <w:p>
            <w:pPr>
              <w:pStyle w:val="TableParagraph"/>
              <w:spacing w:line="250" w:lineRule="exact"/>
              <w:ind w:left="11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диагностическое исследо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вание</w:t>
            </w:r>
          </w:p>
        </w:tc>
        <w:tc>
          <w:tcPr>
            <w:tcW w:w="989" w:type="dxa"/>
          </w:tcPr>
          <w:p>
            <w:pPr>
              <w:pStyle w:val="TableParagraph"/>
              <w:spacing w:before="233"/>
              <w:ind w:left="37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42.1.7.4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 w:before="113"/>
              <w:ind w:left="123" w:right="96" w:firstLine="89"/>
              <w:rPr>
                <w:sz w:val="22"/>
              </w:rPr>
            </w:pPr>
            <w:r>
              <w:rPr>
                <w:spacing w:val="-2"/>
                <w:sz w:val="22"/>
              </w:rPr>
              <w:t>иссле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pacing w:val="-4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before="220"/>
              <w:ind w:left="5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spacing w:before="220"/>
              <w:ind w:left="48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216"/>
              <w:ind w:left="27" w:right="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198"/>
              <w:ind w:left="24" w:right="6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spacing w:before="220"/>
              <w:ind w:left="40" w:right="3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22" w:type="dxa"/>
          </w:tcPr>
          <w:p>
            <w:pPr>
              <w:pStyle w:val="TableParagraph"/>
              <w:spacing w:line="235" w:lineRule="auto"/>
              <w:ind w:left="105" w:right="224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2.1.7.5 молекулярно</w:t>
            </w:r>
            <w:r>
              <w:rPr>
                <w:rFonts w:ascii="Cambria" w:hAnsi="Cambria"/>
                <w:sz w:val="22"/>
              </w:rPr>
              <w:t>-</w:t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генетическое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исследова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10"/>
                <w:sz w:val="22"/>
              </w:rPr>
              <w:t>ние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с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целью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10"/>
                <w:sz w:val="22"/>
              </w:rPr>
              <w:t>диагностики</w:t>
            </w:r>
          </w:p>
          <w:p>
            <w:pPr>
              <w:pStyle w:val="TableParagraph"/>
              <w:spacing w:line="250" w:lineRule="exact"/>
              <w:ind w:left="115" w:right="25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онкологических заболе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ваний</w:t>
            </w:r>
          </w:p>
        </w:tc>
        <w:tc>
          <w:tcPr>
            <w:tcW w:w="989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42.1.7.5</w:t>
            </w:r>
          </w:p>
        </w:tc>
        <w:tc>
          <w:tcPr>
            <w:tcW w:w="994" w:type="dxa"/>
          </w:tcPr>
          <w:p>
            <w:pPr>
              <w:pStyle w:val="TableParagraph"/>
              <w:spacing w:before="1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122" w:right="96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7" name="Image 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8" name="Image 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8" w:right="2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9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39" name="Image 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9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1" name="Image 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5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2037" w:hRule="atLeast"/>
        </w:trPr>
        <w:tc>
          <w:tcPr>
            <w:tcW w:w="2722" w:type="dxa"/>
          </w:tcPr>
          <w:p>
            <w:pPr>
              <w:pStyle w:val="TableParagraph"/>
              <w:spacing w:line="239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2.1.7.6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патологоанатоми-</w:t>
            </w:r>
          </w:p>
          <w:p>
            <w:pPr>
              <w:pStyle w:val="TableParagraph"/>
              <w:spacing w:line="237" w:lineRule="auto"/>
              <w:ind w:left="11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ческое исследование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био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псийного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(операционно</w:t>
            </w:r>
            <w:r>
              <w:rPr>
                <w:rFonts w:ascii="Cambria" w:hAnsi="Cambria"/>
                <w:spacing w:val="-4"/>
                <w:sz w:val="22"/>
              </w:rPr>
              <w:t>-</w:t>
            </w:r>
            <w:r>
              <w:rPr>
                <w:rFonts w:ascii="Cambria" w:hAnsi="Cambria"/>
                <w:spacing w:val="-4"/>
                <w:sz w:val="22"/>
              </w:rPr>
            </w:r>
            <w:r>
              <w:rPr>
                <w:rFonts w:ascii="Cambria" w:hAnsi="Cambria"/>
                <w:sz w:val="22"/>
              </w:rPr>
              <w:t>го)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материала с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целью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онкологиче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ских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заболеваний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и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под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бора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противоопухолевой</w:t>
            </w:r>
          </w:p>
          <w:p>
            <w:pPr>
              <w:pStyle w:val="TableParagraph"/>
              <w:spacing w:line="246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лекарственной</w:t>
            </w:r>
            <w:r>
              <w:rPr>
                <w:rFonts w:ascii="Cambria" w:hAnsi="Cambria"/>
                <w:spacing w:val="1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терапии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7" w:right="1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42.1.7.6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2" w:right="96" w:firstLine="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3" name="Image 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8" w:right="2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9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4" name="Image 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3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24" w:right="6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0" w:right="5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2722" w:type="dxa"/>
          </w:tcPr>
          <w:p>
            <w:pPr>
              <w:pStyle w:val="TableParagraph"/>
              <w:spacing w:line="234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2.1.7.7 ПЭТ-КТ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при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онко—</w:t>
            </w:r>
          </w:p>
          <w:p>
            <w:pPr>
              <w:pStyle w:val="TableParagraph"/>
              <w:spacing w:line="245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логических</w:t>
            </w:r>
            <w:r>
              <w:rPr>
                <w:rFonts w:ascii="Cambria" w:hAnsi="Cambria"/>
                <w:spacing w:val="4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заболеваниях</w:t>
            </w:r>
          </w:p>
        </w:tc>
        <w:tc>
          <w:tcPr>
            <w:tcW w:w="989" w:type="dxa"/>
          </w:tcPr>
          <w:p>
            <w:pPr>
              <w:pStyle w:val="TableParagraph"/>
              <w:spacing w:before="114"/>
              <w:ind w:left="37" w:right="33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0"/>
                <w:sz w:val="22"/>
              </w:rPr>
              <w:t>42.l.7.7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exact"/>
              <w:ind w:left="20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2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9"/>
              <w:ind w:left="44" w:right="2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46" name="Image 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1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spacing w:before="105"/>
              <w:ind w:left="27" w:right="1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48" name="Image 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103"/>
              <w:ind w:left="18" w:right="2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5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49" name="Image 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22" w:type="dxa"/>
          </w:tcPr>
          <w:p>
            <w:pPr>
              <w:pStyle w:val="TableParagraph"/>
              <w:spacing w:before="108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2.1.7.8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ОФЭКТ/КТ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37" w:right="1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42.1.7.8</w:t>
            </w:r>
          </w:p>
        </w:tc>
        <w:tc>
          <w:tcPr>
            <w:tcW w:w="994" w:type="dxa"/>
          </w:tcPr>
          <w:p>
            <w:pPr>
              <w:pStyle w:val="TableParagraph"/>
              <w:spacing w:line="239" w:lineRule="exact"/>
              <w:ind w:left="20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45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0" name="Image 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95"/>
              <w:ind w:left="48" w:right="1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49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2" name="Image 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3" name="Image 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4" name="Image 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5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5" name="Image 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8" w:hRule="atLeast"/>
        </w:trPr>
        <w:tc>
          <w:tcPr>
            <w:tcW w:w="2722" w:type="dxa"/>
          </w:tcPr>
          <w:p>
            <w:pPr>
              <w:pStyle w:val="TableParagraph"/>
              <w:spacing w:line="239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2.1.7.9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школа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сахарного</w:t>
            </w:r>
          </w:p>
          <w:p>
            <w:pPr>
              <w:pStyle w:val="TableParagraph"/>
              <w:spacing w:line="250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диабета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37" w:right="1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42.1.7.9</w:t>
            </w:r>
          </w:p>
        </w:tc>
        <w:tc>
          <w:tcPr>
            <w:tcW w:w="994" w:type="dxa"/>
          </w:tcPr>
          <w:p>
            <w:pPr>
              <w:pStyle w:val="TableParagraph"/>
              <w:spacing w:line="239" w:lineRule="exact"/>
              <w:ind w:left="20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50" w:lineRule="exact"/>
              <w:ind w:left="12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5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7" name="Image 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48" w:type="dxa"/>
          </w:tcPr>
          <w:p>
            <w:pPr>
              <w:pStyle w:val="TableParagraph"/>
              <w:spacing w:before="92"/>
              <w:ind w:left="4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8" name="Image 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59" name="Image 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60" name="Image 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5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/>
        <w:jc w:val="left"/>
        <w:rPr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8"/>
        <w:gridCol w:w="988"/>
        <w:gridCol w:w="1420"/>
        <w:gridCol w:w="1986"/>
        <w:gridCol w:w="1127"/>
        <w:gridCol w:w="1137"/>
        <w:gridCol w:w="1684"/>
        <w:gridCol w:w="1646"/>
        <w:gridCol w:w="1276"/>
      </w:tblGrid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before="1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118" w:hanging="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2.</w:t>
            </w:r>
            <w:r>
              <w:rPr>
                <w:rFonts w:ascii="Cambria" w:hAnsi="Cambria"/>
                <w:spacing w:val="-22"/>
                <w:w w:val="85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1.8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диспансерное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на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блюдение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в</w:t>
            </w:r>
            <w:r>
              <w:rPr>
                <w:rFonts w:ascii="Cambria" w:hAnsi="Cambria"/>
                <w:spacing w:val="-10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том</w:t>
            </w:r>
            <w:r>
              <w:rPr>
                <w:rFonts w:ascii="Cambria" w:hAnsi="Cambria"/>
                <w:spacing w:val="-4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числе: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42.1.8</w:t>
            </w:r>
          </w:p>
        </w:tc>
        <w:tc>
          <w:tcPr>
            <w:tcW w:w="988" w:type="dxa"/>
          </w:tcPr>
          <w:p>
            <w:pPr>
              <w:pStyle w:val="TableParagraph"/>
              <w:spacing w:line="197" w:lineRule="exact" w:before="51"/>
              <w:ind w:left="4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50" w:lineRule="exact"/>
              <w:ind w:left="164" w:right="128" w:hanging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ное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</w:t>
            </w:r>
            <w:r>
              <w:rPr>
                <w:rFonts w:ascii="Cambria" w:hAnsi="Cambria"/>
                <w:spacing w:val="-2"/>
                <w:sz w:val="22"/>
              </w:rPr>
              <w:t>-</w:t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2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64" name="Image 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65" name="Image 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5" w:right="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7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66" name="Image 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8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67" name="Image 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8" w:hRule="atLeast"/>
        </w:trPr>
        <w:tc>
          <w:tcPr>
            <w:tcW w:w="2712" w:type="dxa"/>
          </w:tcPr>
          <w:p>
            <w:pPr>
              <w:pStyle w:val="TableParagraph"/>
              <w:spacing w:line="237" w:lineRule="auto" w:before="235"/>
              <w:ind w:left="110" w:firstLine="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2.1.8.1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помощи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профилю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"он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кология"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right="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42.1.8.1</w:t>
            </w:r>
          </w:p>
        </w:tc>
        <w:tc>
          <w:tcPr>
            <w:tcW w:w="988" w:type="dxa"/>
          </w:tcPr>
          <w:p>
            <w:pPr>
              <w:pStyle w:val="TableParagraph"/>
              <w:spacing w:line="197" w:lineRule="exact" w:before="42"/>
              <w:ind w:left="292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9" w:right="145" w:firstLine="4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w w:val="75"/>
                <w:sz w:val="22"/>
              </w:rPr>
              <w:t>ное </w:t>
            </w:r>
            <w:r>
              <w:rPr>
                <w:rFonts w:ascii="Cambria" w:hAnsi="Cambria"/>
                <w:w w:val="75"/>
                <w:sz w:val="22"/>
              </w:rPr>
              <w:t>по</w:t>
            </w:r>
            <w:r>
              <w:rPr>
                <w:rFonts w:ascii="Cambria" w:hAnsi="Cambria"/>
                <w:w w:val="75"/>
                <w:sz w:val="22"/>
              </w:rPr>
              <w:t>—</w:t>
            </w:r>
            <w:r>
              <w:rPr>
                <w:rFonts w:ascii="Cambria" w:hAnsi="Cambria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сеще-</w:t>
            </w:r>
          </w:p>
          <w:p>
            <w:pPr>
              <w:pStyle w:val="TableParagraph"/>
              <w:spacing w:line="246" w:lineRule="exact"/>
              <w:ind w:left="33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17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44" w:right="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4" w:right="4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5" w:right="3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86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68" name="Image 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69" name="Image 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8" w:right="4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7" w:lineRule="auto" w:before="235"/>
              <w:ind w:left="110" w:right="19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2.1.8.2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 "са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харный диабет"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42.1.8.2</w:t>
            </w:r>
          </w:p>
        </w:tc>
        <w:tc>
          <w:tcPr>
            <w:tcW w:w="988" w:type="dxa"/>
          </w:tcPr>
          <w:p>
            <w:pPr>
              <w:pStyle w:val="TableParagraph"/>
              <w:spacing w:line="232" w:lineRule="auto"/>
              <w:ind w:left="202" w:right="175" w:firstLine="8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w w:val="85"/>
                <w:sz w:val="22"/>
              </w:rPr>
              <w:t>ком</w:t>
            </w:r>
            <w:r>
              <w:rPr>
                <w:rFonts w:ascii="Cambria" w:hAnsi="Cambria"/>
                <w:spacing w:val="-4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плекс-</w:t>
            </w:r>
          </w:p>
          <w:p>
            <w:pPr>
              <w:pStyle w:val="TableParagraph"/>
              <w:spacing w:line="232" w:lineRule="auto"/>
              <w:ind w:left="231" w:right="127" w:hanging="7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44" w:lineRule="exact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70" name="Image 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17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64" w:right="3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71" name="Image 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72" name="Image 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73" name="Image 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9" w:right="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17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78" w:right="35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line="235" w:lineRule="auto" w:before="112"/>
              <w:ind w:left="108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2.1.8.3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 "бо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лезни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системы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кровооб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ращения"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42.1.8.3</w:t>
            </w:r>
          </w:p>
        </w:tc>
        <w:tc>
          <w:tcPr>
            <w:tcW w:w="988" w:type="dxa"/>
          </w:tcPr>
          <w:p>
            <w:pPr>
              <w:pStyle w:val="TableParagraph"/>
              <w:spacing w:before="40"/>
              <w:ind w:left="287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spacing w:val="-4"/>
                <w:w w:val="95"/>
                <w:sz w:val="16"/>
              </w:rPr>
              <w:t>КОМ—</w:t>
            </w:r>
          </w:p>
          <w:p>
            <w:pPr>
              <w:pStyle w:val="TableParagraph"/>
              <w:spacing w:line="235" w:lineRule="auto" w:before="14"/>
              <w:ind w:left="164" w:right="128" w:firstLine="3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8"/>
                <w:sz w:val="22"/>
              </w:rPr>
              <w:t>ное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39" w:lineRule="exact"/>
              <w:ind w:left="33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74" name="Image 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65" w:right="2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75" name="Image 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5" w:right="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76" name="Image 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77" name="Image 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7" w:lineRule="auto" w:before="235"/>
              <w:ind w:left="10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</w:t>
            </w:r>
            <w:r>
              <w:rPr>
                <w:rFonts w:ascii="Cambria" w:hAnsi="Cambria"/>
                <w:spacing w:val="-29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1.9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посещения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с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профи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лактическими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целями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центров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здоровья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42.1.9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297"/>
              <w:rPr>
                <w:sz w:val="15"/>
              </w:rPr>
            </w:pPr>
            <w:r>
              <w:rPr>
                <w:spacing w:val="-4"/>
                <w:sz w:val="15"/>
              </w:rPr>
              <w:t>KOM-</w:t>
            </w:r>
          </w:p>
          <w:p>
            <w:pPr>
              <w:pStyle w:val="TableParagraph"/>
              <w:spacing w:before="13"/>
              <w:ind w:left="164" w:right="146" w:firstLine="33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75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75"/>
                <w:sz w:val="22"/>
              </w:rPr>
              <w:t>ное </w:t>
            </w:r>
            <w:r>
              <w:rPr>
                <w:rFonts w:ascii="Cambria" w:hAnsi="Cambria"/>
                <w:w w:val="75"/>
                <w:sz w:val="22"/>
              </w:rPr>
              <w:t>по</w:t>
            </w:r>
            <w:r>
              <w:rPr>
                <w:rFonts w:ascii="Cambria" w:hAnsi="Cambria"/>
                <w:w w:val="75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сеще-</w:t>
            </w:r>
          </w:p>
          <w:p>
            <w:pPr>
              <w:pStyle w:val="TableParagraph"/>
              <w:spacing w:before="48"/>
              <w:ind w:left="334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5"/>
                <w:w w:val="105"/>
                <w:sz w:val="16"/>
              </w:rPr>
              <w:t>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4" w:right="2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64" w:right="3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65" w:right="2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78" name="Image 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5" w:right="1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9" w:right="3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2037" w:hRule="atLeast"/>
        </w:trPr>
        <w:tc>
          <w:tcPr>
            <w:tcW w:w="2712" w:type="dxa"/>
          </w:tcPr>
          <w:p>
            <w:pPr>
              <w:pStyle w:val="TableParagraph"/>
              <w:spacing w:line="239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3.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условиях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дневных</w:t>
            </w:r>
          </w:p>
          <w:p>
            <w:pPr>
              <w:pStyle w:val="TableParagraph"/>
              <w:spacing w:line="237" w:lineRule="auto"/>
              <w:ind w:left="105" w:right="258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стационаров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(первичная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медико-санитарная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мощь,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специализирован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ная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медицинская по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мощь),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исключением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реабилита-</w:t>
            </w:r>
          </w:p>
          <w:p>
            <w:pPr>
              <w:pStyle w:val="TableParagraph"/>
              <w:spacing w:line="246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ции,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в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том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числе: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39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133944" cy="100583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/>
              <w:ind w:left="123" w:right="102" w:firstLine="5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лечения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32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1"/>
              <w:ind w:left="4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5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4" w:right="3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265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65" w:right="2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1" name="Image 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5" w:right="1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23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9" w:right="1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2" name="Image 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4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3.1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для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медицинской</w:t>
            </w:r>
            <w:r>
              <w:rPr>
                <w:rFonts w:ascii="Cambria" w:hAnsi="Cambria"/>
                <w:spacing w:val="30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no-</w:t>
            </w:r>
          </w:p>
          <w:p>
            <w:pPr>
              <w:pStyle w:val="TableParagraph"/>
              <w:spacing w:line="254" w:lineRule="exact"/>
              <w:ind w:left="113" w:right="169" w:hanging="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 "онко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логия", в том числе: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3"/>
              <w:ind w:right="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45.1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 w:before="110"/>
              <w:ind w:left="128" w:right="102" w:firstLine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лечения</w:t>
            </w:r>
          </w:p>
        </w:tc>
        <w:tc>
          <w:tcPr>
            <w:tcW w:w="1420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3" name="Image 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4" name="Image 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228"/>
              <w:ind w:left="65" w:right="2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28"/>
              <w:ind w:left="98" w:right="4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684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6" name="Image 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228"/>
              <w:ind w:left="78" w:right="5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758" w:hRule="atLeast"/>
        </w:trPr>
        <w:tc>
          <w:tcPr>
            <w:tcW w:w="2712" w:type="dxa"/>
          </w:tcPr>
          <w:p>
            <w:pPr>
              <w:pStyle w:val="TableParagraph"/>
              <w:spacing w:line="239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3.2</w:t>
            </w:r>
            <w:r>
              <w:rPr>
                <w:rFonts w:ascii="Cambria" w:hAnsi="Cambria"/>
                <w:spacing w:val="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для</w:t>
            </w:r>
            <w:r>
              <w:rPr>
                <w:rFonts w:ascii="Cambria" w:hAnsi="Cambria"/>
                <w:spacing w:val="1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медицинской</w:t>
            </w:r>
            <w:r>
              <w:rPr>
                <w:rFonts w:ascii="Cambria" w:hAnsi="Cambria"/>
                <w:spacing w:val="33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по-</w:t>
            </w:r>
          </w:p>
          <w:p>
            <w:pPr>
              <w:pStyle w:val="TableParagraph"/>
              <w:spacing w:line="254" w:lineRule="exact"/>
              <w:ind w:left="109" w:firstLine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при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экстракорпо</w:t>
            </w:r>
            <w:r>
              <w:rPr>
                <w:rFonts w:ascii="Cambria" w:hAnsi="Cambria"/>
                <w:sz w:val="22"/>
              </w:rPr>
              <w:t>-</w:t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ральном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оплодотворении: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7"/>
              <w:ind w:lef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43.2</w:t>
            </w:r>
          </w:p>
        </w:tc>
        <w:tc>
          <w:tcPr>
            <w:tcW w:w="988" w:type="dxa"/>
          </w:tcPr>
          <w:p>
            <w:pPr>
              <w:pStyle w:val="TableParagraph"/>
              <w:spacing w:before="237"/>
              <w:ind w:left="17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</w:tc>
        <w:tc>
          <w:tcPr>
            <w:tcW w:w="1420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7" name="Image 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88" name="Image 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589" name="Image 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90" name="Image 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233"/>
              <w:ind w:left="45" w:right="1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233"/>
              <w:ind w:left="49" w:right="4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91" name="Image 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20" w:bottom="280" w:left="1275" w:right="141"/>
        </w:sectPr>
      </w:pPr>
    </w:p>
    <w:p>
      <w:pPr>
        <w:pStyle w:val="BodyText"/>
        <w:spacing w:before="110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93"/>
        <w:gridCol w:w="988"/>
        <w:gridCol w:w="1415"/>
        <w:gridCol w:w="1986"/>
        <w:gridCol w:w="1132"/>
        <w:gridCol w:w="1132"/>
        <w:gridCol w:w="1694"/>
        <w:gridCol w:w="1636"/>
        <w:gridCol w:w="1281"/>
      </w:tblGrid>
      <w:tr>
        <w:trPr>
          <w:trHeight w:val="508" w:hRule="atLeast"/>
        </w:trPr>
        <w:tc>
          <w:tcPr>
            <w:tcW w:w="2707" w:type="dxa"/>
          </w:tcPr>
          <w:p>
            <w:pPr>
              <w:pStyle w:val="TableParagraph"/>
              <w:spacing w:line="237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3.3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медицинскую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помощь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при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вирусном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гепатите</w:t>
            </w:r>
            <w:r>
              <w:rPr>
                <w:rFonts w:ascii="Cambria" w:hAnsi="Cambria"/>
                <w:spacing w:val="26"/>
                <w:sz w:val="22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2"/>
              </w:rPr>
              <w:t>С</w:t>
            </w:r>
          </w:p>
        </w:tc>
        <w:tc>
          <w:tcPr>
            <w:tcW w:w="993" w:type="dxa"/>
          </w:tcPr>
          <w:p>
            <w:pPr>
              <w:pStyle w:val="TableParagraph"/>
              <w:spacing w:before="112"/>
              <w:ind w:left="30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5744">
                      <wp:simplePos x="0" y="0"/>
                      <wp:positionH relativeFrom="column">
                        <wp:posOffset>251483</wp:posOffset>
                      </wp:positionH>
                      <wp:positionV relativeFrom="paragraph">
                        <wp:posOffset>911948</wp:posOffset>
                      </wp:positionV>
                      <wp:extent cx="749935" cy="97790"/>
                      <wp:effectExtent l="0" t="0" r="0" b="0"/>
                      <wp:wrapNone/>
                      <wp:docPr id="592" name="Group 5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2" name="Group 592"/>
                            <wpg:cNvGrpSpPr/>
                            <wpg:grpSpPr>
                              <a:xfrm>
                                <a:off x="0" y="0"/>
                                <a:ext cx="749935" cy="97790"/>
                                <a:chExt cx="749935" cy="97790"/>
                              </a:xfrm>
                            </wpg:grpSpPr>
                            <pic:pic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5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72" cy="9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801867pt;margin-top:71.806953pt;width:59.05pt;height:7.7pt;mso-position-horizontal-relative:column;mso-position-vertical-relative:paragraph;z-index:-35700736" id="docshapegroup15" coordorigin="396,1436" coordsize="1181,154">
                      <v:shape style="position:absolute;left:396;top:1436;width:1180;height:154" type="#_x0000_t75" id="docshape16" stroked="false">
                        <v:imagedata r:id="rId59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mbria"/>
                <w:spacing w:val="-4"/>
                <w:sz w:val="22"/>
              </w:rPr>
              <w:t>45.3</w:t>
            </w:r>
          </w:p>
        </w:tc>
        <w:tc>
          <w:tcPr>
            <w:tcW w:w="988" w:type="dxa"/>
          </w:tcPr>
          <w:p>
            <w:pPr>
              <w:pStyle w:val="TableParagraph"/>
              <w:spacing w:before="112"/>
              <w:ind w:left="40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</w:tc>
        <w:tc>
          <w:tcPr>
            <w:tcW w:w="1415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64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94" name="Image 5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95" name="Image 5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00"/>
              <w:ind w:left="93" w:right="5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0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596" name="Image 5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00"/>
              <w:ind w:left="100" w:right="6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97" name="Image 5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598" name="Image 5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2013" w:hRule="atLeast"/>
        </w:trPr>
        <w:tc>
          <w:tcPr>
            <w:tcW w:w="2707" w:type="dxa"/>
          </w:tcPr>
          <w:p>
            <w:pPr>
              <w:pStyle w:val="TableParagraph"/>
              <w:spacing w:line="225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</w:t>
            </w:r>
            <w:r>
              <w:rPr>
                <w:rFonts w:ascii="Cambria" w:hAnsi="Cambria"/>
                <w:spacing w:val="4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Специализированная,</w:t>
            </w:r>
            <w:r>
              <w:rPr>
                <w:rFonts w:ascii="Cambria" w:hAnsi="Cambria"/>
                <w:spacing w:val="28"/>
                <w:sz w:val="22"/>
              </w:rPr>
              <w:t> </w:t>
            </w:r>
            <w:r>
              <w:rPr>
                <w:rFonts w:ascii="Cambria" w:hAnsi="Cambria"/>
                <w:spacing w:val="-10"/>
                <w:w w:val="90"/>
                <w:sz w:val="22"/>
              </w:rPr>
              <w:t>в</w:t>
            </w:r>
          </w:p>
          <w:p>
            <w:pPr>
              <w:pStyle w:val="TableParagraph"/>
              <w:spacing w:line="228" w:lineRule="auto" w:before="9"/>
              <w:ind w:left="113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том числе высокотехно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логичная,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медицинская</w:t>
            </w:r>
          </w:p>
          <w:p>
            <w:pPr>
              <w:pStyle w:val="TableParagraph"/>
              <w:spacing w:before="65"/>
              <w:ind w:left="11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05"/>
                <w:sz w:val="15"/>
              </w:rPr>
              <w:t>ПОМОЩЬВ</w:t>
            </w:r>
            <w:r>
              <w:rPr>
                <w:rFonts w:ascii="Cambria" w:hAnsi="Cambria"/>
                <w:spacing w:val="66"/>
                <w:w w:val="105"/>
                <w:sz w:val="15"/>
              </w:rPr>
              <w:t>  </w:t>
            </w:r>
            <w:r>
              <w:rPr>
                <w:rFonts w:ascii="Cambria" w:hAnsi="Cambria"/>
                <w:w w:val="105"/>
                <w:sz w:val="15"/>
              </w:rPr>
              <w:t>СПОВИЯХ</w:t>
            </w:r>
            <w:r>
              <w:rPr>
                <w:rFonts w:ascii="Cambria" w:hAnsi="Cambria"/>
                <w:spacing w:val="45"/>
                <w:w w:val="105"/>
                <w:sz w:val="15"/>
              </w:rPr>
              <w:t> </w:t>
            </w:r>
            <w:r>
              <w:rPr>
                <w:rFonts w:ascii="Cambria" w:hAnsi="Cambria"/>
                <w:w w:val="105"/>
                <w:sz w:val="15"/>
              </w:rPr>
              <w:t>К}Э</w:t>
            </w:r>
            <w:r>
              <w:rPr>
                <w:rFonts w:ascii="Cambria" w:hAnsi="Cambria"/>
                <w:spacing w:val="78"/>
                <w:w w:val="150"/>
                <w:sz w:val="15"/>
              </w:rPr>
              <w:t> </w:t>
            </w:r>
            <w:r>
              <w:rPr>
                <w:rFonts w:ascii="Cambria" w:hAnsi="Cambria"/>
                <w:spacing w:val="-5"/>
                <w:w w:val="105"/>
                <w:sz w:val="15"/>
              </w:rPr>
              <w:t>Г-</w:t>
            </w:r>
          </w:p>
          <w:p>
            <w:pPr>
              <w:pStyle w:val="TableParagraph"/>
              <w:spacing w:line="254" w:lineRule="exact" w:before="12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лосуточного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стационара,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за исключением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ской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реабилитации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 </w:t>
            </w:r>
            <w:r>
              <w:rPr>
                <w:rFonts w:ascii="Cambria" w:hAnsi="Cambria"/>
                <w:spacing w:val="-6"/>
                <w:sz w:val="22"/>
              </w:rPr>
              <w:t>том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числе: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599" name="Image 5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04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00" name="Image 6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01" name="Image 6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02" name="Image 6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03" name="Image 6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37" w:lineRule="auto" w:before="235"/>
              <w:ind w:left="105" w:right="233" w:firstLine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4.1 медицинская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помощь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по</w:t>
            </w:r>
            <w:r>
              <w:rPr>
                <w:rFonts w:ascii="Cambria" w:hAnsi="Cambria"/>
                <w:spacing w:val="-6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профилю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"онкология"</w:t>
            </w:r>
          </w:p>
        </w:tc>
        <w:tc>
          <w:tcPr>
            <w:tcW w:w="993" w:type="dxa"/>
          </w:tcPr>
          <w:p>
            <w:pPr>
              <w:pStyle w:val="TableParagraph"/>
              <w:spacing w:before="9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9"/>
              <w:rPr>
                <w:rFonts w:ascii="Century Gothic"/>
                <w:sz w:val="22"/>
              </w:rPr>
            </w:pPr>
            <w:r>
              <w:rPr>
                <w:rFonts w:ascii="Century Gothic"/>
                <w:spacing w:val="-4"/>
                <w:sz w:val="22"/>
              </w:rPr>
              <w:t>44.1</w:t>
            </w:r>
          </w:p>
        </w:tc>
        <w:tc>
          <w:tcPr>
            <w:tcW w:w="988" w:type="dxa"/>
          </w:tcPr>
          <w:p>
            <w:pPr>
              <w:pStyle w:val="TableParagraph"/>
              <w:spacing w:line="241" w:lineRule="exact"/>
              <w:ind w:left="105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20"/>
              <w:ind w:left="24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госПИ-</w:t>
            </w:r>
          </w:p>
          <w:p>
            <w:pPr>
              <w:pStyle w:val="TableParagraph"/>
              <w:spacing w:line="254" w:lineRule="exact" w:before="2"/>
              <w:ind w:left="103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85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07" name="Image 6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08" name="Image 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00" w:right="7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7" w:right="1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1" w:right="33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before="106"/>
              <w:ind w:left="117" w:right="494" w:hanging="4"/>
              <w:jc w:val="both"/>
              <w:rPr>
                <w:sz w:val="22"/>
              </w:rPr>
            </w:pPr>
            <w:r>
              <w:rPr>
                <w:sz w:val="22"/>
              </w:rPr>
              <w:t>4.2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стентирование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z w:val="22"/>
              </w:rPr>
              <w:t> больных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инфарктом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миокарда</w:t>
            </w:r>
          </w:p>
        </w:tc>
        <w:tc>
          <w:tcPr>
            <w:tcW w:w="993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44.2</w:t>
            </w:r>
          </w:p>
        </w:tc>
        <w:tc>
          <w:tcPr>
            <w:tcW w:w="988" w:type="dxa"/>
          </w:tcPr>
          <w:p>
            <w:pPr>
              <w:pStyle w:val="TableParagraph"/>
              <w:spacing w:line="236" w:lineRule="exact"/>
              <w:ind w:left="102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11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05" w:lineRule="exact"/>
              <w:ind w:left="209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374436" cy="67055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  <w:p>
            <w:pPr>
              <w:pStyle w:val="TableParagraph"/>
              <w:spacing w:before="41"/>
              <w:ind w:left="101" w:right="7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тализа-</w:t>
            </w:r>
          </w:p>
          <w:p>
            <w:pPr>
              <w:pStyle w:val="TableParagraph"/>
              <w:spacing w:before="49"/>
              <w:ind w:left="41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5"/>
                <w:w w:val="110"/>
                <w:sz w:val="16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10" name="Image 6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14" name="Image 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16" name="Image 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line="237" w:lineRule="auto" w:before="105"/>
              <w:ind w:left="105" w:firstLine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4.3 имплантация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частот</w:t>
            </w:r>
            <w:r>
              <w:rPr>
                <w:rFonts w:ascii="Cambria" w:hAnsi="Cambria"/>
                <w:w w:val="95"/>
                <w:sz w:val="22"/>
              </w:rPr>
              <w:t>-</w:t>
            </w:r>
            <w:r>
              <w:rPr>
                <w:rFonts w:ascii="Cambria" w:hAnsi="Cambria"/>
                <w:w w:val="95"/>
                <w:sz w:val="22"/>
              </w:rPr>
            </w:r>
            <w:r>
              <w:rPr>
                <w:rFonts w:ascii="Cambria" w:hAnsi="Cambria"/>
                <w:w w:val="85"/>
                <w:sz w:val="22"/>
              </w:rPr>
              <w:t>но—адаптированного кар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диостимулятора вЗр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слым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44.3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exact"/>
              <w:ind w:left="101" w:right="7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7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05" w:lineRule="exact"/>
              <w:ind w:left="209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374436" cy="67055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3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  <w:p>
            <w:pPr>
              <w:pStyle w:val="TableParagraph"/>
              <w:spacing w:before="37"/>
              <w:ind w:left="101" w:right="7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тализа-</w:t>
            </w:r>
          </w:p>
          <w:p>
            <w:pPr>
              <w:pStyle w:val="TableParagraph"/>
              <w:spacing w:line="196" w:lineRule="exact" w:before="47"/>
              <w:ind w:left="41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pacing w:val="-5"/>
                <w:w w:val="105"/>
                <w:sz w:val="19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18" name="Image 6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4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99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93" w:right="6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19" name="Image 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4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41" w:right="8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39" w:lineRule="exact"/>
              <w:ind w:left="10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4.4</w:t>
            </w:r>
            <w:r>
              <w:rPr>
                <w:rFonts w:ascii="Cambria" w:hAnsi="Cambria"/>
                <w:spacing w:val="2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эндоваскулярная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дест-</w:t>
            </w:r>
          </w:p>
          <w:p>
            <w:pPr>
              <w:pStyle w:val="TableParagraph"/>
              <w:spacing w:line="232" w:lineRule="auto" w:before="4"/>
              <w:ind w:left="110" w:hanging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рукция </w:t>
            </w:r>
            <w:r>
              <w:rPr>
                <w:rFonts w:ascii="Cambria" w:hAnsi="Cambria"/>
                <w:w w:val="90"/>
                <w:sz w:val="22"/>
              </w:rPr>
              <w:t>дополнительных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проводящих</w:t>
            </w:r>
            <w:r>
              <w:rPr>
                <w:rFonts w:ascii="Cambria" w:hAnsi="Cambria"/>
                <w:spacing w:val="2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путей и</w:t>
            </w:r>
          </w:p>
          <w:p>
            <w:pPr>
              <w:pStyle w:val="TableParagraph"/>
              <w:spacing w:line="246" w:lineRule="exact" w:before="3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аритмогенных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зон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сердца</w:t>
            </w:r>
          </w:p>
        </w:tc>
        <w:tc>
          <w:tcPr>
            <w:tcW w:w="993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31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240491" cy="100583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9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988" w:type="dxa"/>
          </w:tcPr>
          <w:p>
            <w:pPr>
              <w:pStyle w:val="TableParagraph"/>
              <w:spacing w:line="241" w:lineRule="exact"/>
              <w:ind w:left="102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63"/>
              <w:ind w:left="105" w:right="72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15"/>
                <w:sz w:val="15"/>
              </w:rPr>
              <w:t>ГОСПИ-</w:t>
            </w:r>
          </w:p>
          <w:p>
            <w:pPr>
              <w:pStyle w:val="TableParagraph"/>
              <w:spacing w:line="254" w:lineRule="exact" w:before="6"/>
              <w:ind w:left="103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85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4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57" w:right="16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4" w:right="4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5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94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4" name="Image 6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36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7" w:right="2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28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018" w:hRule="atLeast"/>
        </w:trPr>
        <w:tc>
          <w:tcPr>
            <w:tcW w:w="2707" w:type="dxa"/>
          </w:tcPr>
          <w:p>
            <w:pPr>
              <w:pStyle w:val="TableParagraph"/>
              <w:spacing w:line="237" w:lineRule="auto" w:before="239"/>
              <w:ind w:left="113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4.5</w:t>
            </w:r>
            <w:r>
              <w:rPr>
                <w:rFonts w:ascii="Cambria" w:hAnsi="Cambria"/>
                <w:spacing w:val="-8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стентирование</w:t>
            </w:r>
            <w:r>
              <w:rPr>
                <w:rFonts w:ascii="Cambria" w:hAnsi="Cambria"/>
                <w:spacing w:val="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/</w:t>
            </w:r>
            <w:r>
              <w:rPr>
                <w:rFonts w:ascii="Cambria" w:hAnsi="Cambria"/>
                <w:spacing w:val="-3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эн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w w:val="95"/>
                <w:sz w:val="22"/>
              </w:rPr>
              <w:t>дартерэктомия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44.5</w:t>
            </w:r>
          </w:p>
        </w:tc>
        <w:tc>
          <w:tcPr>
            <w:tcW w:w="988" w:type="dxa"/>
          </w:tcPr>
          <w:p>
            <w:pPr>
              <w:pStyle w:val="TableParagraph"/>
              <w:spacing w:line="241" w:lineRule="exact"/>
              <w:ind w:left="102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before="54"/>
              <w:ind w:left="104" w:right="72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w w:val="110"/>
                <w:sz w:val="16"/>
              </w:rPr>
              <w:t>ГОСПИ-</w:t>
            </w:r>
          </w:p>
          <w:p>
            <w:pPr>
              <w:pStyle w:val="TableParagraph"/>
              <w:spacing w:line="254" w:lineRule="exact" w:before="8"/>
              <w:ind w:left="103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85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6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694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100" w:right="6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5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1" w:right="13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07" w:type="dxa"/>
          </w:tcPr>
          <w:p>
            <w:pPr>
              <w:pStyle w:val="TableParagraph"/>
              <w:spacing w:line="242" w:lineRule="exact"/>
              <w:ind w:left="110"/>
              <w:rPr>
                <w:sz w:val="25"/>
              </w:rPr>
            </w:pPr>
            <w:r>
              <w:rPr>
                <w:rFonts w:ascii="Cambria" w:hAnsi="Cambria"/>
                <w:spacing w:val="-6"/>
                <w:sz w:val="22"/>
              </w:rPr>
              <w:t>5. Медицинская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spacing w:val="-6"/>
                <w:sz w:val="25"/>
              </w:rPr>
              <w:t>реабили-</w:t>
            </w:r>
          </w:p>
          <w:p>
            <w:pPr>
              <w:pStyle w:val="TableParagraph"/>
              <w:spacing w:line="242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тация:</w:t>
            </w:r>
          </w:p>
        </w:tc>
        <w:tc>
          <w:tcPr>
            <w:tcW w:w="993" w:type="dxa"/>
          </w:tcPr>
          <w:p>
            <w:pPr>
              <w:pStyle w:val="TableParagraph"/>
              <w:spacing w:before="83"/>
              <w:ind w:left="101" w:right="242"/>
              <w:jc w:val="center"/>
              <w:rPr>
                <w:sz w:val="25"/>
              </w:rPr>
            </w:pPr>
            <w:r>
              <w:rPr>
                <w:spacing w:val="-10"/>
                <w:w w:val="95"/>
                <w:sz w:val="25"/>
              </w:rPr>
              <w:t>‹</w:t>
            </w:r>
          </w:p>
        </w:tc>
        <w:tc>
          <w:tcPr>
            <w:tcW w:w="988" w:type="dxa"/>
          </w:tcPr>
          <w:p>
            <w:pPr>
              <w:pStyle w:val="TableParagraph"/>
              <w:spacing w:before="92"/>
              <w:ind w:left="4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3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93" w:right="4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09"/>
              <w:ind w:left="100" w:right="9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5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109"/>
              <w:ind w:left="41" w:right="33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</w:tr>
      <w:tr>
        <w:trPr>
          <w:trHeight w:val="1008" w:hRule="atLeast"/>
        </w:trPr>
        <w:tc>
          <w:tcPr>
            <w:tcW w:w="2707" w:type="dxa"/>
          </w:tcPr>
          <w:p>
            <w:pPr>
              <w:pStyle w:val="TableParagraph"/>
              <w:spacing w:before="233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5.1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амбулаторных</w:t>
            </w:r>
            <w:r>
              <w:rPr>
                <w:rFonts w:ascii="Cambria" w:hAnsi="Cambria"/>
                <w:spacing w:val="39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усло-</w:t>
            </w:r>
          </w:p>
          <w:p>
            <w:pPr>
              <w:pStyle w:val="TableParagraph"/>
              <w:spacing w:before="64"/>
              <w:ind w:left="114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pacing w:val="-4"/>
                <w:w w:val="105"/>
                <w:sz w:val="17"/>
              </w:rPr>
              <w:t>ВИЯХ</w:t>
            </w:r>
          </w:p>
        </w:tc>
        <w:tc>
          <w:tcPr>
            <w:tcW w:w="993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‹</w:t>
            </w:r>
            <w:r>
              <w:rPr>
                <w:rFonts w:ascii="Cambria" w:hAnsi="Cambria"/>
                <w:spacing w:val="34"/>
                <w:sz w:val="22"/>
              </w:rPr>
              <w:t>  </w:t>
            </w:r>
            <w:r>
              <w:rPr>
                <w:rFonts w:ascii="Cambria" w:hAnsi="Cambria"/>
                <w:spacing w:val="-5"/>
                <w:sz w:val="22"/>
              </w:rPr>
              <w:t>.1</w:t>
            </w:r>
          </w:p>
        </w:tc>
        <w:tc>
          <w:tcPr>
            <w:tcW w:w="988" w:type="dxa"/>
          </w:tcPr>
          <w:p>
            <w:pPr>
              <w:pStyle w:val="TableParagraph"/>
              <w:spacing w:before="35"/>
              <w:ind w:left="52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2"/>
                <w:w w:val="120"/>
                <w:sz w:val="17"/>
              </w:rPr>
              <w:t>KOCMM-</w:t>
            </w:r>
          </w:p>
          <w:p>
            <w:pPr>
              <w:pStyle w:val="TableParagraph"/>
              <w:spacing w:before="2"/>
              <w:ind w:left="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лексные</w:t>
            </w:r>
          </w:p>
          <w:p>
            <w:pPr>
              <w:pStyle w:val="TableParagraph"/>
              <w:spacing w:line="250" w:lineRule="exact"/>
              <w:ind w:left="214" w:right="172" w:hanging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посе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pacing w:val="-6"/>
                <w:sz w:val="22"/>
              </w:rPr>
              <w:t>щения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33" name="Image 6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4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64" w:right="16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93" w:right="37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34" name="Image 6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00" w:right="95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7" w:right="3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81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1" w:right="20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912" w:hRule="atLeast"/>
        </w:trPr>
        <w:tc>
          <w:tcPr>
            <w:tcW w:w="2707" w:type="dxa"/>
          </w:tcPr>
          <w:p>
            <w:pPr>
              <w:pStyle w:val="TableParagraph"/>
              <w:spacing w:line="237" w:lineRule="auto" w:before="57"/>
              <w:ind w:left="115" w:right="308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5.2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в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условиях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дневных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стационаров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(первичная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медико-санитарная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по-</w:t>
            </w:r>
          </w:p>
        </w:tc>
        <w:tc>
          <w:tcPr>
            <w:tcW w:w="993" w:type="dxa"/>
          </w:tcPr>
          <w:p>
            <w:pPr>
              <w:pStyle w:val="TableParagraph"/>
              <w:spacing w:before="5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45.2</w:t>
            </w:r>
          </w:p>
        </w:tc>
        <w:tc>
          <w:tcPr>
            <w:tcW w:w="988" w:type="dxa"/>
          </w:tcPr>
          <w:p>
            <w:pPr>
              <w:pStyle w:val="TableParagraph"/>
              <w:spacing w:before="183"/>
              <w:ind w:left="136" w:right="92" w:firstLine="51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35" name="Image 6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289"/>
              <w:ind w:left="64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289"/>
              <w:ind w:left="100" w:right="6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36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1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39" name="Image 6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88"/>
        <w:gridCol w:w="998"/>
        <w:gridCol w:w="1411"/>
        <w:gridCol w:w="1982"/>
        <w:gridCol w:w="1132"/>
        <w:gridCol w:w="1132"/>
        <w:gridCol w:w="1689"/>
        <w:gridCol w:w="1641"/>
        <w:gridCol w:w="1276"/>
      </w:tblGrid>
      <w:tr>
        <w:trPr>
          <w:trHeight w:val="903" w:hRule="atLeast"/>
        </w:trPr>
        <w:tc>
          <w:tcPr>
            <w:tcW w:w="2707" w:type="dxa"/>
          </w:tcPr>
          <w:p>
            <w:pPr>
              <w:pStyle w:val="TableParagraph"/>
              <w:spacing w:line="232" w:lineRule="auto" w:before="2"/>
              <w:ind w:left="117" w:firstLine="4"/>
              <w:rPr>
                <w:sz w:val="22"/>
              </w:rPr>
            </w:pPr>
            <w:r>
              <w:rPr>
                <w:sz w:val="22"/>
              </w:rPr>
              <w:t>мощь, специализирован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</w:r>
            <w:r>
              <w:rPr>
                <w:spacing w:val="-2"/>
                <w:sz w:val="22"/>
              </w:rPr>
              <w:t>ная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медицинская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помощь)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58" w:hRule="atLeast"/>
        </w:trPr>
        <w:tc>
          <w:tcPr>
            <w:tcW w:w="2707" w:type="dxa"/>
          </w:tcPr>
          <w:p>
            <w:pPr>
              <w:pStyle w:val="TableParagraph"/>
              <w:spacing w:line="227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5.3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условиях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круглосу—</w:t>
            </w:r>
          </w:p>
          <w:p>
            <w:pPr>
              <w:pStyle w:val="TableParagraph"/>
              <w:spacing w:line="235" w:lineRule="auto"/>
              <w:ind w:left="110" w:firstLine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точного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стационара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(спе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циализированная,</w:t>
            </w:r>
            <w:r>
              <w:rPr>
                <w:rFonts w:ascii="Cambria" w:hAnsi="Cambria"/>
                <w:spacing w:val="-1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1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том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числе высокотехнологич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ная,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медицинская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помощь</w:t>
            </w:r>
          </w:p>
        </w:tc>
        <w:tc>
          <w:tcPr>
            <w:tcW w:w="988" w:type="dxa"/>
          </w:tcPr>
          <w:p>
            <w:pPr>
              <w:pStyle w:val="TableParagraph"/>
              <w:spacing w:before="22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5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45.3</w:t>
            </w:r>
          </w:p>
        </w:tc>
        <w:tc>
          <w:tcPr>
            <w:tcW w:w="998" w:type="dxa"/>
          </w:tcPr>
          <w:p>
            <w:pPr>
              <w:pStyle w:val="TableParagraph"/>
              <w:spacing w:before="102"/>
              <w:ind w:left="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случай</w:t>
            </w:r>
          </w:p>
          <w:p>
            <w:pPr>
              <w:pStyle w:val="TableParagraph"/>
              <w:rPr>
                <w:rFonts w:ascii="Cambria"/>
                <w:sz w:val="9"/>
              </w:rPr>
            </w:pPr>
          </w:p>
          <w:p>
            <w:pPr>
              <w:pStyle w:val="TableParagraph"/>
              <w:spacing w:line="105" w:lineRule="exact"/>
              <w:ind w:left="205"/>
              <w:rPr>
                <w:rFonts w:ascii="Cambria"/>
                <w:position w:val="-1"/>
                <w:sz w:val="10"/>
              </w:rPr>
            </w:pPr>
            <w:r>
              <w:rPr>
                <w:rFonts w:ascii="Cambria"/>
                <w:position w:val="-1"/>
                <w:sz w:val="10"/>
              </w:rPr>
              <w:drawing>
                <wp:inline distT="0" distB="0" distL="0" distR="0">
                  <wp:extent cx="380524" cy="67055"/>
                  <wp:effectExtent l="0" t="0" r="0" b="0"/>
                  <wp:docPr id="640" name="Image 6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4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0"/>
              </w:rPr>
            </w:r>
          </w:p>
          <w:p>
            <w:pPr>
              <w:pStyle w:val="TableParagraph"/>
              <w:spacing w:line="237" w:lineRule="auto" w:before="47"/>
              <w:ind w:left="165" w:right="163"/>
              <w:jc w:val="center"/>
              <w:rPr>
                <w:sz w:val="22"/>
              </w:rPr>
            </w:pPr>
            <w:r>
              <w:rPr>
                <w:spacing w:val="-2"/>
                <w:w w:val="75"/>
                <w:sz w:val="22"/>
              </w:rPr>
              <w:t>тализа</w:t>
            </w:r>
            <w:r>
              <w:rPr>
                <w:spacing w:val="-2"/>
                <w:w w:val="75"/>
                <w:sz w:val="22"/>
              </w:rPr>
              <w:t>—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ции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3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16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0" w:right="3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6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8" w:right="4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508" w:hRule="atLeast"/>
        </w:trPr>
        <w:tc>
          <w:tcPr>
            <w:tcW w:w="2707" w:type="dxa"/>
          </w:tcPr>
          <w:p>
            <w:pPr>
              <w:pStyle w:val="TableParagraph"/>
              <w:spacing w:line="236" w:lineRule="exact"/>
              <w:ind w:left="11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Паллиативная</w:t>
            </w:r>
            <w:r>
              <w:rPr>
                <w:rFonts w:ascii="Cambria" w:hAnsi="Cambria"/>
                <w:spacing w:val="27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меди-</w:t>
            </w:r>
          </w:p>
          <w:p>
            <w:pPr>
              <w:pStyle w:val="TableParagraph"/>
              <w:spacing w:before="6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39" w:lineRule="exact"/>
              <w:ind w:left="117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980231" cy="88391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3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988" w:type="dxa"/>
          </w:tcPr>
          <w:p>
            <w:pPr>
              <w:pStyle w:val="TableParagraph"/>
              <w:spacing w:before="105"/>
              <w:ind w:left="2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95"/>
                <w:sz w:val="23"/>
              </w:rPr>
              <w:t>46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3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11" w:type="dxa"/>
          </w:tcPr>
          <w:p>
            <w:pPr>
              <w:pStyle w:val="TableParagraph"/>
              <w:spacing w:before="77"/>
              <w:ind w:left="46" w:right="1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6" name="Image 6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03"/>
              <w:ind w:left="93" w:right="7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7" name="Image 6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8" name="Image 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109"/>
              <w:ind w:left="55" w:right="2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92"/>
              <w:ind w:left="78" w:right="4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003" w:hRule="atLeast"/>
        </w:trPr>
        <w:tc>
          <w:tcPr>
            <w:tcW w:w="2707" w:type="dxa"/>
          </w:tcPr>
          <w:p>
            <w:pPr>
              <w:pStyle w:val="TableParagraph"/>
              <w:spacing w:line="230" w:lineRule="exact"/>
              <w:ind w:left="10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6.1</w:t>
            </w:r>
            <w:r>
              <w:rPr>
                <w:rFonts w:ascii="Cambria" w:hAnsi="Cambria"/>
                <w:spacing w:val="1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первичная</w:t>
            </w:r>
            <w:r>
              <w:rPr>
                <w:rFonts w:ascii="Cambria" w:hAnsi="Cambria"/>
                <w:spacing w:val="1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медицин-</w:t>
            </w:r>
          </w:p>
          <w:p>
            <w:pPr>
              <w:pStyle w:val="TableParagraph"/>
              <w:spacing w:line="254" w:lineRule="exact"/>
              <w:ind w:left="105" w:right="177" w:firstLine="4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ская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помощь,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том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числе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доврачебная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</w:t>
            </w:r>
            <w:r>
              <w:rPr>
                <w:rFonts w:ascii="Cambria" w:hAnsi="Cambria"/>
                <w:spacing w:val="-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врачебная,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всего, в том числе:</w:t>
            </w:r>
          </w:p>
        </w:tc>
        <w:tc>
          <w:tcPr>
            <w:tcW w:w="988" w:type="dxa"/>
          </w:tcPr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46.1</w:t>
            </w:r>
          </w:p>
        </w:tc>
        <w:tc>
          <w:tcPr>
            <w:tcW w:w="998" w:type="dxa"/>
          </w:tcPr>
          <w:p>
            <w:pPr>
              <w:pStyle w:val="TableParagraph"/>
              <w:spacing w:line="248" w:lineRule="exact" w:before="254"/>
              <w:ind w:left="251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2"/>
                <w:w w:val="85"/>
                <w:sz w:val="22"/>
              </w:rPr>
              <w:t>посе-</w:t>
            </w:r>
          </w:p>
          <w:p>
            <w:pPr>
              <w:pStyle w:val="TableParagraph"/>
              <w:spacing w:line="259" w:lineRule="exact"/>
              <w:ind w:left="196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2"/>
                <w:sz w:val="23"/>
              </w:rPr>
              <w:t>щении</w:t>
            </w:r>
          </w:p>
        </w:tc>
        <w:tc>
          <w:tcPr>
            <w:tcW w:w="1411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3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0" w:right="3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5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9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8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51" name="Image 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52" name="Image 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58" w:hRule="atLeast"/>
        </w:trPr>
        <w:tc>
          <w:tcPr>
            <w:tcW w:w="2707" w:type="dxa"/>
          </w:tcPr>
          <w:p>
            <w:pPr>
              <w:pStyle w:val="TableParagraph"/>
              <w:spacing w:line="235" w:lineRule="auto"/>
              <w:ind w:left="108" w:right="153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6.1.1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посещение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пал</w:t>
            </w:r>
            <w:r>
              <w:rPr>
                <w:rFonts w:ascii="Cambria" w:hAnsi="Cambria"/>
                <w:spacing w:val="-6"/>
                <w:sz w:val="22"/>
              </w:rPr>
              <w:t>—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лиативной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медицинской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помощи без учета посе</w:t>
            </w:r>
            <w:r>
              <w:rPr>
                <w:rFonts w:ascii="Cambria" w:hAnsi="Cambria"/>
                <w:sz w:val="22"/>
              </w:rPr>
              <w:softHyphen/>
            </w:r>
            <w:r>
              <w:rPr>
                <w:rFonts w:ascii="Cambria" w:hAnsi="Cambria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щений на дому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патронаж-</w:t>
            </w:r>
          </w:p>
          <w:p>
            <w:pPr>
              <w:pStyle w:val="TableParagraph"/>
              <w:spacing w:line="241" w:lineRule="exact"/>
              <w:ind w:left="10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ными</w:t>
            </w:r>
            <w:r>
              <w:rPr>
                <w:rFonts w:ascii="Cambria" w:hAnsi="Cambria"/>
                <w:spacing w:val="1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бригадами</w:t>
            </w:r>
          </w:p>
        </w:tc>
        <w:tc>
          <w:tcPr>
            <w:tcW w:w="98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90"/>
                <w:sz w:val="22"/>
              </w:rPr>
              <w:t>46.1.</w:t>
            </w:r>
            <w:r>
              <w:rPr>
                <w:rFonts w:ascii="Cambria"/>
                <w:spacing w:val="-3"/>
                <w:w w:val="90"/>
                <w:sz w:val="22"/>
              </w:rPr>
              <w:t> </w:t>
            </w:r>
            <w:r>
              <w:rPr>
                <w:rFonts w:ascii="Cambria"/>
                <w:spacing w:val="-10"/>
                <w:w w:val="90"/>
                <w:sz w:val="22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108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47" w:lineRule="exact"/>
              <w:ind w:left="257"/>
              <w:rPr>
                <w:sz w:val="22"/>
              </w:rPr>
            </w:pPr>
            <w:r>
              <w:rPr>
                <w:spacing w:val="-2"/>
                <w:sz w:val="22"/>
              </w:rPr>
              <w:t>посе-</w:t>
            </w:r>
          </w:p>
          <w:p>
            <w:pPr>
              <w:pStyle w:val="TableParagraph"/>
              <w:spacing w:line="258" w:lineRule="exact"/>
              <w:ind w:left="195"/>
              <w:rPr>
                <w:sz w:val="23"/>
              </w:rPr>
            </w:pPr>
            <w:r>
              <w:rPr>
                <w:spacing w:val="-2"/>
                <w:sz w:val="23"/>
              </w:rPr>
              <w:t>щений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3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5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54" name="Image 6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47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93" w:right="58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5" w:right="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8" w:right="4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763" w:hRule="atLeast"/>
        </w:trPr>
        <w:tc>
          <w:tcPr>
            <w:tcW w:w="2707" w:type="dxa"/>
          </w:tcPr>
          <w:p>
            <w:pPr>
              <w:pStyle w:val="TableParagraph"/>
              <w:spacing w:line="232" w:lineRule="auto"/>
              <w:ind w:left="110" w:hanging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6.1.2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посещения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на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дому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выездными</w:t>
            </w:r>
            <w:r>
              <w:rPr>
                <w:rFonts w:ascii="Cambria" w:hAnsi="Cambria"/>
                <w:spacing w:val="-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патронажны-</w:t>
            </w:r>
          </w:p>
          <w:p>
            <w:pPr>
              <w:pStyle w:val="TableParagraph"/>
              <w:spacing w:line="254" w:lineRule="exact"/>
              <w:ind w:left="11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ми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бригадами</w:t>
            </w:r>
          </w:p>
        </w:tc>
        <w:tc>
          <w:tcPr>
            <w:tcW w:w="988" w:type="dxa"/>
          </w:tcPr>
          <w:p>
            <w:pPr>
              <w:pStyle w:val="TableParagraph"/>
              <w:spacing w:before="233"/>
              <w:ind w:left="2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46.1.2</w:t>
            </w:r>
          </w:p>
        </w:tc>
        <w:tc>
          <w:tcPr>
            <w:tcW w:w="998" w:type="dxa"/>
          </w:tcPr>
          <w:p>
            <w:pPr>
              <w:pStyle w:val="TableParagraph"/>
              <w:spacing w:line="232" w:lineRule="auto" w:before="114"/>
              <w:ind w:left="193" w:right="157" w:firstLine="5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посе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щений</w:t>
            </w:r>
          </w:p>
        </w:tc>
        <w:tc>
          <w:tcPr>
            <w:tcW w:w="141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56" name="Image 6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57" name="Image 6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234"/>
              <w:ind w:left="93" w:right="8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0"/>
              <w:ind w:left="93" w:right="5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658" name="Image 6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59" name="Image 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513" w:hRule="atLeast"/>
        </w:trPr>
        <w:tc>
          <w:tcPr>
            <w:tcW w:w="2707" w:type="dxa"/>
          </w:tcPr>
          <w:p>
            <w:pPr>
              <w:pStyle w:val="TableParagraph"/>
              <w:spacing w:line="226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6.2.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оказываемая</w:t>
            </w:r>
            <w:r>
              <w:rPr>
                <w:rFonts w:ascii="Cambria" w:hAnsi="Cambria"/>
                <w:spacing w:val="26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4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ста-</w:t>
            </w:r>
          </w:p>
          <w:p>
            <w:pPr>
              <w:pStyle w:val="TableParagraph"/>
              <w:spacing w:line="237" w:lineRule="auto" w:before="3"/>
              <w:ind w:left="106" w:right="10" w:hanging="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ционарных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условиях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(включая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койки</w:t>
            </w:r>
            <w:r>
              <w:rPr>
                <w:rFonts w:ascii="Cambria" w:hAnsi="Cambria"/>
                <w:spacing w:val="-6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паллиа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тивной медицинской по-</w:t>
            </w:r>
          </w:p>
          <w:p>
            <w:pPr>
              <w:pStyle w:val="TableParagraph"/>
              <w:spacing w:line="250" w:lineRule="exact"/>
              <w:ind w:left="110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мощи и койки сестрин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ского ухода)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46.2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15"/>
              </w:rPr>
            </w:pPr>
          </w:p>
          <w:p>
            <w:pPr>
              <w:pStyle w:val="TableParagraph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before="19"/>
              <w:rPr>
                <w:rFonts w:ascii="Cambria"/>
                <w:sz w:val="15"/>
              </w:rPr>
            </w:pPr>
          </w:p>
          <w:p>
            <w:pPr>
              <w:pStyle w:val="TableParagraph"/>
              <w:ind w:left="1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КОЙКО-</w:t>
            </w:r>
          </w:p>
          <w:p>
            <w:pPr>
              <w:pStyle w:val="TableParagraph"/>
              <w:spacing w:before="18"/>
              <w:ind w:left="29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день</w:t>
            </w:r>
          </w:p>
        </w:tc>
        <w:tc>
          <w:tcPr>
            <w:tcW w:w="1411" w:type="dxa"/>
          </w:tcPr>
          <w:p>
            <w:pPr>
              <w:pStyle w:val="TableParagraph"/>
              <w:spacing w:before="27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6" w:righ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1" name="Image 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8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2" name="Image 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27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6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5" w:right="2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8" w:right="7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</w:tr>
      <w:tr>
        <w:trPr>
          <w:trHeight w:val="508" w:hRule="atLeast"/>
        </w:trPr>
        <w:tc>
          <w:tcPr>
            <w:tcW w:w="2707" w:type="dxa"/>
          </w:tcPr>
          <w:p>
            <w:pPr>
              <w:pStyle w:val="TableParagraph"/>
              <w:spacing w:line="239" w:lineRule="exact"/>
              <w:ind w:left="10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6.3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оказываемая</w:t>
            </w:r>
            <w:r>
              <w:rPr>
                <w:rFonts w:ascii="Cambria" w:hAnsi="Cambria"/>
                <w:spacing w:val="2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услови—</w:t>
            </w:r>
          </w:p>
          <w:p>
            <w:pPr>
              <w:pStyle w:val="TableParagraph"/>
              <w:spacing w:line="250" w:lineRule="exact"/>
              <w:ind w:left="11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ях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дневного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стационара</w:t>
            </w:r>
          </w:p>
        </w:tc>
        <w:tc>
          <w:tcPr>
            <w:tcW w:w="988" w:type="dxa"/>
          </w:tcPr>
          <w:p>
            <w:pPr>
              <w:pStyle w:val="TableParagraph"/>
              <w:spacing w:before="116"/>
              <w:ind w:left="101" w:right="73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46.3</w:t>
            </w:r>
          </w:p>
        </w:tc>
        <w:tc>
          <w:tcPr>
            <w:tcW w:w="998" w:type="dxa"/>
          </w:tcPr>
          <w:p>
            <w:pPr>
              <w:pStyle w:val="TableParagraph"/>
              <w:spacing w:line="241" w:lineRule="exact"/>
              <w:ind w:left="1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25" w:lineRule="exact" w:before="22"/>
              <w:ind w:left="132"/>
              <w:rPr>
                <w:rFonts w:ascii="Courier New" w:hAnsi="Courier New"/>
                <w:b/>
                <w:sz w:val="22"/>
              </w:rPr>
            </w:pPr>
            <w:r>
              <w:rPr>
                <w:rFonts w:ascii="Courier New" w:hAnsi="Courier New"/>
                <w:b/>
                <w:spacing w:val="-2"/>
                <w:w w:val="90"/>
                <w:sz w:val="22"/>
              </w:rPr>
              <w:t>лечения</w:t>
            </w:r>
          </w:p>
        </w:tc>
        <w:tc>
          <w:tcPr>
            <w:tcW w:w="1411" w:type="dxa"/>
          </w:tcPr>
          <w:p>
            <w:pPr>
              <w:pStyle w:val="TableParagraph"/>
              <w:spacing w:before="97"/>
              <w:ind w:left="46" w:right="2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97"/>
              <w:ind w:left="60" w:right="2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3" name="Image 6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4" name="Image 6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65" name="Image 6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6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67" name="Image 6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07" w:type="dxa"/>
          </w:tcPr>
          <w:p>
            <w:pPr>
              <w:pStyle w:val="TableParagraph"/>
              <w:spacing w:line="236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7. Расходы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на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ведение</w:t>
            </w:r>
          </w:p>
          <w:p>
            <w:pPr>
              <w:pStyle w:val="TableParagraph"/>
              <w:spacing w:line="243" w:lineRule="exact" w:before="5"/>
              <w:ind w:left="109"/>
              <w:rPr>
                <w:sz w:val="22"/>
              </w:rPr>
            </w:pPr>
            <w:r>
              <w:rPr>
                <w:sz w:val="22"/>
              </w:rPr>
              <w:t>дела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5"/>
                <w:sz w:val="22"/>
              </w:rPr>
              <w:t>СМО</w:t>
            </w:r>
          </w:p>
        </w:tc>
        <w:tc>
          <w:tcPr>
            <w:tcW w:w="988" w:type="dxa"/>
          </w:tcPr>
          <w:p>
            <w:pPr>
              <w:pStyle w:val="TableParagraph"/>
              <w:spacing w:before="114"/>
              <w:ind w:left="22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47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46" w:righ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92"/>
              <w:ind w:left="60" w:right="3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9"/>
              <w:ind w:left="93" w:right="80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100584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6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70" name="Image 6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6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1" name="Image 6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07" w:type="dxa"/>
          </w:tcPr>
          <w:p>
            <w:pPr>
              <w:pStyle w:val="TableParagraph"/>
              <w:spacing w:line="240" w:lineRule="exact"/>
              <w:ind w:left="108"/>
              <w:rPr>
                <w:rFonts w:ascii="Cambria" w:hAnsi="Cambria"/>
                <w:sz w:val="25"/>
              </w:rPr>
            </w:pPr>
            <w:r>
              <w:rPr>
                <w:sz w:val="22"/>
              </w:rPr>
              <w:t>8.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расходы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5"/>
              </w:rPr>
              <w:t>(равно</w:t>
            </w:r>
          </w:p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строке)</w:t>
            </w:r>
          </w:p>
        </w:tc>
        <w:tc>
          <w:tcPr>
            <w:tcW w:w="988" w:type="dxa"/>
          </w:tcPr>
          <w:p>
            <w:pPr>
              <w:pStyle w:val="TableParagraph"/>
              <w:spacing w:before="79"/>
              <w:ind w:left="16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pacing w:val="-5"/>
                <w:w w:val="110"/>
                <w:sz w:val="25"/>
              </w:rPr>
              <w:t>‹8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672" name="Image 6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2" w:type="dxa"/>
          </w:tcPr>
          <w:p>
            <w:pPr>
              <w:pStyle w:val="TableParagraph"/>
              <w:spacing w:before="92"/>
              <w:ind w:left="60" w:right="22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87"/>
              <w:ind w:left="93" w:right="4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3" name="Image 6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92"/>
              <w:ind w:left="66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1" w:type="dxa"/>
          </w:tcPr>
          <w:p>
            <w:pPr>
              <w:pStyle w:val="TableParagraph"/>
              <w:spacing w:before="109"/>
              <w:ind w:left="55" w:right="3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87"/>
              <w:ind w:left="78" w:right="56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263" w:hRule="atLeast"/>
        </w:trPr>
        <w:tc>
          <w:tcPr>
            <w:tcW w:w="2707" w:type="dxa"/>
          </w:tcPr>
          <w:p>
            <w:pPr>
              <w:pStyle w:val="TableParagraph"/>
              <w:spacing w:line="234" w:lineRule="exact"/>
              <w:ind w:left="11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3.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Медицинская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помощь</w:t>
            </w:r>
          </w:p>
          <w:p>
            <w:pPr>
              <w:pStyle w:val="TableParagraph"/>
              <w:spacing w:line="254" w:lineRule="exact"/>
              <w:ind w:left="110" w:right="148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видам и </w:t>
            </w:r>
            <w:r>
              <w:rPr>
                <w:rFonts w:ascii="Cambria" w:hAnsi="Cambria"/>
                <w:spacing w:val="-6"/>
                <w:sz w:val="22"/>
              </w:rPr>
              <w:t>заболеваниях,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установленным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базовой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программой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(дополни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тельное финансовое</w:t>
            </w:r>
            <w:r>
              <w:rPr>
                <w:rFonts w:ascii="Cambria" w:hAnsi="Cambria"/>
                <w:spacing w:val="20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обес—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sz w:val="22"/>
              </w:rPr>
              <w:t>49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46" w:right="4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0" w:right="44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7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4" name="Image 6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78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100584"/>
                  <wp:effectExtent l="0" t="0" r="0" b="0"/>
                  <wp:docPr id="675" name="Image 6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55" w:right="3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8" w:after="1"/>
        <w:jc w:val="left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8"/>
        <w:gridCol w:w="993"/>
        <w:gridCol w:w="1415"/>
        <w:gridCol w:w="1972"/>
        <w:gridCol w:w="1137"/>
        <w:gridCol w:w="1137"/>
        <w:gridCol w:w="1684"/>
        <w:gridCol w:w="1650"/>
        <w:gridCol w:w="1271"/>
      </w:tblGrid>
      <w:tr>
        <w:trPr>
          <w:trHeight w:val="903" w:hRule="atLeast"/>
        </w:trPr>
        <w:tc>
          <w:tcPr>
            <w:tcW w:w="2712" w:type="dxa"/>
          </w:tcPr>
          <w:p>
            <w:pPr>
              <w:pStyle w:val="TableParagraph"/>
              <w:spacing w:line="243" w:lineRule="exact"/>
              <w:ind w:left="12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печение):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9" w:hRule="atLeast"/>
        </w:trPr>
        <w:tc>
          <w:tcPr>
            <w:tcW w:w="2712" w:type="dxa"/>
          </w:tcPr>
          <w:p>
            <w:pPr>
              <w:pStyle w:val="TableParagraph"/>
              <w:spacing w:line="229" w:lineRule="exact"/>
              <w:ind w:left="13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1.</w:t>
            </w:r>
            <w:r>
              <w:rPr>
                <w:rFonts w:ascii="Cambria" w:hAnsi="Cambria"/>
                <w:spacing w:val="10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Скорая,</w:t>
            </w:r>
            <w:r>
              <w:rPr>
                <w:rFonts w:ascii="Cambria" w:hAnsi="Cambria"/>
                <w:spacing w:val="11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в</w:t>
            </w:r>
            <w:r>
              <w:rPr>
                <w:rFonts w:ascii="Cambria" w:hAnsi="Cambria"/>
                <w:spacing w:val="-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том </w:t>
            </w:r>
            <w:r>
              <w:rPr>
                <w:rFonts w:ascii="Cambria" w:hAnsi="Cambria"/>
                <w:spacing w:val="-2"/>
                <w:sz w:val="21"/>
              </w:rPr>
              <w:t>числе</w:t>
            </w:r>
          </w:p>
          <w:p>
            <w:pPr>
              <w:pStyle w:val="TableParagraph"/>
              <w:spacing w:line="243" w:lineRule="exact" w:before="3"/>
              <w:ind w:left="11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скорая</w:t>
            </w:r>
            <w:r>
              <w:rPr>
                <w:rFonts w:ascii="Cambria" w:hAnsi="Cambria"/>
                <w:spacing w:val="-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специализирован-</w:t>
            </w:r>
          </w:p>
          <w:p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spacing w:val="-6"/>
                <w:sz w:val="23"/>
              </w:rPr>
              <w:t>ная,</w:t>
            </w:r>
            <w:r>
              <w:rPr>
                <w:sz w:val="23"/>
              </w:rPr>
              <w:t> </w:t>
            </w:r>
            <w:r>
              <w:rPr>
                <w:spacing w:val="-6"/>
                <w:sz w:val="23"/>
              </w:rPr>
              <w:t>медицинская</w:t>
            </w:r>
            <w:r>
              <w:rPr>
                <w:spacing w:val="12"/>
                <w:sz w:val="23"/>
              </w:rPr>
              <w:t> </w:t>
            </w:r>
            <w:r>
              <w:rPr>
                <w:spacing w:val="-6"/>
                <w:sz w:val="23"/>
              </w:rPr>
              <w:t>помощь</w:t>
            </w:r>
          </w:p>
        </w:tc>
        <w:tc>
          <w:tcPr>
            <w:tcW w:w="998" w:type="dxa"/>
          </w:tcPr>
          <w:p>
            <w:pPr>
              <w:pStyle w:val="TableParagraph"/>
              <w:spacing w:before="232"/>
              <w:ind w:left="2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5"/>
                <w:sz w:val="21"/>
              </w:rPr>
              <w:t>50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2"/>
              <w:ind w:left="101" w:right="77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вызов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0"/>
              <w:ind w:left="57" w:right="2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972" w:type="dxa"/>
          </w:tcPr>
          <w:p>
            <w:pPr>
              <w:pStyle w:val="TableParagraph"/>
              <w:spacing w:before="216"/>
              <w:ind w:left="3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20"/>
              <w:ind w:left="81" w:right="56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684" w:type="dxa"/>
          </w:tcPr>
          <w:p>
            <w:pPr>
              <w:pStyle w:val="TableParagraph"/>
              <w:spacing w:before="4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8" name="Image 6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spacing w:before="220"/>
              <w:ind w:lef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220"/>
              <w:ind w:left="39" w:right="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013" w:hRule="atLeast"/>
        </w:trPr>
        <w:tc>
          <w:tcPr>
            <w:tcW w:w="2712" w:type="dxa"/>
          </w:tcPr>
          <w:p>
            <w:pPr>
              <w:pStyle w:val="TableParagraph"/>
              <w:spacing w:line="232" w:lineRule="exact"/>
              <w:ind w:left="121"/>
              <w:rPr>
                <w:sz w:val="23"/>
              </w:rPr>
            </w:pPr>
            <w:r>
              <w:rPr>
                <w:spacing w:val="-6"/>
                <w:sz w:val="23"/>
              </w:rPr>
              <w:t>2.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Первичная</w:t>
            </w:r>
            <w:r>
              <w:rPr>
                <w:spacing w:val="9"/>
                <w:sz w:val="23"/>
              </w:rPr>
              <w:t> </w:t>
            </w:r>
            <w:r>
              <w:rPr>
                <w:spacing w:val="-6"/>
                <w:sz w:val="23"/>
              </w:rPr>
              <w:t>медико-</w:t>
            </w:r>
          </w:p>
          <w:p>
            <w:pPr>
              <w:pStyle w:val="TableParagraph"/>
              <w:spacing w:line="260" w:lineRule="exact"/>
              <w:ind w:left="116" w:firstLine="2"/>
              <w:rPr>
                <w:sz w:val="23"/>
              </w:rPr>
            </w:pPr>
            <w:r>
              <w:rPr>
                <w:spacing w:val="-6"/>
                <w:sz w:val="23"/>
              </w:rPr>
              <w:t>санитарная</w:t>
            </w:r>
            <w:r>
              <w:rPr>
                <w:spacing w:val="6"/>
                <w:sz w:val="23"/>
              </w:rPr>
              <w:t> </w:t>
            </w:r>
            <w:r>
              <w:rPr>
                <w:spacing w:val="-6"/>
                <w:sz w:val="23"/>
              </w:rPr>
              <w:t>помощь,</w:t>
            </w:r>
            <w:r>
              <w:rPr>
                <w:spacing w:val="8"/>
                <w:sz w:val="23"/>
              </w:rPr>
              <w:t> </w:t>
            </w:r>
            <w:r>
              <w:rPr>
                <w:spacing w:val="-6"/>
                <w:sz w:val="23"/>
              </w:rPr>
              <w:t>за</w:t>
            </w:r>
          </w:p>
          <w:p>
            <w:pPr>
              <w:pStyle w:val="TableParagraph"/>
              <w:spacing w:line="250" w:lineRule="exact" w:before="2"/>
              <w:ind w:left="119" w:hanging="3"/>
              <w:rPr>
                <w:sz w:val="23"/>
              </w:rPr>
            </w:pPr>
            <w:r>
              <w:rPr>
                <w:spacing w:val="-8"/>
                <w:sz w:val="23"/>
              </w:rPr>
              <w:t>исключением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8"/>
                <w:sz w:val="23"/>
              </w:rPr>
              <w:t>медицин</w:t>
            </w:r>
            <w:r>
              <w:rPr>
                <w:spacing w:val="-8"/>
                <w:sz w:val="23"/>
              </w:rPr>
              <w:softHyphen/>
            </w:r>
            <w:r>
              <w:rPr>
                <w:spacing w:val="-8"/>
                <w:sz w:val="23"/>
              </w:rPr>
            </w:r>
            <w:r>
              <w:rPr>
                <w:sz w:val="23"/>
              </w:rPr>
              <w:t>ской реабилитации</w:t>
            </w:r>
          </w:p>
        </w:tc>
        <w:tc>
          <w:tcPr>
            <w:tcW w:w="998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5"/>
                <w:w w:val="95"/>
                <w:sz w:val="22"/>
              </w:rPr>
              <w:t>51</w:t>
            </w:r>
          </w:p>
        </w:tc>
        <w:tc>
          <w:tcPr>
            <w:tcW w:w="993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79" name="Image 6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2" w:type="dxa"/>
          </w:tcPr>
          <w:p>
            <w:pPr>
              <w:pStyle w:val="TableParagraph"/>
              <w:spacing w:before="8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5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1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80" name="Image 6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8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83" w:right="49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684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45" w:righ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1" name="Image 6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2" w:type="dxa"/>
          </w:tcPr>
          <w:p>
            <w:pPr>
              <w:pStyle w:val="TableParagraph"/>
              <w:spacing w:line="238" w:lineRule="exact"/>
              <w:ind w:left="11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2.1</w:t>
            </w:r>
            <w:r>
              <w:rPr>
                <w:rFonts w:ascii="Cambria" w:hAnsi="Cambria"/>
                <w:spacing w:val="8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В</w:t>
            </w:r>
            <w:r>
              <w:rPr>
                <w:rFonts w:ascii="Cambria" w:hAnsi="Cambria"/>
                <w:spacing w:val="-7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амбулаторных</w:t>
            </w:r>
            <w:r>
              <w:rPr>
                <w:rFonts w:ascii="Cambria" w:hAnsi="Cambria"/>
                <w:spacing w:val="19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усло-</w:t>
            </w:r>
          </w:p>
          <w:p>
            <w:pPr>
              <w:pStyle w:val="TableParagraph"/>
              <w:spacing w:line="192" w:lineRule="exact" w:before="53"/>
              <w:ind w:left="119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sz w:val="18"/>
              </w:rPr>
              <w:t>ВИЯХ: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8" w:lineRule="exact"/>
              <w:ind w:left="43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682" name="Image 6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97"/>
              <w:ind w:left="57" w:right="2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7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3" name="Image 6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4" name="Image 6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5" name="Image 6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6" name="Image 6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6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687" name="Image 6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spacing w:before="97"/>
              <w:ind w:left="39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768" w:hRule="atLeast"/>
        </w:trPr>
        <w:tc>
          <w:tcPr>
            <w:tcW w:w="2712" w:type="dxa"/>
          </w:tcPr>
          <w:p>
            <w:pPr>
              <w:pStyle w:val="TableParagraph"/>
              <w:spacing w:before="223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28" w:lineRule="auto"/>
              <w:ind w:left="116" w:right="141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посещения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с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профилакти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  <w:t>ческими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и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иными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целями,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всего, из них: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92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52.1</w:t>
            </w:r>
          </w:p>
        </w:tc>
        <w:tc>
          <w:tcPr>
            <w:tcW w:w="993" w:type="dxa"/>
          </w:tcPr>
          <w:p>
            <w:pPr>
              <w:pStyle w:val="TableParagraph"/>
              <w:spacing w:line="228" w:lineRule="auto"/>
              <w:ind w:left="122" w:right="103"/>
              <w:jc w:val="center"/>
              <w:rPr>
                <w:sz w:val="23"/>
              </w:rPr>
            </w:pPr>
            <w:r>
              <w:rPr>
                <w:spacing w:val="-2"/>
                <w:w w:val="90"/>
                <w:sz w:val="23"/>
              </w:rPr>
              <w:t>посеще</w:t>
            </w:r>
            <w:r>
              <w:rPr>
                <w:spacing w:val="-2"/>
                <w:w w:val="90"/>
                <w:sz w:val="23"/>
              </w:rPr>
              <w:t>-</w:t>
            </w:r>
            <w:r>
              <w:rPr>
                <w:spacing w:val="-2"/>
                <w:w w:val="90"/>
                <w:sz w:val="23"/>
              </w:rPr>
            </w:r>
            <w:r>
              <w:rPr>
                <w:spacing w:val="-4"/>
                <w:sz w:val="23"/>
              </w:rPr>
              <w:t>ще</w:t>
            </w:r>
            <w:r>
              <w:rPr>
                <w:spacing w:val="-4"/>
                <w:sz w:val="23"/>
              </w:rPr>
              <w:softHyphen/>
            </w:r>
            <w:r>
              <w:rPr>
                <w:spacing w:val="-4"/>
                <w:sz w:val="23"/>
              </w:rPr>
            </w:r>
            <w:r>
              <w:rPr>
                <w:spacing w:val="-8"/>
                <w:sz w:val="23"/>
              </w:rPr>
              <w:t>ния/ком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2"/>
                <w:sz w:val="23"/>
              </w:rPr>
            </w:r>
            <w:r>
              <w:rPr>
                <w:spacing w:val="-4"/>
                <w:sz w:val="23"/>
              </w:rPr>
              <w:t>ные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2"/>
                <w:sz w:val="23"/>
              </w:rPr>
              <w:t>посе</w:t>
            </w:r>
            <w:r>
              <w:rPr>
                <w:spacing w:val="-2"/>
                <w:sz w:val="23"/>
              </w:rPr>
              <w:softHyphen/>
            </w:r>
            <w:r>
              <w:rPr>
                <w:spacing w:val="-2"/>
                <w:sz w:val="23"/>
              </w:rPr>
              <w:t>щения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88" name="Image 6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2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8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105"/>
                <w:sz w:val="23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97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08" w:right="4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1" w:right="4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89" name="Image 6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58" w:hRule="atLeast"/>
        </w:trPr>
        <w:tc>
          <w:tcPr>
            <w:tcW w:w="2712" w:type="dxa"/>
          </w:tcPr>
          <w:p>
            <w:pPr>
              <w:pStyle w:val="TableParagraph"/>
              <w:spacing w:line="230" w:lineRule="auto" w:before="231"/>
              <w:ind w:left="112" w:right="157" w:firstLine="4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2.1.1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проведения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6"/>
                <w:sz w:val="23"/>
              </w:rPr>
              <w:t>пpo</w:t>
            </w:r>
            <w:r>
              <w:rPr>
                <w:spacing w:val="-6"/>
                <w:sz w:val="23"/>
              </w:rPr>
              <w:t>-</w:t>
            </w:r>
            <w:r>
              <w:rPr>
                <w:spacing w:val="-6"/>
                <w:sz w:val="23"/>
              </w:rPr>
            </w:r>
            <w:r>
              <w:rPr>
                <w:spacing w:val="-4"/>
                <w:sz w:val="23"/>
              </w:rPr>
              <w:t>филактических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4"/>
                <w:sz w:val="23"/>
              </w:rPr>
              <w:t>медицин</w:t>
            </w:r>
            <w:r>
              <w:rPr>
                <w:spacing w:val="-4"/>
                <w:sz w:val="23"/>
              </w:rPr>
              <w:softHyphen/>
            </w:r>
            <w:r>
              <w:rPr>
                <w:spacing w:val="-4"/>
                <w:sz w:val="23"/>
              </w:rPr>
            </w:r>
            <w:r>
              <w:rPr>
                <w:sz w:val="23"/>
              </w:rPr>
              <w:t>ских осмотров</w:t>
            </w:r>
          </w:p>
        </w:tc>
        <w:tc>
          <w:tcPr>
            <w:tcW w:w="998" w:type="dxa"/>
          </w:tcPr>
          <w:p>
            <w:pPr>
              <w:pStyle w:val="TableParagraph"/>
              <w:spacing w:before="20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52.1.1</w:t>
            </w:r>
          </w:p>
        </w:tc>
        <w:tc>
          <w:tcPr>
            <w:tcW w:w="993" w:type="dxa"/>
          </w:tcPr>
          <w:p>
            <w:pPr>
              <w:pStyle w:val="TableParagraph"/>
              <w:spacing w:line="194" w:lineRule="exact" w:before="37"/>
              <w:ind w:left="287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0" w:lineRule="auto"/>
              <w:ind w:left="160" w:right="135" w:firstLine="38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плекс</w:t>
            </w:r>
            <w:r>
              <w:rPr>
                <w:spacing w:val="-2"/>
                <w:sz w:val="23"/>
              </w:rPr>
              <w:softHyphen/>
            </w:r>
            <w:r>
              <w:rPr>
                <w:spacing w:val="-2"/>
                <w:sz w:val="23"/>
              </w:rPr>
            </w:r>
            <w:r>
              <w:rPr>
                <w:spacing w:val="-6"/>
                <w:sz w:val="23"/>
              </w:rPr>
              <w:t>ное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по</w:t>
            </w:r>
            <w:r>
              <w:rPr>
                <w:spacing w:val="-6"/>
                <w:sz w:val="23"/>
              </w:rPr>
              <w:t>-</w:t>
            </w:r>
            <w:r>
              <w:rPr>
                <w:spacing w:val="-6"/>
                <w:sz w:val="23"/>
              </w:rPr>
            </w:r>
            <w:r>
              <w:rPr>
                <w:spacing w:val="-2"/>
                <w:sz w:val="23"/>
              </w:rPr>
              <w:t>сеще-</w:t>
            </w:r>
          </w:p>
          <w:p>
            <w:pPr>
              <w:pStyle w:val="TableParagraph"/>
              <w:spacing w:line="246" w:lineRule="exact"/>
              <w:ind w:left="338"/>
              <w:rPr>
                <w:sz w:val="23"/>
              </w:rPr>
            </w:pPr>
            <w:r>
              <w:rPr>
                <w:spacing w:val="-5"/>
                <w:sz w:val="23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2" w:type="dxa"/>
          </w:tcPr>
          <w:p>
            <w:pPr>
              <w:pStyle w:val="TableParagraph"/>
              <w:spacing w:before="21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 w:right="14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6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5" w:righ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 w:right="1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9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73" w:hRule="atLeast"/>
        </w:trPr>
        <w:tc>
          <w:tcPr>
            <w:tcW w:w="2712" w:type="dxa"/>
          </w:tcPr>
          <w:p>
            <w:pPr>
              <w:pStyle w:val="TableParagraph"/>
              <w:spacing w:line="237" w:lineRule="auto" w:before="239"/>
              <w:ind w:left="110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2.1.2 для проведения</w:t>
            </w:r>
            <w:r>
              <w:rPr>
                <w:rFonts w:ascii="Cambria" w:hAnsi="Cambria"/>
                <w:spacing w:val="28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дис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пансеризации,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всего,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z w:val="22"/>
              </w:rPr>
              <w:t> том числе:</w:t>
            </w:r>
          </w:p>
        </w:tc>
        <w:tc>
          <w:tcPr>
            <w:tcW w:w="998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52.1.2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239"/>
              <w:ind w:left="159" w:right="146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по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2"/>
              </w:rPr>
              <w:t>сеще—</w:t>
            </w:r>
          </w:p>
          <w:p>
            <w:pPr>
              <w:pStyle w:val="TableParagraph"/>
              <w:spacing w:line="247" w:lineRule="exact"/>
              <w:ind w:left="33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5"/>
                <w:w w:val="95"/>
                <w:sz w:val="23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7" w:right="47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9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5" name="Image 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6" name="Image 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699" name="Image 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00" name="Image 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before="241"/>
              <w:ind w:left="119" w:firstLine="2"/>
              <w:rPr>
                <w:sz w:val="22"/>
              </w:rPr>
            </w:pPr>
            <w:r>
              <w:rPr>
                <w:sz w:val="22"/>
              </w:rPr>
              <w:t>2.1.2.1 для </w:t>
            </w:r>
            <w:r>
              <w:rPr>
                <w:sz w:val="22"/>
              </w:rPr>
              <w:t>проведения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углубленной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диспансери</w:t>
            </w:r>
            <w:r>
              <w:rPr>
                <w:w w:val="90"/>
                <w:sz w:val="22"/>
              </w:rPr>
              <w:t>—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sz w:val="22"/>
              </w:rPr>
              <w:t>зации</w:t>
            </w:r>
          </w:p>
        </w:tc>
        <w:tc>
          <w:tcPr>
            <w:tcW w:w="998" w:type="dxa"/>
          </w:tcPr>
          <w:p>
            <w:pPr>
              <w:pStyle w:val="TableParagraph"/>
              <w:spacing w:before="23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52.1.2.1</w:t>
            </w:r>
          </w:p>
        </w:tc>
        <w:tc>
          <w:tcPr>
            <w:tcW w:w="993" w:type="dxa"/>
          </w:tcPr>
          <w:p>
            <w:pPr>
              <w:pStyle w:val="TableParagraph"/>
              <w:spacing w:line="254" w:lineRule="exact" w:before="227"/>
              <w:ind w:left="165" w:right="131" w:hanging="25"/>
              <w:jc w:val="center"/>
              <w:rPr>
                <w:rFonts w:ascii="Cambria" w:hAnsi="Cambria"/>
                <w:sz w:val="22"/>
              </w:rPr>
            </w:pPr>
            <w:r>
              <w:rPr>
                <w:spacing w:val="-2"/>
                <w:w w:val="90"/>
                <w:sz w:val="22"/>
              </w:rPr>
              <w:t>плекс</w:t>
            </w:r>
            <w:r>
              <w:rPr>
                <w:spacing w:val="-2"/>
                <w:w w:val="90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z w:val="22"/>
              </w:rPr>
              <w:t>ное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</w:r>
            <w:r>
              <w:rPr>
                <w:spacing w:val="-4"/>
                <w:sz w:val="22"/>
              </w:rPr>
              <w:t>сеще</w:t>
            </w:r>
            <w:r>
              <w:rPr>
                <w:spacing w:val="-4"/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7" w:right="37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9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1" name="Image 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21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01" w:right="49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 w:right="16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208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9" w:right="36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</w:tr>
      <w:tr>
        <w:trPr>
          <w:trHeight w:val="1277" w:hRule="atLeast"/>
        </w:trPr>
        <w:tc>
          <w:tcPr>
            <w:tcW w:w="2712" w:type="dxa"/>
          </w:tcPr>
          <w:p>
            <w:pPr>
              <w:pStyle w:val="TableParagraph"/>
              <w:spacing w:line="244" w:lineRule="auto" w:before="125"/>
              <w:ind w:left="119" w:right="235" w:firstLine="3"/>
              <w:rPr>
                <w:sz w:val="21"/>
              </w:rPr>
            </w:pPr>
            <w:r>
              <w:rPr>
                <w:sz w:val="21"/>
              </w:rPr>
              <w:t>2.1.3 </w:t>
            </w:r>
            <w:r>
              <w:rPr>
                <w:sz w:val="21"/>
              </w:rPr>
              <w:t>Диспансеризация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2"/>
              </w:rPr>
              <w:t>для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оценки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репродуктив</w:t>
            </w:r>
            <w:r>
              <w:rPr>
                <w:spacing w:val="-2"/>
                <w:sz w:val="22"/>
              </w:rPr>
              <w:softHyphen/>
            </w:r>
            <w:r>
              <w:rPr>
                <w:spacing w:val="-2"/>
                <w:sz w:val="22"/>
              </w:rPr>
            </w:r>
            <w:r>
              <w:rPr>
                <w:sz w:val="22"/>
              </w:rPr>
              <w:t>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женщин 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1"/>
              </w:rPr>
              <w:t>МужчИн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52.1.5</w:t>
            </w:r>
          </w:p>
        </w:tc>
        <w:tc>
          <w:tcPr>
            <w:tcW w:w="993" w:type="dxa"/>
          </w:tcPr>
          <w:p>
            <w:pPr>
              <w:pStyle w:val="TableParagraph"/>
              <w:spacing w:line="238" w:lineRule="exact"/>
              <w:ind w:left="28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КОм-</w:t>
            </w:r>
          </w:p>
          <w:p>
            <w:pPr>
              <w:pStyle w:val="TableParagraph"/>
              <w:spacing w:line="237" w:lineRule="auto" w:before="1"/>
              <w:ind w:left="164" w:right="128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0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52" w:lineRule="exact"/>
              <w:ind w:left="33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703" name="Image 7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4" name="Image 7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2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5" name="Image 7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2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6" name="Image 7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8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07" name="Image 7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8" name="Image 7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09" name="Image 7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 w:after="1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8"/>
        <w:gridCol w:w="993"/>
        <w:gridCol w:w="1415"/>
        <w:gridCol w:w="1986"/>
        <w:gridCol w:w="1127"/>
        <w:gridCol w:w="1132"/>
        <w:gridCol w:w="1694"/>
        <w:gridCol w:w="1646"/>
        <w:gridCol w:w="1272"/>
      </w:tblGrid>
      <w:tr>
        <w:trPr>
          <w:trHeight w:val="1273" w:hRule="atLeast"/>
        </w:trPr>
        <w:tc>
          <w:tcPr>
            <w:tcW w:w="271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2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женщины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52.1.3.1</w:t>
            </w:r>
          </w:p>
        </w:tc>
        <w:tc>
          <w:tcPr>
            <w:tcW w:w="993" w:type="dxa"/>
          </w:tcPr>
          <w:p>
            <w:pPr>
              <w:pStyle w:val="TableParagraph"/>
              <w:spacing w:line="197" w:lineRule="exact" w:before="56"/>
              <w:ind w:left="3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2" w:lineRule="auto"/>
              <w:ind w:left="164" w:right="141" w:hanging="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5"/>
                <w:sz w:val="22"/>
              </w:rPr>
              <w:softHyphen/>
            </w:r>
            <w:r>
              <w:rPr>
                <w:rFonts w:ascii="Cambria" w:hAnsi="Cambria"/>
                <w:spacing w:val="-2"/>
                <w:w w:val="95"/>
                <w:sz w:val="22"/>
              </w:rPr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8"/>
                <w:w w:val="65"/>
                <w:sz w:val="22"/>
              </w:rPr>
              <w:t>по—</w:t>
            </w:r>
          </w:p>
          <w:p>
            <w:pPr>
              <w:pStyle w:val="TableParagraph"/>
              <w:spacing w:line="250" w:lineRule="exact"/>
              <w:ind w:left="121" w:right="9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0"/>
                <w:sz w:val="22"/>
              </w:rPr>
              <w:t>сеще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57" w:right="22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245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4" w:right="5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57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5" w:right="2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93" w:right="6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9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10" name="Image 7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84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9" w:right="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4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before="21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мужчины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52.1.3.2</w:t>
            </w:r>
          </w:p>
        </w:tc>
        <w:tc>
          <w:tcPr>
            <w:tcW w:w="993" w:type="dxa"/>
          </w:tcPr>
          <w:p>
            <w:pPr>
              <w:pStyle w:val="TableParagraph"/>
              <w:spacing w:before="44"/>
              <w:ind w:left="31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15"/>
                <w:sz w:val="15"/>
              </w:rPr>
              <w:t>KOM-</w:t>
            </w:r>
          </w:p>
          <w:p>
            <w:pPr>
              <w:pStyle w:val="TableParagraph"/>
              <w:spacing w:line="254" w:lineRule="exact" w:before="3"/>
              <w:ind w:left="164" w:right="141" w:hanging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по</w:t>
            </w:r>
            <w:r>
              <w:rPr>
                <w:rFonts w:ascii="Cambria" w:hAnsi="Cambria"/>
                <w:spacing w:val="-6"/>
                <w:w w:val="8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ние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1" name="Image 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4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4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3" name="Image 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4" name="Image 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15" name="Image 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28" w:lineRule="auto"/>
              <w:ind w:left="120" w:hanging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2.1.4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для посещений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с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иными целями</w:t>
            </w:r>
          </w:p>
        </w:tc>
        <w:tc>
          <w:tcPr>
            <w:tcW w:w="998" w:type="dxa"/>
          </w:tcPr>
          <w:p>
            <w:pPr>
              <w:pStyle w:val="TableParagraph"/>
              <w:spacing w:before="108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52.1.4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25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посе—</w:t>
            </w:r>
          </w:p>
          <w:p>
            <w:pPr>
              <w:pStyle w:val="TableParagraph"/>
              <w:spacing w:line="245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щения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8"/>
              <w:ind w:left="57" w:right="3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8"/>
              <w:ind w:left="64" w:right="3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9"/>
              <w:ind w:left="65" w:right="4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716" name="Image 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7" name="Image 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6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718" name="Image 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19" name="Image 7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before="108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2.1.5</w:t>
            </w:r>
            <w:r>
              <w:rPr>
                <w:rFonts w:ascii="Cambria" w:hAnsi="Cambria"/>
                <w:spacing w:val="1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в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неотложной</w:t>
            </w:r>
            <w:r>
              <w:rPr>
                <w:rFonts w:ascii="Cambria" w:hAnsi="Cambria"/>
                <w:spacing w:val="45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форме</w:t>
            </w:r>
          </w:p>
        </w:tc>
        <w:tc>
          <w:tcPr>
            <w:tcW w:w="998" w:type="dxa"/>
          </w:tcPr>
          <w:p>
            <w:pPr>
              <w:pStyle w:val="TableParagraph"/>
              <w:spacing w:before="108"/>
              <w:ind w:lef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52.1.5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exact"/>
              <w:ind w:left="2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посе—</w:t>
            </w:r>
          </w:p>
          <w:p>
            <w:pPr>
              <w:pStyle w:val="TableParagraph"/>
              <w:spacing w:line="247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left="57" w:right="3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0"/>
              <w:ind w:left="64" w:right="3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0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20" name="Image 7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93" w:right="5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4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8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721" name="Image 7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00"/>
              <w:ind w:left="49" w:right="14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7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22" name="Image 7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2.1.6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связи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заболева—</w:t>
            </w:r>
          </w:p>
          <w:p>
            <w:pPr>
              <w:pStyle w:val="TableParagraph"/>
              <w:spacing w:line="256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ниями</w:t>
            </w:r>
            <w:r>
              <w:rPr>
                <w:rFonts w:ascii="Cambria" w:hAnsi="Cambria"/>
                <w:spacing w:val="1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(обращений),</w:t>
            </w:r>
            <w:r>
              <w:rPr>
                <w:rFonts w:ascii="Cambria" w:hAnsi="Cambria"/>
                <w:spacing w:val="35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все-</w:t>
            </w:r>
          </w:p>
          <w:p>
            <w:pPr>
              <w:pStyle w:val="TableParagraph"/>
              <w:spacing w:before="6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34" w:lineRule="exact"/>
              <w:ind w:left="122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605795" cy="85344"/>
                  <wp:effectExtent l="0" t="0" r="0" b="0"/>
                  <wp:docPr id="723" name="Image 7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998" w:type="dxa"/>
          </w:tcPr>
          <w:p>
            <w:pPr>
              <w:pStyle w:val="TableParagraph"/>
              <w:spacing w:before="233"/>
              <w:ind w:left="2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52.1.6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110"/>
              <w:ind w:left="197" w:right="175" w:firstLine="5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обра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w w:val="90"/>
                <w:sz w:val="22"/>
              </w:rPr>
              <w:t>щение</w:t>
            </w:r>
          </w:p>
        </w:tc>
        <w:tc>
          <w:tcPr>
            <w:tcW w:w="1415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24" name="Image 7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725" name="Image 7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26" name="Image 7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27" name="Image 7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9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28" name="Image 7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29" name="Image 7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233"/>
              <w:ind w:left="39" w:right="2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1763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5"/>
                <w:sz w:val="22"/>
              </w:rPr>
              <w:t>2.1.7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проведение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отдель—</w:t>
            </w:r>
          </w:p>
          <w:p>
            <w:pPr>
              <w:pStyle w:val="TableParagraph"/>
              <w:spacing w:line="235" w:lineRule="auto" w:before="2"/>
              <w:ind w:left="110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ных диагностических (ла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бораторных) исследова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ний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рамках </w:t>
            </w:r>
            <w:r>
              <w:rPr>
                <w:rFonts w:ascii="Cambria" w:hAnsi="Cambria"/>
                <w:sz w:val="22"/>
              </w:rPr>
              <w:t>базовой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программы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обязательного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медицинского</w:t>
            </w:r>
            <w:r>
              <w:rPr>
                <w:rFonts w:ascii="Cambria" w:hAnsi="Cambria"/>
                <w:spacing w:val="-2"/>
                <w:sz w:val="22"/>
              </w:rPr>
              <w:t> страхова-</w:t>
            </w:r>
          </w:p>
          <w:p>
            <w:pPr>
              <w:pStyle w:val="TableParagraph"/>
              <w:spacing w:line="237" w:lineRule="exact" w:before="6"/>
              <w:ind w:left="11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w w:val="95"/>
                <w:sz w:val="21"/>
              </w:rPr>
              <w:t>нИЯ: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2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0" name="Image 7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2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4" w:right="3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731" name="Image 7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2" name="Image 7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3" name="Image 7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5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Cambria"/>
                <w:sz w:val="25"/>
              </w:rPr>
            </w:pPr>
          </w:p>
          <w:p>
            <w:pPr>
              <w:pStyle w:val="TableParagraph"/>
              <w:spacing w:before="130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39" w:right="18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9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2.1.7.1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компьютерная</w:t>
            </w:r>
            <w:r>
              <w:rPr>
                <w:rFonts w:ascii="Cambria" w:hAnsi="Cambria"/>
                <w:spacing w:val="40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16"/>
              </w:rPr>
              <w:t>Т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‘</w:t>
            </w:r>
          </w:p>
          <w:p>
            <w:pPr>
              <w:pStyle w:val="TableParagraph"/>
              <w:spacing w:line="245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мография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0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52.1.7.1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20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5" w:lineRule="exact"/>
              <w:ind w:left="12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left="57" w:right="3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0"/>
              <w:ind w:left="64" w:right="2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5" name="Image 7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6" name="Image 7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left="100" w:right="8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9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2.1.7.2</w:t>
            </w:r>
            <w:r>
              <w:rPr>
                <w:rFonts w:ascii="Cambria" w:hAnsi="Cambria"/>
                <w:spacing w:val="19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магнитно—</w:t>
            </w:r>
          </w:p>
          <w:p>
            <w:pPr>
              <w:pStyle w:val="TableParagraph"/>
              <w:spacing w:line="245" w:lineRule="exact"/>
              <w:ind w:left="11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резонансная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томография</w:t>
            </w:r>
          </w:p>
        </w:tc>
        <w:tc>
          <w:tcPr>
            <w:tcW w:w="998" w:type="dxa"/>
          </w:tcPr>
          <w:p>
            <w:pPr>
              <w:pStyle w:val="TableParagraph"/>
              <w:spacing w:before="114"/>
              <w:ind w:left="13" w:right="8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2"/>
                <w:w w:val="85"/>
                <w:sz w:val="22"/>
              </w:rPr>
              <w:t>52.1.7.2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20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45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97"/>
              <w:ind w:left="57" w:right="2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1" name="Image 7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9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42" name="Image 7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743" name="Image 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100"/>
              <w:ind w:left="39" w:right="1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768" w:hRule="atLeast"/>
        </w:trPr>
        <w:tc>
          <w:tcPr>
            <w:tcW w:w="2717" w:type="dxa"/>
          </w:tcPr>
          <w:p>
            <w:pPr>
              <w:pStyle w:val="TableParagraph"/>
              <w:spacing w:line="241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</w:t>
            </w:r>
            <w:r>
              <w:rPr>
                <w:rFonts w:ascii="Cambria" w:hAnsi="Cambria"/>
                <w:spacing w:val="-2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1.7.3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ультразвуковое</w:t>
            </w:r>
          </w:p>
          <w:p>
            <w:pPr>
              <w:pStyle w:val="TableParagraph"/>
              <w:spacing w:line="254" w:lineRule="exact"/>
              <w:ind w:left="115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исследование</w:t>
            </w:r>
            <w:r>
              <w:rPr>
                <w:rFonts w:ascii="Cambria" w:hAnsi="Cambria"/>
                <w:spacing w:val="34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сердечно</w:t>
            </w:r>
            <w:r>
              <w:rPr>
                <w:rFonts w:ascii="Cambria" w:hAnsi="Cambria"/>
                <w:w w:val="90"/>
                <w:sz w:val="22"/>
              </w:rPr>
              <w:t>-</w:t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z w:val="22"/>
              </w:rPr>
              <w:t>сосудистой системы</w:t>
            </w:r>
          </w:p>
        </w:tc>
        <w:tc>
          <w:tcPr>
            <w:tcW w:w="998" w:type="dxa"/>
          </w:tcPr>
          <w:p>
            <w:pPr>
              <w:pStyle w:val="TableParagraph"/>
              <w:spacing w:before="242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52.1.7.3</w:t>
            </w:r>
          </w:p>
        </w:tc>
        <w:tc>
          <w:tcPr>
            <w:tcW w:w="993" w:type="dxa"/>
          </w:tcPr>
          <w:p>
            <w:pPr>
              <w:pStyle w:val="TableParagraph"/>
              <w:spacing w:before="112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6"/>
              <w:ind w:left="57" w:right="3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6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4" name="Image 7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5" name="Image 7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6" name="Image 7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7" name="Image 7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8" name="Image 7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6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49" name="Image 7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754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2.1.7.4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эндоскопическое</w:t>
            </w:r>
          </w:p>
          <w:p>
            <w:pPr>
              <w:pStyle w:val="TableParagraph"/>
              <w:spacing w:line="254" w:lineRule="exact"/>
              <w:ind w:left="115" w:hanging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диагностическое исследо</w:t>
            </w:r>
            <w:r>
              <w:rPr>
                <w:rFonts w:ascii="Cambria" w:hAnsi="Cambria"/>
                <w:w w:val="90"/>
                <w:sz w:val="22"/>
              </w:rPr>
              <w:softHyphen/>
            </w:r>
            <w:r>
              <w:rPr>
                <w:rFonts w:ascii="Cambria" w:hAnsi="Cambria"/>
                <w:w w:val="90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вание</w:t>
            </w:r>
          </w:p>
        </w:tc>
        <w:tc>
          <w:tcPr>
            <w:tcW w:w="998" w:type="dxa"/>
          </w:tcPr>
          <w:p>
            <w:pPr>
              <w:pStyle w:val="TableParagraph"/>
              <w:spacing w:before="233"/>
              <w:ind w:left="1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52.1.7.4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 w:before="110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4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50" name="Image 7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751" name="Image 7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2" name="Image 7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3" name="Image 7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spacing w:before="234"/>
              <w:ind w:left="100" w:right="87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5"/>
                  <wp:effectExtent l="0" t="0" r="0" b="0"/>
                  <wp:docPr id="754" name="Image 7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2" w:type="dxa"/>
          </w:tcPr>
          <w:p>
            <w:pPr>
              <w:pStyle w:val="TableParagraph"/>
              <w:spacing w:before="220"/>
              <w:ind w:left="39" w:right="2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line="234" w:lineRule="exact"/>
              <w:ind w:left="117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2.1.7.5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молекулярно-</w:t>
            </w:r>
          </w:p>
          <w:p>
            <w:pPr>
              <w:pStyle w:val="TableParagraph"/>
              <w:spacing w:line="237" w:lineRule="auto"/>
              <w:ind w:left="115" w:right="229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генетическое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исследова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w w:val="90"/>
                <w:sz w:val="22"/>
              </w:rPr>
              <w:t>ние с целью </w:t>
            </w:r>
            <w:r>
              <w:rPr>
                <w:rFonts w:ascii="Cambria" w:hAnsi="Cambria"/>
                <w:w w:val="90"/>
                <w:sz w:val="22"/>
              </w:rPr>
              <w:t>диагностики</w:t>
            </w:r>
            <w:r>
              <w:rPr>
                <w:rFonts w:ascii="Cambria" w:hAnsi="Cambria"/>
                <w:w w:val="90"/>
                <w:sz w:val="22"/>
              </w:rPr>
              <w:t> онкологических заболе—</w:t>
            </w:r>
          </w:p>
          <w:p>
            <w:pPr>
              <w:pStyle w:val="TableParagraph"/>
              <w:spacing w:line="246" w:lineRule="exact" w:before="1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ваний</w:t>
            </w:r>
          </w:p>
        </w:tc>
        <w:tc>
          <w:tcPr>
            <w:tcW w:w="998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23" w:right="94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дования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5" name="Image 7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6" w:type="dxa"/>
          </w:tcPr>
          <w:p>
            <w:pPr>
              <w:pStyle w:val="TableParagraph"/>
              <w:spacing w:before="17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64" w:right="17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6" name="Image 7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7" name="Image 7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58" name="Image 7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5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 w:right="23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6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759" name="Image 7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</w:tbl>
    <w:p>
      <w:pPr>
        <w:pStyle w:val="TableParagraph"/>
        <w:spacing w:after="0" w:line="153" w:lineRule="exact"/>
        <w:rPr>
          <w:rFonts w:ascii="Cambria"/>
          <w:position w:val="-2"/>
          <w:sz w:val="15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4"/>
        <w:jc w:val="left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994"/>
        <w:gridCol w:w="994"/>
        <w:gridCol w:w="1421"/>
        <w:gridCol w:w="1978"/>
        <w:gridCol w:w="1138"/>
        <w:gridCol w:w="1128"/>
        <w:gridCol w:w="1690"/>
        <w:gridCol w:w="1642"/>
        <w:gridCol w:w="1282"/>
      </w:tblGrid>
      <w:tr>
        <w:trPr>
          <w:trHeight w:val="2022" w:hRule="atLeast"/>
        </w:trPr>
        <w:tc>
          <w:tcPr>
            <w:tcW w:w="2717" w:type="dxa"/>
          </w:tcPr>
          <w:p>
            <w:pPr>
              <w:pStyle w:val="TableParagraph"/>
              <w:spacing w:line="235" w:lineRule="auto"/>
              <w:ind w:left="122" w:right="165" w:firstLine="4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2.1.7.6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патологоанатоми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ческое исследование</w:t>
            </w:r>
            <w:r>
              <w:rPr>
                <w:rFonts w:ascii="Cambria" w:hAnsi="Cambria"/>
                <w:spacing w:val="29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био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псийного (операционно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го)</w:t>
            </w:r>
            <w:r>
              <w:rPr>
                <w:rFonts w:ascii="Cambria" w:hAnsi="Cambria"/>
                <w:spacing w:val="-1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материала</w:t>
            </w:r>
            <w:r>
              <w:rPr>
                <w:rFonts w:ascii="Cambria" w:hAnsi="Cambria"/>
                <w:spacing w:val="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целью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диагностики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онкологиче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ских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заболеваний</w:t>
            </w:r>
            <w:r>
              <w:rPr>
                <w:rFonts w:ascii="Cambria" w:hAnsi="Cambria"/>
                <w:spacing w:val="17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и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под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бора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противоопухолевой</w:t>
            </w:r>
          </w:p>
          <w:p>
            <w:pPr>
              <w:pStyle w:val="TableParagraph"/>
              <w:spacing w:line="242" w:lineRule="exact"/>
              <w:ind w:left="12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лекарственной</w:t>
            </w:r>
            <w:r>
              <w:rPr>
                <w:rFonts w:ascii="Cambria" w:hAnsi="Cambria"/>
                <w:spacing w:val="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терапии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5" w:right="6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4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28" w:lineRule="auto"/>
              <w:ind w:left="127" w:right="91" w:firstLine="7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иссле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дования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32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0" w:right="4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2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60" name="Image 7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46" w:right="3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7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1" name="Image 7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4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62" name="Image 7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3" name="Image 7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6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2.1.7.7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ПЭТ-КТ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при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онко-</w:t>
            </w:r>
          </w:p>
          <w:p>
            <w:pPr>
              <w:pStyle w:val="TableParagraph"/>
              <w:spacing w:line="246" w:lineRule="exact" w:before="1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логических</w:t>
            </w:r>
            <w:r>
              <w:rPr>
                <w:rFonts w:ascii="Cambria" w:hAnsi="Cambria"/>
                <w:spacing w:val="3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заболеваниях)</w:t>
            </w:r>
          </w:p>
        </w:tc>
        <w:tc>
          <w:tcPr>
            <w:tcW w:w="994" w:type="dxa"/>
          </w:tcPr>
          <w:p>
            <w:pPr>
              <w:pStyle w:val="TableParagraph"/>
              <w:spacing w:before="112"/>
              <w:ind w:left="85" w:right="64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52.1.7.7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exact"/>
              <w:ind w:left="217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иссле—</w:t>
            </w:r>
          </w:p>
          <w:p>
            <w:pPr>
              <w:pStyle w:val="TableParagraph"/>
              <w:spacing w:line="243" w:lineRule="exact" w:before="1"/>
              <w:ind w:left="123"/>
              <w:rPr>
                <w:sz w:val="22"/>
              </w:rPr>
            </w:pPr>
            <w:r>
              <w:rPr>
                <w:spacing w:val="-2"/>
                <w:sz w:val="22"/>
              </w:rPr>
              <w:t>дования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left="30" w:right="1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spacing w:before="97"/>
              <w:ind w:left="1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8"/>
              <w:ind w:left="46" w:right="4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spacing w:before="92"/>
              <w:ind w:left="37" w:right="23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spacing w:before="92"/>
              <w:ind w:left="44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3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4" name="Image 7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before="108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2.1.7.8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ОФЭКТ/КТ</w:t>
            </w:r>
          </w:p>
        </w:tc>
        <w:tc>
          <w:tcPr>
            <w:tcW w:w="994" w:type="dxa"/>
          </w:tcPr>
          <w:p>
            <w:pPr>
              <w:pStyle w:val="TableParagraph"/>
              <w:spacing w:before="112"/>
              <w:ind w:left="85" w:right="6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exact"/>
              <w:ind w:left="212"/>
              <w:rPr>
                <w:sz w:val="22"/>
              </w:rPr>
            </w:pPr>
            <w:r>
              <w:rPr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43" w:lineRule="exact" w:before="1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дования</w:t>
            </w:r>
          </w:p>
        </w:tc>
        <w:tc>
          <w:tcPr>
            <w:tcW w:w="1421" w:type="dxa"/>
          </w:tcPr>
          <w:p>
            <w:pPr>
              <w:pStyle w:val="TableParagraph"/>
              <w:spacing w:before="73"/>
              <w:ind w:left="30" w:right="5"/>
              <w:jc w:val="center"/>
              <w:rPr>
                <w:rFonts w:ascii="Consolas" w:hAnsi="Consolas"/>
                <w:sz w:val="27"/>
              </w:rPr>
            </w:pPr>
            <w:r>
              <w:rPr>
                <w:rFonts w:ascii="Consolas" w:hAnsi="Consolas"/>
                <w:spacing w:val="-10"/>
                <w:w w:val="110"/>
                <w:sz w:val="27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2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5" name="Image 7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6" name="Image 7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4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7" name="Image 7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108"/>
              <w:ind w:left="44" w:right="36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642" w:type="dxa"/>
          </w:tcPr>
          <w:p>
            <w:pPr>
              <w:pStyle w:val="TableParagraph"/>
              <w:spacing w:before="114"/>
              <w:ind w:left="35" w:right="2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2"/>
              <w:ind w:left="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7" w:type="dxa"/>
          </w:tcPr>
          <w:p>
            <w:pPr>
              <w:pStyle w:val="TableParagraph"/>
              <w:spacing w:line="237" w:lineRule="exact"/>
              <w:ind w:left="117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4"/>
                <w:sz w:val="22"/>
              </w:rPr>
              <w:t>2.1.7.9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школа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сахарного</w:t>
            </w:r>
          </w:p>
          <w:p>
            <w:pPr>
              <w:pStyle w:val="TableParagraph"/>
              <w:spacing w:line="247" w:lineRule="exact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диабета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12"/>
              <w:ind w:left="85" w:right="7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52.1.7.9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exact"/>
              <w:ind w:left="208"/>
              <w:rPr>
                <w:sz w:val="22"/>
              </w:rPr>
            </w:pPr>
            <w:r>
              <w:rPr>
                <w:spacing w:val="-2"/>
                <w:sz w:val="22"/>
              </w:rPr>
              <w:t>иссле-</w:t>
            </w:r>
          </w:p>
          <w:p>
            <w:pPr>
              <w:pStyle w:val="TableParagraph"/>
              <w:spacing w:line="243" w:lineRule="exact" w:before="1"/>
              <w:ind w:left="123"/>
              <w:rPr>
                <w:sz w:val="22"/>
              </w:rPr>
            </w:pPr>
            <w:r>
              <w:rPr>
                <w:spacing w:val="-2"/>
                <w:sz w:val="22"/>
              </w:rPr>
              <w:t>дования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left="30" w:right="1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2"/>
              <w:ind w:left="19" w:right="1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0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768" name="Image 7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4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69" name="Image 7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87"/>
              <w:ind w:left="44" w:right="15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05"/>
                <w:sz w:val="25"/>
              </w:rPr>
              <w:t>Х</w:t>
            </w:r>
          </w:p>
        </w:tc>
        <w:tc>
          <w:tcPr>
            <w:tcW w:w="1642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759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70" name="Image 7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112"/>
              <w:ind w:left="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1008" w:hRule="atLeast"/>
        </w:trPr>
        <w:tc>
          <w:tcPr>
            <w:tcW w:w="2717" w:type="dxa"/>
          </w:tcPr>
          <w:p>
            <w:pPr>
              <w:pStyle w:val="TableParagraph"/>
              <w:spacing w:line="232" w:lineRule="auto" w:before="239"/>
              <w:ind w:left="122" w:hanging="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2.1.8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диспансерное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на</w:t>
            </w:r>
            <w:r>
              <w:rPr>
                <w:rFonts w:ascii="Cambria" w:hAnsi="Cambria"/>
                <w:spacing w:val="-8"/>
                <w:sz w:val="22"/>
              </w:rPr>
              <w:softHyphen/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2"/>
                <w:w w:val="95"/>
                <w:sz w:val="22"/>
              </w:rPr>
              <w:t>блюдение</w:t>
            </w:r>
            <w:r>
              <w:rPr>
                <w:rFonts w:ascii="Cambria" w:hAnsi="Cambria"/>
                <w:spacing w:val="6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в</w:t>
            </w:r>
            <w:r>
              <w:rPr>
                <w:rFonts w:ascii="Cambria" w:hAnsi="Cambria"/>
                <w:spacing w:val="-7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том</w:t>
            </w:r>
            <w:r>
              <w:rPr>
                <w:rFonts w:ascii="Cambria" w:hAnsi="Cambria"/>
                <w:spacing w:val="-5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числе:</w:t>
            </w:r>
          </w:p>
        </w:tc>
        <w:tc>
          <w:tcPr>
            <w:tcW w:w="994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52.1.8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34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KOM-</w:t>
            </w:r>
          </w:p>
          <w:p>
            <w:pPr>
              <w:pStyle w:val="TableParagraph"/>
              <w:spacing w:line="254" w:lineRule="exact" w:before="2"/>
              <w:ind w:left="132" w:right="11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лексное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щение</w:t>
            </w:r>
          </w:p>
        </w:tc>
        <w:tc>
          <w:tcPr>
            <w:tcW w:w="1421" w:type="dxa"/>
          </w:tcPr>
          <w:p>
            <w:pPr>
              <w:pStyle w:val="TableParagraph"/>
              <w:spacing w:before="4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30" w:right="1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9" w:right="11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05"/>
                <w:sz w:val="22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1" name="Image 7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4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2" name="Image 7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4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4" w:right="1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2" w:type="dxa"/>
          </w:tcPr>
          <w:p>
            <w:pPr>
              <w:pStyle w:val="TableParagraph"/>
              <w:spacing w:before="10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5" w:right="3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3" name="Image 7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58" w:hRule="atLeast"/>
        </w:trPr>
        <w:tc>
          <w:tcPr>
            <w:tcW w:w="2717" w:type="dxa"/>
          </w:tcPr>
          <w:p>
            <w:pPr>
              <w:pStyle w:val="TableParagraph"/>
              <w:spacing w:line="237" w:lineRule="auto" w:before="230"/>
              <w:ind w:left="115" w:right="175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2.1.8.1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помощи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</w:t>
            </w:r>
            <w:r>
              <w:rPr>
                <w:rFonts w:ascii="Cambria" w:hAnsi="Cambria"/>
                <w:spacing w:val="-5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профилю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"он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кология"</w:t>
            </w:r>
          </w:p>
        </w:tc>
        <w:tc>
          <w:tcPr>
            <w:tcW w:w="994" w:type="dxa"/>
          </w:tcPr>
          <w:p>
            <w:pPr>
              <w:pStyle w:val="TableParagraph"/>
              <w:spacing w:before="224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85" w:right="8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52.1.8.1</w:t>
            </w:r>
          </w:p>
        </w:tc>
        <w:tc>
          <w:tcPr>
            <w:tcW w:w="994" w:type="dxa"/>
          </w:tcPr>
          <w:p>
            <w:pPr>
              <w:pStyle w:val="TableParagraph"/>
              <w:spacing w:before="44"/>
              <w:ind w:left="28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4"/>
                <w:w w:val="115"/>
                <w:sz w:val="15"/>
              </w:rPr>
              <w:t>KOM-</w:t>
            </w:r>
          </w:p>
          <w:p>
            <w:pPr>
              <w:pStyle w:val="TableParagraph"/>
              <w:spacing w:line="237" w:lineRule="auto" w:before="10"/>
              <w:ind w:left="163" w:right="130" w:hanging="1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1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2"/>
              </w:rPr>
              <w:t>по-</w:t>
            </w:r>
          </w:p>
          <w:p>
            <w:pPr>
              <w:pStyle w:val="TableParagraph"/>
              <w:spacing w:line="250" w:lineRule="exact"/>
              <w:ind w:left="235" w:right="21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70"/>
                <w:sz w:val="22"/>
              </w:rPr>
              <w:t>сеще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ние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4" name="Image 7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5" name="Image 7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76" name="Image 7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spacing w:before="15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7" w:right="1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spacing w:before="17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4" w:right="1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42" w:type="dxa"/>
          </w:tcPr>
          <w:p>
            <w:pPr>
              <w:pStyle w:val="TableParagraph"/>
              <w:spacing w:before="23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5" w:right="32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7" name="Image 7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line="237" w:lineRule="auto" w:before="235"/>
              <w:ind w:left="115" w:right="195" w:hanging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2.1.8.2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 профилю "ca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z w:val="22"/>
              </w:rPr>
              <w:t>харный диабет"</w:t>
            </w:r>
          </w:p>
        </w:tc>
        <w:tc>
          <w:tcPr>
            <w:tcW w:w="994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5" w:right="7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52.1.8.2</w:t>
            </w:r>
          </w:p>
        </w:tc>
        <w:tc>
          <w:tcPr>
            <w:tcW w:w="994" w:type="dxa"/>
          </w:tcPr>
          <w:p>
            <w:pPr>
              <w:pStyle w:val="TableParagraph"/>
              <w:spacing w:line="200" w:lineRule="exact" w:before="37"/>
              <w:ind w:left="291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KOM-</w:t>
            </w:r>
          </w:p>
          <w:p>
            <w:pPr>
              <w:pStyle w:val="TableParagraph"/>
              <w:spacing w:line="237" w:lineRule="auto"/>
              <w:ind w:left="158" w:right="129" w:firstLine="38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6"/>
                <w:sz w:val="22"/>
              </w:rPr>
              <w:t>ное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</w:t>
            </w:r>
            <w:r>
              <w:rPr>
                <w:rFonts w:ascii="Cambria" w:hAnsi="Cambria"/>
                <w:spacing w:val="-6"/>
                <w:sz w:val="22"/>
              </w:rPr>
              <w:t>-</w:t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сеще-</w:t>
            </w:r>
          </w:p>
          <w:p>
            <w:pPr>
              <w:pStyle w:val="TableParagraph"/>
              <w:spacing w:line="246" w:lineRule="exact"/>
              <w:ind w:left="33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5"/>
                <w:sz w:val="22"/>
              </w:rPr>
              <w:t>ние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30" w:right="1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8" name="Image 7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6" w:right="17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128" w:type="dxa"/>
          </w:tcPr>
          <w:p>
            <w:pPr>
              <w:pStyle w:val="TableParagraph"/>
              <w:spacing w:before="15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7" w:right="1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7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79" name="Image 7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2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35" w:right="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line="237" w:lineRule="auto" w:before="110"/>
              <w:ind w:left="114" w:right="173" w:firstLine="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2.1.8.3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для</w:t>
            </w:r>
            <w:r>
              <w:rPr>
                <w:rFonts w:ascii="Cambria" w:hAnsi="Cambria"/>
                <w:spacing w:val="-1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медицинской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помощи</w:t>
            </w:r>
            <w:r>
              <w:rPr>
                <w:rFonts w:ascii="Cambria" w:hAnsi="Cambria"/>
                <w:spacing w:val="-7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по</w:t>
            </w:r>
            <w:r>
              <w:rPr>
                <w:rFonts w:ascii="Cambria" w:hAnsi="Cambria"/>
                <w:spacing w:val="-7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профилю</w:t>
            </w:r>
            <w:r>
              <w:rPr>
                <w:rFonts w:ascii="Cambria" w:hAnsi="Cambria"/>
                <w:spacing w:val="-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"бо</w:t>
            </w:r>
            <w:r>
              <w:rPr>
                <w:rFonts w:ascii="Cambria" w:hAnsi="Cambria"/>
                <w:w w:val="90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лезни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системы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кровооб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  <w:t>ращения"</w:t>
            </w:r>
          </w:p>
        </w:tc>
        <w:tc>
          <w:tcPr>
            <w:tcW w:w="994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5" w:right="7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52.1.8.3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24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4"/>
                <w:w w:val="110"/>
                <w:sz w:val="16"/>
              </w:rPr>
              <w:t>КОМ-</w:t>
            </w:r>
          </w:p>
          <w:p>
            <w:pPr>
              <w:pStyle w:val="TableParagraph"/>
              <w:spacing w:line="254" w:lineRule="exact" w:before="4"/>
              <w:ind w:left="163" w:right="143" w:hanging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75"/>
                <w:sz w:val="22"/>
              </w:rPr>
              <w:t>ное</w:t>
            </w:r>
            <w:r>
              <w:rPr>
                <w:rFonts w:ascii="Cambria" w:hAnsi="Cambria"/>
                <w:spacing w:val="-11"/>
                <w:sz w:val="22"/>
              </w:rPr>
              <w:t> </w:t>
            </w:r>
            <w:r>
              <w:rPr>
                <w:rFonts w:ascii="Cambria" w:hAnsi="Cambria"/>
                <w:w w:val="75"/>
                <w:sz w:val="22"/>
              </w:rPr>
              <w:t>по</w:t>
            </w:r>
            <w:r>
              <w:rPr>
                <w:rFonts w:ascii="Cambria" w:hAnsi="Cambria"/>
                <w:w w:val="75"/>
                <w:sz w:val="22"/>
              </w:rPr>
              <w:t>—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сеще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—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2"/>
              </w:rPr>
              <w:t>ние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3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2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0" name="Image 7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1" name="Image 7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2" name="Image 7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783" name="Image 7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9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4" name="Image 7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5" name="Image 7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8" w:hRule="atLeast"/>
        </w:trPr>
        <w:tc>
          <w:tcPr>
            <w:tcW w:w="2717" w:type="dxa"/>
          </w:tcPr>
          <w:p>
            <w:pPr>
              <w:pStyle w:val="TableParagraph"/>
              <w:spacing w:line="235" w:lineRule="auto" w:before="242"/>
              <w:ind w:left="115" w:right="189" w:firstLine="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2.1.9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посещения с профи</w:t>
            </w:r>
            <w:r>
              <w:rPr>
                <w:rFonts w:ascii="Cambria" w:hAnsi="Cambria"/>
                <w:spacing w:val="-6"/>
                <w:sz w:val="22"/>
              </w:rPr>
              <w:softHyphen/>
            </w:r>
            <w:r>
              <w:rPr>
                <w:rFonts w:ascii="Cambria" w:hAnsi="Cambria"/>
                <w:spacing w:val="-6"/>
                <w:sz w:val="22"/>
              </w:rPr>
            </w:r>
            <w:r>
              <w:rPr>
                <w:rFonts w:ascii="Cambria" w:hAnsi="Cambria"/>
                <w:spacing w:val="-2"/>
                <w:sz w:val="22"/>
              </w:rPr>
              <w:t>лактическими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целями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центров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здоровья</w:t>
            </w:r>
          </w:p>
        </w:tc>
        <w:tc>
          <w:tcPr>
            <w:tcW w:w="994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52.1.9</w:t>
            </w:r>
          </w:p>
        </w:tc>
        <w:tc>
          <w:tcPr>
            <w:tcW w:w="994" w:type="dxa"/>
          </w:tcPr>
          <w:p>
            <w:pPr>
              <w:pStyle w:val="TableParagraph"/>
              <w:spacing w:line="238" w:lineRule="exact"/>
              <w:ind w:left="2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4"/>
                <w:sz w:val="21"/>
              </w:rPr>
              <w:t>КОм-</w:t>
            </w:r>
          </w:p>
          <w:p>
            <w:pPr>
              <w:pStyle w:val="TableParagraph"/>
              <w:spacing w:line="232" w:lineRule="auto" w:before="5"/>
              <w:ind w:left="163" w:right="129" w:hanging="2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85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ное</w:t>
            </w:r>
            <w:r>
              <w:rPr>
                <w:rFonts w:ascii="Cambria" w:hAnsi="Cambria"/>
                <w:spacing w:val="-6"/>
                <w:w w:val="95"/>
                <w:sz w:val="2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2"/>
              </w:rPr>
              <w:t>по-</w:t>
            </w:r>
          </w:p>
          <w:p>
            <w:pPr>
              <w:pStyle w:val="TableParagraph"/>
              <w:spacing w:line="250" w:lineRule="exact" w:before="5"/>
              <w:ind w:left="235" w:right="208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8"/>
                <w:sz w:val="22"/>
              </w:rPr>
              <w:t>сеще</w:t>
            </w:r>
            <w:r>
              <w:rPr>
                <w:rFonts w:ascii="Cambria" w:hAnsi="Cambria"/>
                <w:spacing w:val="-8"/>
                <w:sz w:val="22"/>
              </w:rPr>
              <w:t>-</w:t>
            </w:r>
            <w:r>
              <w:rPr>
                <w:rFonts w:ascii="Cambria" w:hAnsi="Cambria"/>
                <w:spacing w:val="-8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ние</w:t>
            </w:r>
          </w:p>
        </w:tc>
        <w:tc>
          <w:tcPr>
            <w:tcW w:w="1421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" w:right="4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10"/>
                <w:sz w:val="22"/>
              </w:rPr>
              <w:t>Х</w:t>
            </w:r>
          </w:p>
        </w:tc>
        <w:tc>
          <w:tcPr>
            <w:tcW w:w="1978" w:type="dxa"/>
          </w:tcPr>
          <w:p>
            <w:pPr>
              <w:pStyle w:val="TableParagraph"/>
              <w:spacing w:before="236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19" w:right="6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w w:val="105"/>
                <w:sz w:val="22"/>
              </w:rPr>
              <w:t>Х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6" name="Image 7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7" name="Image 7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8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8" name="Image 7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54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89" name="Image 7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4370" cy="94487"/>
                  <wp:effectExtent l="0" t="0" r="0" b="0"/>
                  <wp:docPr id="790" name="Image 7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</w:tbl>
    <w:p>
      <w:pPr>
        <w:pStyle w:val="TableParagraph"/>
        <w:spacing w:after="0" w:line="148" w:lineRule="exact"/>
        <w:rPr>
          <w:rFonts w:ascii="Cambria"/>
          <w:position w:val="-2"/>
          <w:sz w:val="14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993"/>
        <w:gridCol w:w="993"/>
        <w:gridCol w:w="1415"/>
        <w:gridCol w:w="1991"/>
        <w:gridCol w:w="1132"/>
        <w:gridCol w:w="1122"/>
        <w:gridCol w:w="1693"/>
        <w:gridCol w:w="1650"/>
        <w:gridCol w:w="1271"/>
      </w:tblGrid>
      <w:tr>
        <w:trPr>
          <w:trHeight w:val="2022" w:hRule="atLeast"/>
        </w:trPr>
        <w:tc>
          <w:tcPr>
            <w:tcW w:w="2707" w:type="dxa"/>
          </w:tcPr>
          <w:p>
            <w:pPr>
              <w:pStyle w:val="TableParagraph"/>
              <w:spacing w:line="228" w:lineRule="auto"/>
              <w:ind w:left="116" w:right="249" w:firstLine="5"/>
              <w:rPr>
                <w:sz w:val="23"/>
              </w:rPr>
            </w:pPr>
            <w:r>
              <w:rPr>
                <w:sz w:val="23"/>
              </w:rPr>
              <w:t>3. В условиях </w:t>
            </w:r>
            <w:r>
              <w:rPr>
                <w:sz w:val="23"/>
              </w:rPr>
              <w:t>дневных</w:t>
            </w:r>
            <w:r>
              <w:rPr>
                <w:sz w:val="23"/>
              </w:rPr>
              <w:t> </w:t>
            </w:r>
            <w:r>
              <w:rPr>
                <w:spacing w:val="-4"/>
                <w:sz w:val="23"/>
              </w:rPr>
              <w:t>стационаров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(</w:t>
            </w:r>
            <w:r>
              <w:rPr>
                <w:spacing w:val="-4"/>
                <w:sz w:val="23"/>
              </w:rPr>
              <w:t>первичная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медико-санитарная по</w:t>
            </w:r>
            <w:r>
              <w:rPr>
                <w:sz w:val="23"/>
              </w:rPr>
              <w:softHyphen/>
            </w:r>
            <w:r>
              <w:rPr>
                <w:sz w:val="23"/>
              </w:rPr>
            </w:r>
            <w:r>
              <w:rPr>
                <w:spacing w:val="-6"/>
                <w:sz w:val="23"/>
              </w:rPr>
              <w:t>мощь,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специализирован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</w:r>
            <w:r>
              <w:rPr>
                <w:sz w:val="23"/>
              </w:rPr>
              <w:t>ная медицинская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по</w:t>
            </w:r>
            <w:r>
              <w:rPr>
                <w:sz w:val="23"/>
              </w:rPr>
              <w:softHyphen/>
            </w:r>
            <w:r>
              <w:rPr>
                <w:sz w:val="23"/>
              </w:rPr>
              <w:t>мощь),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за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исключением</w:t>
            </w:r>
            <w:r>
              <w:rPr>
                <w:sz w:val="23"/>
              </w:rPr>
              <w:t> </w:t>
            </w:r>
            <w:r>
              <w:rPr>
                <w:spacing w:val="-6"/>
                <w:sz w:val="23"/>
              </w:rPr>
              <w:t>медицинской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6"/>
                <w:sz w:val="23"/>
              </w:rPr>
              <w:t>реабилита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</w:r>
            <w:r>
              <w:rPr>
                <w:sz w:val="23"/>
              </w:rPr>
              <w:t>ции, в том числе: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53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32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2" w:lineRule="auto"/>
              <w:ind w:left="133" w:right="91" w:firstLine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5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91" name="Image 7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91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92" name="Image 7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250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59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73" w:right="3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55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49" w:right="2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3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793" name="Image 7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758" w:hRule="atLeast"/>
        </w:trPr>
        <w:tc>
          <w:tcPr>
            <w:tcW w:w="2707" w:type="dxa"/>
          </w:tcPr>
          <w:p>
            <w:pPr>
              <w:pStyle w:val="TableParagraph"/>
              <w:spacing w:line="233" w:lineRule="exact"/>
              <w:ind w:left="122"/>
              <w:rPr>
                <w:sz w:val="23"/>
              </w:rPr>
            </w:pPr>
            <w:r>
              <w:rPr>
                <w:spacing w:val="-6"/>
                <w:sz w:val="23"/>
              </w:rPr>
              <w:t>3.1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медицинской</w:t>
            </w:r>
            <w:r>
              <w:rPr>
                <w:spacing w:val="10"/>
                <w:sz w:val="23"/>
              </w:rPr>
              <w:t> </w:t>
            </w:r>
            <w:r>
              <w:rPr>
                <w:spacing w:val="-6"/>
                <w:sz w:val="23"/>
              </w:rPr>
              <w:t>по-</w:t>
            </w:r>
          </w:p>
          <w:p>
            <w:pPr>
              <w:pStyle w:val="TableParagraph"/>
              <w:spacing w:line="257" w:lineRule="exact"/>
              <w:ind w:left="11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мощи</w:t>
            </w:r>
            <w:r>
              <w:rPr>
                <w:rFonts w:ascii="Cambria" w:hAnsi="Cambria"/>
                <w:spacing w:val="-3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по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профилю</w:t>
            </w:r>
            <w:r>
              <w:rPr>
                <w:rFonts w:ascii="Cambria" w:hAnsi="Cambria"/>
                <w:spacing w:val="4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"онко-</w:t>
            </w:r>
          </w:p>
          <w:p>
            <w:pPr>
              <w:pStyle w:val="TableParagraph"/>
              <w:spacing w:line="249" w:lineRule="exact"/>
              <w:ind w:left="115"/>
              <w:rPr>
                <w:sz w:val="23"/>
              </w:rPr>
            </w:pPr>
            <w:r>
              <w:rPr>
                <w:spacing w:val="-4"/>
                <w:sz w:val="23"/>
              </w:rPr>
              <w:t>логия“,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> </w:t>
            </w:r>
            <w:r>
              <w:rPr>
                <w:spacing w:val="-4"/>
                <w:sz w:val="23"/>
              </w:rPr>
              <w:t>том</w:t>
            </w:r>
            <w:r>
              <w:rPr>
                <w:spacing w:val="-10"/>
                <w:sz w:val="23"/>
              </w:rPr>
              <w:t> </w:t>
            </w:r>
            <w:r>
              <w:rPr>
                <w:spacing w:val="-4"/>
                <w:sz w:val="23"/>
              </w:rPr>
              <w:t>числе:</w:t>
            </w:r>
          </w:p>
        </w:tc>
        <w:tc>
          <w:tcPr>
            <w:tcW w:w="993" w:type="dxa"/>
          </w:tcPr>
          <w:p>
            <w:pPr>
              <w:pStyle w:val="TableParagraph"/>
              <w:spacing w:before="228"/>
              <w:ind w:left="2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w w:val="95"/>
                <w:sz w:val="23"/>
              </w:rPr>
              <w:t>53.1</w:t>
            </w:r>
          </w:p>
        </w:tc>
        <w:tc>
          <w:tcPr>
            <w:tcW w:w="993" w:type="dxa"/>
          </w:tcPr>
          <w:p>
            <w:pPr>
              <w:pStyle w:val="TableParagraph"/>
              <w:spacing w:line="230" w:lineRule="auto" w:before="110"/>
              <w:ind w:left="141" w:right="86" w:firstLine="46"/>
              <w:rPr>
                <w:sz w:val="23"/>
              </w:rPr>
            </w:pPr>
            <w:r>
              <w:rPr>
                <w:spacing w:val="-2"/>
                <w:sz w:val="23"/>
              </w:rPr>
              <w:t>случай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8"/>
                <w:sz w:val="23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8"/>
              <w:ind w:left="57" w:right="5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80"/>
                <w:sz w:val="23"/>
              </w:rPr>
              <w:t>Х</w:t>
            </w:r>
          </w:p>
        </w:tc>
        <w:tc>
          <w:tcPr>
            <w:tcW w:w="1991" w:type="dxa"/>
          </w:tcPr>
          <w:p>
            <w:pPr>
              <w:pStyle w:val="TableParagraph"/>
              <w:spacing w:before="228"/>
              <w:ind w:left="61" w:right="3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28"/>
              <w:ind w:left="93" w:right="59"/>
              <w:jc w:val="center"/>
              <w:rPr>
                <w:rFonts w:ascii="Cambria" w:hAnsi="Cambria"/>
                <w:sz w:val="33"/>
              </w:rPr>
            </w:pPr>
            <w:r>
              <w:rPr>
                <w:rFonts w:ascii="Cambria" w:hAnsi="Cambria"/>
                <w:spacing w:val="-10"/>
                <w:sz w:val="33"/>
              </w:rPr>
              <w:t>х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8"/>
              <w:ind w:left="59" w:right="13"/>
              <w:jc w:val="center"/>
              <w:rPr>
                <w:rFonts w:ascii="Cambria" w:hAnsi="Cambria"/>
                <w:sz w:val="33"/>
              </w:rPr>
            </w:pPr>
            <w:r>
              <w:rPr>
                <w:rFonts w:ascii="Cambria" w:hAnsi="Cambria"/>
                <w:spacing w:val="-10"/>
                <w:sz w:val="33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217"/>
              <w:ind w:left="75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0"/>
              <w:ind w:left="49" w:right="2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228"/>
              <w:ind w:left="39" w:right="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105"/>
                <w:sz w:val="23"/>
              </w:rPr>
              <w:t>Х</w:t>
            </w:r>
          </w:p>
        </w:tc>
      </w:tr>
      <w:tr>
        <w:trPr>
          <w:trHeight w:val="763" w:hRule="atLeast"/>
        </w:trPr>
        <w:tc>
          <w:tcPr>
            <w:tcW w:w="2707" w:type="dxa"/>
          </w:tcPr>
          <w:p>
            <w:pPr>
              <w:pStyle w:val="TableParagraph"/>
              <w:spacing w:line="232" w:lineRule="exact"/>
              <w:ind w:left="120"/>
              <w:rPr>
                <w:sz w:val="23"/>
              </w:rPr>
            </w:pPr>
            <w:r>
              <w:rPr>
                <w:spacing w:val="-6"/>
                <w:sz w:val="23"/>
              </w:rPr>
              <w:t>5.2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6"/>
                <w:sz w:val="23"/>
              </w:rPr>
              <w:t>для медицинской</w:t>
            </w:r>
            <w:r>
              <w:rPr>
                <w:spacing w:val="10"/>
                <w:sz w:val="23"/>
              </w:rPr>
              <w:t> </w:t>
            </w:r>
            <w:r>
              <w:rPr>
                <w:spacing w:val="-6"/>
                <w:sz w:val="23"/>
              </w:rPr>
              <w:t>по-</w:t>
            </w:r>
          </w:p>
          <w:p>
            <w:pPr>
              <w:pStyle w:val="TableParagraph"/>
              <w:spacing w:line="230" w:lineRule="auto" w:before="3"/>
              <w:ind w:left="118" w:firstLine="3"/>
              <w:rPr>
                <w:sz w:val="23"/>
              </w:rPr>
            </w:pPr>
            <w:r>
              <w:rPr>
                <w:sz w:val="23"/>
              </w:rPr>
              <w:t>мощи при экстракорпо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</w:r>
            <w:r>
              <w:rPr>
                <w:spacing w:val="-6"/>
                <w:sz w:val="23"/>
              </w:rPr>
              <w:t>ральном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оплодотворении:</w:t>
            </w:r>
          </w:p>
        </w:tc>
        <w:tc>
          <w:tcPr>
            <w:tcW w:w="993" w:type="dxa"/>
          </w:tcPr>
          <w:p>
            <w:pPr>
              <w:pStyle w:val="TableParagraph"/>
              <w:spacing w:before="227"/>
              <w:ind w:left="45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53.2</w:t>
            </w:r>
          </w:p>
        </w:tc>
        <w:tc>
          <w:tcPr>
            <w:tcW w:w="993" w:type="dxa"/>
          </w:tcPr>
          <w:p>
            <w:pPr>
              <w:pStyle w:val="TableParagraph"/>
              <w:spacing w:line="267" w:lineRule="exact" w:before="98"/>
              <w:ind w:left="18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случай</w:t>
            </w:r>
          </w:p>
          <w:p>
            <w:pPr>
              <w:pStyle w:val="TableParagraph"/>
              <w:spacing w:line="255" w:lineRule="exact"/>
              <w:ind w:left="13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2"/>
              <w:ind w:left="57" w:right="1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91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94" name="Image 7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95" name="Image 7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223"/>
              <w:ind w:left="59" w:right="23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105"/>
                <w:sz w:val="23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80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796" name="Image 7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797" name="Image 7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spacing w:before="6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73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98" name="Image 7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4" w:hRule="atLeast"/>
        </w:trPr>
        <w:tc>
          <w:tcPr>
            <w:tcW w:w="2707" w:type="dxa"/>
          </w:tcPr>
          <w:p>
            <w:pPr>
              <w:pStyle w:val="TableParagraph"/>
              <w:spacing w:line="227" w:lineRule="exact"/>
              <w:ind w:left="117"/>
              <w:rPr>
                <w:sz w:val="23"/>
              </w:rPr>
            </w:pPr>
            <w:r>
              <w:rPr>
                <w:spacing w:val="-6"/>
                <w:sz w:val="23"/>
              </w:rPr>
              <w:t>3.3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медицинскую</w:t>
            </w:r>
            <w:r>
              <w:rPr>
                <w:spacing w:val="6"/>
                <w:sz w:val="23"/>
              </w:rPr>
              <w:t> </w:t>
            </w:r>
            <w:r>
              <w:rPr>
                <w:spacing w:val="-6"/>
                <w:sz w:val="23"/>
              </w:rPr>
              <w:t>помощь</w:t>
            </w:r>
          </w:p>
          <w:p>
            <w:pPr>
              <w:pStyle w:val="TableParagraph"/>
              <w:spacing w:line="247" w:lineRule="exact"/>
              <w:ind w:left="121"/>
              <w:rPr>
                <w:sz w:val="23"/>
              </w:rPr>
            </w:pPr>
            <w:r>
              <w:rPr>
                <w:spacing w:val="-6"/>
                <w:sz w:val="23"/>
              </w:rPr>
              <w:t>при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вирусном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6"/>
                <w:sz w:val="23"/>
              </w:rPr>
              <w:t>гепатите</w:t>
            </w:r>
            <w:r>
              <w:rPr>
                <w:spacing w:val="6"/>
                <w:sz w:val="23"/>
              </w:rPr>
              <w:t> 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2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5"/>
                <w:sz w:val="23"/>
              </w:rPr>
              <w:t>53.3</w:t>
            </w:r>
          </w:p>
        </w:tc>
        <w:tc>
          <w:tcPr>
            <w:tcW w:w="993" w:type="dxa"/>
          </w:tcPr>
          <w:p>
            <w:pPr>
              <w:pStyle w:val="TableParagraph"/>
              <w:spacing w:line="227" w:lineRule="exact"/>
              <w:ind w:left="18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47" w:lineRule="exact"/>
              <w:ind w:left="13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95"/>
                <w:sz w:val="23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6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799" name="Image 7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91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93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0" name="Image 8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4"/>
                  <wp:effectExtent l="0" t="0" r="0" b="0"/>
                  <wp:docPr id="801" name="Image 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91"/>
              <w:ind w:left="59" w:right="18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5" w:after="1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2" name="Image 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spacing w:before="91"/>
              <w:ind w:left="49" w:right="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100"/>
              <w:ind w:left="39" w:right="23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w w:val="105"/>
                <w:sz w:val="23"/>
              </w:rPr>
              <w:t>Х</w:t>
            </w:r>
          </w:p>
        </w:tc>
      </w:tr>
      <w:tr>
        <w:trPr>
          <w:trHeight w:val="2022" w:hRule="atLeast"/>
        </w:trPr>
        <w:tc>
          <w:tcPr>
            <w:tcW w:w="2707" w:type="dxa"/>
          </w:tcPr>
          <w:p>
            <w:pPr>
              <w:pStyle w:val="TableParagraph"/>
              <w:spacing w:line="232" w:lineRule="exact"/>
              <w:ind w:left="123"/>
              <w:rPr>
                <w:sz w:val="23"/>
              </w:rPr>
            </w:pPr>
            <w:r>
              <w:rPr>
                <w:spacing w:val="-6"/>
                <w:sz w:val="23"/>
              </w:rPr>
              <w:t>4.</w:t>
            </w:r>
            <w:r>
              <w:rPr>
                <w:spacing w:val="6"/>
                <w:sz w:val="23"/>
              </w:rPr>
              <w:t> </w:t>
            </w:r>
            <w:r>
              <w:rPr>
                <w:spacing w:val="-6"/>
                <w:sz w:val="23"/>
              </w:rPr>
              <w:t>Специализированная,</w:t>
            </w:r>
            <w:r>
              <w:rPr>
                <w:spacing w:val="12"/>
                <w:sz w:val="23"/>
              </w:rPr>
              <w:t> </w:t>
            </w:r>
            <w:r>
              <w:rPr>
                <w:spacing w:val="-10"/>
                <w:sz w:val="23"/>
              </w:rPr>
              <w:t>в</w:t>
            </w:r>
          </w:p>
          <w:p>
            <w:pPr>
              <w:pStyle w:val="TableParagraph"/>
              <w:spacing w:line="230" w:lineRule="auto" w:before="3"/>
              <w:ind w:left="120" w:right="321" w:hanging="5"/>
              <w:rPr>
                <w:sz w:val="23"/>
              </w:rPr>
            </w:pPr>
            <w:r>
              <w:rPr>
                <w:spacing w:val="-6"/>
                <w:sz w:val="23"/>
              </w:rPr>
              <w:t>том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числе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высокотехно</w:t>
            </w:r>
            <w:r>
              <w:rPr>
                <w:spacing w:val="-6"/>
                <w:sz w:val="23"/>
              </w:rPr>
              <w:softHyphen/>
            </w:r>
            <w:r>
              <w:rPr>
                <w:spacing w:val="-6"/>
                <w:sz w:val="23"/>
              </w:rPr>
            </w:r>
            <w:r>
              <w:rPr>
                <w:spacing w:val="-4"/>
                <w:sz w:val="23"/>
              </w:rPr>
              <w:t>логичная, медицинская</w:t>
            </w:r>
          </w:p>
          <w:p>
            <w:pPr>
              <w:pStyle w:val="TableParagraph"/>
              <w:spacing w:before="63"/>
              <w:ind w:left="124"/>
              <w:rPr>
                <w:sz w:val="15"/>
              </w:rPr>
            </w:pPr>
            <w:r>
              <w:rPr>
                <w:w w:val="105"/>
                <w:sz w:val="15"/>
              </w:rPr>
              <w:t>ПОМОЩЬВ</w:t>
            </w:r>
            <w:r>
              <w:rPr>
                <w:spacing w:val="33"/>
                <w:w w:val="105"/>
                <w:sz w:val="15"/>
              </w:rPr>
              <w:t>  </w:t>
            </w:r>
            <w:r>
              <w:rPr>
                <w:w w:val="105"/>
                <w:sz w:val="15"/>
              </w:rPr>
              <w:t>СЛОВНЯХ</w:t>
            </w:r>
            <w:r>
              <w:rPr>
                <w:spacing w:val="23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К]ЭЩ-</w:t>
            </w:r>
          </w:p>
          <w:p>
            <w:pPr>
              <w:pStyle w:val="TableParagraph"/>
              <w:spacing w:line="254" w:lineRule="exact" w:before="8"/>
              <w:ind w:left="119" w:right="120" w:hanging="4"/>
              <w:rPr>
                <w:sz w:val="23"/>
              </w:rPr>
            </w:pPr>
            <w:r>
              <w:rPr>
                <w:spacing w:val="-2"/>
                <w:sz w:val="23"/>
              </w:rPr>
              <w:t>лосуточного </w:t>
            </w:r>
            <w:r>
              <w:rPr>
                <w:spacing w:val="-2"/>
                <w:sz w:val="23"/>
              </w:rPr>
              <w:t>стационара,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8"/>
                <w:sz w:val="23"/>
              </w:rPr>
              <w:t>за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8"/>
                <w:sz w:val="23"/>
              </w:rPr>
              <w:t>исключением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8"/>
                <w:sz w:val="23"/>
              </w:rPr>
              <w:t>медицин</w:t>
            </w:r>
            <w:r>
              <w:rPr>
                <w:spacing w:val="-8"/>
                <w:sz w:val="23"/>
              </w:rPr>
              <w:softHyphen/>
            </w:r>
            <w:r>
              <w:rPr>
                <w:spacing w:val="-8"/>
                <w:sz w:val="23"/>
              </w:rPr>
            </w:r>
            <w:r>
              <w:rPr>
                <w:sz w:val="23"/>
              </w:rPr>
              <w:t>ской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3"/>
              </w:rPr>
              <w:t>реабилитации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> </w:t>
            </w:r>
            <w:r>
              <w:rPr>
                <w:spacing w:val="-2"/>
                <w:sz w:val="23"/>
              </w:rPr>
              <w:t>числе: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w w:val="95"/>
                <w:sz w:val="23"/>
              </w:rPr>
              <w:t>54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95"/>
                <w:sz w:val="23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57" w:right="26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3" name="Image 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13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93" w:right="54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0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04" name="Image 8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rPr>
                <w:rFonts w:ascii="Cambria"/>
                <w:sz w:val="27"/>
              </w:rPr>
            </w:pPr>
          </w:p>
          <w:p>
            <w:pPr>
              <w:pStyle w:val="TableParagraph"/>
              <w:spacing w:before="213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5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4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9" w:right="16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105"/>
                <w:sz w:val="23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23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3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05" name="Image 8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008" w:hRule="atLeast"/>
        </w:trPr>
        <w:tc>
          <w:tcPr>
            <w:tcW w:w="2707" w:type="dxa"/>
          </w:tcPr>
          <w:p>
            <w:pPr>
              <w:pStyle w:val="TableParagraph"/>
              <w:spacing w:line="230" w:lineRule="auto" w:before="235"/>
              <w:ind w:left="121" w:right="224" w:hanging="4"/>
              <w:rPr>
                <w:sz w:val="23"/>
              </w:rPr>
            </w:pPr>
            <w:r>
              <w:rPr>
                <w:spacing w:val="-6"/>
                <w:sz w:val="23"/>
              </w:rPr>
              <w:t>4.1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медицинская</w:t>
            </w:r>
            <w:r>
              <w:rPr>
                <w:spacing w:val="-2"/>
                <w:sz w:val="23"/>
              </w:rPr>
              <w:t> </w:t>
            </w:r>
            <w:r>
              <w:rPr>
                <w:spacing w:val="-6"/>
                <w:sz w:val="23"/>
              </w:rPr>
              <w:t>помощь</w:t>
            </w:r>
            <w:r>
              <w:rPr>
                <w:spacing w:val="-6"/>
                <w:sz w:val="23"/>
              </w:rPr>
              <w:t> по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профилю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8"/>
                <w:sz w:val="23"/>
              </w:rPr>
              <w:t>"онкология"</w:t>
            </w:r>
          </w:p>
        </w:tc>
        <w:tc>
          <w:tcPr>
            <w:tcW w:w="993" w:type="dxa"/>
          </w:tcPr>
          <w:p>
            <w:pPr>
              <w:pStyle w:val="TableParagraph"/>
              <w:spacing w:before="8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0"/>
                <w:sz w:val="23"/>
              </w:rPr>
              <w:t>54.1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exact"/>
              <w:ind w:left="3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случай</w:t>
            </w:r>
          </w:p>
          <w:p>
            <w:pPr>
              <w:pStyle w:val="TableParagraph"/>
              <w:spacing w:before="65"/>
              <w:ind w:left="4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ГОСПИ-</w:t>
            </w:r>
          </w:p>
          <w:p>
            <w:pPr>
              <w:pStyle w:val="TableParagraph"/>
              <w:spacing w:before="7"/>
              <w:ind w:left="3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тализа-</w:t>
            </w:r>
          </w:p>
          <w:p>
            <w:pPr>
              <w:pStyle w:val="TableParagraph"/>
              <w:spacing w:line="224" w:lineRule="exact" w:before="18"/>
              <w:ind w:left="41"/>
              <w:jc w:val="center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6" name="Image 8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91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4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7" name="Image 8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0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100583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80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73" w:right="43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0" name="Image 8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spacing w:before="2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39" w:right="15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</w:tr>
      <w:tr>
        <w:trPr>
          <w:trHeight w:val="1018" w:hRule="atLeast"/>
        </w:trPr>
        <w:tc>
          <w:tcPr>
            <w:tcW w:w="2707" w:type="dxa"/>
          </w:tcPr>
          <w:p>
            <w:pPr>
              <w:pStyle w:val="TableParagraph"/>
              <w:spacing w:line="230" w:lineRule="auto" w:before="112"/>
              <w:ind w:left="115" w:right="492" w:firstLine="2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3"/>
              </w:rPr>
              <w:t>4.2 стентирование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для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болъных</w:t>
            </w:r>
            <w:r>
              <w:rPr>
                <w:rFonts w:ascii="Cambria" w:hAnsi="Cambria"/>
                <w:spacing w:val="-6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с</w:t>
            </w:r>
            <w:r>
              <w:rPr>
                <w:rFonts w:ascii="Cambria" w:hAnsi="Cambria"/>
                <w:spacing w:val="-6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инфарктом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миокарда</w:t>
            </w:r>
          </w:p>
        </w:tc>
        <w:tc>
          <w:tcPr>
            <w:tcW w:w="993" w:type="dxa"/>
          </w:tcPr>
          <w:p>
            <w:pPr>
              <w:pStyle w:val="TableParagraph"/>
              <w:spacing w:before="90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2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5"/>
                <w:sz w:val="23"/>
              </w:rPr>
              <w:t>54.2</w:t>
            </w:r>
          </w:p>
        </w:tc>
        <w:tc>
          <w:tcPr>
            <w:tcW w:w="993" w:type="dxa"/>
          </w:tcPr>
          <w:p>
            <w:pPr>
              <w:pStyle w:val="TableParagraph"/>
              <w:spacing w:line="248" w:lineRule="exact"/>
              <w:ind w:left="3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случай</w:t>
            </w:r>
          </w:p>
          <w:p>
            <w:pPr>
              <w:pStyle w:val="TableParagraph"/>
              <w:spacing w:line="222" w:lineRule="exact" w:before="18"/>
              <w:ind w:left="29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w w:val="95"/>
                <w:sz w:val="19"/>
              </w:rPr>
              <w:t>ГоспИ—</w:t>
            </w:r>
          </w:p>
          <w:p>
            <w:pPr>
              <w:pStyle w:val="TableParagraph"/>
              <w:spacing w:line="269" w:lineRule="exact"/>
              <w:ind w:left="3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80"/>
                <w:sz w:val="23"/>
              </w:rPr>
              <w:t>тализа—</w:t>
            </w:r>
          </w:p>
          <w:p>
            <w:pPr>
              <w:pStyle w:val="TableParagraph"/>
              <w:spacing w:line="241" w:lineRule="exact"/>
              <w:ind w:left="3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5"/>
                <w:sz w:val="21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9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7" w:right="3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991" w:type="dxa"/>
          </w:tcPr>
          <w:p>
            <w:pPr>
              <w:pStyle w:val="TableParagraph"/>
              <w:spacing w:before="35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61" w:right="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8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811" name="Image 8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19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0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30"/>
              <w:rPr>
                <w:rFonts w:ascii="Cambria"/>
                <w:sz w:val="27"/>
              </w:rPr>
            </w:pPr>
          </w:p>
          <w:p>
            <w:pPr>
              <w:pStyle w:val="TableParagraph"/>
              <w:ind w:left="75" w:right="18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27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 w:right="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13" name="Image 8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013" w:hRule="atLeast"/>
        </w:trPr>
        <w:tc>
          <w:tcPr>
            <w:tcW w:w="2707" w:type="dxa"/>
          </w:tcPr>
          <w:p>
            <w:pPr>
              <w:pStyle w:val="TableParagraph"/>
              <w:spacing w:line="228" w:lineRule="auto" w:before="117"/>
              <w:ind w:left="119" w:right="110" w:firstLine="4"/>
              <w:jc w:val="both"/>
              <w:rPr>
                <w:sz w:val="23"/>
              </w:rPr>
            </w:pPr>
            <w:r>
              <w:rPr>
                <w:sz w:val="23"/>
              </w:rPr>
              <w:t>4.3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имплантация частот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>но-адаптированного</w:t>
            </w:r>
            <w:r>
              <w:rPr>
                <w:spacing w:val="-15"/>
                <w:sz w:val="23"/>
              </w:rPr>
              <w:t> </w:t>
            </w:r>
            <w:r>
              <w:rPr>
                <w:sz w:val="23"/>
              </w:rPr>
              <w:t>кар</w:t>
            </w:r>
            <w:r>
              <w:rPr>
                <w:sz w:val="23"/>
              </w:rPr>
              <w:softHyphen/>
            </w:r>
            <w:r>
              <w:rPr>
                <w:sz w:val="23"/>
              </w:rPr>
            </w:r>
            <w:r>
              <w:rPr>
                <w:spacing w:val="-6"/>
                <w:sz w:val="23"/>
              </w:rPr>
              <w:t>диостимулятора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9"/>
                <w:sz w:val="23"/>
              </w:rPr>
              <w:t>взрослым</w:t>
            </w:r>
          </w:p>
        </w:tc>
        <w:tc>
          <w:tcPr>
            <w:tcW w:w="993" w:type="dxa"/>
          </w:tcPr>
          <w:p>
            <w:pPr>
              <w:pStyle w:val="TableParagraph"/>
              <w:spacing w:before="8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9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54.3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37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случай</w:t>
            </w:r>
          </w:p>
          <w:p>
            <w:pPr>
              <w:pStyle w:val="TableParagraph"/>
              <w:spacing w:before="8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10" w:lineRule="exact"/>
              <w:ind w:left="214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77480" cy="70103"/>
                  <wp:effectExtent l="0" t="0" r="0" b="0"/>
                  <wp:docPr id="814" name="Image 8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8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  <w:p>
            <w:pPr>
              <w:pStyle w:val="TableParagraph"/>
              <w:spacing w:before="45"/>
              <w:ind w:left="3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тализа-</w:t>
            </w:r>
          </w:p>
          <w:p>
            <w:pPr>
              <w:pStyle w:val="TableParagraph"/>
              <w:spacing w:before="17"/>
              <w:ind w:left="42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105"/>
                <w:sz w:val="19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5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91" w:type="dxa"/>
          </w:tcPr>
          <w:p>
            <w:pPr>
              <w:pStyle w:val="TableParagraph"/>
              <w:spacing w:before="83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61" w:right="1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w w:val="105"/>
                <w:sz w:val="23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9" w:right="22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80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before="1"/>
              <w:ind w:left="73" w:right="33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2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49" w:right="5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271" w:type="dxa"/>
          </w:tcPr>
          <w:p>
            <w:pPr>
              <w:pStyle w:val="TableParagraph"/>
              <w:spacing w:before="18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758" w:hRule="atLeast"/>
        </w:trPr>
        <w:tc>
          <w:tcPr>
            <w:tcW w:w="2707" w:type="dxa"/>
          </w:tcPr>
          <w:p>
            <w:pPr>
              <w:pStyle w:val="TableParagraph"/>
              <w:spacing w:line="231" w:lineRule="exact"/>
              <w:ind w:left="12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4.4</w:t>
            </w:r>
            <w:r>
              <w:rPr>
                <w:rFonts w:ascii="Cambria" w:hAnsi="Cambria"/>
                <w:spacing w:val="38"/>
                <w:sz w:val="23"/>
              </w:rPr>
              <w:t> </w:t>
            </w:r>
            <w:r>
              <w:rPr>
                <w:rFonts w:ascii="Cambria" w:hAnsi="Cambria"/>
                <w:w w:val="85"/>
                <w:sz w:val="23"/>
              </w:rPr>
              <w:t>эндоваскулярная</w:t>
            </w:r>
            <w:r>
              <w:rPr>
                <w:rFonts w:ascii="Cambria" w:hAnsi="Cambria"/>
                <w:spacing w:val="12"/>
                <w:sz w:val="23"/>
              </w:rPr>
              <w:t> </w:t>
            </w:r>
            <w:r>
              <w:rPr>
                <w:rFonts w:ascii="Cambria" w:hAnsi="Cambria"/>
                <w:spacing w:val="-4"/>
                <w:w w:val="85"/>
                <w:sz w:val="23"/>
              </w:rPr>
              <w:t>дест-</w:t>
            </w:r>
          </w:p>
          <w:p>
            <w:pPr>
              <w:pStyle w:val="TableParagraph"/>
              <w:spacing w:line="254" w:lineRule="exact"/>
              <w:ind w:left="119" w:hanging="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рукция </w:t>
            </w:r>
            <w:r>
              <w:rPr>
                <w:rFonts w:ascii="Cambria" w:hAnsi="Cambria"/>
                <w:w w:val="85"/>
                <w:sz w:val="23"/>
              </w:rPr>
              <w:t>дополнительных</w:t>
            </w:r>
            <w:r>
              <w:rPr>
                <w:rFonts w:ascii="Cambria" w:hAnsi="Cambria"/>
                <w:w w:val="85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проводящих</w:t>
            </w:r>
            <w:r>
              <w:rPr>
                <w:rFonts w:ascii="Cambria" w:hAnsi="Cambria"/>
                <w:spacing w:val="-2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путей</w:t>
            </w:r>
            <w:r>
              <w:rPr>
                <w:rFonts w:ascii="Cambria" w:hAnsi="Cambria"/>
                <w:spacing w:val="-9"/>
                <w:sz w:val="23"/>
              </w:rPr>
              <w:t> </w:t>
            </w:r>
            <w:r>
              <w:rPr>
                <w:rFonts w:ascii="Cambria" w:hAnsi="Cambria"/>
                <w:spacing w:val="-4"/>
                <w:sz w:val="23"/>
              </w:rPr>
              <w:t>и</w:t>
            </w:r>
          </w:p>
        </w:tc>
        <w:tc>
          <w:tcPr>
            <w:tcW w:w="993" w:type="dxa"/>
          </w:tcPr>
          <w:p>
            <w:pPr>
              <w:pStyle w:val="TableParagraph"/>
              <w:spacing w:before="223"/>
              <w:ind w:left="4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4"/>
                <w:sz w:val="23"/>
              </w:rPr>
              <w:t>54.4</w:t>
            </w:r>
          </w:p>
        </w:tc>
        <w:tc>
          <w:tcPr>
            <w:tcW w:w="993" w:type="dxa"/>
          </w:tcPr>
          <w:p>
            <w:pPr>
              <w:pStyle w:val="TableParagraph"/>
              <w:spacing w:line="231" w:lineRule="exact"/>
              <w:ind w:left="18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sz w:val="23"/>
              </w:rPr>
              <w:t>случай</w:t>
            </w:r>
          </w:p>
          <w:p>
            <w:pPr>
              <w:pStyle w:val="TableParagraph"/>
              <w:spacing w:line="254" w:lineRule="exact"/>
              <w:ind w:left="169" w:right="97" w:firstLine="3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90"/>
                <w:sz w:val="23"/>
              </w:rPr>
              <w:t>госпи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>-</w:t>
            </w:r>
            <w:r>
              <w:rPr>
                <w:rFonts w:ascii="Cambria" w:hAnsi="Cambria"/>
                <w:spacing w:val="-2"/>
                <w:w w:val="90"/>
                <w:sz w:val="23"/>
              </w:rPr>
            </w:r>
            <w:r>
              <w:rPr>
                <w:rFonts w:ascii="Cambria" w:hAnsi="Cambria"/>
                <w:spacing w:val="-2"/>
                <w:w w:val="70"/>
                <w:sz w:val="23"/>
              </w:rPr>
              <w:t>тализа—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7"/>
              <w:ind w:left="57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91" w:type="dxa"/>
          </w:tcPr>
          <w:p>
            <w:pPr>
              <w:pStyle w:val="TableParagraph"/>
              <w:spacing w:before="217"/>
              <w:ind w:left="6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w w:val="105"/>
                <w:sz w:val="27"/>
              </w:rPr>
              <w:t>Х</w:t>
            </w:r>
          </w:p>
        </w:tc>
        <w:tc>
          <w:tcPr>
            <w:tcW w:w="1132" w:type="dxa"/>
          </w:tcPr>
          <w:p>
            <w:pPr>
              <w:pStyle w:val="TableParagraph"/>
              <w:spacing w:before="5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8" name="Image 8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2" w:type="dxa"/>
          </w:tcPr>
          <w:p>
            <w:pPr>
              <w:pStyle w:val="TableParagraph"/>
              <w:spacing w:before="212"/>
              <w:ind w:left="5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693" w:type="dxa"/>
          </w:tcPr>
          <w:p>
            <w:pPr>
              <w:pStyle w:val="TableParagraph"/>
              <w:spacing w:before="220"/>
              <w:ind w:left="73" w:right="33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pacing w:val="-10"/>
                <w:sz w:val="23"/>
              </w:rPr>
              <w:t>Х</w:t>
            </w:r>
          </w:p>
        </w:tc>
        <w:tc>
          <w:tcPr>
            <w:tcW w:w="1650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8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19" name="Image 8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1" w:type="dxa"/>
          </w:tcPr>
          <w:p>
            <w:pPr>
              <w:pStyle w:val="TableParagraph"/>
              <w:spacing w:before="5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68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20" name="Image 8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</w:tbl>
    <w:p>
      <w:pPr>
        <w:pStyle w:val="TableParagraph"/>
        <w:spacing w:after="0" w:line="148" w:lineRule="exact"/>
        <w:rPr>
          <w:rFonts w:ascii="Cambria"/>
          <w:position w:val="-2"/>
          <w:sz w:val="14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4"/>
        <w:jc w:val="left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993"/>
        <w:gridCol w:w="988"/>
        <w:gridCol w:w="1415"/>
        <w:gridCol w:w="1981"/>
        <w:gridCol w:w="1127"/>
        <w:gridCol w:w="1137"/>
        <w:gridCol w:w="1689"/>
        <w:gridCol w:w="1646"/>
        <w:gridCol w:w="1276"/>
      </w:tblGrid>
      <w:tr>
        <w:trPr>
          <w:trHeight w:val="614" w:hRule="atLeast"/>
        </w:trPr>
        <w:tc>
          <w:tcPr>
            <w:tcW w:w="2712" w:type="dxa"/>
          </w:tcPr>
          <w:p>
            <w:pPr>
              <w:pStyle w:val="TableParagraph"/>
              <w:spacing w:line="249" w:lineRule="exact"/>
              <w:ind w:left="128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6256">
                      <wp:simplePos x="0" y="0"/>
                      <wp:positionH relativeFrom="column">
                        <wp:posOffset>406946</wp:posOffset>
                      </wp:positionH>
                      <wp:positionV relativeFrom="paragraph">
                        <wp:posOffset>363014</wp:posOffset>
                      </wp:positionV>
                      <wp:extent cx="454659" cy="9525"/>
                      <wp:effectExtent l="0" t="0" r="0" b="0"/>
                      <wp:wrapNone/>
                      <wp:docPr id="821" name="Group 8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1" name="Group 821"/>
                            <wpg:cNvGrpSpPr/>
                            <wpg:grpSpPr>
                              <a:xfrm>
                                <a:off x="0" y="0"/>
                                <a:ext cx="454659" cy="9525"/>
                                <a:chExt cx="454659" cy="9525"/>
                              </a:xfrm>
                            </wpg:grpSpPr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0" y="4578"/>
                                  <a:ext cx="4546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0">
                                      <a:moveTo>
                                        <a:pt x="0" y="0"/>
                                      </a:moveTo>
                                      <a:lnTo>
                                        <a:pt x="454195" y="0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43007pt;margin-top:28.583817pt;width:35.8pt;height:.75pt;mso-position-horizontal-relative:column;mso-position-vertical-relative:paragraph;z-index:-35700224" id="docshapegroup17" coordorigin="641,572" coordsize="716,15">
                      <v:line style="position:absolute" from="641,579" to="1356,579" stroked="true" strokeweight=".72096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аритмогенных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сердца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before="2"/>
              <w:ind w:left="33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5"/>
                <w:sz w:val="21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99" w:hRule="atLeast"/>
        </w:trPr>
        <w:tc>
          <w:tcPr>
            <w:tcW w:w="2712" w:type="dxa"/>
          </w:tcPr>
          <w:p>
            <w:pPr>
              <w:pStyle w:val="TableParagraph"/>
              <w:spacing w:line="232" w:lineRule="auto" w:before="224"/>
              <w:ind w:left="127" w:hanging="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85"/>
                <w:sz w:val="22"/>
              </w:rPr>
              <w:t>4.5</w:t>
            </w:r>
            <w:r>
              <w:rPr>
                <w:rFonts w:ascii="Cambria" w:hAnsi="Cambria"/>
                <w:spacing w:val="-5"/>
                <w:w w:val="85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стентирование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/</w:t>
            </w:r>
            <w:r>
              <w:rPr>
                <w:rFonts w:ascii="Cambria" w:hAnsi="Cambria"/>
                <w:spacing w:val="-5"/>
                <w:w w:val="85"/>
                <w:sz w:val="22"/>
              </w:rPr>
              <w:t> </w:t>
            </w:r>
            <w:r>
              <w:rPr>
                <w:rFonts w:ascii="Cambria" w:hAnsi="Cambria"/>
                <w:w w:val="85"/>
                <w:sz w:val="22"/>
              </w:rPr>
              <w:t>эн</w:t>
            </w:r>
            <w:r>
              <w:rPr>
                <w:rFonts w:ascii="Cambria" w:hAnsi="Cambria"/>
                <w:w w:val="85"/>
                <w:sz w:val="22"/>
              </w:rPr>
              <w:t>—</w:t>
            </w:r>
            <w:r>
              <w:rPr>
                <w:rFonts w:ascii="Cambria" w:hAnsi="Cambria"/>
                <w:w w:val="85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дартерэктомия</w:t>
            </w:r>
          </w:p>
        </w:tc>
        <w:tc>
          <w:tcPr>
            <w:tcW w:w="993" w:type="dxa"/>
          </w:tcPr>
          <w:p>
            <w:pPr>
              <w:pStyle w:val="TableParagraph"/>
              <w:spacing w:before="85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12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54.5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ind w:left="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случай</w:t>
            </w:r>
          </w:p>
          <w:p>
            <w:pPr>
              <w:pStyle w:val="TableParagraph"/>
              <w:spacing w:before="64"/>
              <w:ind w:left="39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ГОСПИ-</w:t>
            </w:r>
          </w:p>
          <w:p>
            <w:pPr>
              <w:pStyle w:val="TableParagraph"/>
              <w:spacing w:line="250" w:lineRule="atLeast" w:before="18"/>
              <w:ind w:left="174" w:right="1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тализа</w:t>
            </w:r>
            <w:r>
              <w:rPr>
                <w:spacing w:val="-2"/>
                <w:sz w:val="21"/>
              </w:rPr>
              <w:softHyphen/>
            </w:r>
            <w:r>
              <w:rPr>
                <w:spacing w:val="-2"/>
                <w:sz w:val="21"/>
              </w:rPr>
            </w:r>
            <w:r>
              <w:rPr>
                <w:spacing w:val="-4"/>
                <w:sz w:val="21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7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652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23" name="Image 8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17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24" name="Image 8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65" w:right="11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31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102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spacing w:before="16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25" name="Image 8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31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9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8" w:right="4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</w:tr>
      <w:tr>
        <w:trPr>
          <w:trHeight w:val="1008" w:hRule="atLeast"/>
        </w:trPr>
        <w:tc>
          <w:tcPr>
            <w:tcW w:w="2712" w:type="dxa"/>
          </w:tcPr>
          <w:p>
            <w:pPr>
              <w:pStyle w:val="TableParagraph"/>
              <w:spacing w:before="237"/>
              <w:ind w:left="12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21"/>
              </w:rPr>
              <w:t>5.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Медицинская</w:t>
            </w:r>
            <w:r>
              <w:rPr>
                <w:rFonts w:ascii="Cambria" w:hAnsi="Cambria"/>
                <w:spacing w:val="16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реабили—</w:t>
            </w:r>
          </w:p>
          <w:p>
            <w:pPr>
              <w:pStyle w:val="TableParagraph"/>
              <w:spacing w:before="12"/>
              <w:ind w:left="125"/>
              <w:rPr>
                <w:sz w:val="21"/>
              </w:rPr>
            </w:pPr>
            <w:r>
              <w:rPr>
                <w:spacing w:val="-2"/>
                <w:sz w:val="21"/>
              </w:rPr>
              <w:t>тация: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31" w:lineRule="exact"/>
              <w:ind w:left="102" w:right="72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</w:p>
          <w:p>
            <w:pPr>
              <w:pStyle w:val="TableParagraph"/>
              <w:spacing w:line="254" w:lineRule="exact"/>
              <w:ind w:left="169" w:right="143" w:firstLine="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t>-</w:t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w w:val="70"/>
                <w:sz w:val="22"/>
              </w:rPr>
              <w:t>тализа</w:t>
            </w:r>
            <w:r>
              <w:rPr>
                <w:rFonts w:ascii="Cambria" w:hAnsi="Cambria"/>
                <w:spacing w:val="-2"/>
                <w:w w:val="70"/>
                <w:sz w:val="22"/>
              </w:rPr>
              <w:t>—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4"/>
                <w:sz w:val="22"/>
              </w:rPr>
              <w:t>ции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826" name="Image 8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27" name="Image 8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28" name="Image 8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29" name="Image 8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0" name="Image 8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76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31" name="Image 8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2" name="Image 8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499" w:hRule="atLeast"/>
        </w:trPr>
        <w:tc>
          <w:tcPr>
            <w:tcW w:w="2712" w:type="dxa"/>
          </w:tcPr>
          <w:p>
            <w:pPr>
              <w:pStyle w:val="TableParagraph"/>
              <w:spacing w:line="260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position w:val="3"/>
                <w:sz w:val="22"/>
              </w:rPr>
              <w:t>5.1</w:t>
            </w:r>
            <w:r>
              <w:rPr>
                <w:rFonts w:ascii="Cambria" w:hAnsi="Cambria"/>
                <w:spacing w:val="19"/>
                <w:position w:val="3"/>
                <w:sz w:val="22"/>
              </w:rPr>
              <w:t> </w:t>
            </w:r>
            <w:r>
              <w:rPr>
                <w:rFonts w:ascii="Cambria" w:hAnsi="Cambria"/>
                <w:w w:val="90"/>
                <w:position w:val="3"/>
                <w:sz w:val="22"/>
              </w:rPr>
              <w:t>в</w:t>
            </w:r>
            <w:r>
              <w:rPr>
                <w:rFonts w:ascii="Cambria" w:hAnsi="Cambria"/>
                <w:spacing w:val="7"/>
                <w:position w:val="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амбулаторных</w:t>
            </w:r>
            <w:r>
              <w:rPr>
                <w:rFonts w:ascii="Cambria" w:hAnsi="Cambria"/>
                <w:spacing w:val="34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усло—</w:t>
            </w:r>
          </w:p>
          <w:p>
            <w:pPr>
              <w:pStyle w:val="TableParagraph"/>
              <w:spacing w:line="187" w:lineRule="exact" w:before="32"/>
              <w:ind w:left="12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4"/>
                <w:sz w:val="18"/>
              </w:rPr>
              <w:t>ВИЯХ</w:t>
            </w:r>
          </w:p>
        </w:tc>
        <w:tc>
          <w:tcPr>
            <w:tcW w:w="993" w:type="dxa"/>
          </w:tcPr>
          <w:p>
            <w:pPr>
              <w:pStyle w:val="TableParagraph"/>
              <w:spacing w:before="108"/>
              <w:ind w:left="223" w:right="7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w w:val="110"/>
                <w:sz w:val="22"/>
              </w:rPr>
              <w:t>.</w:t>
            </w:r>
          </w:p>
        </w:tc>
        <w:tc>
          <w:tcPr>
            <w:tcW w:w="98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435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33" name="Image 8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92"/>
              <w:ind w:left="57" w:right="19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spacing w:val="-10"/>
                <w:sz w:val="27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4" name="Image 8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103"/>
              <w:ind w:left="65" w:right="3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51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4370" cy="97536"/>
                  <wp:effectExtent l="0" t="0" r="0" b="0"/>
                  <wp:docPr id="835" name="Image 8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6" name="Image 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109"/>
              <w:ind w:left="49" w:right="38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8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837" name="Image 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1263" w:hRule="atLeast"/>
        </w:trPr>
        <w:tc>
          <w:tcPr>
            <w:tcW w:w="2712" w:type="dxa"/>
          </w:tcPr>
          <w:p>
            <w:pPr>
              <w:pStyle w:val="TableParagraph"/>
              <w:spacing w:line="236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5.2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 условиях</w:t>
            </w:r>
            <w:r>
              <w:rPr>
                <w:rFonts w:ascii="Cambria" w:hAnsi="Cambria"/>
                <w:spacing w:val="18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дневных</w:t>
            </w:r>
          </w:p>
          <w:p>
            <w:pPr>
              <w:pStyle w:val="TableParagraph"/>
              <w:spacing w:before="1"/>
              <w:ind w:left="115" w:right="247" w:firstLine="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0"/>
                <w:sz w:val="22"/>
              </w:rPr>
              <w:t>стационаров</w:t>
            </w:r>
            <w:r>
              <w:rPr>
                <w:rFonts w:ascii="Cambria" w:hAnsi="Cambria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(первичная</w:t>
            </w:r>
            <w:r>
              <w:rPr>
                <w:rFonts w:ascii="Cambria" w:hAnsi="Cambria"/>
                <w:w w:val="90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медико-санитарная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по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4"/>
                <w:sz w:val="21"/>
              </w:rPr>
              <w:t>мощь,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spacing w:val="-4"/>
                <w:sz w:val="21"/>
              </w:rPr>
              <w:t>специализирован-</w:t>
            </w:r>
          </w:p>
          <w:p>
            <w:pPr>
              <w:pStyle w:val="TableParagraph"/>
              <w:spacing w:line="244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ная</w:t>
            </w:r>
            <w:r>
              <w:rPr>
                <w:rFonts w:ascii="Cambria" w:hAnsi="Cambria"/>
                <w:spacing w:val="3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медицинская</w:t>
            </w:r>
            <w:r>
              <w:rPr>
                <w:rFonts w:ascii="Cambria" w:hAnsi="Cambria"/>
                <w:spacing w:val="2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помощь)</w:t>
            </w:r>
          </w:p>
        </w:tc>
        <w:tc>
          <w:tcPr>
            <w:tcW w:w="993" w:type="dxa"/>
          </w:tcPr>
          <w:p>
            <w:pPr>
              <w:pStyle w:val="TableParagraph"/>
              <w:spacing w:before="234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3"/>
              <w:rPr>
                <w:rFonts w:ascii="Cambria"/>
                <w:sz w:val="22"/>
              </w:rPr>
            </w:pPr>
            <w:r>
              <w:rPr>
                <w:rFonts w:ascii="Cambria"/>
                <w:spacing w:val="-4"/>
                <w:sz w:val="22"/>
              </w:rPr>
              <w:t>55.2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291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4"/>
                <w:w w:val="115"/>
                <w:sz w:val="15"/>
              </w:rPr>
              <w:t>КОМ-</w:t>
            </w:r>
          </w:p>
          <w:p>
            <w:pPr>
              <w:pStyle w:val="TableParagraph"/>
              <w:spacing w:line="237" w:lineRule="auto" w:before="15"/>
              <w:ind w:left="255" w:hanging="5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w w:val="90"/>
                <w:sz w:val="22"/>
              </w:rPr>
              <w:t>плекс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-</w:t>
            </w:r>
            <w:r>
              <w:rPr>
                <w:rFonts w:ascii="Cambria" w:hAnsi="Cambria"/>
                <w:spacing w:val="-2"/>
                <w:w w:val="90"/>
                <w:sz w:val="22"/>
              </w:rPr>
            </w:r>
            <w:r>
              <w:rPr>
                <w:rFonts w:ascii="Cambria" w:hAnsi="Cambria"/>
                <w:spacing w:val="-4"/>
                <w:sz w:val="22"/>
              </w:rPr>
              <w:t>ные</w:t>
            </w:r>
          </w:p>
          <w:p>
            <w:pPr>
              <w:pStyle w:val="TableParagraph"/>
              <w:spacing w:line="250" w:lineRule="exact"/>
              <w:ind w:left="202" w:right="167" w:firstLine="5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посе</w:t>
            </w:r>
            <w:r>
              <w:rPr>
                <w:rFonts w:ascii="Cambria" w:hAnsi="Cambria"/>
                <w:spacing w:val="-2"/>
                <w:sz w:val="22"/>
              </w:rPr>
              <w:softHyphen/>
            </w:r>
            <w:r>
              <w:rPr>
                <w:rFonts w:ascii="Cambria" w:hAnsi="Cambria"/>
                <w:spacing w:val="-2"/>
                <w:sz w:val="22"/>
              </w:rPr>
            </w:r>
            <w:r>
              <w:rPr>
                <w:rFonts w:ascii="Cambria" w:hAnsi="Cambria"/>
                <w:spacing w:val="-2"/>
                <w:w w:val="90"/>
                <w:sz w:val="22"/>
              </w:rPr>
              <w:t>щения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8" name="Image 8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178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49" w:right="15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229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173"/>
              <w:rPr>
                <w:rFonts w:ascii="Cambria"/>
                <w:sz w:val="25"/>
              </w:rPr>
            </w:pPr>
          </w:p>
          <w:p>
            <w:pPr>
              <w:pStyle w:val="TableParagraph"/>
              <w:ind w:left="97" w:right="49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spacing w:val="-10"/>
                <w:w w:val="110"/>
                <w:sz w:val="25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39" name="Image 8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40" name="Image 8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8" w:lineRule="exact"/>
              <w:ind w:left="576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41" name="Image 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1513" w:hRule="atLeast"/>
        </w:trPr>
        <w:tc>
          <w:tcPr>
            <w:tcW w:w="2712" w:type="dxa"/>
          </w:tcPr>
          <w:p>
            <w:pPr>
              <w:pStyle w:val="TableParagraph"/>
              <w:spacing w:line="236" w:lineRule="exact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6"/>
                <w:sz w:val="22"/>
              </w:rPr>
              <w:t>5.3</w:t>
            </w:r>
            <w:r>
              <w:rPr>
                <w:rFonts w:ascii="Cambria" w:hAnsi="Cambria"/>
                <w:spacing w:val="-7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в условиях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spacing w:val="-6"/>
                <w:sz w:val="22"/>
              </w:rPr>
              <w:t>круглосу-</w:t>
            </w:r>
          </w:p>
          <w:p>
            <w:pPr>
              <w:pStyle w:val="TableParagraph"/>
              <w:spacing w:line="244" w:lineRule="auto" w:before="6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1"/>
              </w:rPr>
              <w:t>точного стационара (спе</w:t>
            </w:r>
            <w:r>
              <w:rPr>
                <w:rFonts w:ascii="Cambria" w:hAnsi="Cambria"/>
                <w:spacing w:val="-2"/>
                <w:sz w:val="21"/>
              </w:rPr>
              <w:softHyphen/>
            </w:r>
            <w:r>
              <w:rPr>
                <w:rFonts w:ascii="Cambria" w:hAnsi="Cambria"/>
                <w:spacing w:val="-2"/>
                <w:sz w:val="21"/>
              </w:rPr>
            </w:r>
            <w:r>
              <w:rPr>
                <w:rFonts w:ascii="Cambria" w:hAnsi="Cambria"/>
                <w:sz w:val="21"/>
              </w:rPr>
              <w:t>циализированная, в </w:t>
            </w:r>
            <w:r>
              <w:rPr>
                <w:rFonts w:ascii="Cambria" w:hAnsi="Cambria"/>
                <w:sz w:val="21"/>
              </w:rPr>
              <w:t>том</w:t>
            </w:r>
            <w:r>
              <w:rPr>
                <w:rFonts w:ascii="Cambria" w:hAnsi="Cambria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числе высокотехнологич</w:t>
            </w:r>
            <w:r>
              <w:rPr>
                <w:rFonts w:ascii="Cambria" w:hAnsi="Cambria"/>
                <w:w w:val="90"/>
                <w:sz w:val="21"/>
              </w:rPr>
              <w:t>—</w:t>
            </w:r>
            <w:r>
              <w:rPr>
                <w:rFonts w:ascii="Cambria" w:hAnsi="Cambria"/>
                <w:w w:val="90"/>
                <w:sz w:val="21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ная,</w:t>
            </w:r>
            <w:r>
              <w:rPr>
                <w:rFonts w:ascii="Cambria" w:hAnsi="Cambria"/>
                <w:spacing w:val="-5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медицинская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8"/>
                <w:sz w:val="22"/>
              </w:rPr>
              <w:t>по—</w:t>
            </w:r>
          </w:p>
          <w:p>
            <w:pPr>
              <w:pStyle w:val="TableParagraph"/>
              <w:spacing w:line="235" w:lineRule="exact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мощь)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03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304"/>
              <w:rPr>
                <w:rFonts w:ascii="Consolas"/>
                <w:sz w:val="22"/>
              </w:rPr>
            </w:pPr>
            <w:r>
              <w:rPr>
                <w:rFonts w:ascii="Consolas"/>
                <w:spacing w:val="-4"/>
                <w:w w:val="90"/>
                <w:sz w:val="22"/>
              </w:rPr>
              <w:t>55.3</w:t>
            </w:r>
          </w:p>
        </w:tc>
        <w:tc>
          <w:tcPr>
            <w:tcW w:w="988" w:type="dxa"/>
          </w:tcPr>
          <w:p>
            <w:pPr>
              <w:pStyle w:val="TableParagraph"/>
              <w:spacing w:before="226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28" w:right="91" w:firstLine="5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случай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2"/>
              </w:rPr>
              <w:t>лечения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42" name="Image 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931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43" name="Image 8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98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5" w:right="39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137" w:type="dxa"/>
          </w:tcPr>
          <w:p>
            <w:pPr>
              <w:pStyle w:val="TableParagraph"/>
              <w:spacing w:before="272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102" w:right="49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10"/>
                <w:w w:val="105"/>
                <w:sz w:val="26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98" w:after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9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844" name="Image 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3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45" name="Image 8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295"/>
              <w:rPr>
                <w:rFonts w:ascii="Cambria"/>
                <w:sz w:val="26"/>
              </w:rPr>
            </w:pPr>
          </w:p>
          <w:p>
            <w:pPr>
              <w:pStyle w:val="TableParagraph"/>
              <w:ind w:left="78" w:right="42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sz w:val="26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2712" w:type="dxa"/>
          </w:tcPr>
          <w:p>
            <w:pPr>
              <w:pStyle w:val="TableParagraph"/>
              <w:spacing w:line="236" w:lineRule="exact"/>
              <w:ind w:left="11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6.</w:t>
            </w:r>
            <w:r>
              <w:rPr>
                <w:rFonts w:ascii="Cambria" w:hAnsi="Cambria"/>
                <w:spacing w:val="-6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Расходы</w:t>
            </w:r>
            <w:r>
              <w:rPr>
                <w:rFonts w:ascii="Cambria" w:hAnsi="Cambria"/>
                <w:spacing w:val="-9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на</w:t>
            </w:r>
            <w:r>
              <w:rPr>
                <w:rFonts w:ascii="Cambria" w:hAnsi="Cambria"/>
                <w:spacing w:val="-8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ведение</w:t>
            </w:r>
          </w:p>
          <w:p>
            <w:pPr>
              <w:pStyle w:val="TableParagraph"/>
              <w:spacing w:line="246" w:lineRule="exact" w:before="1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дела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СМО</w:t>
            </w:r>
          </w:p>
        </w:tc>
        <w:tc>
          <w:tcPr>
            <w:tcW w:w="993" w:type="dxa"/>
          </w:tcPr>
          <w:p>
            <w:pPr>
              <w:pStyle w:val="TableParagraph"/>
              <w:spacing w:before="114"/>
              <w:ind w:left="14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spacing w:val="-5"/>
                <w:sz w:val="22"/>
              </w:rPr>
              <w:t>56</w:t>
            </w:r>
          </w:p>
        </w:tc>
        <w:tc>
          <w:tcPr>
            <w:tcW w:w="98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4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88281" cy="97536"/>
                  <wp:effectExtent l="0" t="0" r="0" b="0"/>
                  <wp:docPr id="846" name="Image 8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47" name="Image 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931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48" name="Image 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48" w:lineRule="exact"/>
              <w:ind w:left="510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91325" cy="94487"/>
                  <wp:effectExtent l="0" t="0" r="0" b="0"/>
                  <wp:docPr id="849" name="Image 8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137" w:type="dxa"/>
          </w:tcPr>
          <w:p>
            <w:pPr>
              <w:pStyle w:val="TableParagraph"/>
              <w:spacing w:before="95"/>
              <w:ind w:left="102" w:right="4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10"/>
                <w:w w:val="105"/>
                <w:sz w:val="26"/>
              </w:rPr>
              <w:t>Х</w:t>
            </w:r>
          </w:p>
        </w:tc>
        <w:tc>
          <w:tcPr>
            <w:tcW w:w="1689" w:type="dxa"/>
          </w:tcPr>
          <w:p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>
            <w:pPr>
              <w:pStyle w:val="TableParagraph"/>
              <w:spacing w:line="158" w:lineRule="exact"/>
              <w:ind w:left="790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100583"/>
                  <wp:effectExtent l="0" t="0" r="0" b="0"/>
                  <wp:docPr id="850" name="Image 8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762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51" name="Image 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576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52" name="Image 8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712" w:type="dxa"/>
          </w:tcPr>
          <w:p>
            <w:pPr>
              <w:pStyle w:val="TableParagraph"/>
              <w:spacing w:line="234" w:lineRule="exact"/>
              <w:ind w:left="11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2"/>
                <w:sz w:val="22"/>
              </w:rPr>
              <w:t>ИТОГО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(сумма</w:t>
            </w:r>
            <w:r>
              <w:rPr>
                <w:rFonts w:ascii="Cambria" w:hAnsi="Cambria"/>
                <w:spacing w:val="2"/>
                <w:sz w:val="22"/>
              </w:rPr>
              <w:t> </w:t>
            </w:r>
            <w:r>
              <w:rPr>
                <w:rFonts w:ascii="Cambria" w:hAnsi="Cambria"/>
                <w:spacing w:val="-2"/>
                <w:sz w:val="22"/>
              </w:rPr>
              <w:t>строк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pacing w:val="-5"/>
                <w:sz w:val="22"/>
              </w:rPr>
              <w:t>01</w:t>
            </w:r>
          </w:p>
          <w:p>
            <w:pPr>
              <w:pStyle w:val="TableParagraph"/>
              <w:spacing w:line="250" w:lineRule="exact"/>
              <w:ind w:left="1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20 +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5"/>
                <w:sz w:val="22"/>
              </w:rPr>
              <w:t>21)</w:t>
            </w:r>
          </w:p>
        </w:tc>
        <w:tc>
          <w:tcPr>
            <w:tcW w:w="993" w:type="dxa"/>
          </w:tcPr>
          <w:p>
            <w:pPr>
              <w:pStyle w:val="TableParagraph"/>
              <w:spacing w:before="96"/>
              <w:ind w:left="18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95"/>
                <w:sz w:val="24"/>
              </w:rPr>
              <w:t>57</w:t>
            </w:r>
          </w:p>
        </w:tc>
        <w:tc>
          <w:tcPr>
            <w:tcW w:w="988" w:type="dxa"/>
          </w:tcPr>
          <w:p>
            <w:pPr>
              <w:pStyle w:val="TableParagraph"/>
              <w:spacing w:before="3" w:after="1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53" w:lineRule="exact"/>
              <w:ind w:left="4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91325" cy="97536"/>
                  <wp:effectExtent l="0" t="0" r="0" b="0"/>
                  <wp:docPr id="853" name="Image 8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</w:tc>
        <w:tc>
          <w:tcPr>
            <w:tcW w:w="1415" w:type="dxa"/>
          </w:tcPr>
          <w:p>
            <w:pPr>
              <w:pStyle w:val="TableParagraph"/>
              <w:spacing w:before="114"/>
              <w:ind w:left="57" w:right="51"/>
              <w:jc w:val="center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0"/>
                <w:sz w:val="22"/>
              </w:rPr>
              <w:t>Х</w:t>
            </w:r>
          </w:p>
        </w:tc>
        <w:tc>
          <w:tcPr>
            <w:tcW w:w="1981" w:type="dxa"/>
          </w:tcPr>
          <w:p>
            <w:pPr>
              <w:pStyle w:val="TableParagraph"/>
              <w:spacing w:before="108"/>
              <w:ind w:left="49" w:right="9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0"/>
                <w:w w:val="110"/>
                <w:sz w:val="22"/>
              </w:rPr>
              <w:t>Х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8"/>
              <w:ind w:left="65" w:right="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</w:t>
            </w:r>
            <w:r>
              <w:rPr>
                <w:rFonts w:ascii="Cambria"/>
                <w:spacing w:val="-1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680,5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8"/>
              <w:ind w:left="97" w:right="4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23</w:t>
            </w:r>
            <w:r>
              <w:rPr>
                <w:rFonts w:ascii="Cambria"/>
                <w:spacing w:val="-1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844,4</w:t>
            </w:r>
          </w:p>
        </w:tc>
        <w:tc>
          <w:tcPr>
            <w:tcW w:w="1689" w:type="dxa"/>
          </w:tcPr>
          <w:p>
            <w:pPr>
              <w:pStyle w:val="TableParagraph"/>
              <w:spacing w:before="108"/>
              <w:ind w:left="340"/>
              <w:rPr>
                <w:rFonts w:ascii="Cambria"/>
                <w:sz w:val="22"/>
              </w:rPr>
            </w:pPr>
            <w:r>
              <w:rPr>
                <w:rFonts w:ascii="Cambria"/>
                <w:spacing w:val="-6"/>
                <w:sz w:val="22"/>
              </w:rPr>
              <w:t>6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369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6"/>
                <w:sz w:val="22"/>
              </w:rPr>
              <w:t>788,9</w:t>
            </w:r>
          </w:p>
        </w:tc>
        <w:tc>
          <w:tcPr>
            <w:tcW w:w="1646" w:type="dxa"/>
          </w:tcPr>
          <w:p>
            <w:pPr>
              <w:pStyle w:val="TableParagraph"/>
              <w:spacing w:before="108"/>
              <w:ind w:left="49" w:right="1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10"/>
                <w:sz w:val="22"/>
              </w:rPr>
              <w:t>27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522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10"/>
                <w:sz w:val="22"/>
              </w:rPr>
              <w:t>445,0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8"/>
              <w:ind w:left="78" w:right="5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sz w:val="22"/>
              </w:rPr>
              <w:t>100,0%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2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6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jc w:val="left"/>
      </w:pPr>
    </w:p>
    <w:p>
      <w:pPr>
        <w:pStyle w:val="BodyText"/>
        <w:spacing w:before="71"/>
        <w:jc w:val="left"/>
      </w:pPr>
    </w:p>
    <w:p>
      <w:pPr>
        <w:pStyle w:val="Heading2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Перечень</w:t>
      </w:r>
    </w:p>
    <w:p>
      <w:pPr>
        <w:pStyle w:val="BodyText"/>
        <w:spacing w:before="88"/>
        <w:ind w:left="4796" w:right="1320" w:hanging="172"/>
        <w:jc w:val="left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Приложение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4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Программе</w:t>
      </w:r>
    </w:p>
    <w:p>
      <w:pPr>
        <w:pStyle w:val="BodyText"/>
        <w:spacing w:after="0"/>
        <w:jc w:val="left"/>
        <w:rPr>
          <w:rFonts w:ascii="Times New Roman" w:hAnsi="Times New Roman"/>
        </w:rPr>
        <w:sectPr>
          <w:type w:val="continuous"/>
          <w:pgSz w:w="16840" w:h="11920" w:orient="landscape"/>
          <w:pgMar w:header="801" w:footer="0" w:top="480" w:bottom="280" w:left="1275" w:right="141"/>
          <w:cols w:num="2" w:equalWidth="0">
            <w:col w:w="7728" w:space="40"/>
            <w:col w:w="7656"/>
          </w:cols>
        </w:sectPr>
      </w:pPr>
    </w:p>
    <w:p>
      <w:pPr>
        <w:pStyle w:val="Heading2"/>
        <w:ind w:left="894" w:right="2064" w:hanging="8"/>
        <w:rPr>
          <w:rFonts w:ascii="Times New Roman" w:hAnsi="Times New Roman"/>
        </w:rPr>
      </w:pPr>
      <w:r>
        <w:rPr>
          <w:rFonts w:ascii="Times New Roman" w:hAnsi="Times New Roman"/>
        </w:rPr>
        <w:t>лекарственных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препаратов, отпускаемых населению в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соответствии с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перечнем групп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населемия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категорий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заболеваний,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амбулаторном лечении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которых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лекарственные средства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изделия</w:t>
      </w:r>
    </w:p>
    <w:p>
      <w:pPr>
        <w:spacing w:line="242" w:lineRule="auto" w:before="0"/>
        <w:ind w:left="260" w:right="1444" w:hanging="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67616768">
                <wp:simplePos x="0" y="0"/>
                <wp:positionH relativeFrom="page">
                  <wp:posOffset>1234557</wp:posOffset>
                </wp:positionH>
                <wp:positionV relativeFrom="paragraph">
                  <wp:posOffset>277715</wp:posOffset>
                </wp:positionV>
                <wp:extent cx="231775" cy="1270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 h="0">
                              <a:moveTo>
                                <a:pt x="0" y="0"/>
                              </a:moveTo>
                              <a:lnTo>
                                <a:pt x="231670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5699712" from="97.209244pt,21.867355pt" to="115.450977pt,21.867355pt" stroked="true" strokeweight=".72096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>медицинского назначения о</w:t>
      </w:r>
      <w:r>
        <w:rPr>
          <w:rFonts w:ascii="Times New Roman" w:hAnsi="Times New Roman"/>
          <w:b/>
          <w:strike/>
          <w:sz w:val="28"/>
        </w:rPr>
        <w:t>тпу</w:t>
      </w:r>
      <w:r>
        <w:rPr>
          <w:rFonts w:ascii="Times New Roman" w:hAnsi="Times New Roman"/>
          <w:b/>
          <w:strike w:val="0"/>
          <w:sz w:val="28"/>
        </w:rPr>
        <w:t>скаются </w:t>
      </w:r>
      <w:r>
        <w:rPr>
          <w:rFonts w:ascii="Times New Roman" w:hAnsi="Times New Roman"/>
          <w:b/>
          <w:i/>
          <w:strike w:val="0"/>
          <w:sz w:val="28"/>
        </w:rPr>
        <w:t>по</w:t>
      </w:r>
      <w:r>
        <w:rPr>
          <w:rFonts w:ascii="Times New Roman" w:hAnsi="Times New Roman"/>
          <w:b/>
          <w:i/>
          <w:strike w:val="0"/>
          <w:spacing w:val="-1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рецептам врачей бесплатно, а</w:t>
      </w:r>
      <w:r>
        <w:rPr>
          <w:rFonts w:ascii="Times New Roman" w:hAnsi="Times New Roman"/>
          <w:b/>
          <w:strike w:val="0"/>
          <w:spacing w:val="-4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также в</w:t>
      </w:r>
      <w:r>
        <w:rPr>
          <w:rFonts w:ascii="Times New Roman" w:hAnsi="Times New Roman"/>
          <w:b/>
          <w:strike w:val="0"/>
          <w:spacing w:val="-5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соответствии с</w:t>
      </w:r>
      <w:r>
        <w:rPr>
          <w:rFonts w:ascii="Times New Roman" w:hAnsi="Times New Roman"/>
          <w:b/>
          <w:strike w:val="0"/>
          <w:spacing w:val="-10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перечнем</w:t>
      </w:r>
      <w:r>
        <w:rPr>
          <w:rFonts w:ascii="Times New Roman" w:hAnsi="Times New Roman"/>
          <w:b/>
          <w:strike w:val="0"/>
          <w:sz w:val="28"/>
        </w:rPr>
        <w:t> rpyпп</w:t>
      </w:r>
      <w:r>
        <w:rPr>
          <w:rFonts w:ascii="Times New Roman" w:hAnsi="Times New Roman"/>
          <w:b/>
          <w:strike w:val="0"/>
          <w:spacing w:val="-14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населения, при</w:t>
      </w:r>
      <w:r>
        <w:rPr>
          <w:rFonts w:ascii="Times New Roman" w:hAnsi="Times New Roman"/>
          <w:b/>
          <w:strike w:val="0"/>
          <w:spacing w:val="-15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амбулаторном лечении</w:t>
      </w:r>
      <w:r>
        <w:rPr>
          <w:rFonts w:ascii="Times New Roman" w:hAnsi="Times New Roman"/>
          <w:b/>
          <w:strike w:val="0"/>
          <w:spacing w:val="-12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которых</w:t>
      </w:r>
      <w:r>
        <w:rPr>
          <w:rFonts w:ascii="Times New Roman" w:hAnsi="Times New Roman"/>
          <w:b/>
          <w:strike w:val="0"/>
          <w:spacing w:val="-6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лекарственные препараты</w:t>
      </w:r>
      <w:r>
        <w:rPr>
          <w:rFonts w:ascii="Times New Roman" w:hAnsi="Times New Roman"/>
          <w:b/>
          <w:strike w:val="0"/>
          <w:spacing w:val="-2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отпускаются</w:t>
      </w:r>
      <w:r>
        <w:rPr>
          <w:rFonts w:ascii="Times New Roman" w:hAnsi="Times New Roman"/>
          <w:b/>
          <w:strike w:val="0"/>
          <w:spacing w:val="-3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по</w:t>
      </w:r>
      <w:r>
        <w:rPr>
          <w:rFonts w:ascii="Times New Roman" w:hAnsi="Times New Roman"/>
          <w:b/>
          <w:strike w:val="0"/>
          <w:spacing w:val="-15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рецептам</w:t>
      </w:r>
      <w:r>
        <w:rPr>
          <w:rFonts w:ascii="Times New Roman" w:hAnsi="Times New Roman"/>
          <w:b/>
          <w:strike w:val="0"/>
          <w:sz w:val="28"/>
        </w:rPr>
        <w:t> врачей с 50-процентной</w:t>
      </w:r>
      <w:r>
        <w:rPr>
          <w:rFonts w:ascii="Times New Roman" w:hAnsi="Times New Roman"/>
          <w:b/>
          <w:strike w:val="0"/>
          <w:spacing w:val="40"/>
          <w:sz w:val="28"/>
        </w:rPr>
        <w:t> </w:t>
      </w:r>
      <w:r>
        <w:rPr>
          <w:rFonts w:ascii="Times New Roman" w:hAnsi="Times New Roman"/>
          <w:b/>
          <w:strike w:val="0"/>
          <w:sz w:val="28"/>
        </w:rPr>
        <w:t>скидкой</w:t>
      </w:r>
    </w:p>
    <w:p>
      <w:pPr>
        <w:pStyle w:val="BodyText"/>
        <w:spacing w:before="84" w:after="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26"/>
        <w:gridCol w:w="3125"/>
        <w:gridCol w:w="5506"/>
      </w:tblGrid>
      <w:tr>
        <w:trPr>
          <w:trHeight w:val="984" w:hRule="atLeast"/>
        </w:trPr>
        <w:tc>
          <w:tcPr>
            <w:tcW w:w="2275" w:type="dxa"/>
          </w:tcPr>
          <w:p>
            <w:pPr>
              <w:pStyle w:val="TableParagraph"/>
              <w:spacing w:line="320" w:lineRule="exact"/>
              <w:ind w:left="601"/>
              <w:rPr>
                <w:sz w:val="28"/>
              </w:rPr>
            </w:pPr>
            <w:r>
              <w:rPr>
                <w:sz w:val="28"/>
              </w:rPr>
              <w:t>Код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5"/>
                <w:sz w:val="28"/>
              </w:rPr>
              <w:t>ATX</w:t>
            </w:r>
          </w:p>
        </w:tc>
        <w:tc>
          <w:tcPr>
            <w:tcW w:w="3826" w:type="dxa"/>
          </w:tcPr>
          <w:p>
            <w:pPr>
              <w:pStyle w:val="TableParagraph"/>
              <w:spacing w:line="237" w:lineRule="auto" w:before="5"/>
              <w:ind w:left="286" w:right="281" w:firstLine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Анатомо-терапевтическо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химическая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классификация</w:t>
            </w:r>
          </w:p>
          <w:p>
            <w:pPr>
              <w:pStyle w:val="TableParagraph"/>
              <w:spacing w:line="318" w:lineRule="exact" w:before="4"/>
              <w:ind w:lef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(ATX)</w:t>
            </w:r>
          </w:p>
        </w:tc>
        <w:tc>
          <w:tcPr>
            <w:tcW w:w="3125" w:type="dxa"/>
          </w:tcPr>
          <w:p>
            <w:pPr>
              <w:pStyle w:val="TableParagraph"/>
              <w:spacing w:line="237" w:lineRule="auto" w:before="5"/>
              <w:ind w:left="1289" w:hanging="1060"/>
              <w:rPr>
                <w:sz w:val="28"/>
              </w:rPr>
            </w:pPr>
            <w:r>
              <w:rPr>
                <w:spacing w:val="-2"/>
                <w:sz w:val="28"/>
              </w:rPr>
              <w:t>Лекарственные</w:t>
            </w:r>
            <w:r>
              <w:rPr>
                <w:spacing w:val="-2"/>
                <w:sz w:val="28"/>
              </w:rPr>
              <w:t> препа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раты</w:t>
            </w:r>
          </w:p>
        </w:tc>
        <w:tc>
          <w:tcPr>
            <w:tcW w:w="5506" w:type="dxa"/>
          </w:tcPr>
          <w:p>
            <w:pPr>
              <w:pStyle w:val="TableParagraph"/>
              <w:spacing w:before="2"/>
              <w:ind w:left="1392"/>
              <w:rPr>
                <w:sz w:val="28"/>
              </w:rPr>
            </w:pPr>
            <w:r>
              <w:rPr>
                <w:spacing w:val="-2"/>
                <w:sz w:val="28"/>
              </w:rPr>
              <w:t>Лекарственные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формы</w:t>
            </w:r>
          </w:p>
        </w:tc>
      </w:tr>
      <w:tr>
        <w:trPr>
          <w:trHeight w:val="629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3826" w:type="dxa"/>
          </w:tcPr>
          <w:p>
            <w:pPr>
              <w:pStyle w:val="TableParagraph"/>
              <w:spacing w:line="298" w:lineRule="exact"/>
              <w:ind w:left="121"/>
              <w:rPr>
                <w:sz w:val="28"/>
              </w:rPr>
            </w:pPr>
            <w:r>
              <w:rPr>
                <w:sz w:val="28"/>
              </w:rPr>
              <w:t>пищеварительный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тракт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веществ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А02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26" w:lineRule="exact"/>
              <w:ind w:left="121" w:hanging="5"/>
              <w:rPr>
                <w:sz w:val="28"/>
              </w:rPr>
            </w:pPr>
            <w:r>
              <w:rPr>
                <w:sz w:val="28"/>
              </w:rPr>
              <w:t>леваний,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связанных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нару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шением кислотности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4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A02B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лечения </w:t>
            </w:r>
            <w:r>
              <w:rPr>
                <w:spacing w:val="-5"/>
                <w:sz w:val="28"/>
              </w:rPr>
              <w:t>яз-</w:t>
            </w:r>
          </w:p>
          <w:p>
            <w:pPr>
              <w:pStyle w:val="TableParagraph"/>
              <w:spacing w:line="242" w:lineRule="auto"/>
              <w:ind w:left="118" w:firstLine="2"/>
              <w:rPr>
                <w:sz w:val="28"/>
              </w:rPr>
            </w:pPr>
            <w:r>
              <w:rPr>
                <w:sz w:val="28"/>
              </w:rPr>
              <w:t>венной болезни желудка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 двенадцатиперстной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 гастроэзофагеальной реф-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люксной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болезни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A02BA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блокаторы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Н2-</w:t>
            </w:r>
            <w:r>
              <w:rPr>
                <w:spacing w:val="-2"/>
                <w:sz w:val="28"/>
              </w:rPr>
              <w:t>гистаминовых</w:t>
            </w:r>
          </w:p>
          <w:p>
            <w:pPr>
              <w:pStyle w:val="TableParagraph"/>
              <w:spacing w:line="308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ранитидин</w:t>
            </w:r>
          </w:p>
        </w:tc>
        <w:tc>
          <w:tcPr>
            <w:tcW w:w="5506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z w:val="28"/>
              </w:rPr>
              <w:t>вечного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фамотидин</w:t>
            </w:r>
          </w:p>
        </w:tc>
        <w:tc>
          <w:tcPr>
            <w:tcW w:w="5506" w:type="dxa"/>
          </w:tcPr>
          <w:p>
            <w:pPr>
              <w:pStyle w:val="TableParagraph"/>
              <w:spacing w:line="244" w:lineRule="auto"/>
              <w:ind w:left="119" w:right="209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30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5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A02BC</w:t>
            </w:r>
          </w:p>
        </w:tc>
        <w:tc>
          <w:tcPr>
            <w:tcW w:w="3826" w:type="dxa"/>
          </w:tcPr>
          <w:p>
            <w:pPr>
              <w:pStyle w:val="TableParagraph"/>
              <w:ind w:left="122" w:right="346" w:hanging="2"/>
              <w:rPr>
                <w:sz w:val="28"/>
              </w:rPr>
            </w:pPr>
            <w:r>
              <w:rPr>
                <w:sz w:val="28"/>
              </w:rPr>
              <w:t>ингибиторы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протонного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coca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омепразол</w:t>
            </w:r>
          </w:p>
        </w:tc>
        <w:tc>
          <w:tcPr>
            <w:tcW w:w="5506" w:type="dxa"/>
          </w:tcPr>
          <w:p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кишечнорастворимые;</w:t>
            </w:r>
          </w:p>
          <w:p>
            <w:pPr>
              <w:pStyle w:val="TableParagraph"/>
              <w:spacing w:line="318" w:lineRule="exact"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type w:val="continuous"/>
          <w:pgSz w:w="16840" w:h="11920" w:orient="landscape"/>
          <w:pgMar w:header="801" w:footer="0" w:top="4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3836"/>
        <w:gridCol w:w="3111"/>
        <w:gridCol w:w="5521"/>
      </w:tblGrid>
      <w:tr>
        <w:trPr>
          <w:trHeight w:val="1926" w:hRule="atLeast"/>
        </w:trPr>
        <w:tc>
          <w:tcPr>
            <w:tcW w:w="22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25" w:lineRule="auto" w:before="4"/>
              <w:ind w:left="117" w:right="559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внутривенного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введения*;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лиофилизат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для инфузий*;</w:t>
            </w:r>
          </w:p>
          <w:p>
            <w:pPr>
              <w:pStyle w:val="TableParagraph"/>
              <w:spacing w:line="232" w:lineRule="auto" w:before="4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суспензии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312" w:lineRule="exact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2585" w:hRule="atLeast"/>
        </w:trPr>
        <w:tc>
          <w:tcPr>
            <w:tcW w:w="22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7" w:lineRule="exact"/>
              <w:ind w:left="122"/>
              <w:rPr>
                <w:sz w:val="29"/>
              </w:rPr>
            </w:pPr>
            <w:r>
              <w:rPr>
                <w:spacing w:val="-2"/>
                <w:sz w:val="29"/>
              </w:rPr>
              <w:t>эзомепразол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9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капсулы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кишечнорастворимые;</w:t>
            </w:r>
          </w:p>
          <w:p>
            <w:pPr>
              <w:pStyle w:val="TableParagraph"/>
              <w:spacing w:line="232" w:lineRule="auto" w:before="5"/>
              <w:ind w:left="117" w:right="559" w:firstLine="1"/>
              <w:rPr>
                <w:sz w:val="29"/>
              </w:rPr>
            </w:pPr>
            <w:r>
              <w:rPr>
                <w:spacing w:val="-6"/>
                <w:sz w:val="29"/>
              </w:rPr>
              <w:t>лиофилизат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внутривенного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введения*;</w:t>
            </w:r>
          </w:p>
          <w:p>
            <w:pPr>
              <w:pStyle w:val="TableParagraph"/>
              <w:spacing w:line="235" w:lineRule="auto"/>
              <w:ind w:left="119" w:right="341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кишечнорастворимые,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21" w:hanging="7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кишечнорастворимой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1604" w:hRule="atLeast"/>
        </w:trPr>
        <w:tc>
          <w:tcPr>
            <w:tcW w:w="2261" w:type="dxa"/>
          </w:tcPr>
          <w:p>
            <w:pPr>
              <w:pStyle w:val="TableParagraph"/>
              <w:spacing w:line="308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A02BX</w:t>
            </w:r>
          </w:p>
        </w:tc>
        <w:tc>
          <w:tcPr>
            <w:tcW w:w="3836" w:type="dxa"/>
          </w:tcPr>
          <w:p>
            <w:pPr>
              <w:pStyle w:val="TableParagraph"/>
              <w:spacing w:line="302" w:lineRule="exact"/>
              <w:ind w:left="123"/>
              <w:rPr>
                <w:sz w:val="29"/>
              </w:rPr>
            </w:pPr>
            <w:r>
              <w:rPr>
                <w:spacing w:val="-4"/>
                <w:sz w:val="29"/>
              </w:rPr>
              <w:t>другие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препараты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лече-</w:t>
            </w:r>
          </w:p>
          <w:p>
            <w:pPr>
              <w:pStyle w:val="TableParagraph"/>
              <w:spacing w:line="232" w:lineRule="auto" w:before="2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ния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язвенной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болезни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желуд</w:t>
            </w:r>
            <w:r>
              <w:rPr>
                <w:spacing w:val="-2"/>
                <w:sz w:val="29"/>
              </w:rPr>
              <w:softHyphen/>
            </w:r>
            <w:r>
              <w:rPr>
                <w:spacing w:val="-2"/>
                <w:sz w:val="29"/>
              </w:rPr>
            </w:r>
            <w:r>
              <w:rPr>
                <w:sz w:val="29"/>
              </w:rPr>
              <w:t>ка и </w:t>
            </w:r>
            <w:r>
              <w:rPr>
                <w:sz w:val="29"/>
              </w:rPr>
              <w:t>двенадцатиперстной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кишки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гастроэзофагеальной</w:t>
            </w:r>
          </w:p>
          <w:p>
            <w:pPr>
              <w:pStyle w:val="TableParagraph"/>
              <w:spacing w:line="310" w:lineRule="exact"/>
              <w:ind w:left="123"/>
              <w:rPr>
                <w:sz w:val="29"/>
              </w:rPr>
            </w:pPr>
            <w:r>
              <w:rPr>
                <w:spacing w:val="-7"/>
                <w:sz w:val="29"/>
              </w:rPr>
              <w:t>рефлюксной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2"/>
                <w:sz w:val="29"/>
              </w:rPr>
              <w:t>болезни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2" w:lineRule="exact"/>
              <w:ind w:left="119"/>
              <w:rPr>
                <w:sz w:val="29"/>
              </w:rPr>
            </w:pPr>
            <w:r>
              <w:rPr>
                <w:spacing w:val="-4"/>
                <w:sz w:val="29"/>
              </w:rPr>
              <w:t>висмуга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трикалия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5"/>
                <w:sz w:val="29"/>
              </w:rPr>
              <w:t>ди-</w:t>
            </w:r>
          </w:p>
          <w:p>
            <w:pPr>
              <w:pStyle w:val="TableParagraph"/>
              <w:spacing w:line="328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цитрат</w:t>
            </w:r>
          </w:p>
        </w:tc>
        <w:tc>
          <w:tcPr>
            <w:tcW w:w="5521" w:type="dxa"/>
          </w:tcPr>
          <w:p>
            <w:pPr>
              <w:pStyle w:val="TableParagraph"/>
              <w:spacing w:line="308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61" w:type="dxa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5"/>
                <w:w w:val="95"/>
                <w:sz w:val="29"/>
              </w:rPr>
              <w:t>AO3</w:t>
            </w:r>
          </w:p>
        </w:tc>
        <w:tc>
          <w:tcPr>
            <w:tcW w:w="3836" w:type="dxa"/>
          </w:tcPr>
          <w:p>
            <w:pPr>
              <w:pStyle w:val="TableParagraph"/>
              <w:spacing w:line="232" w:lineRule="auto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лечения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функ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циональных нарушений же-</w:t>
            </w:r>
          </w:p>
          <w:p>
            <w:pPr>
              <w:pStyle w:val="TableParagraph"/>
              <w:spacing w:line="316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лудочно-кишечного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6"/>
                <w:sz w:val="29"/>
              </w:rPr>
              <w:t>тракта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2261" w:type="dxa"/>
          </w:tcPr>
          <w:p>
            <w:pPr>
              <w:pStyle w:val="TableParagraph"/>
              <w:spacing w:line="312" w:lineRule="exact"/>
              <w:ind w:left="110"/>
              <w:rPr>
                <w:sz w:val="29"/>
              </w:rPr>
            </w:pPr>
            <w:r>
              <w:rPr>
                <w:spacing w:val="-4"/>
                <w:w w:val="95"/>
                <w:sz w:val="29"/>
              </w:rPr>
              <w:t>АОЗА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9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лечения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функ-</w:t>
            </w:r>
          </w:p>
          <w:p>
            <w:pPr>
              <w:pStyle w:val="TableParagraph"/>
              <w:spacing w:line="322" w:lineRule="exact"/>
              <w:ind w:left="120" w:right="348" w:hanging="1"/>
              <w:rPr>
                <w:sz w:val="29"/>
              </w:rPr>
            </w:pPr>
            <w:r>
              <w:rPr>
                <w:spacing w:val="-6"/>
                <w:sz w:val="29"/>
              </w:rPr>
              <w:t>циональных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нарушений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же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лудочно-кишечного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тракта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41" w:hRule="atLeast"/>
        </w:trPr>
        <w:tc>
          <w:tcPr>
            <w:tcW w:w="2261" w:type="dxa"/>
          </w:tcPr>
          <w:p>
            <w:pPr>
              <w:pStyle w:val="TableParagraph"/>
              <w:spacing w:line="312" w:lineRule="exact"/>
              <w:ind w:left="110"/>
              <w:rPr>
                <w:sz w:val="29"/>
              </w:rPr>
            </w:pPr>
            <w:r>
              <w:rPr>
                <w:spacing w:val="-2"/>
                <w:sz w:val="29"/>
              </w:rPr>
              <w:t>А03АА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9" w:lineRule="exact"/>
              <w:ind w:left="121"/>
              <w:rPr>
                <w:sz w:val="29"/>
              </w:rPr>
            </w:pPr>
            <w:r>
              <w:rPr>
                <w:spacing w:val="-5"/>
                <w:sz w:val="29"/>
              </w:rPr>
              <w:t>синтетические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антихолинер-</w:t>
            </w:r>
          </w:p>
          <w:p>
            <w:pPr>
              <w:pStyle w:val="TableParagraph"/>
              <w:spacing w:line="232" w:lineRule="auto" w:before="5"/>
              <w:ind w:left="120" w:right="406" w:firstLine="2"/>
              <w:rPr>
                <w:sz w:val="29"/>
              </w:rPr>
            </w:pPr>
            <w:r>
              <w:rPr>
                <w:spacing w:val="-4"/>
                <w:sz w:val="29"/>
              </w:rPr>
              <w:t>гические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средства,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эфиры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третичной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аминогруппой</w:t>
            </w:r>
          </w:p>
        </w:tc>
        <w:tc>
          <w:tcPr>
            <w:tcW w:w="3111" w:type="dxa"/>
          </w:tcPr>
          <w:p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мебеверин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4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капсулы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пролонгированным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высвобожде-</w:t>
            </w:r>
          </w:p>
          <w:p>
            <w:pPr>
              <w:pStyle w:val="TableParagraph"/>
              <w:spacing w:line="324" w:lineRule="exact"/>
              <w:ind w:left="124"/>
              <w:rPr>
                <w:sz w:val="29"/>
              </w:rPr>
            </w:pPr>
            <w:r>
              <w:rPr>
                <w:spacing w:val="-2"/>
                <w:sz w:val="29"/>
              </w:rPr>
              <w:t>нием;</w:t>
            </w:r>
          </w:p>
          <w:p>
            <w:pPr>
              <w:pStyle w:val="TableParagraph"/>
              <w:spacing w:line="322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324" w:lineRule="exact"/>
              <w:ind w:left="129" w:hanging="5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 w:before="2"/>
              <w:ind w:left="127" w:firstLine="1"/>
              <w:rPr>
                <w:sz w:val="29"/>
              </w:rPr>
            </w:pPr>
            <w:r>
              <w:rPr>
                <w:spacing w:val="-8"/>
                <w:sz w:val="29"/>
              </w:rPr>
              <w:t>таблетки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8"/>
                <w:sz w:val="29"/>
              </w:rPr>
              <w:t>с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пролонгированным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высвобож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pacing w:val="-4"/>
                <w:sz w:val="29"/>
              </w:rPr>
              <w:t>дением,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4"/>
                <w:sz w:val="29"/>
              </w:rPr>
              <w:t>покрытые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4"/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оболочкой</w:t>
            </w:r>
          </w:p>
        </w:tc>
      </w:tr>
    </w:tbl>
    <w:p>
      <w:pPr>
        <w:pStyle w:val="TableParagraph"/>
        <w:spacing w:after="0" w:line="322" w:lineRule="exact"/>
        <w:rPr>
          <w:sz w:val="29"/>
        </w:rPr>
        <w:sectPr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0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16"/>
        <w:gridCol w:w="5526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8" w:lineRule="exact" w:before="2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платифиллин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8" w:lineRule="exact" w:before="2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595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A05AD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папаверин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дротаверин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19" w:right="578" w:firstLine="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ind w:left="119" w:right="2589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АОЗВ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белладонны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АОЗВА</w:t>
            </w:r>
          </w:p>
        </w:tc>
        <w:tc>
          <w:tcPr>
            <w:tcW w:w="3826" w:type="dxa"/>
          </w:tcPr>
          <w:p>
            <w:pPr>
              <w:pStyle w:val="TableParagraph"/>
              <w:spacing w:line="296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алкалоиды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белладонны,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4"/>
                <w:sz w:val="28"/>
              </w:rPr>
              <w:t>тре-</w:t>
            </w:r>
          </w:p>
          <w:p>
            <w:pPr>
              <w:pStyle w:val="TableParagraph"/>
              <w:spacing w:line="313" w:lineRule="exact" w:before="5"/>
              <w:ind w:left="120"/>
              <w:rPr>
                <w:sz w:val="28"/>
              </w:rPr>
            </w:pPr>
            <w:r>
              <w:rPr>
                <w:sz w:val="28"/>
              </w:rPr>
              <w:t>тичные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амины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29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атропин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spacing w:line="313" w:lineRule="exact" w:before="5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A03F</w:t>
            </w:r>
          </w:p>
        </w:tc>
        <w:tc>
          <w:tcPr>
            <w:tcW w:w="3826" w:type="dxa"/>
          </w:tcPr>
          <w:p>
            <w:pPr>
              <w:pStyle w:val="TableParagraph"/>
              <w:spacing w:before="81"/>
              <w:ind w:left="120"/>
              <w:rPr>
                <w:sz w:val="18"/>
              </w:rPr>
            </w:pPr>
            <w:r>
              <w:rPr>
                <w:w w:val="105"/>
                <w:sz w:val="18"/>
              </w:rPr>
              <w:t>СТИМ</w:t>
            </w:r>
            <w:r>
              <w:rPr>
                <w:spacing w:val="71"/>
                <w:w w:val="150"/>
                <w:sz w:val="18"/>
              </w:rPr>
              <w:t> </w:t>
            </w:r>
            <w:r>
              <w:rPr>
                <w:w w:val="105"/>
                <w:sz w:val="18"/>
              </w:rPr>
              <w:t>ЛЯТО]ЭЫ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МОТО]ЭИКИ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Ж€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Л</w:t>
            </w:r>
            <w:r>
              <w:rPr>
                <w:spacing w:val="28"/>
                <w:w w:val="105"/>
                <w:sz w:val="18"/>
              </w:rPr>
              <w:t>  </w:t>
            </w:r>
            <w:r>
              <w:rPr>
                <w:spacing w:val="-10"/>
                <w:w w:val="105"/>
                <w:sz w:val="18"/>
              </w:rPr>
              <w:t>-</w:t>
            </w:r>
          </w:p>
          <w:p>
            <w:pPr>
              <w:pStyle w:val="TableParagraph"/>
              <w:spacing w:line="318" w:lineRule="exact" w:before="22"/>
              <w:ind w:left="113"/>
              <w:rPr>
                <w:sz w:val="28"/>
              </w:rPr>
            </w:pPr>
            <w:r>
              <w:rPr>
                <w:sz w:val="28"/>
              </w:rPr>
              <w:t>дочно-кишечного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тракта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5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A05FA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стимуляторы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моторики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желу-</w:t>
            </w: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дочно-кишечного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тракта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метоклопрамид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20" w:lineRule="atLeast"/>
              <w:ind w:left="119" w:right="2087" w:firstLine="4"/>
              <w:rPr>
                <w:sz w:val="28"/>
              </w:rPr>
            </w:pPr>
            <w:r>
              <w:rPr>
                <w:sz w:val="28"/>
              </w:rPr>
              <w:t>шечного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раствор для </w:t>
            </w:r>
            <w:r>
              <w:rPr>
                <w:sz w:val="28"/>
              </w:rPr>
              <w:t>инъекций;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А04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противорвотные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A04A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противорвотные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A04AA</w:t>
            </w:r>
          </w:p>
        </w:tc>
        <w:tc>
          <w:tcPr>
            <w:tcW w:w="3826" w:type="dxa"/>
          </w:tcPr>
          <w:p>
            <w:pPr>
              <w:pStyle w:val="TableParagraph"/>
              <w:ind w:left="122" w:right="543" w:hanging="3"/>
              <w:rPr>
                <w:sz w:val="28"/>
              </w:rPr>
            </w:pPr>
            <w:r>
              <w:rPr>
                <w:spacing w:val="-2"/>
                <w:sz w:val="28"/>
              </w:rPr>
              <w:t>блокаторы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серотониновых</w:t>
            </w:r>
            <w:r>
              <w:rPr>
                <w:spacing w:val="-2"/>
                <w:sz w:val="28"/>
              </w:rPr>
              <w:t> 5НТЗ-рецепторов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ондансетрон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244" w:lineRule="auto"/>
              <w:ind w:left="126" w:right="2457" w:hanging="2"/>
              <w:rPr>
                <w:sz w:val="28"/>
              </w:rPr>
            </w:pPr>
            <w:r>
              <w:rPr>
                <w:spacing w:val="-4"/>
                <w:sz w:val="28"/>
              </w:rPr>
              <w:t>шечного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введения;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сироп;</w:t>
            </w:r>
          </w:p>
          <w:p>
            <w:pPr>
              <w:pStyle w:val="TableParagraph"/>
              <w:spacing w:line="244" w:lineRule="auto"/>
              <w:ind w:left="124" w:right="2087" w:hanging="4"/>
              <w:rPr>
                <w:sz w:val="28"/>
              </w:rPr>
            </w:pPr>
            <w:r>
              <w:rPr>
                <w:spacing w:val="-4"/>
                <w:sz w:val="28"/>
              </w:rPr>
              <w:t>суппозитории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4"/>
                <w:sz w:val="28"/>
              </w:rPr>
              <w:t>ректальные;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9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лиофилизированные;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2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А05</w:t>
            </w:r>
          </w:p>
        </w:tc>
        <w:tc>
          <w:tcPr>
            <w:tcW w:w="3826" w:type="dxa"/>
          </w:tcPr>
          <w:p>
            <w:pPr>
              <w:pStyle w:val="TableParagraph"/>
              <w:spacing w:line="232" w:lineRule="auto"/>
              <w:ind w:left="116" w:hanging="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8"/>
              </w:rPr>
              <w:t>препараты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для лечения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забо</w:t>
            </w:r>
            <w:r>
              <w:rPr>
                <w:rFonts w:ascii="Cambria" w:hAnsi="Cambria"/>
                <w:w w:val="85"/>
                <w:sz w:val="28"/>
              </w:rPr>
              <w:t>—</w:t>
            </w:r>
            <w:r>
              <w:rPr>
                <w:rFonts w:ascii="Cambria" w:hAnsi="Cambria"/>
                <w:w w:val="8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леваний печени и желчевы—</w:t>
            </w:r>
          </w:p>
          <w:p>
            <w:pPr>
              <w:pStyle w:val="TableParagraph"/>
              <w:spacing w:line="31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водящих</w:t>
            </w:r>
            <w:r>
              <w:rPr>
                <w:rFonts w:ascii="Cambria" w:hAnsi="Cambria"/>
                <w:spacing w:val="38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путей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11" w:lineRule="exact"/>
              <w:ind w:left="121"/>
              <w:rPr>
                <w:rFonts w:ascii="Cambria"/>
                <w:sz w:val="30"/>
              </w:rPr>
            </w:pPr>
            <w:r>
              <w:rPr>
                <w:rFonts w:ascii="Cambria"/>
                <w:spacing w:val="-4"/>
                <w:sz w:val="30"/>
              </w:rPr>
              <w:t>A05A</w:t>
            </w:r>
          </w:p>
        </w:tc>
        <w:tc>
          <w:tcPr>
            <w:tcW w:w="3826" w:type="dxa"/>
          </w:tcPr>
          <w:p>
            <w:pPr>
              <w:pStyle w:val="TableParagraph"/>
              <w:spacing w:line="235" w:lineRule="auto"/>
              <w:ind w:left="116" w:hanging="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8"/>
              </w:rPr>
              <w:t>препараты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для лечения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забо</w:t>
            </w:r>
            <w:r>
              <w:rPr>
                <w:rFonts w:ascii="Cambria" w:hAnsi="Cambria"/>
                <w:w w:val="85"/>
                <w:sz w:val="28"/>
              </w:rPr>
              <w:t>—</w:t>
            </w:r>
            <w:r>
              <w:rPr>
                <w:rFonts w:ascii="Cambria" w:hAnsi="Cambria"/>
                <w:w w:val="85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леваний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желчевыводящих</w:t>
            </w:r>
          </w:p>
          <w:p>
            <w:pPr>
              <w:pStyle w:val="TableParagraph"/>
              <w:spacing w:line="280" w:lineRule="exact" w:before="27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ПутеЙ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1"/>
        <w:gridCol w:w="5530"/>
      </w:tblGrid>
      <w:tr>
        <w:trPr>
          <w:trHeight w:val="975" w:hRule="atLeast"/>
        </w:trPr>
        <w:tc>
          <w:tcPr>
            <w:tcW w:w="2271" w:type="dxa"/>
          </w:tcPr>
          <w:p>
            <w:pPr>
              <w:pStyle w:val="TableParagraph"/>
              <w:spacing w:line="321" w:lineRule="exact"/>
              <w:ind w:left="126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A05AA</w:t>
            </w:r>
          </w:p>
        </w:tc>
        <w:tc>
          <w:tcPr>
            <w:tcW w:w="3831" w:type="dxa"/>
          </w:tcPr>
          <w:p>
            <w:pPr>
              <w:pStyle w:val="TableParagraph"/>
              <w:spacing w:before="2"/>
              <w:ind w:left="12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желиных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кислот</w:t>
            </w:r>
          </w:p>
        </w:tc>
        <w:tc>
          <w:tcPr>
            <w:tcW w:w="3111" w:type="dxa"/>
          </w:tcPr>
          <w:p>
            <w:pPr>
              <w:pStyle w:val="TableParagraph"/>
              <w:spacing w:line="237" w:lineRule="auto" w:before="5"/>
              <w:ind w:left="121" w:firstLine="3"/>
              <w:rPr>
                <w:sz w:val="28"/>
              </w:rPr>
            </w:pPr>
            <w:r>
              <w:rPr>
                <w:spacing w:val="-2"/>
                <w:sz w:val="28"/>
              </w:rPr>
              <w:t>урсодезоксихолевая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ки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слота</w:t>
            </w:r>
          </w:p>
        </w:tc>
        <w:tc>
          <w:tcPr>
            <w:tcW w:w="5530" w:type="dxa"/>
          </w:tcPr>
          <w:p>
            <w:pPr>
              <w:pStyle w:val="TableParagraph"/>
              <w:spacing w:line="320" w:lineRule="exact" w:before="2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7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A05B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20" w:lineRule="atLeast"/>
              <w:ind w:left="120" w:right="251" w:hanging="1"/>
              <w:rPr>
                <w:sz w:val="28"/>
              </w:rPr>
            </w:pPr>
            <w:r>
              <w:rPr>
                <w:spacing w:val="-2"/>
                <w:sz w:val="28"/>
              </w:rPr>
              <w:t>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печени,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липотроп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ные 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30"/>
              </w:rPr>
            </w:pPr>
            <w:r>
              <w:rPr>
                <w:spacing w:val="-2"/>
                <w:sz w:val="30"/>
              </w:rPr>
              <w:t>A05BA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печени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фосфолипиды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гли-</w:t>
            </w:r>
          </w:p>
          <w:p>
            <w:pPr>
              <w:pStyle w:val="TableParagraph"/>
              <w:spacing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цирризиновая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before="5"/>
              <w:ind w:left="122" w:right="34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318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янтарная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кислота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12"/>
                <w:sz w:val="28"/>
              </w:rPr>
              <w:t>+</w:t>
            </w:r>
          </w:p>
          <w:p>
            <w:pPr>
              <w:pStyle w:val="TableParagraph"/>
              <w:ind w:left="115" w:firstLine="4"/>
              <w:rPr>
                <w:sz w:val="28"/>
              </w:rPr>
            </w:pPr>
            <w:r>
              <w:rPr>
                <w:sz w:val="28"/>
              </w:rPr>
              <w:t>меглумин + инозин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метионин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никотина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мид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07" w:hRule="atLeast"/>
        </w:trPr>
        <w:tc>
          <w:tcPr>
            <w:tcW w:w="2271" w:type="dxa"/>
          </w:tcPr>
          <w:p>
            <w:pPr>
              <w:pStyle w:val="TableParagraph"/>
              <w:spacing w:line="287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A06</w:t>
            </w:r>
          </w:p>
        </w:tc>
        <w:tc>
          <w:tcPr>
            <w:tcW w:w="3831" w:type="dxa"/>
          </w:tcPr>
          <w:p>
            <w:pPr>
              <w:pStyle w:val="TableParagraph"/>
              <w:spacing w:line="287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слабительные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А06А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слабительные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09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А06АВ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контактные </w:t>
            </w:r>
            <w:r>
              <w:rPr>
                <w:spacing w:val="-2"/>
                <w:sz w:val="28"/>
              </w:rPr>
              <w:t>слабительные</w:t>
            </w: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бисакодил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суппозитории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ректальные;</w:t>
            </w:r>
          </w:p>
          <w:p>
            <w:pPr>
              <w:pStyle w:val="TableParagraph"/>
              <w:ind w:left="126" w:right="342" w:hanging="2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покрытьlе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кишечнорастворииой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atLeast"/>
              <w:ind w:left="126" w:hanging="2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2"/>
                <w:sz w:val="28"/>
              </w:rPr>
              <w:t> оболочкой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сеннозиды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A06AD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осмотические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слабительные</w:t>
            </w:r>
          </w:p>
          <w:p>
            <w:pPr>
              <w:pStyle w:val="TableParagraph"/>
              <w:spacing w:line="308" w:lineRule="exact"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лактулоза</w:t>
            </w:r>
          </w:p>
        </w:tc>
        <w:tc>
          <w:tcPr>
            <w:tcW w:w="5530" w:type="dxa"/>
          </w:tcPr>
          <w:p>
            <w:pPr>
              <w:pStyle w:val="TableParagraph"/>
              <w:spacing w:before="6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сироП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макрогол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237" w:lineRule="auto"/>
              <w:ind w:left="129" w:hanging="5"/>
              <w:rPr>
                <w:sz w:val="28"/>
              </w:rPr>
            </w:pPr>
            <w:r>
              <w:rPr>
                <w:spacing w:val="-2"/>
                <w:sz w:val="28"/>
              </w:rPr>
              <w:t>порошок 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приема внутрь;</w:t>
            </w:r>
          </w:p>
          <w:p>
            <w:pPr>
              <w:pStyle w:val="TableParagraph"/>
              <w:spacing w:line="320" w:lineRule="atLeas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приема внутрь (для детей)</w:t>
            </w:r>
          </w:p>
        </w:tc>
      </w:tr>
      <w:tr>
        <w:trPr>
          <w:trHeight w:val="97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А07</w:t>
            </w:r>
          </w:p>
        </w:tc>
        <w:tc>
          <w:tcPr>
            <w:tcW w:w="3831" w:type="dxa"/>
          </w:tcPr>
          <w:p>
            <w:pPr>
              <w:pStyle w:val="TableParagraph"/>
              <w:ind w:left="120" w:right="251" w:hanging="5"/>
              <w:rPr>
                <w:sz w:val="28"/>
              </w:rPr>
            </w:pPr>
            <w:r>
              <w:rPr>
                <w:sz w:val="28"/>
              </w:rPr>
              <w:t>противодиарейные, кишеч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противовоспалительные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противомикробные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пpeпa-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26"/>
        <w:gridCol w:w="3111"/>
        <w:gridCol w:w="5521"/>
      </w:tblGrid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306" w:lineRule="exact"/>
              <w:ind w:left="127"/>
              <w:rPr>
                <w:sz w:val="29"/>
              </w:rPr>
            </w:pPr>
            <w:r>
              <w:rPr>
                <w:spacing w:val="-4"/>
                <w:sz w:val="29"/>
              </w:rPr>
              <w:t>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298" w:lineRule="exact"/>
              <w:ind w:left="115"/>
              <w:rPr>
                <w:sz w:val="29"/>
              </w:rPr>
            </w:pPr>
            <w:r>
              <w:rPr>
                <w:spacing w:val="-4"/>
                <w:sz w:val="29"/>
              </w:rPr>
              <w:t>A07B</w:t>
            </w:r>
          </w:p>
        </w:tc>
        <w:tc>
          <w:tcPr>
            <w:tcW w:w="3826" w:type="dxa"/>
          </w:tcPr>
          <w:p>
            <w:pPr>
              <w:pStyle w:val="TableParagraph"/>
              <w:spacing w:line="299" w:lineRule="exact"/>
              <w:ind w:left="116"/>
              <w:rPr>
                <w:sz w:val="29"/>
              </w:rPr>
            </w:pPr>
            <w:r>
              <w:rPr>
                <w:spacing w:val="-7"/>
                <w:sz w:val="29"/>
              </w:rPr>
              <w:t>адсорбирующие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2"/>
                <w:sz w:val="29"/>
              </w:rPr>
              <w:t>кишечные</w:t>
            </w:r>
          </w:p>
          <w:p>
            <w:pPr>
              <w:pStyle w:val="TableParagraph"/>
              <w:spacing w:line="314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36" w:lineRule="exact"/>
              <w:ind w:left="114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A07BC</w:t>
            </w:r>
          </w:p>
        </w:tc>
        <w:tc>
          <w:tcPr>
            <w:tcW w:w="3826" w:type="dxa"/>
          </w:tcPr>
          <w:p>
            <w:pPr>
              <w:pStyle w:val="TableParagraph"/>
              <w:spacing w:line="299" w:lineRule="exact"/>
              <w:ind w:left="113"/>
              <w:rPr>
                <w:sz w:val="29"/>
              </w:rPr>
            </w:pPr>
            <w:r>
              <w:rPr>
                <w:spacing w:val="-6"/>
                <w:sz w:val="29"/>
              </w:rPr>
              <w:t>другие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адсорбирующие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6"/>
                <w:sz w:val="29"/>
              </w:rPr>
              <w:t>ки-</w:t>
            </w:r>
          </w:p>
          <w:p>
            <w:pPr>
              <w:pStyle w:val="TableParagraph"/>
              <w:spacing w:line="330" w:lineRule="exact"/>
              <w:ind w:left="120"/>
              <w:rPr>
                <w:sz w:val="29"/>
              </w:rPr>
            </w:pPr>
            <w:r>
              <w:rPr>
                <w:spacing w:val="-7"/>
                <w:sz w:val="29"/>
              </w:rPr>
              <w:t>шечные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299" w:lineRule="exact"/>
              <w:ind w:left="116"/>
              <w:rPr>
                <w:sz w:val="29"/>
              </w:rPr>
            </w:pPr>
            <w:r>
              <w:rPr>
                <w:spacing w:val="-4"/>
                <w:sz w:val="29"/>
              </w:rPr>
              <w:t>смектит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диоктаэдриче-</w:t>
            </w:r>
          </w:p>
          <w:p>
            <w:pPr>
              <w:pStyle w:val="TableParagraph"/>
              <w:spacing w:line="330" w:lineRule="exact"/>
              <w:ind w:left="116"/>
              <w:rPr>
                <w:sz w:val="29"/>
              </w:rPr>
            </w:pPr>
            <w:r>
              <w:rPr>
                <w:spacing w:val="-4"/>
                <w:sz w:val="29"/>
              </w:rPr>
              <w:t>ский</w:t>
            </w:r>
          </w:p>
        </w:tc>
        <w:tc>
          <w:tcPr>
            <w:tcW w:w="5521" w:type="dxa"/>
          </w:tcPr>
          <w:p>
            <w:pPr>
              <w:pStyle w:val="TableParagraph"/>
              <w:spacing w:line="299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6"/>
                <w:sz w:val="29"/>
              </w:rPr>
              <w:t>суспензии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</w:p>
          <w:p>
            <w:pPr>
              <w:pStyle w:val="TableParagraph"/>
              <w:spacing w:line="324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приема</w:t>
            </w:r>
            <w:r>
              <w:rPr>
                <w:spacing w:val="-2"/>
                <w:sz w:val="29"/>
              </w:rPr>
              <w:t> внутрь;</w:t>
            </w:r>
          </w:p>
          <w:p>
            <w:pPr>
              <w:pStyle w:val="TableParagraph"/>
              <w:spacing w:line="322" w:lineRule="exact"/>
              <w:ind w:left="115" w:right="1844" w:firstLine="6"/>
              <w:rPr>
                <w:sz w:val="29"/>
              </w:rPr>
            </w:pPr>
            <w:r>
              <w:rPr>
                <w:spacing w:val="-6"/>
                <w:sz w:val="29"/>
              </w:rPr>
              <w:t>суспензия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внутрь;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таблетки диспергируемые</w:t>
            </w:r>
          </w:p>
        </w:tc>
      </w:tr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spacing w:line="308" w:lineRule="exact"/>
              <w:ind w:left="115"/>
              <w:rPr>
                <w:sz w:val="29"/>
              </w:rPr>
            </w:pPr>
            <w:r>
              <w:rPr>
                <w:spacing w:val="-4"/>
                <w:sz w:val="29"/>
              </w:rPr>
              <w:t>A07D</w:t>
            </w:r>
          </w:p>
        </w:tc>
        <w:tc>
          <w:tcPr>
            <w:tcW w:w="3826" w:type="dxa"/>
          </w:tcPr>
          <w:p>
            <w:pPr>
              <w:pStyle w:val="TableParagraph"/>
              <w:spacing w:line="232" w:lineRule="auto"/>
              <w:ind w:left="115" w:right="374" w:firstLine="4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препараты,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снижающие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мо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торику желудочно-</w:t>
            </w:r>
          </w:p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5"/>
                <w:sz w:val="29"/>
              </w:rPr>
              <w:t>кишечного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тракта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08" w:lineRule="exact"/>
              <w:ind w:left="110"/>
              <w:rPr>
                <w:sz w:val="29"/>
              </w:rPr>
            </w:pPr>
            <w:r>
              <w:rPr>
                <w:spacing w:val="-2"/>
                <w:sz w:val="29"/>
              </w:rPr>
              <w:t>A07DA</w:t>
            </w:r>
          </w:p>
        </w:tc>
        <w:tc>
          <w:tcPr>
            <w:tcW w:w="3826" w:type="dxa"/>
          </w:tcPr>
          <w:p>
            <w:pPr>
              <w:pStyle w:val="TableParagraph"/>
              <w:spacing w:line="232" w:lineRule="auto"/>
              <w:ind w:left="115" w:right="375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снижающие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мо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торику желудочно</w:t>
            </w:r>
            <w:r>
              <w:rPr>
                <w:sz w:val="29"/>
              </w:rPr>
              <w:t>-</w:t>
            </w:r>
            <w:r>
              <w:rPr>
                <w:sz w:val="29"/>
              </w:rPr>
              <w:t>кишечного тракта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2" w:lineRule="exact"/>
              <w:ind w:left="110"/>
              <w:rPr>
                <w:sz w:val="29"/>
              </w:rPr>
            </w:pPr>
            <w:r>
              <w:rPr>
                <w:spacing w:val="-2"/>
                <w:sz w:val="29"/>
              </w:rPr>
              <w:t>лоперамид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228" w:lineRule="auto"/>
              <w:ind w:left="115" w:right="4273" w:hanging="1"/>
              <w:rPr>
                <w:sz w:val="29"/>
              </w:rPr>
            </w:pPr>
            <w:r>
              <w:rPr>
                <w:spacing w:val="-6"/>
                <w:sz w:val="29"/>
              </w:rPr>
              <w:t>кaпcyльI;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19" w:right="2679"/>
              <w:rPr>
                <w:sz w:val="29"/>
              </w:rPr>
            </w:pPr>
            <w:r>
              <w:rPr>
                <w:spacing w:val="-8"/>
                <w:sz w:val="29"/>
              </w:rPr>
              <w:t>таблетки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жевательные;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таблетки-лиофилизат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05"/>
              <w:rPr>
                <w:sz w:val="29"/>
              </w:rPr>
            </w:pPr>
            <w:r>
              <w:rPr>
                <w:spacing w:val="-4"/>
                <w:sz w:val="29"/>
              </w:rPr>
              <w:t>A07E</w:t>
            </w:r>
          </w:p>
        </w:tc>
        <w:tc>
          <w:tcPr>
            <w:tcW w:w="3826" w:type="dxa"/>
          </w:tcPr>
          <w:p>
            <w:pPr>
              <w:pStyle w:val="TableParagraph"/>
              <w:spacing w:line="307" w:lineRule="exact"/>
              <w:ind w:left="115"/>
              <w:rPr>
                <w:sz w:val="29"/>
              </w:rPr>
            </w:pPr>
            <w:r>
              <w:rPr>
                <w:spacing w:val="-8"/>
                <w:sz w:val="29"/>
              </w:rPr>
              <w:t>кишеиные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sz w:val="29"/>
              </w:rPr>
              <w:t>противовоспали-</w:t>
            </w:r>
          </w:p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5"/>
                <w:sz w:val="29"/>
              </w:rPr>
              <w:t>тельные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58" w:hRule="atLeast"/>
        </w:trPr>
        <w:tc>
          <w:tcPr>
            <w:tcW w:w="2266" w:type="dxa"/>
          </w:tcPr>
          <w:p>
            <w:pPr>
              <w:pStyle w:val="TableParagraph"/>
              <w:spacing w:line="308" w:lineRule="exact"/>
              <w:ind w:left="110"/>
              <w:rPr>
                <w:sz w:val="29"/>
              </w:rPr>
            </w:pPr>
            <w:r>
              <w:rPr>
                <w:spacing w:val="-2"/>
                <w:sz w:val="29"/>
              </w:rPr>
              <w:t>A07EC</w:t>
            </w:r>
          </w:p>
        </w:tc>
        <w:tc>
          <w:tcPr>
            <w:tcW w:w="3826" w:type="dxa"/>
          </w:tcPr>
          <w:p>
            <w:pPr>
              <w:pStyle w:val="TableParagraph"/>
              <w:spacing w:line="232" w:lineRule="auto"/>
              <w:ind w:left="116" w:hanging="5"/>
              <w:rPr>
                <w:sz w:val="29"/>
              </w:rPr>
            </w:pPr>
            <w:r>
              <w:rPr>
                <w:spacing w:val="-6"/>
                <w:sz w:val="29"/>
              </w:rPr>
              <w:t>аминосалициловая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кислота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аналогичные 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месалазин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16"/>
              <w:jc w:val="both"/>
              <w:rPr>
                <w:sz w:val="29"/>
              </w:rPr>
            </w:pPr>
            <w:r>
              <w:rPr>
                <w:spacing w:val="-8"/>
                <w:sz w:val="29"/>
              </w:rPr>
              <w:t>суппозитории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2"/>
                <w:sz w:val="29"/>
              </w:rPr>
              <w:t>ректальные;</w:t>
            </w:r>
          </w:p>
          <w:p>
            <w:pPr>
              <w:pStyle w:val="TableParagraph"/>
              <w:spacing w:line="324" w:lineRule="exact"/>
              <w:ind w:left="121"/>
              <w:jc w:val="both"/>
              <w:rPr>
                <w:sz w:val="29"/>
              </w:rPr>
            </w:pPr>
            <w:r>
              <w:rPr>
                <w:spacing w:val="-7"/>
                <w:sz w:val="29"/>
              </w:rPr>
              <w:t>суспензия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ректальная;</w:t>
            </w:r>
          </w:p>
          <w:p>
            <w:pPr>
              <w:pStyle w:val="TableParagraph"/>
              <w:spacing w:line="232" w:lineRule="auto" w:before="5"/>
              <w:ind w:left="119" w:right="175" w:firstLine="4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  <w:t>рованным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высвобождением,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пле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ночной оболочкой;</w:t>
            </w:r>
          </w:p>
          <w:p>
            <w:pPr>
              <w:pStyle w:val="TableParagraph"/>
              <w:spacing w:line="235" w:lineRule="auto"/>
              <w:ind w:left="126" w:right="351" w:hanging="2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кишечнорастворимой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5" w:lineRule="auto"/>
              <w:ind w:left="124" w:hanging="5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кишечнорастворимой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24"/>
              <w:rPr>
                <w:sz w:val="29"/>
              </w:rPr>
            </w:pPr>
            <w:r>
              <w:rPr>
                <w:spacing w:val="-8"/>
                <w:sz w:val="29"/>
              </w:rPr>
              <w:t>таблетки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кишечнорастворимые, </w:t>
            </w:r>
            <w:r>
              <w:rPr>
                <w:spacing w:val="-8"/>
                <w:sz w:val="29"/>
              </w:rPr>
              <w:t>покрытые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24" w:right="416"/>
              <w:rPr>
                <w:sz w:val="29"/>
              </w:rPr>
            </w:pPr>
            <w:r>
              <w:rPr>
                <w:spacing w:val="-2"/>
                <w:sz w:val="29"/>
              </w:rPr>
              <w:t>таблетки пролонгированного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действия;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пролонгированным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высвобож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дением;</w:t>
            </w:r>
          </w:p>
          <w:p>
            <w:pPr>
              <w:pStyle w:val="TableParagraph"/>
              <w:spacing w:line="320" w:lineRule="exact"/>
              <w:ind w:left="131"/>
              <w:rPr>
                <w:sz w:val="29"/>
              </w:rPr>
            </w:pPr>
            <w:r>
              <w:rPr>
                <w:spacing w:val="-8"/>
                <w:sz w:val="29"/>
              </w:rPr>
              <w:t>гранулы</w:t>
            </w:r>
            <w:r>
              <w:rPr>
                <w:spacing w:val="22"/>
                <w:sz w:val="29"/>
              </w:rPr>
              <w:t> </w:t>
            </w:r>
            <w:r>
              <w:rPr>
                <w:spacing w:val="-8"/>
                <w:sz w:val="29"/>
              </w:rPr>
              <w:t>кишечнорастворимые с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8"/>
                <w:sz w:val="29"/>
              </w:rPr>
              <w:t>пролонги-</w:t>
            </w:r>
          </w:p>
        </w:tc>
      </w:tr>
    </w:tbl>
    <w:p>
      <w:pPr>
        <w:pStyle w:val="TableParagraph"/>
        <w:spacing w:after="0" w:line="320" w:lineRule="exact"/>
        <w:rPr>
          <w:sz w:val="2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26"/>
        <w:gridCol w:w="3116"/>
        <w:gridCol w:w="5521"/>
      </w:tblGrid>
      <w:tr>
        <w:trPr>
          <w:trHeight w:val="1287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322" w:lineRule="exact"/>
              <w:ind w:left="132"/>
              <w:rPr>
                <w:sz w:val="29"/>
              </w:rPr>
            </w:pPr>
            <w:r>
              <w:rPr>
                <w:spacing w:val="-4"/>
                <w:sz w:val="29"/>
              </w:rPr>
              <w:t>рованных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высвобождением,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покрытые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4"/>
                <w:sz w:val="29"/>
              </w:rPr>
              <w:t>обо-</w:t>
            </w:r>
          </w:p>
          <w:p>
            <w:pPr>
              <w:pStyle w:val="TableParagraph"/>
              <w:spacing w:line="239" w:lineRule="exact" w:before="76"/>
              <w:ind w:left="123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2"/>
                <w:sz w:val="22"/>
              </w:rPr>
              <w:t>ЛОЧКОЙ;</w:t>
            </w:r>
          </w:p>
          <w:p>
            <w:pPr>
              <w:pStyle w:val="TableParagraph"/>
              <w:spacing w:line="318" w:lineRule="exact"/>
              <w:ind w:left="120" w:right="209" w:firstLine="6"/>
              <w:rPr>
                <w:sz w:val="29"/>
              </w:rPr>
            </w:pPr>
            <w:r>
              <w:rPr>
                <w:spacing w:val="-6"/>
                <w:sz w:val="29"/>
              </w:rPr>
              <w:t>гранулы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пролонгированным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высвобожде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нием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для приема внутрь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8" w:lineRule="exact"/>
              <w:ind w:left="122"/>
              <w:rPr>
                <w:sz w:val="29"/>
              </w:rPr>
            </w:pPr>
            <w:r>
              <w:rPr>
                <w:spacing w:val="-2"/>
                <w:sz w:val="29"/>
              </w:rPr>
              <w:t>сульфасалазин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кишечнорастворимые,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</w:p>
          <w:p>
            <w:pPr>
              <w:pStyle w:val="TableParagraph"/>
              <w:spacing w:line="324" w:lineRule="exact"/>
              <w:ind w:left="125"/>
              <w:rPr>
                <w:sz w:val="29"/>
              </w:rPr>
            </w:pPr>
            <w:r>
              <w:rPr>
                <w:spacing w:val="-7"/>
                <w:sz w:val="29"/>
              </w:rPr>
              <w:t>пленочной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19" w:lineRule="exact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03" w:lineRule="exact"/>
              <w:ind w:left="129"/>
              <w:rPr>
                <w:sz w:val="29"/>
              </w:rPr>
            </w:pPr>
            <w:r>
              <w:rPr>
                <w:spacing w:val="-4"/>
                <w:sz w:val="29"/>
              </w:rPr>
              <w:t>A07F</w:t>
            </w:r>
          </w:p>
        </w:tc>
        <w:tc>
          <w:tcPr>
            <w:tcW w:w="3826" w:type="dxa"/>
          </w:tcPr>
          <w:p>
            <w:pPr>
              <w:pStyle w:val="TableParagraph"/>
              <w:spacing w:line="307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противодиарейные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микроор-</w:t>
            </w:r>
          </w:p>
          <w:p>
            <w:pPr>
              <w:pStyle w:val="TableParagraph"/>
              <w:spacing w:line="322" w:lineRule="exact"/>
              <w:ind w:left="122"/>
              <w:rPr>
                <w:sz w:val="29"/>
              </w:rPr>
            </w:pPr>
            <w:r>
              <w:rPr>
                <w:spacing w:val="-2"/>
                <w:sz w:val="29"/>
              </w:rPr>
              <w:t>ганизмы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0" w:hRule="atLeast"/>
        </w:trPr>
        <w:tc>
          <w:tcPr>
            <w:tcW w:w="2275" w:type="dxa"/>
          </w:tcPr>
          <w:p>
            <w:pPr>
              <w:pStyle w:val="TableParagraph"/>
              <w:spacing w:line="298" w:lineRule="exact"/>
              <w:ind w:left="129"/>
              <w:rPr>
                <w:sz w:val="29"/>
              </w:rPr>
            </w:pPr>
            <w:r>
              <w:rPr>
                <w:spacing w:val="-2"/>
                <w:sz w:val="29"/>
              </w:rPr>
              <w:t>A07FA</w:t>
            </w:r>
          </w:p>
        </w:tc>
        <w:tc>
          <w:tcPr>
            <w:tcW w:w="3826" w:type="dxa"/>
          </w:tcPr>
          <w:p>
            <w:pPr>
              <w:pStyle w:val="TableParagraph"/>
              <w:spacing w:line="228" w:lineRule="auto"/>
              <w:ind w:left="122" w:hanging="3"/>
              <w:rPr>
                <w:sz w:val="29"/>
              </w:rPr>
            </w:pPr>
            <w:r>
              <w:rPr>
                <w:spacing w:val="-8"/>
                <w:sz w:val="29"/>
              </w:rPr>
              <w:t>противодиарейные микроор</w:t>
            </w:r>
            <w:r>
              <w:rPr>
                <w:spacing w:val="-8"/>
                <w:sz w:val="29"/>
              </w:rPr>
              <w:t>-</w:t>
            </w:r>
            <w:r>
              <w:rPr>
                <w:spacing w:val="-8"/>
                <w:sz w:val="29"/>
              </w:rPr>
            </w:r>
            <w:r>
              <w:rPr>
                <w:spacing w:val="-2"/>
                <w:sz w:val="29"/>
              </w:rPr>
              <w:t>ганизмы</w:t>
            </w:r>
          </w:p>
        </w:tc>
        <w:tc>
          <w:tcPr>
            <w:tcW w:w="3116" w:type="dxa"/>
          </w:tcPr>
          <w:p>
            <w:pPr>
              <w:pStyle w:val="TableParagraph"/>
              <w:spacing w:line="228" w:lineRule="auto"/>
              <w:ind w:left="118" w:right="208" w:firstLine="2"/>
              <w:rPr>
                <w:sz w:val="29"/>
              </w:rPr>
            </w:pPr>
            <w:r>
              <w:rPr>
                <w:spacing w:val="-6"/>
                <w:sz w:val="29"/>
              </w:rPr>
              <w:t>бифидобактерии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6"/>
                <w:sz w:val="29"/>
              </w:rPr>
              <w:t>бифи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4"/>
                <w:sz w:val="29"/>
              </w:rPr>
              <w:t>дум</w:t>
            </w:r>
          </w:p>
        </w:tc>
        <w:tc>
          <w:tcPr>
            <w:tcW w:w="5521" w:type="dxa"/>
          </w:tcPr>
          <w:p>
            <w:pPr>
              <w:pStyle w:val="TableParagraph"/>
              <w:spacing w:line="299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232" w:lineRule="auto"/>
              <w:ind w:left="120" w:right="209" w:firstLine="4"/>
              <w:rPr>
                <w:sz w:val="29"/>
              </w:rPr>
            </w:pPr>
            <w:r>
              <w:rPr>
                <w:spacing w:val="-2"/>
                <w:sz w:val="29"/>
              </w:rPr>
              <w:t>лиофилизат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приготовления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раствора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местного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применения;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лиофилизат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приготовления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суспензии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местного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применения;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порошок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приема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внутрь;</w:t>
            </w:r>
          </w:p>
          <w:p>
            <w:pPr>
              <w:pStyle w:val="TableParagraph"/>
              <w:spacing w:line="232" w:lineRule="auto"/>
              <w:ind w:left="125" w:right="559" w:firstLine="4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местного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18" w:lineRule="exact"/>
              <w:ind w:left="125" w:firstLine="1"/>
              <w:rPr>
                <w:sz w:val="29"/>
              </w:rPr>
            </w:pPr>
            <w:r>
              <w:rPr>
                <w:spacing w:val="-8"/>
                <w:sz w:val="29"/>
              </w:rPr>
              <w:t>суппозитории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вагинальные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ректальные;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1297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32" w:lineRule="auto"/>
              <w:ind w:left="120" w:right="293"/>
              <w:jc w:val="both"/>
              <w:rPr>
                <w:sz w:val="29"/>
              </w:rPr>
            </w:pPr>
            <w:r>
              <w:rPr>
                <w:spacing w:val="-4"/>
                <w:sz w:val="29"/>
              </w:rPr>
              <w:t>пробиотик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из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бифидо</w:t>
            </w:r>
            <w:r>
              <w:rPr>
                <w:spacing w:val="-4"/>
                <w:sz w:val="29"/>
              </w:rPr>
              <w:t>-</w:t>
            </w:r>
            <w:r>
              <w:rPr>
                <w:spacing w:val="-4"/>
                <w:sz w:val="29"/>
              </w:rPr>
            </w:r>
            <w:r>
              <w:rPr>
                <w:spacing w:val="-6"/>
                <w:sz w:val="29"/>
              </w:rPr>
              <w:t>бактерий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бифидум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од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нокомпонентный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сор-</w:t>
            </w:r>
          </w:p>
          <w:p>
            <w:pPr>
              <w:pStyle w:val="TableParagraph"/>
              <w:spacing w:line="320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бированный</w:t>
            </w:r>
          </w:p>
        </w:tc>
        <w:tc>
          <w:tcPr>
            <w:tcW w:w="5521" w:type="dxa"/>
          </w:tcPr>
          <w:p>
            <w:pPr>
              <w:pStyle w:val="TableParagraph"/>
              <w:spacing w:line="307" w:lineRule="exact"/>
              <w:ind w:left="125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8" w:lineRule="exact"/>
              <w:ind w:left="129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8" w:lineRule="exact"/>
              <w:ind w:left="124"/>
              <w:rPr>
                <w:sz w:val="29"/>
              </w:rPr>
            </w:pPr>
            <w:r>
              <w:rPr>
                <w:spacing w:val="-5"/>
                <w:sz w:val="29"/>
              </w:rPr>
              <w:t>А09</w:t>
            </w:r>
          </w:p>
        </w:tc>
        <w:tc>
          <w:tcPr>
            <w:tcW w:w="3826" w:type="dxa"/>
          </w:tcPr>
          <w:p>
            <w:pPr>
              <w:pStyle w:val="TableParagraph"/>
              <w:spacing w:line="304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препараты,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способствующие</w:t>
            </w:r>
          </w:p>
          <w:p>
            <w:pPr>
              <w:pStyle w:val="TableParagraph"/>
              <w:spacing w:line="326" w:lineRule="exact"/>
              <w:ind w:left="111"/>
              <w:rPr>
                <w:sz w:val="29"/>
              </w:rPr>
            </w:pPr>
            <w:r>
              <w:rPr>
                <w:spacing w:val="-6"/>
                <w:sz w:val="29"/>
              </w:rPr>
              <w:t>пищеварению,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включая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фер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ментные 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2275" w:type="dxa"/>
          </w:tcPr>
          <w:p>
            <w:pPr>
              <w:pStyle w:val="TableParagraph"/>
              <w:spacing w:line="312" w:lineRule="exact"/>
              <w:ind w:left="124"/>
              <w:rPr>
                <w:sz w:val="29"/>
              </w:rPr>
            </w:pPr>
            <w:r>
              <w:rPr>
                <w:spacing w:val="-4"/>
                <w:sz w:val="29"/>
              </w:rPr>
              <w:t>A09A</w:t>
            </w:r>
          </w:p>
        </w:tc>
        <w:tc>
          <w:tcPr>
            <w:tcW w:w="3826" w:type="dxa"/>
          </w:tcPr>
          <w:p>
            <w:pPr>
              <w:pStyle w:val="TableParagraph"/>
              <w:spacing w:line="307" w:lineRule="exact"/>
              <w:ind w:left="111" w:firstLine="4"/>
              <w:rPr>
                <w:sz w:val="29"/>
              </w:rPr>
            </w:pPr>
            <w:r>
              <w:rPr>
                <w:spacing w:val="-6"/>
                <w:sz w:val="29"/>
              </w:rPr>
              <w:t>препараты,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способствующие</w:t>
            </w:r>
          </w:p>
          <w:p>
            <w:pPr>
              <w:pStyle w:val="TableParagraph"/>
              <w:spacing w:line="322" w:lineRule="exact"/>
              <w:ind w:left="111"/>
              <w:rPr>
                <w:sz w:val="29"/>
              </w:rPr>
            </w:pPr>
            <w:r>
              <w:rPr>
                <w:spacing w:val="-6"/>
                <w:sz w:val="29"/>
              </w:rPr>
              <w:t>пищеварению,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включая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фер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ментные 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48" w:lineRule="exact"/>
              <w:ind w:left="124"/>
              <w:rPr>
                <w:rFonts w:ascii="Courier New"/>
                <w:sz w:val="31"/>
              </w:rPr>
            </w:pPr>
            <w:r>
              <w:rPr>
                <w:rFonts w:ascii="Courier New"/>
                <w:spacing w:val="-2"/>
                <w:sz w:val="31"/>
              </w:rPr>
              <w:t>A09AA</w:t>
            </w:r>
          </w:p>
        </w:tc>
        <w:tc>
          <w:tcPr>
            <w:tcW w:w="3826" w:type="dxa"/>
          </w:tcPr>
          <w:p>
            <w:pPr>
              <w:pStyle w:val="TableParagraph"/>
              <w:spacing w:line="317" w:lineRule="exact"/>
              <w:ind w:left="110"/>
              <w:rPr>
                <w:sz w:val="29"/>
              </w:rPr>
            </w:pPr>
            <w:r>
              <w:rPr>
                <w:spacing w:val="-6"/>
                <w:sz w:val="29"/>
              </w:rPr>
              <w:t>ферментные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25"/>
              <w:rPr>
                <w:sz w:val="29"/>
              </w:rPr>
            </w:pPr>
            <w:r>
              <w:rPr>
                <w:spacing w:val="-2"/>
                <w:sz w:val="29"/>
              </w:rPr>
              <w:t>панкреатин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11" w:lineRule="exact"/>
              <w:ind w:left="136"/>
              <w:rPr>
                <w:sz w:val="29"/>
              </w:rPr>
            </w:pPr>
            <w:r>
              <w:rPr>
                <w:spacing w:val="-8"/>
                <w:sz w:val="29"/>
              </w:rPr>
              <w:t>гранулы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кишечнорастворимые;</w:t>
            </w:r>
          </w:p>
          <w:p>
            <w:pPr>
              <w:pStyle w:val="TableParagraph"/>
              <w:spacing w:line="317" w:lineRule="exact"/>
              <w:ind w:left="129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</w:tc>
      </w:tr>
    </w:tbl>
    <w:p>
      <w:pPr>
        <w:pStyle w:val="TableParagraph"/>
        <w:spacing w:after="0" w:line="317" w:lineRule="exact"/>
        <w:rPr>
          <w:sz w:val="29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11"/>
        <w:gridCol w:w="5526"/>
      </w:tblGrid>
      <w:tr>
        <w:trPr>
          <w:trHeight w:val="1926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кишечнорастворимые;</w:t>
            </w:r>
          </w:p>
          <w:p>
            <w:pPr>
              <w:pStyle w:val="TableParagraph"/>
              <w:spacing w:line="237" w:lineRule="auto"/>
              <w:ind w:left="116" w:right="333" w:hanging="2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кишечнорастворимой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atLeast"/>
              <w:ind w:left="114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кишечнорастворимые,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пленочной оболочкой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А10</w:t>
            </w:r>
          </w:p>
        </w:tc>
        <w:tc>
          <w:tcPr>
            <w:tcW w:w="3836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са-</w:t>
            </w:r>
          </w:p>
          <w:p>
            <w:pPr>
              <w:pStyle w:val="TableParagraph"/>
              <w:spacing w:line="308" w:lineRule="exact"/>
              <w:ind w:left="118"/>
              <w:rPr>
                <w:sz w:val="28"/>
              </w:rPr>
            </w:pPr>
            <w:r>
              <w:rPr>
                <w:sz w:val="28"/>
              </w:rPr>
              <w:t>харного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диабета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A10A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инсулины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A10AB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42" w:lineRule="auto"/>
              <w:ind w:left="115" w:right="365" w:firstLine="5"/>
              <w:jc w:val="both"/>
              <w:rPr>
                <w:sz w:val="28"/>
              </w:rPr>
            </w:pPr>
            <w:r>
              <w:rPr>
                <w:sz w:val="28"/>
              </w:rPr>
              <w:t>инсулины короткого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дейст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вия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аналоги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инъек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ционного введения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инсулин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аспарт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line="313" w:lineRule="exact" w:before="5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инсулин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глулизин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инсулин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лизпро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4" w:hanging="10"/>
              <w:rPr>
                <w:sz w:val="28"/>
              </w:rPr>
            </w:pPr>
            <w:r>
              <w:rPr>
                <w:sz w:val="28"/>
              </w:rPr>
              <w:t>инсулин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растворимый</w:t>
            </w:r>
          </w:p>
          <w:p>
            <w:pPr>
              <w:pStyle w:val="TableParagraph"/>
              <w:spacing w:line="320" w:lineRule="atLeast"/>
              <w:ind w:left="120" w:firstLine="4"/>
              <w:rPr>
                <w:sz w:val="28"/>
              </w:rPr>
            </w:pPr>
            <w:r>
              <w:rPr>
                <w:spacing w:val="-2"/>
                <w:sz w:val="28"/>
              </w:rPr>
              <w:t>(человеческий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генно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инженерный)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A10AC</w:t>
            </w:r>
          </w:p>
        </w:tc>
        <w:tc>
          <w:tcPr>
            <w:tcW w:w="3836" w:type="dxa"/>
          </w:tcPr>
          <w:p>
            <w:pPr>
              <w:pStyle w:val="TableParagraph"/>
              <w:spacing w:line="242" w:lineRule="auto"/>
              <w:ind w:left="120" w:right="145"/>
              <w:jc w:val="both"/>
              <w:rPr>
                <w:sz w:val="28"/>
              </w:rPr>
            </w:pPr>
            <w:r>
              <w:rPr>
                <w:sz w:val="28"/>
              </w:rPr>
              <w:t>инсулины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средней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продолжи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тельности действия и их ана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логи для инъекционного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вве-</w:t>
            </w:r>
          </w:p>
          <w:p>
            <w:pPr>
              <w:pStyle w:val="TableParagraph"/>
              <w:spacing w:line="309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дения</w:t>
            </w:r>
          </w:p>
        </w:tc>
        <w:tc>
          <w:tcPr>
            <w:tcW w:w="3111" w:type="dxa"/>
          </w:tcPr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инсулин-изофан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(чело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веческий генно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инженерный)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A10AD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42" w:lineRule="auto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инсулины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средней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продолжи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тельности действия или дли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тельного действия и их ана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логи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комбинации 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инсули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нами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короткого действия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инъекционного введения</w:t>
            </w: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pacing w:val="3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аспарт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двух-</w:t>
            </w:r>
          </w:p>
          <w:p>
            <w:pPr>
              <w:pStyle w:val="TableParagraph"/>
              <w:spacing w:line="317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фазный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1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pacing w:val="3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деглудек</w:t>
            </w:r>
            <w:r>
              <w:rPr>
                <w:rFonts w:ascii="Cambria" w:hAnsi="Cambria"/>
                <w:spacing w:val="4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+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ин—</w:t>
            </w:r>
          </w:p>
          <w:p>
            <w:pPr>
              <w:pStyle w:val="TableParagraph"/>
              <w:spacing w:line="312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сулин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аспарт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5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35" w:lineRule="auto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двухфазный</w:t>
            </w:r>
            <w:r>
              <w:rPr>
                <w:rFonts w:ascii="Cambria" w:hAnsi="Cambria"/>
                <w:w w:val="90"/>
                <w:sz w:val="28"/>
              </w:rPr>
              <w:t> (человеческий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генно-</w:t>
            </w:r>
          </w:p>
          <w:p>
            <w:pPr>
              <w:pStyle w:val="TableParagraph"/>
              <w:spacing w:line="294" w:lineRule="exact" w:before="8"/>
              <w:ind w:left="117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pacing w:val="-2"/>
                <w:sz w:val="26"/>
              </w:rPr>
              <w:t>инженерный)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tabs>
                <w:tab w:pos="684" w:val="left" w:leader="none"/>
              </w:tabs>
              <w:spacing w:before="64"/>
              <w:ind w:left="11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sz w:val="19"/>
              </w:rPr>
              <w:t>ИНС</w:t>
            </w:r>
            <w:r>
              <w:rPr>
                <w:rFonts w:ascii="Cambria" w:hAnsi="Cambria"/>
                <w:sz w:val="19"/>
              </w:rPr>
              <w:tab/>
              <w:t>ЛИН</w:t>
            </w:r>
            <w:r>
              <w:rPr>
                <w:rFonts w:ascii="Cambria" w:hAnsi="Cambria"/>
                <w:spacing w:val="35"/>
                <w:sz w:val="19"/>
              </w:rPr>
              <w:t>  </w:t>
            </w:r>
            <w:r>
              <w:rPr>
                <w:rFonts w:ascii="Cambria" w:hAnsi="Cambria"/>
                <w:sz w:val="19"/>
              </w:rPr>
              <w:t>ЛИЗП</w:t>
            </w:r>
            <w:r>
              <w:rPr>
                <w:rFonts w:ascii="Cambria" w:hAnsi="Cambria"/>
                <w:spacing w:val="40"/>
                <w:sz w:val="19"/>
              </w:rPr>
              <w:t>  </w:t>
            </w:r>
            <w:r>
              <w:rPr>
                <w:rFonts w:ascii="Cambria" w:hAnsi="Cambria"/>
                <w:sz w:val="19"/>
              </w:rPr>
              <w:t>О</w:t>
            </w:r>
            <w:r>
              <w:rPr>
                <w:rFonts w:ascii="Cambria" w:hAnsi="Cambria"/>
                <w:spacing w:val="34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ДВ</w:t>
            </w:r>
            <w:r>
              <w:rPr>
                <w:rFonts w:ascii="Cambria" w:hAnsi="Cambria"/>
                <w:spacing w:val="45"/>
                <w:sz w:val="19"/>
              </w:rPr>
              <w:t>  </w:t>
            </w:r>
            <w:r>
              <w:rPr>
                <w:rFonts w:ascii="Cambria" w:hAnsi="Cambria"/>
                <w:spacing w:val="-5"/>
                <w:sz w:val="19"/>
              </w:rPr>
              <w:t>Х—</w:t>
            </w:r>
          </w:p>
          <w:p>
            <w:pPr>
              <w:pStyle w:val="TableParagraph"/>
              <w:spacing w:line="318" w:lineRule="exact" w:before="19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фазный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A10AE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инсулины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длительного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дей-</w:t>
            </w: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pacing w:val="35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гларгин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2"/>
                <w:sz w:val="28"/>
              </w:rPr>
              <w:t> введения</w:t>
            </w:r>
          </w:p>
        </w:tc>
      </w:tr>
    </w:tbl>
    <w:p>
      <w:pPr>
        <w:pStyle w:val="TableParagraph"/>
        <w:spacing w:after="0" w:line="305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6"/>
        <w:gridCol w:w="5516"/>
      </w:tblGrid>
      <w:tr>
        <w:trPr>
          <w:trHeight w:val="65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37" w:lineRule="auto"/>
              <w:ind w:left="125" w:firstLine="5"/>
              <w:rPr>
                <w:sz w:val="28"/>
              </w:rPr>
            </w:pPr>
            <w:r>
              <w:rPr>
                <w:sz w:val="28"/>
              </w:rPr>
              <w:t>ствия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аналоги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инъ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екционного введения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21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w w:val="95"/>
                <w:sz w:val="28"/>
              </w:rPr>
              <w:t>инсулин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гларгин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+</w:t>
            </w:r>
            <w:r>
              <w:rPr>
                <w:rFonts w:ascii="Cambria" w:hAnsi="Cambria"/>
                <w:spacing w:val="-8"/>
                <w:w w:val="95"/>
                <w:sz w:val="28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лик—</w:t>
            </w:r>
          </w:p>
          <w:p>
            <w:pPr>
              <w:pStyle w:val="TableParagraph"/>
              <w:spacing w:line="308" w:lineRule="exact" w:before="3"/>
              <w:ind w:left="11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сисенатид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20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07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8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pacing w:val="35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деглудек</w:t>
            </w:r>
          </w:p>
        </w:tc>
        <w:tc>
          <w:tcPr>
            <w:tcW w:w="5516" w:type="dxa"/>
          </w:tcPr>
          <w:p>
            <w:pPr>
              <w:pStyle w:val="TableParagraph"/>
              <w:spacing w:line="287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инсулин</w:t>
            </w:r>
            <w:r>
              <w:rPr>
                <w:rFonts w:ascii="Cambria" w:hAnsi="Cambria"/>
                <w:spacing w:val="35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детемир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A10B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гипогликемические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кроме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инсулинов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02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A10BA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бигуаниды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метформин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42" w:lineRule="auto" w:before="5"/>
              <w:ind w:left="114" w:right="25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таблетки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ind w:left="112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дением;</w:t>
            </w:r>
          </w:p>
          <w:p>
            <w:pPr>
              <w:pStyle w:val="TableParagraph"/>
              <w:spacing w:line="320" w:lineRule="atLeast"/>
              <w:ind w:left="11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A10BB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22" w:right="390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сульфонилмо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чевины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глибенкламид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609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гликлазид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1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модифицированным 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дением;</w:t>
            </w:r>
          </w:p>
          <w:p>
            <w:pPr>
              <w:pStyle w:val="TableParagraph"/>
              <w:spacing w:line="320" w:lineRule="atLeast"/>
              <w:ind w:left="11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</w:t>
            </w:r>
          </w:p>
        </w:tc>
      </w:tr>
      <w:tr>
        <w:trPr>
          <w:trHeight w:val="321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A10BH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20" w:right="246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</w:t>
            </w:r>
            <w:r>
              <w:rPr>
                <w:spacing w:val="-2"/>
                <w:sz w:val="28"/>
              </w:rPr>
              <w:t>дипептидилпеп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тидазы-4 (ДПП-4)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алоглиптин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вилдаглиптин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78"/>
              <w:ind w:left="11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10"/>
                <w:sz w:val="18"/>
              </w:rPr>
              <w:t>ГОЗОГПИПТИН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линаглиптин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саксаглиптин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 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ситаглиптин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69"/>
              <w:ind w:left="119"/>
              <w:rPr>
                <w:rFonts w:ascii="Cambria" w:hAnsi="Cambria"/>
                <w:b/>
                <w:sz w:val="19"/>
              </w:rPr>
            </w:pPr>
            <w:r>
              <w:rPr>
                <w:rFonts w:ascii="Cambria" w:hAnsi="Cambria"/>
                <w:b/>
                <w:spacing w:val="-2"/>
                <w:w w:val="105"/>
                <w:sz w:val="19"/>
              </w:rPr>
              <w:t>ЭВОГПИПТИН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A10BJ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44" w:lineRule="auto"/>
              <w:ind w:left="125" w:right="150" w:hanging="4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глюкагоноподобног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пептида-1</w:t>
            </w:r>
          </w:p>
        </w:tc>
        <w:tc>
          <w:tcPr>
            <w:tcW w:w="3116" w:type="dxa"/>
          </w:tcPr>
          <w:p>
            <w:pPr>
              <w:pStyle w:val="TableParagraph"/>
              <w:spacing w:line="306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дулаглутид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ликсисенатид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семаглутид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2"/>
                <w:sz w:val="28"/>
              </w:rPr>
              <w:t> введения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3821"/>
        <w:gridCol w:w="3120"/>
        <w:gridCol w:w="5520"/>
      </w:tblGrid>
      <w:tr>
        <w:trPr>
          <w:trHeight w:val="331" w:hRule="atLeast"/>
        </w:trPr>
        <w:tc>
          <w:tcPr>
            <w:tcW w:w="2261" w:type="dxa"/>
            <w:vMerge w:val="restart"/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A10BK</w:t>
            </w:r>
          </w:p>
        </w:tc>
        <w:tc>
          <w:tcPr>
            <w:tcW w:w="3821" w:type="dxa"/>
            <w:vMerge w:val="restart"/>
          </w:tcPr>
          <w:p>
            <w:pPr>
              <w:pStyle w:val="TableParagraph"/>
              <w:spacing w:line="237" w:lineRule="auto"/>
              <w:ind w:left="120" w:right="28" w:firstLine="9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натрийзависимо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го переносчика глюкозы 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3120" w:type="dxa"/>
          </w:tcPr>
          <w:p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дапаглифлозин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ипраглифлозин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07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87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эмпаглифлозин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28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97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эртуглифлозин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6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A10BX</w:t>
            </w:r>
          </w:p>
        </w:tc>
        <w:tc>
          <w:tcPr>
            <w:tcW w:w="3821" w:type="dxa"/>
          </w:tcPr>
          <w:p>
            <w:pPr>
              <w:pStyle w:val="TableParagraph"/>
              <w:spacing w:line="308" w:lineRule="exact"/>
              <w:ind w:left="12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гипогликемические</w:t>
            </w:r>
          </w:p>
          <w:p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кроме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инсулинов</w:t>
            </w: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37"/>
              <w:rPr>
                <w:sz w:val="28"/>
              </w:rPr>
            </w:pPr>
            <w:r>
              <w:rPr>
                <w:spacing w:val="-2"/>
                <w:sz w:val="28"/>
              </w:rPr>
              <w:t>репаглинид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All</w:t>
            </w:r>
          </w:p>
        </w:tc>
        <w:tc>
          <w:tcPr>
            <w:tcW w:w="382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витамины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6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AIlC</w:t>
            </w:r>
          </w:p>
        </w:tc>
        <w:tc>
          <w:tcPr>
            <w:tcW w:w="38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включая </w:t>
            </w:r>
            <w:r>
              <w:rPr>
                <w:spacing w:val="-5"/>
                <w:sz w:val="28"/>
              </w:rPr>
              <w:t>их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комбинации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70" w:hRule="atLeast"/>
        </w:trPr>
        <w:tc>
          <w:tcPr>
            <w:tcW w:w="226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AIICA</w:t>
            </w:r>
          </w:p>
        </w:tc>
        <w:tc>
          <w:tcPr>
            <w:tcW w:w="38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37"/>
              <w:rPr>
                <w:sz w:val="28"/>
              </w:rPr>
            </w:pPr>
            <w:r>
              <w:rPr>
                <w:spacing w:val="-2"/>
                <w:sz w:val="28"/>
              </w:rPr>
              <w:t>ретинол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драже;</w:t>
            </w:r>
          </w:p>
          <w:p>
            <w:pPr>
              <w:pStyle w:val="TableParagraph"/>
              <w:spacing w:before="5"/>
              <w:ind w:left="121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внутрь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менения;</w:t>
            </w:r>
          </w:p>
          <w:p>
            <w:pPr>
              <w:pStyle w:val="TableParagraph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37" w:lineRule="auto" w:before="2"/>
              <w:ind w:left="128" w:right="580" w:hanging="8"/>
              <w:rPr>
                <w:sz w:val="28"/>
              </w:rPr>
            </w:pPr>
            <w:r>
              <w:rPr>
                <w:sz w:val="28"/>
              </w:rPr>
              <w:t>мазь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внутрь (масляный</w:t>
            </w:r>
            <w:r>
              <w:rPr>
                <w:sz w:val="28"/>
              </w:rPr>
              <w:t>);</w:t>
            </w:r>
            <w:r>
              <w:rPr>
                <w:sz w:val="28"/>
              </w:rPr>
              <w:t> 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внутрь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наружного</w:t>
            </w:r>
          </w:p>
          <w:p>
            <w:pPr>
              <w:pStyle w:val="TableParagraph"/>
              <w:spacing w:line="313" w:lineRule="exact" w:before="3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(масляный)</w:t>
            </w:r>
          </w:p>
        </w:tc>
      </w:tr>
      <w:tr>
        <w:trPr>
          <w:trHeight w:val="643" w:hRule="atLeast"/>
        </w:trPr>
        <w:tc>
          <w:tcPr>
            <w:tcW w:w="2261" w:type="dxa"/>
            <w:vMerge w:val="restart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A1ICC</w:t>
            </w:r>
          </w:p>
        </w:tc>
        <w:tc>
          <w:tcPr>
            <w:tcW w:w="3821" w:type="dxa"/>
            <w:vMerge w:val="restart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альфакальцидол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3" w:lineRule="exact"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кальцитриол</w:t>
            </w:r>
          </w:p>
        </w:tc>
        <w:tc>
          <w:tcPr>
            <w:tcW w:w="5520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колекальциферол</w:t>
            </w:r>
          </w:p>
        </w:tc>
        <w:tc>
          <w:tcPr>
            <w:tcW w:w="5520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08" w:lineRule="exact" w:before="5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внутрь</w:t>
            </w:r>
            <w:r>
              <w:rPr>
                <w:spacing w:val="-2"/>
                <w:sz w:val="28"/>
              </w:rPr>
              <w:t> (масляный)</w:t>
            </w:r>
          </w:p>
        </w:tc>
      </w:tr>
      <w:tr>
        <w:trPr>
          <w:trHeight w:val="648" w:hRule="atLeast"/>
        </w:trPr>
        <w:tc>
          <w:tcPr>
            <w:tcW w:w="226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AIlD</w:t>
            </w:r>
          </w:p>
        </w:tc>
        <w:tc>
          <w:tcPr>
            <w:tcW w:w="3821" w:type="dxa"/>
          </w:tcPr>
          <w:p>
            <w:pPr>
              <w:pStyle w:val="TableParagraph"/>
              <w:spacing w:line="337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position w:val="-2"/>
                <w:sz w:val="28"/>
              </w:rPr>
              <w:t>i</w:t>
            </w:r>
            <w:r>
              <w:rPr>
                <w:spacing w:val="6"/>
                <w:position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комбинации</w:t>
            </w:r>
          </w:p>
          <w:p>
            <w:pPr>
              <w:pStyle w:val="TableParagraph"/>
              <w:spacing w:line="291" w:lineRule="exact"/>
              <w:ind w:left="122"/>
              <w:rPr>
                <w:position w:val="-2"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витаминами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6"/>
                <w:sz w:val="28"/>
              </w:rPr>
              <w:t> </w:t>
            </w:r>
            <w:r>
              <w:rPr>
                <w:position w:val="-2"/>
                <w:sz w:val="28"/>
              </w:rPr>
              <w:t>6</w:t>
            </w:r>
            <w:r>
              <w:rPr>
                <w:spacing w:val="-18"/>
                <w:position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10"/>
                <w:position w:val="-2"/>
                <w:sz w:val="28"/>
              </w:rPr>
              <w:t>к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61" w:type="dxa"/>
          </w:tcPr>
          <w:p>
            <w:pPr>
              <w:pStyle w:val="TableParagraph"/>
              <w:spacing w:line="301" w:lineRule="exact"/>
              <w:ind w:left="121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w w:val="110"/>
                <w:sz w:val="28"/>
              </w:rPr>
              <w:t>AI1DA</w:t>
            </w:r>
          </w:p>
        </w:tc>
        <w:tc>
          <w:tcPr>
            <w:tcW w:w="3821" w:type="dxa"/>
          </w:tcPr>
          <w:p>
            <w:pPr>
              <w:pStyle w:val="TableParagraph"/>
              <w:spacing w:line="301" w:lineRule="exact"/>
              <w:ind w:left="120"/>
              <w:rPr>
                <w:position w:val="-2"/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0"/>
                <w:position w:val="-2"/>
                <w:sz w:val="28"/>
              </w:rPr>
              <w:t>i</w:t>
            </w:r>
          </w:p>
        </w:tc>
        <w:tc>
          <w:tcPr>
            <w:tcW w:w="3120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тиамин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2261" w:type="dxa"/>
          </w:tcPr>
          <w:p>
            <w:pPr>
              <w:pStyle w:val="TableParagraph"/>
              <w:spacing w:line="309" w:lineRule="exact"/>
              <w:ind w:left="126"/>
              <w:rPr>
                <w:rFonts w:ascii="Cambria"/>
                <w:sz w:val="29"/>
              </w:rPr>
            </w:pPr>
            <w:r>
              <w:rPr>
                <w:rFonts w:ascii="Cambria"/>
                <w:spacing w:val="-4"/>
                <w:w w:val="125"/>
                <w:sz w:val="29"/>
              </w:rPr>
              <w:t>AIlG</w:t>
            </w:r>
          </w:p>
        </w:tc>
        <w:tc>
          <w:tcPr>
            <w:tcW w:w="382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аскорбиновая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(вита-</w:t>
            </w:r>
          </w:p>
          <w:p>
            <w:pPr>
              <w:pStyle w:val="TableParagraph"/>
              <w:spacing w:line="320" w:lineRule="atLeast"/>
              <w:ind w:left="126" w:right="186" w:hanging="7"/>
              <w:rPr>
                <w:sz w:val="28"/>
              </w:rPr>
            </w:pPr>
            <w:r>
              <w:rPr>
                <w:sz w:val="28"/>
              </w:rPr>
              <w:t>мин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С),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включая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комбинации</w:t>
            </w:r>
            <w:r>
              <w:rPr>
                <w:sz w:val="28"/>
              </w:rPr>
              <w:t> с другими средствами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5" w:hRule="atLeast"/>
        </w:trPr>
        <w:tc>
          <w:tcPr>
            <w:tcW w:w="2261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AIIGA</w:t>
            </w:r>
          </w:p>
        </w:tc>
        <w:tc>
          <w:tcPr>
            <w:tcW w:w="382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аскорбиновая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(вита-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мин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5"/>
                <w:sz w:val="28"/>
              </w:rPr>
              <w:t>С)</w:t>
            </w: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аскорбиновая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драже;</w:t>
            </w: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8" w:lineRule="exact" w:before="9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действия;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25"/>
        <w:gridCol w:w="5525"/>
      </w:tblGrid>
      <w:tr>
        <w:trPr>
          <w:trHeight w:val="1936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37" w:lineRule="auto"/>
              <w:ind w:left="120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внутрь;</w:t>
            </w:r>
          </w:p>
          <w:p>
            <w:pPr>
              <w:pStyle w:val="TableParagraph"/>
              <w:spacing w:line="316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237" w:lineRule="auto" w:before="3"/>
              <w:ind w:left="115" w:right="576" w:firstLine="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2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>A1IH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витаминные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пpeпapa-</w:t>
            </w:r>
          </w:p>
          <w:p>
            <w:pPr>
              <w:pStyle w:val="TableParagraph"/>
              <w:spacing w:before="84"/>
              <w:ind w:left="115"/>
              <w:rPr>
                <w:sz w:val="19"/>
              </w:rPr>
            </w:pPr>
            <w:r>
              <w:rPr>
                <w:spacing w:val="-5"/>
                <w:sz w:val="19"/>
              </w:rPr>
              <w:t>ТЫ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AI1HA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витаминные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пpeпapa-</w:t>
            </w:r>
          </w:p>
          <w:p>
            <w:pPr>
              <w:pStyle w:val="TableParagraph"/>
              <w:spacing w:before="84"/>
              <w:ind w:left="111"/>
              <w:rPr>
                <w:sz w:val="19"/>
              </w:rPr>
            </w:pPr>
            <w:r>
              <w:rPr>
                <w:spacing w:val="-5"/>
                <w:sz w:val="19"/>
              </w:rPr>
              <w:t>ТЫ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пиридоксин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А12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минеральные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A12A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82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A12AA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кальция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глюконат</w:t>
            </w:r>
          </w:p>
        </w:tc>
        <w:tc>
          <w:tcPr>
            <w:tcW w:w="5525" w:type="dxa"/>
          </w:tcPr>
          <w:p>
            <w:pPr>
              <w:pStyle w:val="TableParagraph"/>
              <w:spacing w:line="237" w:lineRule="auto"/>
              <w:ind w:left="11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spacing w:line="318" w:lineRule="exact"/>
              <w:ind w:left="120" w:right="2592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A12C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минеральные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A12CX</w:t>
            </w:r>
          </w:p>
        </w:tc>
        <w:tc>
          <w:tcPr>
            <w:tcW w:w="3826" w:type="dxa"/>
          </w:tcPr>
          <w:p>
            <w:pPr>
              <w:pStyle w:val="TableParagraph"/>
              <w:ind w:left="115" w:right="15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минеральные вещест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6"/>
                <w:sz w:val="28"/>
              </w:rPr>
              <w:t>ва</w:t>
            </w:r>
          </w:p>
        </w:tc>
        <w:tc>
          <w:tcPr>
            <w:tcW w:w="3125" w:type="dxa"/>
          </w:tcPr>
          <w:p>
            <w:pPr>
              <w:pStyle w:val="TableParagraph"/>
              <w:ind w:left="122" w:firstLine="2"/>
              <w:rPr>
                <w:sz w:val="28"/>
              </w:rPr>
            </w:pPr>
            <w:r>
              <w:rPr>
                <w:sz w:val="28"/>
              </w:rPr>
              <w:t>калия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магния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аспара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гинат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244" w:lineRule="auto" w:before="5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инфузий;</w:t>
            </w:r>
          </w:p>
          <w:p>
            <w:pPr>
              <w:pStyle w:val="TableParagraph"/>
              <w:spacing w:line="314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таблетки*;</w:t>
            </w:r>
          </w:p>
          <w:p>
            <w:pPr>
              <w:pStyle w:val="TableParagraph"/>
              <w:spacing w:line="308" w:lineRule="exact" w:before="4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Al4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анаболические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сис-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A14A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анаболические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стероиды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8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A14AB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эстрена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нандролон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(масляный)</w:t>
            </w:r>
          </w:p>
        </w:tc>
      </w:tr>
      <w:tr>
        <w:trPr>
          <w:trHeight w:val="97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А16</w:t>
            </w:r>
          </w:p>
        </w:tc>
        <w:tc>
          <w:tcPr>
            <w:tcW w:w="3826" w:type="dxa"/>
          </w:tcPr>
          <w:p>
            <w:pPr>
              <w:pStyle w:val="TableParagraph"/>
              <w:ind w:left="120" w:hanging="3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лече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2"/>
                <w:sz w:val="28"/>
              </w:rPr>
              <w:t> ния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желудочно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кишечного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w w:val="80"/>
                <w:sz w:val="28"/>
              </w:rPr>
              <w:t>наруше—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3831"/>
        <w:gridCol w:w="3111"/>
        <w:gridCol w:w="5535"/>
      </w:tblGrid>
      <w:tr>
        <w:trPr>
          <w:trHeight w:val="335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3" w:lineRule="exact" w:before="2"/>
              <w:ind w:left="125"/>
              <w:rPr>
                <w:sz w:val="28"/>
              </w:rPr>
            </w:pPr>
            <w:r>
              <w:rPr>
                <w:sz w:val="28"/>
              </w:rPr>
              <w:t>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обмена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веществ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8" w:hRule="atLeast"/>
        </w:trPr>
        <w:tc>
          <w:tcPr>
            <w:tcW w:w="2261" w:type="dxa"/>
          </w:tcPr>
          <w:p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А16А</w:t>
            </w:r>
          </w:p>
        </w:tc>
        <w:tc>
          <w:tcPr>
            <w:tcW w:w="3831" w:type="dxa"/>
          </w:tcPr>
          <w:p>
            <w:pPr>
              <w:pStyle w:val="TableParagraph"/>
              <w:spacing w:line="237" w:lineRule="auto"/>
              <w:ind w:left="125" w:hanging="3"/>
              <w:rPr>
                <w:sz w:val="28"/>
              </w:rPr>
            </w:pPr>
            <w:r>
              <w:rPr>
                <w:sz w:val="28"/>
              </w:rPr>
              <w:t>другие препараты для лече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ния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желудочно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кишечного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наруше-</w:t>
            </w:r>
          </w:p>
          <w:p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обмена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веществ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85" w:hRule="atLeast"/>
        </w:trPr>
        <w:tc>
          <w:tcPr>
            <w:tcW w:w="2261" w:type="dxa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A16AA</w:t>
            </w:r>
          </w:p>
        </w:tc>
        <w:tc>
          <w:tcPr>
            <w:tcW w:w="3831" w:type="dxa"/>
          </w:tcPr>
          <w:p>
            <w:pPr>
              <w:pStyle w:val="TableParagraph"/>
              <w:spacing w:line="244" w:lineRule="auto"/>
              <w:ind w:left="120" w:firstLine="1"/>
              <w:rPr>
                <w:sz w:val="28"/>
              </w:rPr>
            </w:pPr>
            <w:r>
              <w:rPr>
                <w:sz w:val="28"/>
              </w:rPr>
              <w:t>аминокислоты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произ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водные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адеметионин</w:t>
            </w:r>
          </w:p>
        </w:tc>
        <w:tc>
          <w:tcPr>
            <w:tcW w:w="5535" w:type="dxa"/>
          </w:tcPr>
          <w:p>
            <w:pPr>
              <w:pStyle w:val="TableParagraph"/>
              <w:spacing w:line="235" w:lineRule="auto"/>
              <w:ind w:left="111" w:right="573" w:firstLine="4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 для</w:t>
            </w:r>
            <w:r>
              <w:rPr>
                <w:rFonts w:ascii="Cambria" w:hAnsi="Cambria"/>
                <w:spacing w:val="-10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для внутривенного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 </w:t>
            </w:r>
            <w:r>
              <w:rPr>
                <w:rFonts w:ascii="Cambria" w:hAnsi="Cambria"/>
                <w:w w:val="90"/>
                <w:sz w:val="28"/>
              </w:rPr>
              <w:t>внутримышечного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25" w:lineRule="exact"/>
              <w:ind w:left="113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</w:t>
            </w:r>
            <w:r>
              <w:rPr>
                <w:rFonts w:ascii="Cambria" w:hAnsi="Cambria"/>
                <w:spacing w:val="-1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кишечнорастворимые;</w:t>
            </w:r>
          </w:p>
          <w:p>
            <w:pPr>
              <w:pStyle w:val="TableParagraph"/>
              <w:ind w:left="116" w:right="352" w:firstLine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 кишечнорастворимые, </w:t>
            </w:r>
            <w:r>
              <w:rPr>
                <w:rFonts w:ascii="Cambria" w:hAnsi="Cambria"/>
                <w:w w:val="90"/>
                <w:sz w:val="28"/>
              </w:rPr>
              <w:t>покрытые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пленочной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116" w:right="337" w:hanging="4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таблетки,</w:t>
            </w:r>
            <w:r>
              <w:rPr>
                <w:rFonts w:ascii="Cambria" w:hAnsi="Cambria"/>
                <w:w w:val="90"/>
                <w:sz w:val="28"/>
              </w:rPr>
              <w:t> покрытые </w:t>
            </w:r>
            <w:r>
              <w:rPr>
                <w:rFonts w:ascii="Cambria" w:hAnsi="Cambria"/>
                <w:w w:val="90"/>
                <w:sz w:val="28"/>
              </w:rPr>
              <w:t>кишечнорастворимой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оболочкой</w:t>
            </w:r>
          </w:p>
        </w:tc>
      </w:tr>
      <w:tr>
        <w:trPr>
          <w:trHeight w:val="628" w:hRule="atLeast"/>
        </w:trPr>
        <w:tc>
          <w:tcPr>
            <w:tcW w:w="2261" w:type="dxa"/>
            <w:vMerge w:val="restart"/>
          </w:tcPr>
          <w:p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А16АВ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ферментные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2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w w:val="75"/>
                <w:sz w:val="28"/>
              </w:rPr>
              <w:t>агалсидаза</w:t>
            </w:r>
            <w:r>
              <w:rPr>
                <w:rFonts w:ascii="Century Gothic" w:hAnsi="Century Gothic"/>
                <w:spacing w:val="14"/>
                <w:sz w:val="28"/>
              </w:rPr>
              <w:t> </w:t>
            </w:r>
            <w:r>
              <w:rPr>
                <w:rFonts w:ascii="Century Gothic" w:hAnsi="Century Gothic"/>
                <w:spacing w:val="-2"/>
                <w:w w:val="80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08" w:lineRule="exact"/>
              <w:ind w:left="11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инфузий</w:t>
            </w:r>
          </w:p>
        </w:tc>
      </w:tr>
      <w:tr>
        <w:trPr>
          <w:trHeight w:val="64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агалсидаза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концентрата</w:t>
            </w:r>
          </w:p>
          <w:p>
            <w:pPr>
              <w:pStyle w:val="TableParagraph"/>
              <w:spacing w:line="320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1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33"/>
                <w:sz w:val="28"/>
              </w:rPr>
              <w:t> </w:t>
            </w:r>
            <w:r>
              <w:rPr>
                <w:rFonts w:ascii="Cambria" w:hAnsi="Cambria"/>
                <w:w w:val="90"/>
                <w:position w:val="-3"/>
                <w:sz w:val="28"/>
              </w:rPr>
              <w:t>R</w:t>
            </w:r>
            <w:r>
              <w:rPr>
                <w:rFonts w:ascii="Cambria" w:hAnsi="Cambria"/>
                <w:w w:val="90"/>
                <w:sz w:val="19"/>
              </w:rPr>
              <w:t>і</w:t>
            </w:r>
            <w:r>
              <w:rPr>
                <w:rFonts w:ascii="Cambria" w:hAnsi="Cambria"/>
                <w:w w:val="90"/>
                <w:sz w:val="18"/>
              </w:rPr>
              <w:t>З</w:t>
            </w:r>
            <w:r>
              <w:rPr>
                <w:rFonts w:ascii="Cambria" w:hAnsi="Cambria"/>
                <w:w w:val="90"/>
                <w:sz w:val="19"/>
              </w:rPr>
              <w:t>С</w:t>
            </w:r>
            <w:r>
              <w:rPr>
                <w:rFonts w:ascii="Cambria" w:hAnsi="Cambria"/>
                <w:w w:val="90"/>
                <w:position w:val="1"/>
                <w:sz w:val="28"/>
              </w:rPr>
              <w:t>твора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иНфузий</w:t>
            </w:r>
          </w:p>
        </w:tc>
      </w:tr>
      <w:tr>
        <w:trPr>
          <w:trHeight w:val="638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велаглюцераза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15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галсульфаза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9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5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идурсульфаза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6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идурсульфаза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9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0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имиглюцераза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2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ларонидаза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2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7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себелипаза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4" w:lineRule="exact"/>
              <w:ind w:left="12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</w:tbl>
    <w:p>
      <w:pPr>
        <w:pStyle w:val="TableParagraph"/>
        <w:spacing w:after="0" w:line="324" w:lineRule="exact"/>
        <w:rPr>
          <w:rFonts w:ascii="Cambria" w:hAnsi="Cambria"/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26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талиглюцераза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26" w:type="dxa"/>
          </w:tcPr>
          <w:p>
            <w:pPr>
              <w:pStyle w:val="TableParagraph"/>
              <w:spacing w:line="318" w:lineRule="exact"/>
              <w:ind w:left="122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приготовления раствора для инфузий*</w:t>
            </w:r>
          </w:p>
        </w:tc>
      </w:tr>
      <w:tr>
        <w:trPr>
          <w:trHeight w:val="311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Al6AX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1" w:lineRule="exact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ind w:left="120" w:right="284" w:firstLine="4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ния заболеваний желудочно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8"/>
                <w:sz w:val="28"/>
              </w:rPr>
              <w:t>кишечного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тракта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наруше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ний обмена веществ</w:t>
            </w: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2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pacing w:val="-2"/>
                <w:sz w:val="26"/>
              </w:rPr>
              <w:t>миглустат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before="69"/>
              <w:ind w:left="11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110"/>
                <w:sz w:val="18"/>
              </w:rPr>
              <w:t>НИТИЗИНОН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сапроптерин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  <w:p>
            <w:pPr>
              <w:pStyle w:val="TableParagraph"/>
              <w:spacing w:line="313" w:lineRule="exact" w:before="5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растворимые</w:t>
            </w:r>
          </w:p>
        </w:tc>
      </w:tr>
      <w:tr>
        <w:trPr>
          <w:trHeight w:val="2902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тиоктовая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4" w:lineRule="auto"/>
              <w:ind w:left="119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 введения*;</w:t>
            </w:r>
          </w:p>
          <w:p>
            <w:pPr>
              <w:pStyle w:val="TableParagraph"/>
              <w:ind w:left="119" w:right="116" w:firstLine="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21" w:firstLine="4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инфузий*;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spacing w:line="192" w:lineRule="exact"/>
              <w:ind w:left="126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0458" cy="121920"/>
                  <wp:effectExtent l="0" t="0" r="0" b="0"/>
                  <wp:docPr id="855" name="Image 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кровь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кроветворе-</w:t>
            </w:r>
          </w:p>
          <w:p>
            <w:pPr>
              <w:pStyle w:val="TableParagraph"/>
              <w:spacing w:before="84"/>
              <w:ind w:left="12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НИЯ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27"/>
              <w:rPr>
                <w:sz w:val="28"/>
              </w:rPr>
            </w:pPr>
            <w:r>
              <w:rPr>
                <w:spacing w:val="-5"/>
                <w:sz w:val="28"/>
              </w:rPr>
              <w:t>В01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антитромботические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B01A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антитромботические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B01AA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антагонисты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витамина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варфарин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70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B01AB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гепарина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гепарин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5526" w:type="dxa"/>
          </w:tcPr>
          <w:p>
            <w:pPr>
              <w:pStyle w:val="TableParagraph"/>
              <w:ind w:left="124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2"/>
                <w:sz w:val="28"/>
              </w:rPr>
              <w:t> введения;</w:t>
            </w:r>
          </w:p>
          <w:p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эноксапарин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парнапарин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B01AC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22" w:hanging="7"/>
              <w:rPr>
                <w:sz w:val="28"/>
              </w:rPr>
            </w:pPr>
            <w:r>
              <w:rPr>
                <w:sz w:val="28"/>
              </w:rPr>
              <w:t>антиагреганты,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кроме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гепа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рина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клопидогрел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селексипаг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тикагрелор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B01AD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ферментные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before="10"/>
              <w:ind w:left="109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pacing w:val="-2"/>
                <w:sz w:val="26"/>
              </w:rPr>
              <w:t>аптепяаза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проурокиназа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11"/>
        <w:gridCol w:w="5530"/>
      </w:tblGrid>
      <w:tr>
        <w:trPr>
          <w:trHeight w:val="965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spacing w:line="318" w:lineRule="exact"/>
              <w:ind w:left="122" w:right="527" w:hanging="5"/>
              <w:rPr>
                <w:sz w:val="28"/>
              </w:rPr>
            </w:pPr>
            <w:r>
              <w:rPr>
                <w:sz w:val="28"/>
              </w:rPr>
              <w:t>для внутривенного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инъекций*</w:t>
            </w:r>
          </w:p>
        </w:tc>
      </w:tr>
      <w:tr>
        <w:trPr>
          <w:trHeight w:val="1287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рекомбинантный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белок,</w:t>
            </w:r>
          </w:p>
          <w:p>
            <w:pPr>
              <w:pStyle w:val="TableParagraph"/>
              <w:ind w:left="115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содержащий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7"/>
                <w:sz w:val="28"/>
              </w:rPr>
              <w:t>аминокис—</w:t>
            </w:r>
          </w:p>
          <w:p>
            <w:pPr>
              <w:pStyle w:val="TableParagraph"/>
              <w:spacing w:line="320" w:lineRule="atLeast"/>
              <w:ind w:left="120" w:hanging="5"/>
              <w:rPr>
                <w:sz w:val="28"/>
              </w:rPr>
            </w:pPr>
            <w:r>
              <w:rPr>
                <w:spacing w:val="-2"/>
                <w:sz w:val="28"/>
              </w:rPr>
              <w:t>лотную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последователь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ность стафилокиназы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тенектеплаза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 w:before="5"/>
              <w:ind w:left="122"/>
              <w:rPr>
                <w:sz w:val="28"/>
              </w:rPr>
            </w:pPr>
            <w:r>
              <w:rPr>
                <w:spacing w:val="-6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вНут</w:t>
            </w:r>
            <w:r>
              <w:rPr>
                <w:spacing w:val="-6"/>
                <w:position w:val="-4"/>
                <w:sz w:val="28"/>
              </w:rPr>
              <w:t>R</w:t>
            </w:r>
            <w:r>
              <w:rPr>
                <w:spacing w:val="-6"/>
                <w:sz w:val="28"/>
              </w:rPr>
              <w:t>ивенного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7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B01AE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прямые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ингибиторы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тромби-</w:t>
            </w:r>
          </w:p>
          <w:p>
            <w:pPr>
              <w:pStyle w:val="TableParagraph"/>
              <w:spacing w:line="323" w:lineRule="exact"/>
              <w:ind w:left="114"/>
              <w:rPr>
                <w:sz w:val="30"/>
              </w:rPr>
            </w:pPr>
            <w:r>
              <w:rPr>
                <w:spacing w:val="-5"/>
                <w:sz w:val="30"/>
              </w:rPr>
              <w:t>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дабигатрана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этексилат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2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sz w:val="28"/>
              </w:rPr>
              <w:t>B01AF</w:t>
            </w:r>
          </w:p>
        </w:tc>
        <w:tc>
          <w:tcPr>
            <w:tcW w:w="3826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прямые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фактора</w:t>
            </w:r>
          </w:p>
          <w:p>
            <w:pPr>
              <w:pStyle w:val="TableParagraph"/>
              <w:spacing w:line="318" w:lineRule="exact"/>
              <w:ind w:left="124"/>
              <w:rPr>
                <w:sz w:val="30"/>
              </w:rPr>
            </w:pPr>
            <w:r>
              <w:rPr>
                <w:spacing w:val="-5"/>
                <w:sz w:val="30"/>
              </w:rPr>
              <w:t>Ха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апиксабан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ривароксабан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5"/>
                <w:sz w:val="28"/>
              </w:rPr>
              <w:t>В02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гемостатические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9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B02A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антифибринолитические</w:t>
            </w:r>
          </w:p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B02AA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аминокислоты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2"/>
                <w:w w:val="95"/>
                <w:sz w:val="28"/>
              </w:rPr>
              <w:t>аминокапроновая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ки—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слота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транексамовая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3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B02AB</w:t>
            </w:r>
          </w:p>
        </w:tc>
        <w:tc>
          <w:tcPr>
            <w:tcW w:w="3826" w:type="dxa"/>
          </w:tcPr>
          <w:p>
            <w:pPr>
              <w:pStyle w:val="TableParagraph"/>
              <w:spacing w:line="31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ингибиторы</w:t>
            </w:r>
            <w:r>
              <w:rPr>
                <w:rFonts w:ascii="Cambria" w:hAnsi="Cambria"/>
                <w:spacing w:val="1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протеиназ</w:t>
            </w:r>
            <w:r>
              <w:rPr>
                <w:rFonts w:ascii="Cambria" w:hAnsi="Cambria"/>
                <w:spacing w:val="2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плаз-</w:t>
            </w:r>
          </w:p>
          <w:p>
            <w:pPr>
              <w:pStyle w:val="TableParagraph"/>
              <w:spacing w:before="8"/>
              <w:ind w:left="112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5"/>
                <w:sz w:val="27"/>
              </w:rPr>
              <w:t>мЫ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апротинин</w:t>
            </w:r>
          </w:p>
        </w:tc>
        <w:tc>
          <w:tcPr>
            <w:tcW w:w="5530" w:type="dxa"/>
          </w:tcPr>
          <w:p>
            <w:pPr>
              <w:pStyle w:val="TableParagraph"/>
              <w:ind w:left="127" w:right="342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320" w:lineRule="atLeas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инфузий*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B02B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гемоста-</w:t>
            </w:r>
          </w:p>
          <w:p>
            <w:pPr>
              <w:pStyle w:val="TableParagraph"/>
              <w:spacing w:before="89"/>
              <w:ind w:left="111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ТИКИ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B02BA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2"/>
                <w:sz w:val="28"/>
              </w:rPr>
              <w:t>К</w:t>
            </w:r>
          </w:p>
        </w:tc>
        <w:tc>
          <w:tcPr>
            <w:tcW w:w="3111" w:type="dxa"/>
          </w:tcPr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менадиона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натрия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би-</w:t>
            </w:r>
          </w:p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сульфит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внугримышечного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B02BC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гемостатики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фибриноген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тромбин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губка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B02BD</w:t>
            </w:r>
          </w:p>
        </w:tc>
        <w:tc>
          <w:tcPr>
            <w:tcW w:w="3826" w:type="dxa"/>
          </w:tcPr>
          <w:p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свертывания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крови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антиингибиторный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4"/>
                <w:sz w:val="28"/>
              </w:rPr>
              <w:t>коа-</w:t>
            </w:r>
          </w:p>
        </w:tc>
        <w:tc>
          <w:tcPr>
            <w:tcW w:w="5530" w:type="dxa"/>
          </w:tcPr>
          <w:p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06"/>
        <w:gridCol w:w="5535"/>
      </w:tblGrid>
      <w:tr>
        <w:trPr>
          <w:trHeight w:val="33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гулянтный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комплекс</w:t>
            </w:r>
          </w:p>
        </w:tc>
        <w:tc>
          <w:tcPr>
            <w:tcW w:w="5535" w:type="dxa"/>
          </w:tcPr>
          <w:p>
            <w:pPr>
              <w:pStyle w:val="TableParagraph"/>
              <w:spacing w:line="311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24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мороктоког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292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3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12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нонаког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299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3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октоког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5" w:type="dxa"/>
          </w:tcPr>
          <w:p>
            <w:pPr>
              <w:pStyle w:val="TableParagraph"/>
              <w:spacing w:line="299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3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симоктоког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альфа</w:t>
            </w:r>
            <w:r>
              <w:rPr>
                <w:spacing w:val="-4"/>
                <w:sz w:val="28"/>
              </w:rPr>
              <w:t> (фак-</w:t>
            </w:r>
          </w:p>
          <w:p>
            <w:pPr>
              <w:pStyle w:val="TableParagraph"/>
              <w:spacing w:line="320" w:lineRule="atLeast"/>
              <w:ind w:left="114" w:firstLine="5"/>
              <w:rPr>
                <w:sz w:val="28"/>
              </w:rPr>
            </w:pPr>
            <w:r>
              <w:rPr>
                <w:spacing w:val="-2"/>
                <w:sz w:val="28"/>
              </w:rPr>
              <w:t>тор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крови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VIII человеческий ре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комбинантный)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5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фактор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крови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VII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3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1599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37" w:lineRule="auto"/>
              <w:ind w:left="115" w:right="576" w:hanging="6"/>
              <w:rPr>
                <w:sz w:val="28"/>
              </w:rPr>
            </w:pPr>
            <w:r>
              <w:rPr>
                <w:spacing w:val="-2"/>
                <w:sz w:val="28"/>
              </w:rPr>
              <w:t>фактор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крови VIII</w:t>
            </w:r>
          </w:p>
        </w:tc>
        <w:tc>
          <w:tcPr>
            <w:tcW w:w="5535" w:type="dxa"/>
          </w:tcPr>
          <w:p>
            <w:pPr>
              <w:pStyle w:val="TableParagraph"/>
              <w:spacing w:line="299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232" w:lineRule="auto" w:before="5"/>
              <w:ind w:left="116" w:right="28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8"/>
                <w:sz w:val="28"/>
              </w:rPr>
              <w:t>для внутривенного</w:t>
            </w:r>
            <w:r>
              <w:rPr>
                <w:rFonts w:ascii="Cambria" w:hAnsi="Cambria"/>
                <w:spacing w:val="24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введения*;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для инфузий*;</w:t>
            </w:r>
          </w:p>
          <w:p>
            <w:pPr>
              <w:pStyle w:val="TableParagraph"/>
              <w:spacing w:line="318" w:lineRule="exact" w:before="2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инфузий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(замороженный)*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35" w:lineRule="auto"/>
              <w:ind w:left="111" w:right="569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фактор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свертывания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крови IX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введения*;</w:t>
            </w:r>
          </w:p>
          <w:p>
            <w:pPr>
              <w:pStyle w:val="TableParagraph"/>
              <w:spacing w:line="322" w:lineRule="exact"/>
              <w:ind w:left="121" w:right="283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для инфузий*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</w:p>
          <w:p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крови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VII,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IX,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  <w:p>
            <w:pPr>
              <w:pStyle w:val="TableParagraph"/>
              <w:spacing w:line="320" w:lineRule="atLeast"/>
              <w:ind w:left="125" w:right="253" w:hanging="6"/>
              <w:rPr>
                <w:sz w:val="28"/>
              </w:rPr>
            </w:pPr>
            <w:r>
              <w:rPr>
                <w:spacing w:val="-2"/>
                <w:sz w:val="28"/>
              </w:rPr>
              <w:t>комбинации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(протром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биновый комплекс)</w:t>
            </w:r>
          </w:p>
        </w:tc>
        <w:tc>
          <w:tcPr>
            <w:tcW w:w="5535" w:type="dxa"/>
          </w:tcPr>
          <w:p>
            <w:pPr>
              <w:pStyle w:val="TableParagraph"/>
              <w:spacing w:line="306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8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</w:p>
          <w:p>
            <w:pPr>
              <w:pStyle w:val="TableParagraph"/>
              <w:spacing w:line="326" w:lineRule="exact"/>
              <w:ind w:left="125" w:hanging="6"/>
              <w:rPr>
                <w:sz w:val="28"/>
              </w:rPr>
            </w:pPr>
            <w:r>
              <w:rPr>
                <w:sz w:val="28"/>
              </w:rPr>
              <w:t>крови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IX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ком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бинации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5" w:lineRule="exact"/>
              <w:ind w:left="12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фактор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свертывания</w:t>
            </w:r>
          </w:p>
          <w:p>
            <w:pPr>
              <w:pStyle w:val="TableParagraph"/>
              <w:spacing w:line="318" w:lineRule="exact" w:before="5"/>
              <w:ind w:left="124"/>
              <w:rPr>
                <w:sz w:val="28"/>
              </w:rPr>
            </w:pPr>
            <w:r>
              <w:rPr>
                <w:sz w:val="28"/>
              </w:rPr>
              <w:t>крови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VIII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фактор</w:t>
            </w:r>
          </w:p>
        </w:tc>
        <w:tc>
          <w:tcPr>
            <w:tcW w:w="5535" w:type="dxa"/>
          </w:tcPr>
          <w:p>
            <w:pPr>
              <w:pStyle w:val="TableParagraph"/>
              <w:spacing w:line="304" w:lineRule="exact"/>
              <w:ind w:left="12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4" w:lineRule="exact"/>
              <w:ind w:left="12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внугривенного</w:t>
            </w:r>
            <w:r>
              <w:rPr>
                <w:rFonts w:ascii="Cambria" w:hAnsi="Cambria"/>
                <w:spacing w:val="2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введения*</w:t>
            </w:r>
          </w:p>
        </w:tc>
      </w:tr>
    </w:tbl>
    <w:p>
      <w:pPr>
        <w:pStyle w:val="TableParagraph"/>
        <w:spacing w:after="0" w:line="324" w:lineRule="exact"/>
        <w:rPr>
          <w:rFonts w:ascii="Cambria" w:hAnsi="Cambria"/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25"/>
        <w:gridCol w:w="5520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Виллебранда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эптаког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альфа </w:t>
            </w:r>
            <w:r>
              <w:rPr>
                <w:spacing w:val="-7"/>
                <w:sz w:val="28"/>
              </w:rPr>
              <w:t>(активи—</w:t>
            </w:r>
          </w:p>
          <w:p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рованный)</w:t>
            </w:r>
          </w:p>
        </w:tc>
        <w:tc>
          <w:tcPr>
            <w:tcW w:w="5520" w:type="dxa"/>
          </w:tcPr>
          <w:p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1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эфмороктоког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 w:before="5"/>
              <w:ind w:left="11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B02BX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ind w:left="120" w:firstLine="2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системные гемостати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6"/>
                <w:sz w:val="28"/>
              </w:rPr>
              <w:t>кИ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ромиплостим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подкожного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элтромбопаг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эмицизумаб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3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этамзилат</w:t>
            </w:r>
          </w:p>
        </w:tc>
        <w:tc>
          <w:tcPr>
            <w:tcW w:w="5520" w:type="dxa"/>
          </w:tcPr>
          <w:p>
            <w:pPr>
              <w:pStyle w:val="TableParagraph"/>
              <w:ind w:left="115" w:right="580" w:firstLine="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ind w:left="115" w:firstLine="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инъекций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приме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нения;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В05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антианемические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B05A</w:t>
            </w:r>
          </w:p>
        </w:tc>
        <w:tc>
          <w:tcPr>
            <w:tcW w:w="382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4"/>
                <w:sz w:val="28"/>
              </w:rPr>
              <w:t>препа</w:t>
            </w:r>
            <w:r>
              <w:rPr>
                <w:spacing w:val="-4"/>
                <w:position w:val="-4"/>
                <w:sz w:val="28"/>
              </w:rPr>
              <w:t>Р</w:t>
            </w:r>
            <w:r>
              <w:rPr>
                <w:spacing w:val="-4"/>
                <w:sz w:val="19"/>
              </w:rPr>
              <w:t>і</w:t>
            </w:r>
            <w:r>
              <w:rPr>
                <w:spacing w:val="-4"/>
                <w:sz w:val="18"/>
              </w:rPr>
              <w:t>З</w:t>
            </w:r>
            <w:r>
              <w:rPr>
                <w:spacing w:val="-4"/>
                <w:sz w:val="28"/>
              </w:rPr>
              <w:t>ты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железа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В03АВ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пероральные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трех-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валентного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железа</w:t>
            </w:r>
          </w:p>
        </w:tc>
        <w:tc>
          <w:tcPr>
            <w:tcW w:w="3125" w:type="dxa"/>
          </w:tcPr>
          <w:p>
            <w:pPr>
              <w:pStyle w:val="TableParagraph"/>
              <w:spacing w:line="296" w:lineRule="exact"/>
              <w:ind w:left="123"/>
              <w:rPr>
                <w:sz w:val="28"/>
              </w:rPr>
            </w:pPr>
            <w:r>
              <w:rPr>
                <w:sz w:val="28"/>
              </w:rPr>
              <w:t>железа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(III)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гидроксид</w:t>
            </w:r>
          </w:p>
          <w:p>
            <w:pPr>
              <w:pStyle w:val="TableParagraph"/>
              <w:spacing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полимальтозат</w:t>
            </w:r>
          </w:p>
        </w:tc>
        <w:tc>
          <w:tcPr>
            <w:tcW w:w="5520" w:type="dxa"/>
          </w:tcPr>
          <w:p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before="28"/>
              <w:ind w:left="113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сИроп;</w:t>
            </w:r>
          </w:p>
          <w:p>
            <w:pPr>
              <w:pStyle w:val="TableParagraph"/>
              <w:spacing w:line="318" w:lineRule="exact" w:before="6"/>
              <w:ind w:left="115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жевательные</w:t>
            </w: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ВОЗАС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4" w:lineRule="auto"/>
              <w:ind w:left="120" w:firstLine="4"/>
              <w:rPr>
                <w:sz w:val="28"/>
              </w:rPr>
            </w:pPr>
            <w:r>
              <w:rPr>
                <w:spacing w:val="-2"/>
                <w:sz w:val="28"/>
              </w:rPr>
              <w:t>парентеральные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трехвалентного железа</w:t>
            </w: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железа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(III) </w:t>
            </w:r>
            <w:r>
              <w:rPr>
                <w:spacing w:val="-2"/>
                <w:sz w:val="28"/>
              </w:rPr>
              <w:t>гидроксид</w:t>
            </w:r>
          </w:p>
          <w:p>
            <w:pPr>
              <w:pStyle w:val="TableParagraph"/>
              <w:spacing w:line="313" w:lineRule="exact"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олигоизомальтозат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z w:val="28"/>
              </w:rPr>
              <w:t>железа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(III)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гидроксида</w:t>
            </w:r>
          </w:p>
          <w:p>
            <w:pPr>
              <w:pStyle w:val="TableParagraph"/>
              <w:spacing w:line="308" w:lineRule="exact" w:before="5"/>
              <w:ind w:left="126"/>
              <w:rPr>
                <w:sz w:val="28"/>
              </w:rPr>
            </w:pPr>
            <w:r>
              <w:rPr>
                <w:sz w:val="28"/>
              </w:rPr>
              <w:t>сахарозный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комплекс</w:t>
            </w:r>
          </w:p>
        </w:tc>
        <w:tc>
          <w:tcPr>
            <w:tcW w:w="5520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железа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карбоксималь-</w:t>
            </w:r>
          </w:p>
          <w:p>
            <w:pPr>
              <w:pStyle w:val="TableParagraph"/>
              <w:spacing w:line="308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тозат</w:t>
            </w:r>
          </w:p>
        </w:tc>
        <w:tc>
          <w:tcPr>
            <w:tcW w:w="5520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2"/>
                <w:sz w:val="28"/>
              </w:rPr>
              <w:t> 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ВОЗВ</w:t>
            </w:r>
          </w:p>
        </w:tc>
        <w:tc>
          <w:tcPr>
            <w:tcW w:w="3826" w:type="dxa"/>
          </w:tcPr>
          <w:p>
            <w:pPr>
              <w:pStyle w:val="TableParagraph"/>
              <w:spacing w:line="318" w:lineRule="exact"/>
              <w:ind w:left="12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витамин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position w:val="-2"/>
                <w:sz w:val="28"/>
              </w:rPr>
              <w:t>i2</w:t>
            </w:r>
            <w:r>
              <w:rPr>
                <w:spacing w:val="-15"/>
                <w:position w:val="-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фолиевая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слота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ВОЗВА</w:t>
            </w:r>
          </w:p>
        </w:tc>
        <w:tc>
          <w:tcPr>
            <w:tcW w:w="3826" w:type="dxa"/>
          </w:tcPr>
          <w:p>
            <w:pPr>
              <w:pStyle w:val="TableParagraph"/>
              <w:spacing w:line="318" w:lineRule="exact"/>
              <w:ind w:left="125" w:hanging="1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position w:val="-2"/>
                <w:sz w:val="28"/>
              </w:rPr>
              <w:t>із</w:t>
            </w:r>
            <w:r>
              <w:rPr>
                <w:spacing w:val="-18"/>
                <w:position w:val="-2"/>
                <w:sz w:val="28"/>
              </w:rPr>
              <w:t> </w:t>
            </w:r>
            <w:r>
              <w:rPr>
                <w:position w:val="-2"/>
                <w:sz w:val="28"/>
              </w:rPr>
              <w:t>(</w:t>
            </w:r>
            <w:r>
              <w:rPr>
                <w:sz w:val="28"/>
              </w:rPr>
              <w:t>цианокобала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мин и его аналоги)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цианокобаламин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ВОЗВВ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фолиевая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кислота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произ-</w:t>
            </w: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фолиевая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11"/>
        <w:gridCol w:w="5530"/>
      </w:tblGrid>
      <w:tr>
        <w:trPr>
          <w:trHeight w:val="335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line="313" w:lineRule="exact" w:before="2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водные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spacing w:line="313" w:lineRule="exact" w:before="2"/>
              <w:ind w:left="12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29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В03Х</w:t>
            </w:r>
          </w:p>
        </w:tc>
        <w:tc>
          <w:tcPr>
            <w:tcW w:w="3836" w:type="dxa"/>
          </w:tcPr>
          <w:p>
            <w:pPr>
              <w:pStyle w:val="TableParagraph"/>
              <w:spacing w:line="298" w:lineRule="exact"/>
              <w:ind w:left="12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антианемические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пре-</w:t>
            </w:r>
          </w:p>
          <w:p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паратьі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ВОSХА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антианемические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пре-</w:t>
            </w:r>
          </w:p>
          <w:p>
            <w:pPr>
              <w:pStyle w:val="TableParagraph"/>
              <w:spacing w:line="308" w:lineRule="exact"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паратьі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дарбэпоэтин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метоксиполиэтиленгли-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коль-эпоэтин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8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spacing w:line="31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эпоэтин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spacing w:line="313" w:lineRule="exact"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эпоэтин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5530" w:type="dxa"/>
          </w:tcPr>
          <w:p>
            <w:pPr>
              <w:pStyle w:val="TableParagraph"/>
              <w:ind w:left="117" w:right="149" w:firstLine="6"/>
              <w:rPr>
                <w:sz w:val="28"/>
              </w:rPr>
            </w:pPr>
            <w:r>
              <w:rPr>
                <w:sz w:val="28"/>
              </w:rPr>
              <w:t>лиофилизат для приготовления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введения;</w:t>
            </w:r>
          </w:p>
          <w:p>
            <w:pPr>
              <w:pStyle w:val="TableParagraph"/>
              <w:spacing w:line="318" w:lineRule="exact"/>
              <w:ind w:left="124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2"/>
                <w:sz w:val="28"/>
              </w:rPr>
              <w:t> введения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В05</w:t>
            </w:r>
          </w:p>
        </w:tc>
        <w:tc>
          <w:tcPr>
            <w:tcW w:w="3836" w:type="dxa"/>
          </w:tcPr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кровезаменители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перфузи-</w:t>
            </w:r>
          </w:p>
          <w:p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онные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B05A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кровь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4"/>
                <w:sz w:val="28"/>
              </w:rPr>
              <w:t>крови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B05AA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20" w:right="118"/>
              <w:rPr>
                <w:sz w:val="28"/>
              </w:rPr>
            </w:pPr>
            <w:r>
              <w:rPr>
                <w:sz w:val="28"/>
              </w:rPr>
              <w:t>кровезаменители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z w:val="28"/>
              </w:rPr>
              <w:t> плазмы крови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альбумин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гидроксиэтилкрахмал</w:t>
            </w:r>
          </w:p>
        </w:tc>
        <w:tc>
          <w:tcPr>
            <w:tcW w:w="5530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декстран</w:t>
            </w:r>
          </w:p>
        </w:tc>
        <w:tc>
          <w:tcPr>
            <w:tcW w:w="5530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32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желатин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B05B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line="313" w:lineRule="exact"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5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B05BA</w:t>
            </w:r>
          </w:p>
        </w:tc>
        <w:tc>
          <w:tcPr>
            <w:tcW w:w="3836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pacing w:val="-8"/>
                <w:sz w:val="28"/>
              </w:rPr>
              <w:t>растворы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парентерально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 питания</w:t>
            </w:r>
          </w:p>
        </w:tc>
        <w:tc>
          <w:tcPr>
            <w:tcW w:w="3111" w:type="dxa"/>
          </w:tcPr>
          <w:p>
            <w:pPr>
              <w:pStyle w:val="TableParagraph"/>
              <w:ind w:left="120" w:hanging="2"/>
              <w:rPr>
                <w:sz w:val="28"/>
              </w:rPr>
            </w:pPr>
            <w:r>
              <w:rPr>
                <w:sz w:val="28"/>
              </w:rPr>
              <w:t>жировые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эмульсии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парентерального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пита-</w:t>
            </w:r>
          </w:p>
          <w:p>
            <w:pPr>
              <w:pStyle w:val="TableParagraph"/>
              <w:spacing w:line="252" w:lineRule="exact" w:before="59"/>
              <w:ind w:left="1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5"/>
                <w:sz w:val="24"/>
              </w:rPr>
              <w:t>НИЯ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эмульсия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955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B05BB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растворы,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вод—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w w:val="90"/>
                <w:sz w:val="28"/>
              </w:rPr>
              <w:t>но—электролитный</w:t>
            </w:r>
            <w:r>
              <w:rPr>
                <w:spacing w:val="42"/>
                <w:sz w:val="28"/>
              </w:rPr>
              <w:t> </w:t>
            </w:r>
            <w:r>
              <w:rPr>
                <w:spacing w:val="-2"/>
                <w:w w:val="90"/>
                <w:sz w:val="28"/>
              </w:rPr>
              <w:t>баланс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декстроза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калия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хло-</w:t>
            </w:r>
          </w:p>
          <w:p>
            <w:pPr>
              <w:pStyle w:val="TableParagraph"/>
              <w:spacing w:line="320" w:lineRule="atLeast"/>
              <w:ind w:left="120" w:firstLine="7"/>
              <w:rPr>
                <w:sz w:val="28"/>
              </w:rPr>
            </w:pPr>
            <w:r>
              <w:rPr>
                <w:sz w:val="28"/>
              </w:rPr>
              <w:t>рид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натрия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натрия цитрат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приема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975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ind w:left="116" w:firstLine="3"/>
              <w:rPr>
                <w:sz w:val="28"/>
              </w:rPr>
            </w:pPr>
            <w:r>
              <w:rPr>
                <w:sz w:val="28"/>
              </w:rPr>
              <w:t>калия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ацетат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кальция</w:t>
            </w:r>
            <w:r>
              <w:rPr>
                <w:sz w:val="28"/>
              </w:rPr>
              <w:t> ацетат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магния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ацетат</w:t>
            </w:r>
          </w:p>
          <w:p>
            <w:pPr>
              <w:pStyle w:val="TableParagraph"/>
              <w:spacing w:line="318" w:lineRule="exact"/>
              <w:ind w:left="126"/>
              <w:rPr>
                <w:sz w:val="28"/>
              </w:rPr>
            </w:pPr>
            <w:r>
              <w:rPr>
                <w:w w:val="95"/>
                <w:sz w:val="28"/>
              </w:rPr>
              <w:t>+</w:t>
            </w:r>
            <w:r>
              <w:rPr>
                <w:spacing w:val="17"/>
                <w:sz w:val="28"/>
              </w:rPr>
              <w:t> </w:t>
            </w:r>
            <w:r>
              <w:rPr>
                <w:w w:val="95"/>
                <w:sz w:val="28"/>
              </w:rPr>
              <w:t>натрия</w:t>
            </w:r>
            <w:r>
              <w:rPr>
                <w:spacing w:val="26"/>
                <w:sz w:val="28"/>
              </w:rPr>
              <w:t> </w:t>
            </w:r>
            <w:r>
              <w:rPr>
                <w:w w:val="95"/>
                <w:sz w:val="28"/>
              </w:rPr>
              <w:t>ацетат</w:t>
            </w:r>
            <w:r>
              <w:rPr>
                <w:spacing w:val="27"/>
                <w:sz w:val="28"/>
              </w:rPr>
              <w:t> </w:t>
            </w:r>
            <w:r>
              <w:rPr>
                <w:w w:val="95"/>
                <w:sz w:val="28"/>
              </w:rPr>
              <w:t>+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на—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3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</w:tbl>
    <w:p>
      <w:pPr>
        <w:pStyle w:val="TableParagraph"/>
        <w:spacing w:after="0" w:line="310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5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41"/>
        <w:gridCol w:w="3107"/>
        <w:gridCol w:w="5536"/>
      </w:tblGrid>
      <w:tr>
        <w:trPr>
          <w:trHeight w:val="33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трия</w:t>
            </w:r>
            <w:r>
              <w:rPr>
                <w:spacing w:val="-2"/>
                <w:sz w:val="28"/>
              </w:rPr>
              <w:t> хлорид</w:t>
            </w:r>
          </w:p>
        </w:tc>
        <w:tc>
          <w:tcPr>
            <w:tcW w:w="5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9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калия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  <w:p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ацетат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натрия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хлорид</w:t>
            </w:r>
          </w:p>
        </w:tc>
        <w:tc>
          <w:tcPr>
            <w:tcW w:w="553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меглюмина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натрия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сук-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цинат</w:t>
            </w:r>
          </w:p>
        </w:tc>
        <w:tc>
          <w:tcPr>
            <w:tcW w:w="55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614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лактата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33"/>
              <w:ind w:left="117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сложнЫй</w:t>
            </w:r>
          </w:p>
          <w:p>
            <w:pPr>
              <w:pStyle w:val="TableParagraph"/>
              <w:spacing w:before="6"/>
              <w:ind w:left="115" w:firstLine="4"/>
              <w:rPr>
                <w:sz w:val="28"/>
              </w:rPr>
            </w:pPr>
            <w:r>
              <w:rPr>
                <w:sz w:val="28"/>
              </w:rPr>
              <w:t>(калия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каль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ция хлори,g + натрия</w:t>
            </w:r>
          </w:p>
          <w:p>
            <w:pPr>
              <w:pStyle w:val="TableParagraph"/>
              <w:spacing w:line="313" w:lineRule="exact" w:before="5"/>
              <w:ind w:left="112"/>
              <w:rPr>
                <w:sz w:val="28"/>
              </w:rPr>
            </w:pPr>
            <w:r>
              <w:rPr>
                <w:sz w:val="28"/>
              </w:rPr>
              <w:t>хлорид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натрия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лактат)</w:t>
            </w:r>
          </w:p>
        </w:tc>
        <w:tc>
          <w:tcPr>
            <w:tcW w:w="55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604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хлорида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7" w:after="1"/>
              <w:rPr>
                <w:b/>
                <w:sz w:val="7"/>
              </w:rPr>
            </w:pPr>
          </w:p>
          <w:p>
            <w:pPr>
              <w:pStyle w:val="TableParagraph"/>
              <w:spacing w:line="182" w:lineRule="exact"/>
              <w:ind w:left="12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78856" cy="115824"/>
                  <wp:effectExtent l="0" t="0" r="0" b="0"/>
                  <wp:docPr id="856" name="Image 8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line="237" w:lineRule="auto" w:before="59"/>
              <w:ind w:left="115" w:right="378" w:firstLine="4"/>
              <w:rPr>
                <w:sz w:val="28"/>
              </w:rPr>
            </w:pPr>
            <w:r>
              <w:rPr>
                <w:sz w:val="28"/>
              </w:rPr>
              <w:t>(калия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каль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ция хлорид + натрия</w:t>
            </w:r>
          </w:p>
          <w:p>
            <w:pPr>
              <w:pStyle w:val="TableParagraph"/>
              <w:spacing w:line="256" w:lineRule="exact" w:before="57"/>
              <w:ind w:left="524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56"/>
                <w:sz w:val="28"/>
              </w:rPr>
              <w:t> </w:t>
            </w:r>
            <w:r>
              <w:rPr>
                <w:spacing w:val="-5"/>
                <w:sz w:val="28"/>
              </w:rPr>
              <w:t>$)</w:t>
            </w:r>
          </w:p>
        </w:tc>
        <w:tc>
          <w:tcPr>
            <w:tcW w:w="55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931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калия</w:t>
            </w:r>
          </w:p>
          <w:p>
            <w:pPr>
              <w:pStyle w:val="TableParagraph"/>
              <w:spacing w:line="242" w:lineRule="auto"/>
              <w:ind w:left="115" w:hanging="3"/>
              <w:rPr>
                <w:sz w:val="28"/>
              </w:rPr>
            </w:pPr>
            <w:r>
              <w:rPr>
                <w:sz w:val="28"/>
              </w:rPr>
              <w:t>хлорид + кальция хло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рида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дигидрат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магния</w:t>
            </w:r>
            <w:r>
              <w:rPr>
                <w:sz w:val="28"/>
              </w:rPr>
              <w:t> хлорида гексагидрат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натрия ацетата тригид-</w:t>
            </w:r>
          </w:p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яблочная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B05BC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растворы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осмодиуретиче-</w:t>
            </w:r>
          </w:p>
          <w:p>
            <w:pPr>
              <w:pStyle w:val="TableParagraph"/>
              <w:spacing w:line="308" w:lineRule="exact" w:before="5"/>
              <w:ind w:left="117"/>
              <w:rPr>
                <w:sz w:val="28"/>
              </w:rPr>
            </w:pPr>
            <w:r>
              <w:rPr>
                <w:sz w:val="28"/>
              </w:rPr>
              <w:t>ским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действием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маннитол</w:t>
            </w:r>
          </w:p>
        </w:tc>
        <w:tc>
          <w:tcPr>
            <w:tcW w:w="5536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B05C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ирригационные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B05CX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ирригационные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4"/>
                <w:sz w:val="28"/>
              </w:rPr>
              <w:t>рас-</w:t>
            </w:r>
          </w:p>
          <w:p>
            <w:pPr>
              <w:pStyle w:val="TableParagraph"/>
              <w:spacing w:line="280" w:lineRule="exact" w:before="28"/>
              <w:ind w:left="120"/>
              <w:rPr>
                <w:sz w:val="25"/>
              </w:rPr>
            </w:pPr>
            <w:r>
              <w:rPr>
                <w:spacing w:val="-2"/>
                <w:sz w:val="25"/>
              </w:rPr>
              <w:t>тВОры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декстроза</w:t>
            </w:r>
          </w:p>
        </w:tc>
        <w:tc>
          <w:tcPr>
            <w:tcW w:w="553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08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B05D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перитонеально-</w:t>
            </w:r>
          </w:p>
          <w:p>
            <w:pPr>
              <w:pStyle w:val="TableParagraph"/>
              <w:spacing w:line="313" w:lineRule="exact" w:before="5"/>
              <w:ind w:left="122"/>
              <w:rPr>
                <w:sz w:val="28"/>
              </w:rPr>
            </w:pPr>
            <w:r>
              <w:rPr>
                <w:sz w:val="28"/>
              </w:rPr>
              <w:t>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диализа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9"/>
                <w:sz w:val="28"/>
              </w:rPr>
              <w:t>перитоне—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ального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диализа</w:t>
            </w:r>
          </w:p>
        </w:tc>
        <w:tc>
          <w:tcPr>
            <w:tcW w:w="553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B05X</w:t>
            </w:r>
          </w:p>
        </w:tc>
        <w:tc>
          <w:tcPr>
            <w:tcW w:w="3841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добавки 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растворам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B05XA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растворы</w:t>
            </w:r>
            <w:r>
              <w:rPr>
                <w:spacing w:val="-2"/>
                <w:sz w:val="28"/>
              </w:rPr>
              <w:t> электролитов</w:t>
            </w: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калия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хлорид</w:t>
            </w:r>
          </w:p>
        </w:tc>
        <w:tc>
          <w:tcPr>
            <w:tcW w:w="5536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16"/>
        <w:gridCol w:w="5526"/>
      </w:tblGrid>
      <w:tr>
        <w:trPr>
          <w:trHeight w:val="653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магния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гидрокарбонат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287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натрия </w:t>
            </w:r>
            <w:r>
              <w:rPr>
                <w:spacing w:val="-2"/>
                <w:sz w:val="28"/>
              </w:rPr>
              <w:t>хлорид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</w:p>
          <w:p>
            <w:pPr>
              <w:pStyle w:val="TableParagraph"/>
              <w:spacing w:line="320" w:lineRule="atLeast"/>
              <w:ind w:left="11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растворитель 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лекарст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венных форм для инъекций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14"/>
              <w:rPr>
                <w:rFonts w:ascii="Century Gothic" w:hAnsi="Century Gothic"/>
                <w:sz w:val="34"/>
              </w:rPr>
            </w:pPr>
            <w:r>
              <w:rPr>
                <w:rFonts w:ascii="Century Gothic" w:hAnsi="Century Gothic"/>
                <w:spacing w:val="-10"/>
                <w:w w:val="90"/>
                <w:sz w:val="34"/>
              </w:rPr>
              <w:t>с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сердечно-сосудистая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C01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сердца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C01A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сердечные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гликозиды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0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C01AA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гликозиды</w:t>
            </w:r>
            <w:r>
              <w:rPr>
                <w:spacing w:val="-2"/>
                <w:sz w:val="28"/>
              </w:rPr>
              <w:t> наперстянки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168" w:lineRule="exact"/>
              <w:ind w:left="11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00165" cy="106679"/>
                  <wp:effectExtent l="0" t="0" r="0" b="0"/>
                  <wp:docPr id="857" name="Image 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6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детей)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C01B</w:t>
            </w:r>
          </w:p>
        </w:tc>
        <w:tc>
          <w:tcPr>
            <w:tcW w:w="3836" w:type="dxa"/>
          </w:tcPr>
          <w:p>
            <w:pPr>
              <w:pStyle w:val="TableParagraph"/>
              <w:spacing w:line="303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классы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C01BA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пpeпapa-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5"/>
                <w:sz w:val="28"/>
              </w:rPr>
              <w:t>IA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прокаинамид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20" w:lineRule="atLeast"/>
              <w:ind w:left="119" w:right="2589"/>
              <w:rPr>
                <w:sz w:val="28"/>
              </w:rPr>
            </w:pPr>
            <w:r>
              <w:rPr>
                <w:sz w:val="28"/>
              </w:rPr>
              <w:t>шечного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2912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C01BB</w:t>
            </w:r>
          </w:p>
        </w:tc>
        <w:tc>
          <w:tcPr>
            <w:tcW w:w="3836" w:type="dxa"/>
          </w:tcPr>
          <w:p>
            <w:pPr>
              <w:pStyle w:val="TableParagraph"/>
              <w:spacing w:line="244" w:lineRule="auto"/>
              <w:ind w:left="115" w:right="382" w:hanging="4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препара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ты, класс IB</w:t>
            </w:r>
          </w:p>
        </w:tc>
        <w:tc>
          <w:tcPr>
            <w:tcW w:w="3116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лидокаин</w:t>
            </w:r>
          </w:p>
        </w:tc>
        <w:tc>
          <w:tcPr>
            <w:tcW w:w="5526" w:type="dxa"/>
          </w:tcPr>
          <w:p>
            <w:pPr>
              <w:pStyle w:val="TableParagraph"/>
              <w:ind w:left="119" w:right="1629" w:hanging="3"/>
              <w:rPr>
                <w:sz w:val="28"/>
              </w:rPr>
            </w:pPr>
            <w:r>
              <w:rPr>
                <w:spacing w:val="-2"/>
                <w:sz w:val="28"/>
              </w:rPr>
              <w:t>гель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местного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капли глазные;</w:t>
            </w: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</w:p>
          <w:p>
            <w:pPr>
              <w:pStyle w:val="TableParagraph"/>
              <w:ind w:left="119" w:firstLine="1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примене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ния;</w:t>
            </w:r>
          </w:p>
          <w:p>
            <w:pPr>
              <w:pStyle w:val="TableParagraph"/>
              <w:spacing w:line="244" w:lineRule="auto"/>
              <w:ind w:left="124" w:right="344" w:hanging="4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примене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ния дозированный;</w:t>
            </w:r>
          </w:p>
          <w:p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применения </w:t>
            </w:r>
            <w:r>
              <w:rPr>
                <w:spacing w:val="-2"/>
                <w:sz w:val="28"/>
              </w:rPr>
              <w:t>дозирован-</w:t>
            </w:r>
          </w:p>
          <w:p>
            <w:pPr>
              <w:pStyle w:val="TableParagraph"/>
              <w:spacing w:before="82"/>
              <w:ind w:left="12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НЫЙ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C01BC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пpeпapa-</w:t>
            </w:r>
          </w:p>
        </w:tc>
        <w:tc>
          <w:tcPr>
            <w:tcW w:w="311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пропафенон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1"/>
        <w:gridCol w:w="5526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6" w:lineRule="exact"/>
              <w:ind w:left="124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класс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IC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73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35"/>
              <w:rPr>
                <w:sz w:val="28"/>
              </w:rPr>
            </w:pPr>
            <w:r>
              <w:rPr>
                <w:spacing w:val="-2"/>
                <w:sz w:val="28"/>
              </w:rPr>
              <w:t>C01BD</w:t>
            </w:r>
          </w:p>
        </w:tc>
        <w:tc>
          <w:tcPr>
            <w:tcW w:w="3831" w:type="dxa"/>
          </w:tcPr>
          <w:p>
            <w:pPr>
              <w:pStyle w:val="TableParagraph"/>
              <w:spacing w:line="293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20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амиодарон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232" w:lineRule="auto"/>
              <w:ind w:left="119" w:right="11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 введения*;</w:t>
            </w:r>
          </w:p>
          <w:p>
            <w:pPr>
              <w:pStyle w:val="TableParagraph"/>
              <w:spacing w:line="318" w:lineRule="exact"/>
              <w:ind w:left="11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160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4-Нитро-N-[(1RЅ)-1-</w:t>
            </w:r>
            <w:r>
              <w:rPr>
                <w:spacing w:val="-5"/>
                <w:sz w:val="28"/>
              </w:rPr>
              <w:t>(4-</w:t>
            </w:r>
          </w:p>
          <w:p>
            <w:pPr>
              <w:pStyle w:val="TableParagraph"/>
              <w:spacing w:line="244" w:lineRule="auto"/>
              <w:ind w:left="117" w:right="167" w:hanging="4"/>
              <w:rPr>
                <w:sz w:val="28"/>
              </w:rPr>
            </w:pPr>
            <w:r>
              <w:rPr>
                <w:spacing w:val="-2"/>
                <w:sz w:val="28"/>
              </w:rPr>
              <w:t>фторфенил)-2-(1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этилпиперидин-4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ил)этил]бензамида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гид-</w:t>
            </w:r>
          </w:p>
          <w:p>
            <w:pPr>
              <w:pStyle w:val="TableParagraph"/>
              <w:spacing w:before="74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]ЭОХЛО]ЭИД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внутривенного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C01BG</w:t>
            </w:r>
          </w:p>
        </w:tc>
        <w:tc>
          <w:tcPr>
            <w:tcW w:w="3831" w:type="dxa"/>
          </w:tcPr>
          <w:p>
            <w:pPr>
              <w:pStyle w:val="TableParagraph"/>
              <w:spacing w:line="308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 </w:t>
            </w:r>
            <w:r>
              <w:rPr>
                <w:spacing w:val="-2"/>
                <w:sz w:val="28"/>
              </w:rPr>
              <w:t>антиаритмические</w:t>
            </w:r>
          </w:p>
          <w:p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классы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3111" w:type="dxa"/>
          </w:tcPr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лаппаконитина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7"/>
                <w:sz w:val="28"/>
              </w:rPr>
              <w:t>гидро—</w:t>
            </w:r>
          </w:p>
          <w:p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C01C</w:t>
            </w:r>
          </w:p>
        </w:tc>
        <w:tc>
          <w:tcPr>
            <w:tcW w:w="3831" w:type="dxa"/>
          </w:tcPr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кардиотонические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средства,</w:t>
            </w:r>
          </w:p>
          <w:p>
            <w:pPr>
              <w:pStyle w:val="TableParagraph"/>
              <w:spacing w:line="316" w:lineRule="exact"/>
              <w:ind w:left="120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сердечных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гликозидов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9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C01CA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адренергические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дофами-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нергические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добутамин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19" w:right="120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17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допамин</w:t>
            </w:r>
          </w:p>
        </w:tc>
        <w:tc>
          <w:tcPr>
            <w:tcW w:w="5526" w:type="dxa"/>
          </w:tcPr>
          <w:p>
            <w:pPr>
              <w:pStyle w:val="TableParagraph"/>
              <w:ind w:left="124" w:right="121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08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норэпинефрин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фенилэфрин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эпинефрин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C01CX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кардиотонические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левосимендан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C01D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вазодилататоры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08" w:lineRule="exact" w:before="5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заболеваний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сердца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C01DA</w:t>
            </w:r>
          </w:p>
        </w:tc>
        <w:tc>
          <w:tcPr>
            <w:tcW w:w="3831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органические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нитраты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изосорбида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динитрат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26"/>
        <w:gridCol w:w="3120"/>
        <w:gridCol w:w="5520"/>
      </w:tblGrid>
      <w:tr>
        <w:trPr>
          <w:trHeight w:val="1609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spacing w:line="320" w:lineRule="exact" w:before="2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237" w:lineRule="auto" w:before="1"/>
              <w:ind w:left="120" w:right="1190" w:hanging="4"/>
              <w:rPr>
                <w:sz w:val="28"/>
              </w:rPr>
            </w:pPr>
            <w:r>
              <w:rPr>
                <w:spacing w:val="-2"/>
                <w:sz w:val="28"/>
              </w:rPr>
              <w:t>спрей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3224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изосорбида</w:t>
            </w:r>
            <w:r>
              <w:rPr>
                <w:spacing w:val="-2"/>
                <w:sz w:val="28"/>
              </w:rPr>
              <w:t> мононитрат</w:t>
            </w:r>
          </w:p>
        </w:tc>
        <w:tc>
          <w:tcPr>
            <w:tcW w:w="5520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2" w:lineRule="auto"/>
              <w:ind w:left="115"/>
              <w:rPr>
                <w:sz w:val="28"/>
              </w:rPr>
            </w:pPr>
            <w:r>
              <w:rPr>
                <w:sz w:val="28"/>
              </w:rPr>
              <w:t>капсулы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капсулы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8"/>
                <w:sz w:val="28"/>
              </w:rPr>
              <w:t>с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пролонгированным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высвобожде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нием;</w:t>
            </w:r>
          </w:p>
          <w:p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 пролонгированного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spacing w:line="320" w:lineRule="atLeast"/>
              <w:ind w:left="113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2585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нитроглицерин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подъязычные;</w:t>
            </w:r>
          </w:p>
          <w:p>
            <w:pPr>
              <w:pStyle w:val="TableParagraph"/>
              <w:ind w:left="120" w:hanging="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spacing w:line="242" w:lineRule="auto" w:before="5"/>
              <w:ind w:left="117" w:right="580" w:firstLine="3"/>
              <w:rPr>
                <w:sz w:val="28"/>
              </w:rPr>
            </w:pPr>
            <w:r>
              <w:rPr>
                <w:sz w:val="28"/>
              </w:rPr>
              <w:t>пленки для наклеивания на </w:t>
            </w:r>
            <w:r>
              <w:rPr>
                <w:sz w:val="28"/>
              </w:rPr>
              <w:t>десну;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спрей подъязычный </w:t>
            </w:r>
            <w:r>
              <w:rPr>
                <w:sz w:val="28"/>
              </w:rPr>
              <w:t>дозированный;</w:t>
            </w:r>
            <w:r>
              <w:rPr>
                <w:sz w:val="28"/>
              </w:rPr>
              <w:t> таблетки подъязычные;</w:t>
            </w:r>
          </w:p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сублингвальные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C01E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сердца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w w:val="105"/>
                <w:sz w:val="28"/>
              </w:rPr>
              <w:t>C0l</w:t>
            </w:r>
            <w:r>
              <w:rPr>
                <w:spacing w:val="-31"/>
                <w:w w:val="105"/>
                <w:sz w:val="28"/>
              </w:rPr>
              <w:t> </w:t>
            </w:r>
            <w:r>
              <w:rPr>
                <w:spacing w:val="-5"/>
                <w:w w:val="105"/>
                <w:sz w:val="28"/>
              </w:rPr>
              <w:t>EA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простагландины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алпростадил</w:t>
            </w:r>
          </w:p>
        </w:tc>
        <w:tc>
          <w:tcPr>
            <w:tcW w:w="5520" w:type="dxa"/>
          </w:tcPr>
          <w:p>
            <w:pPr>
              <w:pStyle w:val="TableParagraph"/>
              <w:spacing w:line="237" w:lineRule="auto"/>
              <w:ind w:left="120" w:firstLine="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spacing w:line="320" w:lineRule="atLeast"/>
              <w:ind w:left="118" w:right="580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C01EB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 препараты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сердца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ивабрадин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5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16"/>
        <w:gridCol w:w="5531"/>
      </w:tblGrid>
      <w:tr>
        <w:trPr>
          <w:trHeight w:val="340" w:hRule="atLeast"/>
        </w:trPr>
        <w:tc>
          <w:tcPr>
            <w:tcW w:w="2271" w:type="dxa"/>
          </w:tcPr>
          <w:p>
            <w:pPr>
              <w:pStyle w:val="TableParagraph"/>
              <w:spacing w:line="320" w:lineRule="exact"/>
              <w:ind w:left="135"/>
              <w:rPr>
                <w:sz w:val="28"/>
              </w:rPr>
            </w:pPr>
            <w:r>
              <w:rPr>
                <w:spacing w:val="-5"/>
                <w:sz w:val="28"/>
              </w:rPr>
              <w:t>С02</w:t>
            </w:r>
          </w:p>
        </w:tc>
        <w:tc>
          <w:tcPr>
            <w:tcW w:w="3826" w:type="dxa"/>
          </w:tcPr>
          <w:p>
            <w:pPr>
              <w:pStyle w:val="TableParagraph"/>
              <w:spacing w:line="318" w:lineRule="exact" w:before="2"/>
              <w:ind w:left="121"/>
              <w:rPr>
                <w:sz w:val="28"/>
              </w:rPr>
            </w:pPr>
            <w:r>
              <w:rPr>
                <w:sz w:val="28"/>
              </w:rPr>
              <w:t>антигипертензивные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C02A</w:t>
            </w:r>
          </w:p>
        </w:tc>
        <w:tc>
          <w:tcPr>
            <w:tcW w:w="3826" w:type="dxa"/>
          </w:tcPr>
          <w:p>
            <w:pPr>
              <w:pStyle w:val="TableParagraph"/>
              <w:spacing w:line="296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антиадренергические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центрального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C02AB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метилдопа</w:t>
            </w: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метилдопа</w:t>
            </w:r>
          </w:p>
        </w:tc>
        <w:tc>
          <w:tcPr>
            <w:tcW w:w="553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C02AC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агонисты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имидазолиновых</w:t>
            </w:r>
          </w:p>
          <w:p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клонидин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07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8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моксонидин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28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пoкpытьIe 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57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C02C</w:t>
            </w:r>
          </w:p>
        </w:tc>
        <w:tc>
          <w:tcPr>
            <w:tcW w:w="3826" w:type="dxa"/>
          </w:tcPr>
          <w:p>
            <w:pPr>
              <w:pStyle w:val="TableParagraph"/>
              <w:spacing w:line="322" w:lineRule="exact"/>
              <w:ind w:left="119" w:right="156" w:hanging="4"/>
              <w:rPr>
                <w:sz w:val="28"/>
              </w:rPr>
            </w:pPr>
            <w:r>
              <w:rPr>
                <w:sz w:val="28"/>
              </w:rPr>
              <w:t>антиадренергические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средст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ва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периферического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C02CA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альфа-адреноблокаторы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доксазозин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0" w:lineRule="atLeast" w:before="1"/>
              <w:ind w:left="112" w:right="430" w:hanging="3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пролонгированным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урапидил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C02K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антигипертензивные</w:t>
            </w:r>
          </w:p>
          <w:p>
            <w:pPr>
              <w:pStyle w:val="TableParagraph"/>
              <w:spacing w:line="308" w:lineRule="exact"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C02KX</w:t>
            </w:r>
          </w:p>
        </w:tc>
        <w:tc>
          <w:tcPr>
            <w:tcW w:w="3826" w:type="dxa"/>
          </w:tcPr>
          <w:p>
            <w:pPr>
              <w:pStyle w:val="TableParagraph"/>
              <w:ind w:left="113" w:right="13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антигипертензивные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легочной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артери-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гипертензии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амбризентан</w:t>
            </w:r>
          </w:p>
        </w:tc>
        <w:tc>
          <w:tcPr>
            <w:tcW w:w="553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бозентан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  <w:p>
            <w:pPr>
              <w:pStyle w:val="TableParagraph"/>
              <w:spacing w:line="313" w:lineRule="exact" w:before="5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4"/>
                <w:sz w:val="28"/>
              </w:rPr>
              <w:t>пoкјэытыe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4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4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мацитентан</w:t>
            </w:r>
          </w:p>
        </w:tc>
        <w:tc>
          <w:tcPr>
            <w:tcW w:w="553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пoкpытьIe пленочной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риоцигуат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5"/>
                <w:w w:val="80"/>
                <w:sz w:val="28"/>
              </w:rPr>
              <w:t>COM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диуретики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4"/>
                <w:w w:val="95"/>
                <w:sz w:val="28"/>
              </w:rPr>
              <w:t>СОКА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тиазидные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диуретики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СОЗАА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тиазиды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гидрохлоротиазид</w:t>
            </w:r>
          </w:p>
        </w:tc>
        <w:tc>
          <w:tcPr>
            <w:tcW w:w="553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СОЗВ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тиазидоподобные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диуретики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97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С03ВА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сульфонамиды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индапамид</w:t>
            </w:r>
          </w:p>
        </w:tc>
        <w:tc>
          <w:tcPr>
            <w:tcW w:w="553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spacing w:line="32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таблетки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5"/>
                <w:sz w:val="28"/>
              </w:rPr>
              <w:t>по-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50"/>
        <w:gridCol w:w="3106"/>
        <w:gridCol w:w="5525"/>
      </w:tblGrid>
      <w:tr>
        <w:trPr>
          <w:trHeight w:val="291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крытые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237" w:lineRule="auto"/>
              <w:ind w:left="125" w:firstLine="4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пролонгированного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 по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ind w:left="123" w:right="293" w:firstLine="1"/>
              <w:rPr>
                <w:sz w:val="28"/>
              </w:rPr>
            </w:pPr>
            <w:r>
              <w:rPr>
                <w:sz w:val="28"/>
              </w:rPr>
              <w:t>таблетки с контролируемым высвобожде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нием, покрытые пленочной </w:t>
            </w:r>
            <w:r>
              <w:rPr>
                <w:sz w:val="28"/>
              </w:rPr>
              <w:t>оболочкой;</w:t>
            </w:r>
            <w:r>
              <w:rPr>
                <w:sz w:val="28"/>
              </w:rPr>
              <w:t> таблетки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модифицированным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оболочкой;</w:t>
            </w:r>
          </w:p>
          <w:p>
            <w:pPr>
              <w:pStyle w:val="TableParagraph"/>
              <w:spacing w:before="4"/>
              <w:ind w:left="127" w:hanging="3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307" w:hRule="atLeast"/>
        </w:trPr>
        <w:tc>
          <w:tcPr>
            <w:tcW w:w="2266" w:type="dxa"/>
          </w:tcPr>
          <w:p>
            <w:pPr>
              <w:pStyle w:val="TableParagraph"/>
              <w:spacing w:line="287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C05C</w:t>
            </w:r>
          </w:p>
        </w:tc>
        <w:tc>
          <w:tcPr>
            <w:tcW w:w="3850" w:type="dxa"/>
          </w:tcPr>
          <w:p>
            <w:pPr>
              <w:pStyle w:val="TableParagraph"/>
              <w:spacing w:line="287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”петлевые"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диуретики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СОУСА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сульфонамидьт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фуросемид</w:t>
            </w:r>
          </w:p>
        </w:tc>
        <w:tc>
          <w:tcPr>
            <w:tcW w:w="5525" w:type="dxa"/>
          </w:tcPr>
          <w:p>
            <w:pPr>
              <w:pStyle w:val="TableParagraph"/>
              <w:ind w:left="12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spacing w:line="318" w:lineRule="exact"/>
              <w:ind w:left="124" w:right="2583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C03D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калийсберегающие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диурети-</w:t>
            </w:r>
          </w:p>
          <w:p>
            <w:pPr>
              <w:pStyle w:val="TableParagraph"/>
              <w:spacing w:line="235" w:lineRule="exact" w:before="73"/>
              <w:ind w:left="118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5"/>
                <w:sz w:val="22"/>
              </w:rPr>
              <w:t>КИ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CO3DA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антагонисты </w:t>
            </w:r>
            <w:r>
              <w:rPr>
                <w:spacing w:val="-2"/>
                <w:sz w:val="28"/>
              </w:rPr>
              <w:t>альдостерона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спиронолактон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С04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периферические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вазодилата-</w:t>
            </w:r>
          </w:p>
          <w:p>
            <w:pPr>
              <w:pStyle w:val="TableParagraph"/>
              <w:spacing w:before="84"/>
              <w:ind w:left="119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TOQЫ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57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C04A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периферические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вазодилата-</w:t>
            </w:r>
          </w:p>
          <w:p>
            <w:pPr>
              <w:pStyle w:val="TableParagraph"/>
              <w:spacing w:before="84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ТО]ЭЫ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02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C04AD</w:t>
            </w:r>
          </w:p>
        </w:tc>
        <w:tc>
          <w:tcPr>
            <w:tcW w:w="3850" w:type="dxa"/>
          </w:tcPr>
          <w:p>
            <w:pPr>
              <w:pStyle w:val="TableParagraph"/>
              <w:spacing w:line="296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пурина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пентоксифиллин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6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244" w:lineRule="auto" w:before="5"/>
              <w:ind w:left="127" w:hanging="3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внутриартериального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вве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дения*;</w:t>
            </w:r>
          </w:p>
          <w:p>
            <w:pPr>
              <w:pStyle w:val="TableParagraph"/>
              <w:spacing w:line="237" w:lineRule="auto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инъекций*;</w:t>
            </w:r>
          </w:p>
          <w:p>
            <w:pPr>
              <w:pStyle w:val="TableParagraph"/>
              <w:spacing w:line="326" w:lineRule="exact"/>
              <w:ind w:left="132" w:firstLine="4"/>
              <w:rPr>
                <w:sz w:val="28"/>
              </w:rPr>
            </w:pPr>
            <w:r>
              <w:rPr>
                <w:sz w:val="28"/>
              </w:rPr>
              <w:t>раствор для внутривенного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внутриартери-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26"/>
      </w:tblGrid>
      <w:tr>
        <w:trPr>
          <w:trHeight w:val="97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8" w:lineRule="exact" w:before="6"/>
              <w:ind w:left="121" w:right="2589" w:hanging="2"/>
              <w:rPr>
                <w:sz w:val="28"/>
              </w:rPr>
            </w:pPr>
            <w:r>
              <w:rPr>
                <w:sz w:val="28"/>
              </w:rPr>
              <w:t>ального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инъекций*</w:t>
            </w:r>
          </w:p>
        </w:tc>
      </w:tr>
      <w:tr>
        <w:trPr>
          <w:trHeight w:val="302" w:hRule="atLeast"/>
        </w:trPr>
        <w:tc>
          <w:tcPr>
            <w:tcW w:w="2271" w:type="dxa"/>
          </w:tcPr>
          <w:p>
            <w:pPr>
              <w:pStyle w:val="TableParagraph"/>
              <w:spacing w:line="282" w:lineRule="exact"/>
              <w:ind w:left="140"/>
              <w:rPr>
                <w:sz w:val="28"/>
              </w:rPr>
            </w:pPr>
            <w:r>
              <w:rPr>
                <w:spacing w:val="-5"/>
                <w:sz w:val="28"/>
              </w:rPr>
              <w:t>С07</w:t>
            </w:r>
          </w:p>
        </w:tc>
        <w:tc>
          <w:tcPr>
            <w:tcW w:w="3836" w:type="dxa"/>
          </w:tcPr>
          <w:p>
            <w:pPr>
              <w:pStyle w:val="TableParagraph"/>
              <w:spacing w:line="282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бета-адреноблокаторы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0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pacing w:val="-4"/>
                <w:sz w:val="28"/>
              </w:rPr>
              <w:t>С07А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бета-адреноблокаторы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2271" w:type="dxa"/>
          </w:tcPr>
          <w:p>
            <w:pPr>
              <w:pStyle w:val="TableParagraph"/>
              <w:spacing w:line="294" w:lineRule="exact"/>
              <w:ind w:left="130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pacing w:val="-2"/>
                <w:sz w:val="28"/>
              </w:rPr>
              <w:t>С07АА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неселективные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4"/>
                <w:sz w:val="28"/>
              </w:rPr>
              <w:t>бета-</w:t>
            </w:r>
          </w:p>
          <w:p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spacing w:line="294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пропранолол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3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соталол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35"/>
              <w:rPr>
                <w:sz w:val="28"/>
              </w:rPr>
            </w:pPr>
            <w:r>
              <w:rPr>
                <w:spacing w:val="-2"/>
                <w:sz w:val="28"/>
              </w:rPr>
              <w:t>C07AB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селективные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4"/>
                <w:sz w:val="28"/>
              </w:rPr>
              <w:t>бета-</w:t>
            </w:r>
          </w:p>
          <w:p>
            <w:pPr>
              <w:pStyle w:val="TableParagraph"/>
              <w:spacing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атенолол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 w:before="5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6иC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пP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л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5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метопролол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14" w:right="260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ind w:left="112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оболочкой;</w:t>
            </w:r>
          </w:p>
          <w:p>
            <w:pPr>
              <w:pStyle w:val="TableParagraph"/>
              <w:spacing w:line="320" w:lineRule="atLeast"/>
              <w:ind w:left="112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C07AG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0"/>
                <w:sz w:val="28"/>
              </w:rPr>
              <w:t>альфа—</w:t>
            </w:r>
            <w:r>
              <w:rPr>
                <w:rFonts w:ascii="Cambria" w:hAnsi="Cambria"/>
                <w:spacing w:val="5"/>
                <w:sz w:val="28"/>
              </w:rPr>
              <w:t> </w:t>
            </w:r>
            <w:r>
              <w:rPr>
                <w:rFonts w:ascii="Cambria" w:hAnsi="Cambria"/>
                <w:w w:val="80"/>
                <w:sz w:val="28"/>
              </w:rPr>
              <w:t>и</w:t>
            </w:r>
            <w:r>
              <w:rPr>
                <w:rFonts w:ascii="Cambria" w:hAnsi="Cambria"/>
                <w:spacing w:val="-3"/>
                <w:w w:val="80"/>
                <w:sz w:val="28"/>
              </w:rPr>
              <w:t> </w:t>
            </w:r>
            <w:r>
              <w:rPr>
                <w:rFonts w:ascii="Cambria" w:hAnsi="Cambria"/>
                <w:spacing w:val="-4"/>
                <w:w w:val="80"/>
                <w:sz w:val="28"/>
              </w:rPr>
              <w:t>бета-</w:t>
            </w:r>
          </w:p>
          <w:p>
            <w:pPr>
              <w:pStyle w:val="TableParagraph"/>
              <w:spacing w:line="322" w:lineRule="exact"/>
              <w:ind w:left="1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карведилол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С08</w:t>
            </w:r>
          </w:p>
        </w:tc>
        <w:tc>
          <w:tcPr>
            <w:tcW w:w="3836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блокаторы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кальциевых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кана—</w:t>
            </w:r>
          </w:p>
          <w:p>
            <w:pPr>
              <w:pStyle w:val="TableParagraph"/>
              <w:spacing w:before="84"/>
              <w:ind w:left="11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80"/>
                <w:sz w:val="19"/>
              </w:rPr>
              <w:t>ПOB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2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C08C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селективные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блокаторы</w:t>
            </w:r>
            <w:r>
              <w:rPr>
                <w:spacing w:val="-2"/>
                <w:sz w:val="28"/>
              </w:rPr>
              <w:t> каль-</w:t>
            </w:r>
          </w:p>
          <w:p>
            <w:pPr>
              <w:pStyle w:val="TableParagraph"/>
              <w:spacing w:line="237" w:lineRule="auto" w:before="7"/>
              <w:ind w:left="116" w:hanging="2"/>
              <w:rPr>
                <w:sz w:val="28"/>
              </w:rPr>
            </w:pPr>
            <w:r>
              <w:rPr>
                <w:sz w:val="28"/>
              </w:rPr>
              <w:t>циевых каналов с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преимуще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ственным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действием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сосу-</w:t>
            </w:r>
          </w:p>
          <w:p>
            <w:pPr>
              <w:pStyle w:val="TableParagraph"/>
              <w:spacing w:line="308" w:lineRule="exact" w:before="4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ды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C08CA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13" w:right="433" w:firstLine="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дигидропири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дина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амлодипин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3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before="72"/>
              <w:ind w:left="12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НИМОДИПИН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инфузий;</w:t>
            </w:r>
          </w:p>
        </w:tc>
      </w:tr>
    </w:tbl>
    <w:p>
      <w:pPr>
        <w:pStyle w:val="TableParagraph"/>
        <w:spacing w:after="0" w:line="305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20" w:after="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6"/>
        <w:gridCol w:w="5526"/>
      </w:tblGrid>
      <w:tr>
        <w:trPr>
          <w:trHeight w:val="321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57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нифедипин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37" w:lineRule="auto" w:before="2"/>
              <w:ind w:left="119" w:right="259"/>
              <w:jc w:val="both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оболочкой;</w:t>
            </w:r>
            <w:r>
              <w:rPr>
                <w:sz w:val="28"/>
              </w:rPr>
              <w:t> таблетки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spacing w:before="3"/>
              <w:ind w:left="114" w:right="306" w:firstLine="4"/>
              <w:jc w:val="both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модифицированным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оболочкой;</w:t>
            </w:r>
          </w:p>
          <w:p>
            <w:pPr>
              <w:pStyle w:val="TableParagraph"/>
              <w:spacing w:line="320" w:lineRule="atLeast" w:before="1"/>
              <w:ind w:left="117" w:right="426" w:hanging="3"/>
              <w:jc w:val="both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пролонгированным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C08D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селективные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блокаторы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каль-</w:t>
            </w:r>
          </w:p>
          <w:p>
            <w:pPr>
              <w:pStyle w:val="TableParagraph"/>
              <w:spacing w:line="318" w:lineRule="exact" w:before="4"/>
              <w:ind w:left="118" w:firstLine="2"/>
              <w:rPr>
                <w:sz w:val="28"/>
              </w:rPr>
            </w:pPr>
            <w:r>
              <w:rPr>
                <w:sz w:val="28"/>
              </w:rPr>
              <w:t>циевых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прямым</w:t>
            </w:r>
            <w:r>
              <w:rPr>
                <w:sz w:val="28"/>
              </w:rPr>
              <w:t> действием на сердце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9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C08DA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фенилалкила-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мина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верапамил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atLeast"/>
              <w:ind w:left="11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таблетки с пролонгированным 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С09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средства,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действующие</w:t>
            </w:r>
          </w:p>
          <w:p>
            <w:pPr>
              <w:pStyle w:val="TableParagraph"/>
              <w:spacing w:line="320" w:lineRule="atLeast"/>
              <w:ind w:left="121" w:firstLine="3"/>
              <w:rPr>
                <w:sz w:val="28"/>
              </w:rPr>
            </w:pPr>
            <w:r>
              <w:rPr>
                <w:spacing w:val="-8"/>
                <w:sz w:val="28"/>
              </w:rPr>
              <w:t>на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ренин—</w:t>
            </w:r>
            <w:r>
              <w:rPr>
                <w:spacing w:val="-8"/>
                <w:sz w:val="28"/>
              </w:rPr>
              <w:t>ангиотензиновую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систему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С09А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5"/>
                <w:sz w:val="28"/>
              </w:rPr>
              <w:t>АПФ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2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С09АА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5"/>
                <w:sz w:val="28"/>
              </w:rPr>
              <w:t>АПФ</w:t>
            </w:r>
          </w:p>
        </w:tc>
        <w:tc>
          <w:tcPr>
            <w:tcW w:w="3116" w:type="dxa"/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каптоприл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лизиноприл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7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периндоприл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0" w:lineRule="atLeast"/>
              <w:ind w:left="124"/>
              <w:rPr>
                <w:sz w:val="28"/>
              </w:rPr>
            </w:pPr>
            <w:r>
              <w:rPr>
                <w:sz w:val="28"/>
              </w:rPr>
              <w:t>таблетки, диспергируемые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 </w:t>
            </w:r>
            <w:r>
              <w:rPr>
                <w:sz w:val="28"/>
              </w:rPr>
              <w:t>рта;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рамиприл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3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эналаприл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35"/>
              <w:rPr>
                <w:sz w:val="28"/>
              </w:rPr>
            </w:pPr>
            <w:r>
              <w:rPr>
                <w:spacing w:val="-4"/>
                <w:sz w:val="28"/>
              </w:rPr>
              <w:t>C09C</w:t>
            </w:r>
          </w:p>
        </w:tc>
        <w:tc>
          <w:tcPr>
            <w:tcW w:w="3831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антагонисты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рецепторов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5"/>
                <w:sz w:val="28"/>
              </w:rPr>
              <w:t>ан-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04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6"/>
        <w:gridCol w:w="5526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гиотензина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4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С09СА</w:t>
            </w:r>
          </w:p>
        </w:tc>
        <w:tc>
          <w:tcPr>
            <w:tcW w:w="3836" w:type="dxa"/>
          </w:tcPr>
          <w:p>
            <w:pPr>
              <w:pStyle w:val="TableParagraph"/>
              <w:spacing w:line="293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антагонисты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рецепторов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5"/>
                <w:sz w:val="28"/>
              </w:rPr>
              <w:t>ан-</w:t>
            </w:r>
          </w:p>
          <w:p>
            <w:pPr>
              <w:pStyle w:val="TableParagraph"/>
              <w:spacing w:line="311" w:lineRule="exact"/>
              <w:ind w:left="127"/>
              <w:rPr>
                <w:sz w:val="28"/>
              </w:rPr>
            </w:pPr>
            <w:r>
              <w:rPr>
                <w:sz w:val="28"/>
              </w:rPr>
              <w:t>гиотензина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3116" w:type="dxa"/>
          </w:tcPr>
          <w:p>
            <w:pPr>
              <w:pStyle w:val="TableParagraph"/>
              <w:spacing w:line="296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лозартан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C09DX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антагонисты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рецепторов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5"/>
                <w:sz w:val="28"/>
              </w:rPr>
              <w:t>ан-</w:t>
            </w:r>
          </w:p>
          <w:p>
            <w:pPr>
              <w:pStyle w:val="TableParagraph"/>
              <w:spacing w:line="326" w:lineRule="exact"/>
              <w:ind w:left="118" w:firstLine="8"/>
              <w:rPr>
                <w:sz w:val="28"/>
              </w:rPr>
            </w:pPr>
            <w:r>
              <w:rPr>
                <w:sz w:val="28"/>
              </w:rPr>
              <w:t>гиотензина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II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комбинации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 другими средствами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валсартан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сакубитрил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С10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гиполипидемические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w w:val="90"/>
                <w:sz w:val="28"/>
              </w:rPr>
              <w:t>С</w:t>
            </w:r>
            <w:r>
              <w:rPr>
                <w:spacing w:val="-23"/>
                <w:w w:val="90"/>
                <w:sz w:val="28"/>
              </w:rPr>
              <w:t> </w:t>
            </w:r>
            <w:r>
              <w:rPr>
                <w:spacing w:val="-5"/>
                <w:w w:val="105"/>
                <w:sz w:val="28"/>
              </w:rPr>
              <w:t>l0A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гиполипидемические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18" w:lineRule="exact"/>
              <w:ind w:left="114"/>
              <w:rPr>
                <w:sz w:val="30"/>
              </w:rPr>
            </w:pPr>
            <w:r>
              <w:rPr>
                <w:spacing w:val="-5"/>
                <w:sz w:val="30"/>
              </w:rPr>
              <w:t>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C10AA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22" w:hanging="8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ГМГ-КоА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редуктазы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аторвастатин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симвастатин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C10AB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фибраты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фенофибрат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капсулы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C10AX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гиполипидемические</w:t>
            </w:r>
          </w:p>
          <w:p>
            <w:pPr>
              <w:pStyle w:val="TableParagraph"/>
              <w:spacing w:line="318" w:lineRule="exact"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алирокумаб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эволокумаб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49" w:lineRule="exact"/>
              <w:ind w:left="106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10"/>
                <w:w w:val="105"/>
                <w:sz w:val="33"/>
              </w:rPr>
              <w:t>D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дерматологические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before="84"/>
              <w:ind w:left="111"/>
              <w:rPr>
                <w:sz w:val="19"/>
              </w:rPr>
            </w:pPr>
            <w:r>
              <w:rPr>
                <w:spacing w:val="-5"/>
                <w:sz w:val="19"/>
              </w:rPr>
              <w:t>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D01</w:t>
            </w:r>
          </w:p>
        </w:tc>
        <w:tc>
          <w:tcPr>
            <w:tcW w:w="3836" w:type="dxa"/>
          </w:tcPr>
          <w:p>
            <w:pPr>
              <w:pStyle w:val="TableParagraph"/>
              <w:spacing w:line="244" w:lineRule="auto"/>
              <w:ind w:left="115" w:firstLine="4"/>
              <w:rPr>
                <w:sz w:val="28"/>
              </w:rPr>
            </w:pPr>
            <w:r>
              <w:rPr>
                <w:sz w:val="28"/>
              </w:rPr>
              <w:t>противогрибковые препара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ты,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применяемые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дермато-</w:t>
            </w:r>
          </w:p>
          <w:p>
            <w:pPr>
              <w:pStyle w:val="TableParagraph"/>
              <w:spacing w:before="64"/>
              <w:ind w:left="11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ЛОГИИ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D01A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противогрибковые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D01AE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2"/>
                <w:sz w:val="28"/>
              </w:rPr>
              <w:t> противогрибковые</w:t>
            </w:r>
          </w:p>
          <w:p>
            <w:pPr>
              <w:pStyle w:val="TableParagraph"/>
              <w:spacing w:line="326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менения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салициловая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2" w:lineRule="exact"/>
              <w:ind w:left="10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мазь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наружного</w:t>
            </w:r>
            <w:r>
              <w:rPr>
                <w:rFonts w:ascii="Cambria" w:hAnsi="Cambria"/>
                <w:spacing w:val="3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применения;</w:t>
            </w:r>
          </w:p>
          <w:p>
            <w:pPr>
              <w:pStyle w:val="TableParagraph"/>
              <w:spacing w:line="328" w:lineRule="exact"/>
              <w:ind w:left="1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наружного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применения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(спир-</w:t>
            </w:r>
          </w:p>
          <w:p>
            <w:pPr>
              <w:pStyle w:val="TableParagraph"/>
              <w:spacing w:line="308" w:lineRule="exact" w:before="3"/>
              <w:ind w:left="113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товой)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D03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06"/>
        <w:gridCol w:w="5530"/>
      </w:tblGrid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before="74"/>
              <w:ind w:left="11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110"/>
                <w:sz w:val="19"/>
              </w:rPr>
              <w:t>ЯЗВ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D03A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способствующие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нормальному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рубцеванию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D03AX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препараты,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способст-</w:t>
            </w:r>
          </w:p>
          <w:p>
            <w:pPr>
              <w:pStyle w:val="TableParagraph"/>
              <w:spacing w:line="326" w:lineRule="exact"/>
              <w:ind w:left="119" w:hanging="5"/>
              <w:rPr>
                <w:sz w:val="28"/>
              </w:rPr>
            </w:pPr>
            <w:r>
              <w:rPr>
                <w:w w:val="90"/>
                <w:sz w:val="28"/>
              </w:rPr>
              <w:t>вующие нормальному</w:t>
            </w:r>
            <w:r>
              <w:rPr>
                <w:spacing w:val="40"/>
                <w:sz w:val="28"/>
              </w:rPr>
              <w:t> </w:t>
            </w:r>
            <w:r>
              <w:rPr>
                <w:w w:val="90"/>
                <w:sz w:val="28"/>
              </w:rPr>
              <w:t>рубце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2"/>
                <w:sz w:val="28"/>
              </w:rPr>
              <w:t>ванию</w:t>
            </w: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фактор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роста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8"/>
                <w:sz w:val="28"/>
              </w:rPr>
              <w:t>эпидер—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мальный</w:t>
            </w:r>
          </w:p>
        </w:tc>
        <w:tc>
          <w:tcPr>
            <w:tcW w:w="5530" w:type="dxa"/>
          </w:tcPr>
          <w:p>
            <w:pPr>
              <w:pStyle w:val="TableParagraph"/>
              <w:spacing w:line="237" w:lineRule="auto"/>
              <w:ind w:left="117" w:right="34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D06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2" w:hanging="7"/>
              <w:rPr>
                <w:sz w:val="28"/>
              </w:rPr>
            </w:pPr>
            <w:r>
              <w:rPr>
                <w:sz w:val="28"/>
              </w:rPr>
              <w:t>антибиотики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противомик—</w:t>
            </w:r>
          </w:p>
          <w:p>
            <w:pPr>
              <w:pStyle w:val="TableParagraph"/>
              <w:spacing w:line="320" w:lineRule="atLeast"/>
              <w:ind w:left="110" w:right="251" w:firstLine="12"/>
              <w:rPr>
                <w:sz w:val="28"/>
              </w:rPr>
            </w:pPr>
            <w:r>
              <w:rPr>
                <w:w w:val="90"/>
                <w:sz w:val="28"/>
              </w:rPr>
              <w:t>робные средства, </w:t>
            </w:r>
            <w:r>
              <w:rPr>
                <w:w w:val="90"/>
                <w:sz w:val="28"/>
              </w:rPr>
              <w:t>применяе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z w:val="28"/>
              </w:rPr>
              <w:t>мые в дерматологии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2" w:hRule="atLeast"/>
        </w:trPr>
        <w:tc>
          <w:tcPr>
            <w:tcW w:w="2271" w:type="dxa"/>
          </w:tcPr>
          <w:p>
            <w:pPr>
              <w:pStyle w:val="TableParagraph"/>
              <w:spacing w:line="341" w:lineRule="exact"/>
              <w:ind w:left="97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4"/>
                <w:sz w:val="32"/>
              </w:rPr>
              <w:t>D06C</w:t>
            </w:r>
          </w:p>
        </w:tc>
        <w:tc>
          <w:tcPr>
            <w:tcW w:w="3831" w:type="dxa"/>
          </w:tcPr>
          <w:p>
            <w:pPr>
              <w:pStyle w:val="TableParagraph"/>
              <w:ind w:left="110" w:right="224" w:firstLine="1"/>
              <w:jc w:val="both"/>
              <w:rPr>
                <w:sz w:val="28"/>
              </w:rPr>
            </w:pPr>
            <w:r>
              <w:rPr>
                <w:sz w:val="28"/>
              </w:rPr>
              <w:t>антибиотики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комбинации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 противомикробными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средст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вами</w:t>
            </w:r>
          </w:p>
        </w:tc>
        <w:tc>
          <w:tcPr>
            <w:tcW w:w="3106" w:type="dxa"/>
          </w:tcPr>
          <w:p>
            <w:pPr>
              <w:pStyle w:val="TableParagraph"/>
              <w:ind w:left="109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диоксометилтетрагид</w:t>
            </w:r>
            <w:r>
              <w:rPr>
                <w:spacing w:val="-6"/>
                <w:sz w:val="28"/>
              </w:rPr>
              <w:t>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ропиримидин + суль-</w:t>
            </w:r>
          </w:p>
          <w:p>
            <w:pPr>
              <w:pStyle w:val="TableParagraph"/>
              <w:spacing w:line="318" w:lineRule="exact"/>
              <w:ind w:left="115" w:hanging="6"/>
              <w:rPr>
                <w:sz w:val="28"/>
              </w:rPr>
            </w:pPr>
            <w:r>
              <w:rPr>
                <w:w w:val="90"/>
                <w:sz w:val="28"/>
              </w:rPr>
              <w:t>фадиметоксин</w:t>
            </w:r>
            <w:r>
              <w:rPr>
                <w:spacing w:val="29"/>
                <w:sz w:val="28"/>
              </w:rPr>
              <w:t> </w:t>
            </w:r>
            <w:r>
              <w:rPr>
                <w:w w:val="90"/>
                <w:sz w:val="28"/>
              </w:rPr>
              <w:t>+ триме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z w:val="28"/>
              </w:rPr>
              <w:t>каин + хлорамфеникол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46" w:lineRule="exact"/>
              <w:ind w:left="102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sz w:val="32"/>
              </w:rPr>
              <w:t>D07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глюкокортикоиды,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няемые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дерматологии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97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4"/>
                <w:sz w:val="32"/>
              </w:rPr>
              <w:t>D07A</w:t>
            </w:r>
          </w:p>
        </w:tc>
        <w:tc>
          <w:tcPr>
            <w:tcW w:w="3831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глюкокортикоиды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41" w:lineRule="exact"/>
              <w:ind w:left="102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D07AC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237" w:lineRule="auto"/>
              <w:ind w:left="111" w:right="250" w:firstLine="10"/>
              <w:rPr>
                <w:sz w:val="28"/>
              </w:rPr>
            </w:pPr>
            <w:r>
              <w:rPr>
                <w:sz w:val="28"/>
              </w:rPr>
              <w:t>глюкокортикоиды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высокой</w:t>
            </w:r>
            <w:r>
              <w:rPr>
                <w:sz w:val="28"/>
              </w:rPr>
              <w:t> активностью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(группа III)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бетаметазон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96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мометазон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20" w:lineRule="atLeast"/>
              <w:ind w:left="127" w:right="527" w:hanging="3"/>
              <w:rPr>
                <w:sz w:val="28"/>
              </w:rPr>
            </w:pPr>
            <w:r>
              <w:rPr>
                <w:sz w:val="28"/>
              </w:rPr>
              <w:t>мазь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D08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ангисептики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дезинфици-</w:t>
            </w:r>
          </w:p>
          <w:p>
            <w:pPr>
              <w:pStyle w:val="TableParagraph"/>
              <w:spacing w:line="313" w:lineRule="exact" w:before="5"/>
              <w:ind w:left="108"/>
              <w:rPr>
                <w:sz w:val="28"/>
              </w:rPr>
            </w:pPr>
            <w:r>
              <w:rPr>
                <w:sz w:val="28"/>
              </w:rPr>
              <w:t>рующие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D08A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антисептики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дезинфици-</w:t>
            </w:r>
          </w:p>
          <w:p>
            <w:pPr>
              <w:pStyle w:val="TableParagraph"/>
              <w:spacing w:line="313" w:lineRule="exact"/>
              <w:ind w:left="113"/>
              <w:rPr>
                <w:sz w:val="28"/>
              </w:rPr>
            </w:pPr>
            <w:r>
              <w:rPr>
                <w:sz w:val="28"/>
              </w:rPr>
              <w:t>рующие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41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D08AC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бигуаниды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амидины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хлоргексидин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237" w:lineRule="auto" w:before="7"/>
              <w:ind w:left="129" w:firstLine="2"/>
              <w:rPr>
                <w:sz w:val="28"/>
              </w:rPr>
            </w:pPr>
            <w:r>
              <w:rPr>
                <w:spacing w:val="-8"/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местного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наружного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8"/>
                <w:sz w:val="28"/>
              </w:rPr>
              <w:t>приме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нения;</w:t>
            </w:r>
          </w:p>
          <w:p>
            <w:pPr>
              <w:pStyle w:val="TableParagraph"/>
              <w:spacing w:before="4"/>
              <w:ind w:left="13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20" w:lineRule="atLeast" w:before="1"/>
              <w:ind w:left="129" w:firstLine="7"/>
              <w:rPr>
                <w:sz w:val="28"/>
              </w:rPr>
            </w:pPr>
            <w:r>
              <w:rPr>
                <w:spacing w:val="-8"/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наружного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применения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(спир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товой);</w:t>
            </w:r>
          </w:p>
        </w:tc>
      </w:tr>
    </w:tbl>
    <w:p>
      <w:pPr>
        <w:pStyle w:val="TableParagraph"/>
        <w:spacing w:after="0" w:line="320" w:lineRule="atLeas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11"/>
        <w:gridCol w:w="5521"/>
      </w:tblGrid>
      <w:tr>
        <w:trPr>
          <w:trHeight w:val="1936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32" w:lineRule="auto" w:before="15"/>
              <w:ind w:left="114" w:firstLine="6"/>
              <w:rPr>
                <w:position w:val="-1"/>
                <w:sz w:val="28"/>
              </w:rPr>
            </w:pPr>
            <w:r>
              <w:rPr>
                <w:spacing w:val="-2"/>
                <w:sz w:val="28"/>
              </w:rPr>
              <w:t>спрей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(спирто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2"/>
                <w:position w:val="1"/>
                <w:sz w:val="28"/>
              </w:rPr>
              <w:t>в</w:t>
            </w:r>
            <w:r>
              <w:rPr>
                <w:spacing w:val="-2"/>
                <w:sz w:val="28"/>
              </w:rPr>
              <w:t>ой)</w:t>
            </w:r>
            <w:r>
              <w:rPr>
                <w:spacing w:val="-2"/>
                <w:position w:val="-1"/>
                <w:sz w:val="28"/>
              </w:rPr>
              <w:t>і</w:t>
            </w:r>
          </w:p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примене-</w:t>
            </w:r>
          </w:p>
          <w:p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ния;</w:t>
            </w:r>
          </w:p>
          <w:p>
            <w:pPr>
              <w:pStyle w:val="TableParagraph"/>
              <w:spacing w:line="320" w:lineRule="atLeast"/>
              <w:ind w:left="119" w:right="1844" w:hanging="4"/>
              <w:rPr>
                <w:sz w:val="28"/>
              </w:rPr>
            </w:pPr>
            <w:r>
              <w:rPr>
                <w:spacing w:val="-4"/>
                <w:sz w:val="28"/>
              </w:rPr>
              <w:t>суппозитории </w:t>
            </w:r>
            <w:r>
              <w:rPr>
                <w:spacing w:val="-4"/>
                <w:sz w:val="28"/>
              </w:rPr>
              <w:t>вагинальные;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таблетки вагинальные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D08AG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йода</w:t>
            </w:r>
          </w:p>
        </w:tc>
        <w:tc>
          <w:tcPr>
            <w:tcW w:w="3111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spacing w:line="220" w:lineRule="exact"/>
              <w:ind w:left="121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61966" cy="140208"/>
                  <wp:effectExtent l="0" t="0" r="0" b="0"/>
                  <wp:docPr id="858" name="Image 8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6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521" w:type="dxa"/>
          </w:tcPr>
          <w:p>
            <w:pPr>
              <w:pStyle w:val="TableParagraph"/>
              <w:ind w:left="119" w:firstLine="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приме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нения;</w:t>
            </w:r>
          </w:p>
          <w:p>
            <w:pPr>
              <w:pStyle w:val="TableParagraph"/>
              <w:spacing w:line="308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D08AX</w:t>
            </w:r>
          </w:p>
        </w:tc>
        <w:tc>
          <w:tcPr>
            <w:tcW w:w="3841" w:type="dxa"/>
          </w:tcPr>
          <w:p>
            <w:pPr>
              <w:pStyle w:val="TableParagraph"/>
              <w:spacing w:line="244" w:lineRule="auto"/>
              <w:ind w:left="109" w:firstLine="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антисептики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дезин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фицирующие 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водорода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пероксид</w:t>
            </w:r>
          </w:p>
        </w:tc>
        <w:tc>
          <w:tcPr>
            <w:tcW w:w="5521" w:type="dxa"/>
          </w:tcPr>
          <w:p>
            <w:pPr>
              <w:pStyle w:val="TableParagraph"/>
              <w:ind w:left="114" w:firstLine="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приме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нения;</w:t>
            </w: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pacing w:val="-6"/>
                <w:position w:val="-3"/>
                <w:sz w:val="28"/>
              </w:rPr>
              <w:t>R</w:t>
            </w:r>
            <w:r>
              <w:rPr>
                <w:spacing w:val="-6"/>
                <w:sz w:val="28"/>
              </w:rPr>
              <w:t>аствощ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местного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применения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калия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перманганат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местного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257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этанол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237" w:lineRule="auto" w:before="2"/>
              <w:ind w:left="114" w:right="120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наружного применения и </w:t>
            </w:r>
            <w:r>
              <w:rPr>
                <w:sz w:val="28"/>
              </w:rPr>
              <w:t>приготовления</w:t>
            </w:r>
            <w:r>
              <w:rPr>
                <w:sz w:val="28"/>
              </w:rPr>
              <w:t> лекарственных форм;</w:t>
            </w:r>
          </w:p>
          <w:p>
            <w:pPr>
              <w:pStyle w:val="TableParagraph"/>
              <w:spacing w:before="8"/>
              <w:ind w:left="126" w:right="209" w:hanging="5"/>
              <w:rPr>
                <w:sz w:val="28"/>
              </w:rPr>
            </w:pPr>
            <w:r>
              <w:rPr>
                <w:sz w:val="28"/>
              </w:rPr>
              <w:t>раствор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при-</w:t>
            </w:r>
          </w:p>
          <w:p>
            <w:pPr>
              <w:pStyle w:val="TableParagraph"/>
              <w:spacing w:line="313" w:lineRule="exact"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лекарственных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4"/>
                <w:sz w:val="28"/>
              </w:rPr>
              <w:t>форм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D11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дерматологические</w:t>
            </w:r>
          </w:p>
          <w:p>
            <w:pPr>
              <w:pStyle w:val="TableParagraph"/>
              <w:spacing w:line="308" w:lineRule="exact" w:before="5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w w:val="90"/>
                <w:sz w:val="28"/>
              </w:rPr>
              <w:t>D1</w:t>
            </w:r>
            <w:r>
              <w:rPr>
                <w:spacing w:val="-7"/>
                <w:w w:val="90"/>
                <w:sz w:val="28"/>
              </w:rPr>
              <w:t> </w:t>
            </w:r>
            <w:r>
              <w:rPr>
                <w:spacing w:val="-5"/>
                <w:sz w:val="28"/>
              </w:rPr>
              <w:t>lA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дерматологические</w:t>
            </w:r>
          </w:p>
          <w:p>
            <w:pPr>
              <w:pStyle w:val="TableParagraph"/>
              <w:spacing w:line="308" w:lineRule="exact" w:before="5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DI1AH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0" w:firstLine="4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7"/>
                <w:sz w:val="28"/>
              </w:rPr>
              <w:t>дер—</w:t>
            </w:r>
          </w:p>
          <w:p>
            <w:pPr>
              <w:pStyle w:val="TableParagraph"/>
              <w:spacing w:line="320" w:lineRule="atLeast"/>
              <w:ind w:left="115" w:hanging="5"/>
              <w:rPr>
                <w:sz w:val="28"/>
              </w:rPr>
            </w:pPr>
            <w:r>
              <w:rPr>
                <w:w w:val="90"/>
                <w:sz w:val="28"/>
              </w:rPr>
              <w:t>матита, кроме </w:t>
            </w:r>
            <w:r>
              <w:rPr>
                <w:w w:val="90"/>
                <w:sz w:val="28"/>
              </w:rPr>
              <w:t>глюкокорти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2"/>
                <w:sz w:val="28"/>
              </w:rPr>
              <w:t>коидов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дупилумаб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пимекролимус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мочеполовая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поло-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2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11"/>
        <w:gridCol w:w="5530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гормоны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6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G0l</w:t>
            </w:r>
          </w:p>
        </w:tc>
        <w:tc>
          <w:tcPr>
            <w:tcW w:w="3826" w:type="dxa"/>
          </w:tcPr>
          <w:p>
            <w:pPr>
              <w:pStyle w:val="TableParagraph"/>
              <w:spacing w:line="232" w:lineRule="auto"/>
              <w:ind w:left="115" w:firstLine="4"/>
              <w:rPr>
                <w:sz w:val="28"/>
              </w:rPr>
            </w:pPr>
            <w:r>
              <w:rPr>
                <w:sz w:val="28"/>
              </w:rPr>
              <w:t>противомикробные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препара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антисептики,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5"/>
                <w:sz w:val="28"/>
              </w:rPr>
              <w:t>применяе-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мые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гинекологии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G01A</w:t>
            </w:r>
          </w:p>
        </w:tc>
        <w:tc>
          <w:tcPr>
            <w:tcW w:w="3826" w:type="dxa"/>
          </w:tcPr>
          <w:p>
            <w:pPr>
              <w:pStyle w:val="TableParagraph"/>
              <w:ind w:left="115" w:right="156" w:firstLine="4"/>
              <w:rPr>
                <w:sz w:val="28"/>
              </w:rPr>
            </w:pPr>
            <w:r>
              <w:rPr>
                <w:spacing w:val="-2"/>
                <w:sz w:val="28"/>
              </w:rPr>
              <w:t>противомикробные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ты и антисептики,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кроме</w:t>
            </w:r>
            <w:r>
              <w:rPr>
                <w:sz w:val="28"/>
              </w:rPr>
              <w:t> комбинированных препара-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тов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глюкокортикоидами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G01AA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антибактериальные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08" w:lineRule="exact" w:before="5"/>
              <w:ind w:left="115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>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натамицин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суппозитории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вагинальные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GOIAF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клотримазол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гель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вагинальный;</w:t>
            </w:r>
          </w:p>
          <w:p>
            <w:pPr>
              <w:pStyle w:val="TableParagraph"/>
              <w:spacing w:line="320" w:lineRule="atLeast"/>
              <w:ind w:left="119" w:right="1623" w:firstLine="1"/>
              <w:rPr>
                <w:sz w:val="28"/>
              </w:rPr>
            </w:pPr>
            <w:r>
              <w:rPr>
                <w:spacing w:val="-4"/>
                <w:sz w:val="28"/>
              </w:rPr>
              <w:t>суппозитории </w:t>
            </w:r>
            <w:r>
              <w:rPr>
                <w:spacing w:val="-4"/>
                <w:sz w:val="28"/>
              </w:rPr>
              <w:t>вагинальные;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таблетки вагинальные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G02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препараты,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мые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гинекологии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G02A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утеротонизирующие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  <w:p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G02AB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алкалоиды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спорыньи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метилэргометрин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2"/>
                <w:sz w:val="28"/>
              </w:rPr>
              <w:t> введения*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G02AD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простагландины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динопростон</w:t>
            </w:r>
          </w:p>
        </w:tc>
        <w:tc>
          <w:tcPr>
            <w:tcW w:w="5530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гель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интрацервикальный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before="72"/>
              <w:ind w:left="12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МИЗОП]ЭОСТОП</w:t>
            </w:r>
          </w:p>
        </w:tc>
        <w:tc>
          <w:tcPr>
            <w:tcW w:w="5530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G02C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препараты,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применяе-</w:t>
            </w:r>
          </w:p>
          <w:p>
            <w:pPr>
              <w:pStyle w:val="TableParagraph"/>
              <w:spacing w:line="308" w:lineRule="exact" w:before="5"/>
              <w:ind w:left="115"/>
              <w:rPr>
                <w:sz w:val="28"/>
              </w:rPr>
            </w:pPr>
            <w:r>
              <w:rPr>
                <w:sz w:val="28"/>
              </w:rPr>
              <w:t>мые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гинекологии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G02CA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адреномиметики,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токолити-</w:t>
            </w:r>
          </w:p>
          <w:p>
            <w:pPr>
              <w:pStyle w:val="TableParagraph"/>
              <w:spacing w:line="308" w:lineRule="exact" w:before="5"/>
              <w:ind w:left="117"/>
              <w:rPr>
                <w:sz w:val="28"/>
              </w:rPr>
            </w:pPr>
            <w:r>
              <w:rPr>
                <w:sz w:val="28"/>
              </w:rPr>
              <w:t>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гексопреналин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внутривенного*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G02CB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пролактина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бромокриптин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G02CX</w:t>
            </w:r>
          </w:p>
        </w:tc>
        <w:tc>
          <w:tcPr>
            <w:tcW w:w="3826" w:type="dxa"/>
          </w:tcPr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препараты,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приме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няемые в гинекологии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атозибан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2"/>
                <w:sz w:val="28"/>
              </w:rPr>
              <w:t> введения*</w:t>
            </w:r>
          </w:p>
        </w:tc>
      </w:tr>
      <w:tr>
        <w:trPr>
          <w:trHeight w:val="653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GOT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половые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гормоны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модуля-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торы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opгa-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06"/>
        <w:gridCol w:w="5521"/>
      </w:tblGrid>
      <w:tr>
        <w:trPr>
          <w:trHeight w:val="335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before="91"/>
              <w:ind w:left="128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НОВ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spacing w:line="292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G05B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андрогены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9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G05BA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98" w:lineRule="exact"/>
              <w:ind w:left="125"/>
              <w:rPr>
                <w:sz w:val="28"/>
              </w:rPr>
            </w:pPr>
            <w:r>
              <w:rPr>
                <w:spacing w:val="-4"/>
                <w:sz w:val="28"/>
              </w:rPr>
              <w:t>производные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4"/>
                <w:sz w:val="28"/>
              </w:rPr>
              <w:t>5-оксоандрост—</w:t>
            </w:r>
          </w:p>
          <w:p>
            <w:pPr>
              <w:pStyle w:val="TableParagraph"/>
              <w:spacing w:line="320" w:lineRule="exact"/>
              <w:ind w:left="122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4—</w:t>
            </w:r>
            <w:r>
              <w:rPr>
                <w:spacing w:val="-5"/>
                <w:w w:val="80"/>
                <w:sz w:val="28"/>
              </w:rPr>
              <w:t>ена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тестостерон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8" w:lineRule="exact"/>
              <w:ind w:left="121"/>
              <w:rPr>
                <w:sz w:val="28"/>
              </w:rPr>
            </w:pPr>
            <w:r>
              <w:rPr>
                <w:sz w:val="28"/>
              </w:rPr>
              <w:t>гель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7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тестостерон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(смесь</w:t>
            </w:r>
          </w:p>
          <w:p>
            <w:pPr>
              <w:pStyle w:val="TableParagraph"/>
              <w:spacing w:line="304" w:lineRule="exact" w:before="8"/>
              <w:ind w:left="115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эфиров)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  <w:p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(масляный)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G03D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гестагены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G03DA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прегн-4-</w:t>
            </w:r>
            <w:r>
              <w:rPr>
                <w:spacing w:val="-5"/>
                <w:sz w:val="28"/>
              </w:rPr>
              <w:t>ена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прогестерон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G03DB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прегнадиена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дидрогестерон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GO3DC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эстрена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норэтистерон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GO3G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гонадотропины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сти-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муляторы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овуляции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G03GA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гонадотропины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гонадотропин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хориони-</w:t>
            </w:r>
          </w:p>
          <w:p>
            <w:pPr>
              <w:pStyle w:val="TableParagraph"/>
              <w:spacing w:line="304" w:lineRule="exact" w:before="5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ческий</w:t>
            </w:r>
          </w:p>
        </w:tc>
        <w:tc>
          <w:tcPr>
            <w:tcW w:w="5521" w:type="dxa"/>
          </w:tcPr>
          <w:p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корифоллитропин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4"/>
                <w:sz w:val="28"/>
              </w:rPr>
              <w:t>аль-</w:t>
            </w:r>
          </w:p>
          <w:p>
            <w:pPr>
              <w:pStyle w:val="TableParagraph"/>
              <w:spacing w:line="308" w:lineRule="exact" w:before="5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фа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36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фоллитропин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7" w:lineRule="auto" w:before="2"/>
              <w:ind w:left="122" w:hanging="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вве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дения;</w:t>
            </w:r>
          </w:p>
          <w:p>
            <w:pPr>
              <w:pStyle w:val="TableParagraph"/>
              <w:spacing w:line="244" w:lineRule="auto" w:before="4"/>
              <w:ind w:left="117" w:right="559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подкожного введения;</w:t>
            </w:r>
          </w:p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фоллитропин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альфа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лутропин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 w:before="5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GOSGB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синтетические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стимуляторы</w:t>
            </w:r>
          </w:p>
          <w:p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овуляции</w:t>
            </w: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кломифен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G03H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антиандрогены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G03HA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антиандрогены</w:t>
            </w: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ципротерон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  <w:p>
            <w:pPr>
              <w:pStyle w:val="TableParagraph"/>
              <w:spacing w:line="320" w:lineRule="atLeast"/>
              <w:ind w:left="124" w:right="4156"/>
              <w:rPr>
                <w:sz w:val="28"/>
              </w:rPr>
            </w:pPr>
            <w:r>
              <w:rPr>
                <w:spacing w:val="-6"/>
                <w:sz w:val="28"/>
              </w:rPr>
              <w:t>масляный;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G04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применяемые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1"/>
        <w:gridCol w:w="5526"/>
      </w:tblGrid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урологии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9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G04B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применяемые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87" w:lineRule="exact"/>
              <w:ind w:left="12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03209" cy="118872"/>
                  <wp:effectExtent l="0" t="0" r="0" b="0"/>
                  <wp:docPr id="859" name="Image 8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5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G04BD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7"/>
                <w:sz w:val="28"/>
              </w:rPr>
              <w:t>уча—</w:t>
            </w:r>
          </w:p>
          <w:p>
            <w:pPr>
              <w:pStyle w:val="TableParagraph"/>
              <w:spacing w:line="32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щенного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мочеиспускания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 недержания мочи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солифенацин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таблетки, 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G04C</w:t>
            </w:r>
          </w:p>
        </w:tc>
        <w:tc>
          <w:tcPr>
            <w:tcW w:w="3831" w:type="dxa"/>
          </w:tcPr>
          <w:p>
            <w:pPr>
              <w:pStyle w:val="TableParagraph"/>
              <w:ind w:left="122" w:hanging="3"/>
              <w:rPr>
                <w:sz w:val="28"/>
              </w:rPr>
            </w:pPr>
            <w:r>
              <w:rPr>
                <w:sz w:val="28"/>
              </w:rPr>
              <w:t>препараты для лечения доб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рокачественной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гиперплазии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предстатепьной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25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G04CA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w w:val="90"/>
                <w:sz w:val="28"/>
              </w:rPr>
              <w:t>альфа—</w:t>
            </w:r>
            <w:r>
              <w:rPr>
                <w:spacing w:val="-2"/>
                <w:sz w:val="28"/>
              </w:rPr>
              <w:t>адреноблокаторы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алфузозин</w:t>
            </w:r>
          </w:p>
        </w:tc>
        <w:tc>
          <w:tcPr>
            <w:tcW w:w="5526" w:type="dxa"/>
          </w:tcPr>
          <w:p>
            <w:pPr>
              <w:pStyle w:val="TableParagraph"/>
              <w:ind w:left="114" w:right="262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оболочкой;</w:t>
            </w:r>
          </w:p>
          <w:p>
            <w:pPr>
              <w:pStyle w:val="TableParagraph"/>
              <w:ind w:left="115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контролируемым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нием, покрытые оболочкой;</w:t>
            </w:r>
          </w:p>
          <w:p>
            <w:pPr>
              <w:pStyle w:val="TableParagraph"/>
              <w:spacing w:line="320" w:lineRule="atLeast"/>
              <w:ind w:left="117" w:hanging="3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</w:t>
            </w:r>
          </w:p>
        </w:tc>
      </w:tr>
      <w:tr>
        <w:trPr>
          <w:trHeight w:val="3556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тамсулозин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22" w:hanging="8"/>
              <w:rPr>
                <w:sz w:val="28"/>
              </w:rPr>
            </w:pPr>
            <w:r>
              <w:rPr>
                <w:spacing w:val="-2"/>
                <w:sz w:val="28"/>
              </w:rPr>
              <w:t>капсулы кишечнорастворимые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рованным высвобождением;</w:t>
            </w:r>
          </w:p>
          <w:p>
            <w:pPr>
              <w:pStyle w:val="TableParagraph"/>
              <w:spacing w:line="242" w:lineRule="auto"/>
              <w:ind w:left="117" w:firstLine="2"/>
              <w:rPr>
                <w:sz w:val="28"/>
              </w:rPr>
            </w:pPr>
            <w:r>
              <w:rPr>
                <w:sz w:val="28"/>
              </w:rPr>
              <w:t>капсулы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капсулы 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модифицированным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нием;</w:t>
            </w:r>
          </w:p>
          <w:p>
            <w:pPr>
              <w:pStyle w:val="TableParagraph"/>
              <w:ind w:left="124" w:hanging="5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контролируемым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нием, покрытые оболочкой;</w:t>
            </w:r>
          </w:p>
          <w:p>
            <w:pPr>
              <w:pStyle w:val="TableParagraph"/>
              <w:spacing w:line="326" w:lineRule="exact"/>
              <w:ind w:left="122" w:hanging="3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G04CB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41"/>
                <w:sz w:val="28"/>
              </w:rPr>
              <w:t> </w:t>
            </w:r>
            <w:r>
              <w:rPr>
                <w:spacing w:val="-2"/>
                <w:sz w:val="28"/>
              </w:rPr>
              <w:t>тестостерон-</w:t>
            </w:r>
            <w:r>
              <w:rPr>
                <w:spacing w:val="-5"/>
                <w:sz w:val="28"/>
              </w:rPr>
              <w:t>5-</w:t>
            </w:r>
          </w:p>
          <w:p>
            <w:pPr>
              <w:pStyle w:val="TableParagraph"/>
              <w:spacing w:line="308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альфа-редуктазы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финастерид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spacing w:line="196" w:lineRule="exact"/>
              <w:ind w:left="12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767" cy="124968"/>
                  <wp:effectExtent l="0" t="0" r="0" b="0"/>
                  <wp:docPr id="860" name="Image 8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гормональные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системного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кроме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41"/>
        <w:gridCol w:w="3116"/>
        <w:gridCol w:w="5521"/>
      </w:tblGrid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spacing w:line="322" w:lineRule="exact"/>
              <w:ind w:left="125" w:firstLine="4"/>
              <w:rPr>
                <w:sz w:val="28"/>
              </w:rPr>
            </w:pPr>
            <w:r>
              <w:rPr>
                <w:sz w:val="28"/>
              </w:rPr>
              <w:t>половых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гормонов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инсули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нов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Н01</w:t>
            </w:r>
          </w:p>
        </w:tc>
        <w:tc>
          <w:tcPr>
            <w:tcW w:w="3841" w:type="dxa"/>
          </w:tcPr>
          <w:p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гипофиза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гипота-</w:t>
            </w:r>
          </w:p>
          <w:p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z w:val="28"/>
              </w:rPr>
              <w:t>ламуса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H01A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передней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доли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ги-</w:t>
            </w:r>
          </w:p>
          <w:p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пофиза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75" w:hRule="atLeast"/>
        </w:trPr>
        <w:tc>
          <w:tcPr>
            <w:tcW w:w="2266" w:type="dxa"/>
          </w:tcPr>
          <w:p>
            <w:pPr>
              <w:pStyle w:val="TableParagraph"/>
              <w:spacing w:line="346" w:lineRule="exact"/>
              <w:ind w:left="110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HOlAC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соматропин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агонисты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соматропин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6" w:lineRule="exact"/>
              <w:ind w:left="116" w:right="1348" w:hanging="10"/>
              <w:rPr>
                <w:sz w:val="28"/>
              </w:rPr>
            </w:pPr>
            <w:r>
              <w:rPr>
                <w:sz w:val="28"/>
              </w:rPr>
              <w:t>для подкожного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H01AX</w:t>
            </w:r>
          </w:p>
        </w:tc>
        <w:tc>
          <w:tcPr>
            <w:tcW w:w="3841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гормоны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передней</w:t>
            </w:r>
            <w:r>
              <w:rPr>
                <w:spacing w:val="-5"/>
                <w:sz w:val="28"/>
              </w:rPr>
              <w:t> до-</w:t>
            </w:r>
          </w:p>
          <w:p>
            <w:pPr>
              <w:pStyle w:val="TableParagraph"/>
              <w:spacing w:line="308" w:lineRule="exact"/>
              <w:ind w:left="125"/>
              <w:rPr>
                <w:sz w:val="28"/>
              </w:rPr>
            </w:pP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гипофиза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пэгвисомант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H01B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задней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доли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гипо-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физа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6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H01BA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вазопрессин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десмопрессин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назальные:</w:t>
            </w:r>
          </w:p>
          <w:p>
            <w:pPr>
              <w:pStyle w:val="TableParagraph"/>
              <w:ind w:left="114" w:right="559" w:hanging="4"/>
              <w:rPr>
                <w:sz w:val="28"/>
              </w:rPr>
            </w:pPr>
            <w:r>
              <w:rPr>
                <w:spacing w:val="-2"/>
                <w:sz w:val="28"/>
              </w:rPr>
              <w:t>спрей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ind w:left="119" w:right="463" w:hanging="5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диспергируемые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рта;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таблетки-лиофилизат;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</w:t>
            </w:r>
          </w:p>
        </w:tc>
      </w:tr>
      <w:tr>
        <w:trPr>
          <w:trHeight w:val="307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8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терлипрессин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8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H01BB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окситоцин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карбетоцин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20" w:lineRule="atLeast" w:before="1"/>
              <w:ind w:left="119" w:right="55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введения*</w:t>
            </w:r>
          </w:p>
        </w:tc>
      </w:tr>
      <w:tr>
        <w:trPr>
          <w:trHeight w:val="2258" w:hRule="atLeast"/>
        </w:trPr>
        <w:tc>
          <w:tcPr>
            <w:tcW w:w="22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4" w:after="1"/>
              <w:rPr>
                <w:b/>
                <w:sz w:val="10"/>
              </w:rPr>
            </w:pPr>
          </w:p>
          <w:p>
            <w:pPr>
              <w:pStyle w:val="TableParagraph"/>
              <w:spacing w:line="163" w:lineRule="exact"/>
              <w:ind w:left="13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91491" cy="103631"/>
                  <wp:effectExtent l="0" t="0" r="0" b="0"/>
                  <wp:docPr id="861" name="Image 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ind w:left="119" w:right="399" w:firstLine="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инфузий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</w:p>
          <w:p>
            <w:pPr>
              <w:pStyle w:val="TableParagraph"/>
              <w:spacing w:line="320" w:lineRule="atLeas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 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местного примене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Ния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H01C</w:t>
            </w:r>
          </w:p>
        </w:tc>
        <w:tc>
          <w:tcPr>
            <w:tcW w:w="3841" w:type="dxa"/>
          </w:tcPr>
          <w:p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2"/>
                <w:sz w:val="28"/>
              </w:rPr>
              <w:t> гипоталамуса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6"/>
        <w:gridCol w:w="5521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H01CB</w:t>
            </w:r>
          </w:p>
        </w:tc>
        <w:tc>
          <w:tcPr>
            <w:tcW w:w="3831" w:type="dxa"/>
          </w:tcPr>
          <w:p>
            <w:pPr>
              <w:pStyle w:val="TableParagraph"/>
              <w:spacing w:line="320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соматостатин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6" w:type="dxa"/>
          </w:tcPr>
          <w:p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ланреотид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18" w:lineRule="exact"/>
              <w:ind w:left="119" w:firstLine="2"/>
              <w:rPr>
                <w:sz w:val="28"/>
              </w:rPr>
            </w:pPr>
            <w:r>
              <w:rPr>
                <w:spacing w:val="-2"/>
                <w:sz w:val="28"/>
              </w:rPr>
              <w:t>гель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 пролонгиро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ванного действия</w:t>
            </w:r>
          </w:p>
        </w:tc>
      </w:tr>
      <w:tr>
        <w:trPr>
          <w:trHeight w:val="321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октреотид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spacing w:line="237" w:lineRule="auto" w:before="2"/>
              <w:ind w:left="121" w:right="281" w:hanging="5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пролонги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рованного действия;</w:t>
            </w:r>
          </w:p>
          <w:p>
            <w:pPr>
              <w:pStyle w:val="TableParagraph"/>
              <w:spacing w:line="242" w:lineRule="auto" w:before="4"/>
              <w:ind w:left="117" w:right="346" w:firstLine="1"/>
              <w:jc w:val="both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гированным высвобождением;</w:t>
            </w:r>
          </w:p>
          <w:p>
            <w:pPr>
              <w:pStyle w:val="TableParagraph"/>
              <w:ind w:left="114" w:right="433" w:firstLine="12"/>
              <w:jc w:val="both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0" w:lineRule="atLeast"/>
              <w:ind w:left="121" w:right="362"/>
              <w:jc w:val="both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инфузий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введе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Ния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пасиреотид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H01CC</w:t>
            </w:r>
          </w:p>
        </w:tc>
        <w:tc>
          <w:tcPr>
            <w:tcW w:w="3831" w:type="dxa"/>
          </w:tcPr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антигонадотропин—</w:t>
            </w:r>
            <w:r>
              <w:rPr>
                <w:spacing w:val="-2"/>
                <w:sz w:val="28"/>
              </w:rPr>
              <w:t>рилизинг</w:t>
            </w:r>
          </w:p>
          <w:p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гормоны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ганиреликс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цетрореликс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Н02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кортикостероиды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системного</w:t>
            </w:r>
          </w:p>
          <w:p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H02A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кортикостероиды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системного</w:t>
            </w:r>
          </w:p>
          <w:p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1"/>
              <w:rPr>
                <w:sz w:val="30"/>
              </w:rPr>
            </w:pPr>
            <w:r>
              <w:rPr>
                <w:spacing w:val="-2"/>
                <w:sz w:val="30"/>
              </w:rPr>
              <w:t>H02AA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минералокортикоиды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флудрокортизон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2916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H02AB</w:t>
            </w:r>
          </w:p>
        </w:tc>
        <w:tc>
          <w:tcPr>
            <w:tcW w:w="3831" w:type="dxa"/>
          </w:tcPr>
          <w:p>
            <w:pPr>
              <w:pStyle w:val="TableParagraph"/>
              <w:spacing w:before="81"/>
              <w:ind w:left="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ГПЮКОКО]ЭТИКОИДЫ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гидрокортизон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before="9"/>
              <w:ind w:left="122" w:right="585" w:firstLine="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 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before="1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глазная;</w:t>
            </w:r>
          </w:p>
          <w:p>
            <w:pPr>
              <w:pStyle w:val="TableParagraph"/>
              <w:spacing w:line="242" w:lineRule="auto"/>
              <w:ind w:left="125" w:right="264" w:hanging="2"/>
              <w:rPr>
                <w:sz w:val="28"/>
              </w:rPr>
            </w:pPr>
            <w:r>
              <w:rPr>
                <w:sz w:val="28"/>
              </w:rPr>
              <w:t>мазь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суспензия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для внутримышечного 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внутри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суставного введения;</w:t>
            </w:r>
          </w:p>
          <w:p>
            <w:pPr>
              <w:pStyle w:val="TableParagraph"/>
              <w:spacing w:line="31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6"/>
        <w:gridCol w:w="5521"/>
      </w:tblGrid>
      <w:tr>
        <w:trPr>
          <w:trHeight w:val="335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313" w:lineRule="exact" w:before="2"/>
              <w:ind w:left="122"/>
              <w:rPr>
                <w:sz w:val="28"/>
              </w:rPr>
            </w:pPr>
            <w:r>
              <w:rPr>
                <w:sz w:val="28"/>
              </w:rPr>
              <w:t>эмульсия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191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дексаметазон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1" w:lineRule="exact"/>
              <w:ind w:left="114"/>
              <w:rPr>
                <w:sz w:val="28"/>
              </w:rPr>
            </w:pPr>
            <w:r>
              <w:rPr>
                <w:sz w:val="28"/>
              </w:rPr>
              <w:t>имплантат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интравитреального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введе-</w:t>
            </w:r>
          </w:p>
          <w:p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spacing w:before="5"/>
              <w:ind w:left="119" w:right="582" w:firstLine="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20" w:lineRule="atLeast"/>
              <w:ind w:left="114" w:right="1844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метилпреднизолон</w:t>
            </w:r>
          </w:p>
        </w:tc>
        <w:tc>
          <w:tcPr>
            <w:tcW w:w="5521" w:type="dxa"/>
          </w:tcPr>
          <w:p>
            <w:pPr>
              <w:pStyle w:val="TableParagraph"/>
              <w:ind w:left="112" w:right="570" w:firstLine="6"/>
              <w:jc w:val="both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внутривенного 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таблетки*</w:t>
            </w:r>
          </w:p>
        </w:tc>
      </w:tr>
      <w:tr>
        <w:trPr>
          <w:trHeight w:val="1604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преднизолон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237" w:lineRule="auto" w:before="7"/>
              <w:ind w:left="114" w:right="559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18" w:lineRule="exact"/>
              <w:ind w:left="119" w:right="1844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5"/>
                <w:w w:val="80"/>
                <w:sz w:val="28"/>
              </w:rPr>
              <w:t>HOW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7280">
                      <wp:simplePos x="0" y="0"/>
                      <wp:positionH relativeFrom="column">
                        <wp:posOffset>80779</wp:posOffset>
                      </wp:positionH>
                      <wp:positionV relativeFrom="paragraph">
                        <wp:posOffset>454577</wp:posOffset>
                      </wp:positionV>
                      <wp:extent cx="558165" cy="549910"/>
                      <wp:effectExtent l="0" t="0" r="0" b="0"/>
                      <wp:wrapNone/>
                      <wp:docPr id="862" name="Group 8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2" name="Group 862"/>
                            <wpg:cNvGrpSpPr/>
                            <wpg:grpSpPr>
                              <a:xfrm>
                                <a:off x="0" y="0"/>
                                <a:ext cx="558165" cy="549910"/>
                                <a:chExt cx="558165" cy="549910"/>
                              </a:xfrm>
                            </wpg:grpSpPr>
                            <pic:pic>
                              <pic:nvPicPr>
                                <pic:cNvPr id="863" name="Image 863"/>
                                <pic:cNvPicPr/>
                              </pic:nvPicPr>
                              <pic:blipFill>
                                <a:blip r:embed="rId8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088" cy="548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360606pt;margin-top:35.793518pt;width:43.95pt;height:43.3pt;mso-position-horizontal-relative:column;mso-position-vertical-relative:paragraph;z-index:-35699200" id="docshapegroup18" coordorigin="127,716" coordsize="879,866">
                      <v:shape style="position:absolute;left:127;top:715;width:878;height:864" type="#_x0000_t75" id="docshape19" stroked="false">
                        <v:imagedata r:id="rId86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28"/>
              </w:rPr>
              <w:t>НОГА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щитовидной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желе-</w:t>
            </w:r>
          </w:p>
          <w:p>
            <w:pPr>
              <w:pStyle w:val="TableParagraph"/>
              <w:spacing w:before="46"/>
              <w:ind w:left="117"/>
              <w:rPr>
                <w:sz w:val="23"/>
              </w:rPr>
            </w:pPr>
            <w:r>
              <w:rPr>
                <w:spacing w:val="-5"/>
                <w:sz w:val="23"/>
              </w:rPr>
              <w:t>ЗЫ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левотироксин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антитиреоидные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серосодержащие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7"/>
                <w:sz w:val="28"/>
              </w:rPr>
              <w:t>производ—</w:t>
            </w:r>
          </w:p>
          <w:p>
            <w:pPr>
              <w:pStyle w:val="TableParagraph"/>
              <w:spacing w:line="313" w:lineRule="exact" w:before="5"/>
              <w:ind w:left="115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тиамазол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 w:before="9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Н03С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йода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4"/>
                <w:w w:val="95"/>
                <w:sz w:val="28"/>
              </w:rPr>
              <w:t>НОКСА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йода</w:t>
            </w:r>
          </w:p>
        </w:tc>
        <w:tc>
          <w:tcPr>
            <w:tcW w:w="3116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spacing w:line="220" w:lineRule="exact"/>
              <w:ind w:left="12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28480" cy="140207"/>
                  <wp:effectExtent l="0" t="0" r="0" b="0"/>
                  <wp:docPr id="864" name="Image 8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8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Н04</w:t>
            </w:r>
          </w:p>
        </w:tc>
        <w:tc>
          <w:tcPr>
            <w:tcW w:w="3831" w:type="dxa"/>
          </w:tcPr>
          <w:p>
            <w:pPr>
              <w:pStyle w:val="TableParagraph"/>
              <w:spacing w:line="318" w:lineRule="exact"/>
              <w:ind w:left="120" w:right="205" w:hanging="3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лезы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H04A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гормоны,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расщепляющие</w:t>
            </w:r>
          </w:p>
          <w:p>
            <w:pPr>
              <w:pStyle w:val="TableParagraph"/>
              <w:spacing w:line="318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гликоген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H04AA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гормоны, </w:t>
            </w:r>
            <w:r>
              <w:rPr>
                <w:spacing w:val="-2"/>
                <w:sz w:val="28"/>
              </w:rPr>
              <w:t>расщепляющие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глюкагон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26"/>
      </w:tblGrid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гликоген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6"/>
              <w:rPr>
                <w:sz w:val="28"/>
              </w:rPr>
            </w:pPr>
            <w:r>
              <w:rPr>
                <w:spacing w:val="-5"/>
                <w:sz w:val="28"/>
              </w:rPr>
              <w:t>Н05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регулирующие</w:t>
            </w:r>
          </w:p>
          <w:p>
            <w:pPr>
              <w:pStyle w:val="TableParagraph"/>
              <w:spacing w:line="308" w:lineRule="exact"/>
              <w:ind w:left="121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H05A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паратиреоидные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гормоны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5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02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H05AA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паратиреоидные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гормоны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sz w:val="28"/>
              </w:rPr>
              <w:t>их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терипаратид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H05B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антипаратиреоидные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13" w:lineRule="exact" w:before="5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H05BA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кальцитонина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кальцитонин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H05BX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антипаратиреоидные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парикальцитол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цинакальцет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этелкальцетид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spacing w:line="192" w:lineRule="exact"/>
              <w:ind w:left="12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0883" cy="121920"/>
                  <wp:effectExtent l="0" t="0" r="0" b="0"/>
                  <wp:docPr id="865" name="Image 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противомикробные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J0l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антибактериальные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J01A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тетрациклины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6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J0lAA</w:t>
            </w:r>
          </w:p>
        </w:tc>
        <w:tc>
          <w:tcPr>
            <w:tcW w:w="3836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тетрациклины</w:t>
            </w:r>
          </w:p>
        </w:tc>
        <w:tc>
          <w:tcPr>
            <w:tcW w:w="3111" w:type="dxa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spacing w:line="168" w:lineRule="exact"/>
              <w:ind w:left="11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89364" cy="106680"/>
                  <wp:effectExtent l="0" t="0" r="0" b="0"/>
                  <wp:docPr id="866" name="Image 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6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26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2" w:lineRule="auto"/>
              <w:ind w:left="112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тигециклин</w:t>
            </w:r>
          </w:p>
        </w:tc>
        <w:tc>
          <w:tcPr>
            <w:tcW w:w="5526" w:type="dxa"/>
          </w:tcPr>
          <w:p>
            <w:pPr>
              <w:pStyle w:val="TableParagraph"/>
              <w:ind w:left="122" w:right="578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spacing w:line="320" w:lineRule="atLeast"/>
              <w:ind w:left="122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 для инфузий*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J01B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J01BA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хлорамфеникол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1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21"/>
        <w:gridCol w:w="5526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46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J01C</w:t>
            </w:r>
          </w:p>
        </w:tc>
        <w:tc>
          <w:tcPr>
            <w:tcW w:w="3831" w:type="dxa"/>
          </w:tcPr>
          <w:p>
            <w:pPr>
              <w:pStyle w:val="TableParagraph"/>
              <w:spacing w:line="296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бета-лактамные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антибактери-</w:t>
            </w:r>
          </w:p>
          <w:p>
            <w:pPr>
              <w:pStyle w:val="TableParagraph"/>
              <w:spacing w:line="320" w:lineRule="atLeast"/>
              <w:ind w:left="124" w:hanging="4"/>
              <w:rPr>
                <w:sz w:val="28"/>
              </w:rPr>
            </w:pPr>
            <w:r>
              <w:rPr>
                <w:spacing w:val="-2"/>
                <w:sz w:val="28"/>
              </w:rPr>
              <w:t>альные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пpeпapaтьI: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пеницил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лиНЫ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8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J01CA</w:t>
            </w:r>
          </w:p>
        </w:tc>
        <w:tc>
          <w:tcPr>
            <w:tcW w:w="3831" w:type="dxa"/>
          </w:tcPr>
          <w:p>
            <w:pPr>
              <w:pStyle w:val="TableParagraph"/>
              <w:spacing w:line="244" w:lineRule="auto"/>
              <w:ind w:left="121" w:right="825" w:hanging="2"/>
              <w:rPr>
                <w:sz w:val="28"/>
              </w:rPr>
            </w:pPr>
            <w:r>
              <w:rPr>
                <w:spacing w:val="-2"/>
                <w:sz w:val="28"/>
              </w:rPr>
              <w:t>пенициллины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широкого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спектра действия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амоксициллин</w:t>
            </w:r>
          </w:p>
        </w:tc>
        <w:tc>
          <w:tcPr>
            <w:tcW w:w="5526" w:type="dxa"/>
          </w:tcPr>
          <w:p>
            <w:pPr>
              <w:pStyle w:val="TableParagraph"/>
              <w:ind w:left="114" w:hanging="3"/>
              <w:rPr>
                <w:sz w:val="28"/>
              </w:rPr>
            </w:pPr>
            <w:r>
              <w:rPr>
                <w:sz w:val="28"/>
              </w:rPr>
              <w:t>гранулы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порошок 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приема внутрь;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926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ампициллин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14"/>
              <w:rPr>
                <w:sz w:val="28"/>
              </w:rPr>
            </w:pPr>
            <w:r>
              <w:rPr>
                <w:sz w:val="28"/>
              </w:rPr>
              <w:t>порошок 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8"/>
                <w:sz w:val="28"/>
              </w:rPr>
              <w:t>и внутримышечного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8"/>
                <w:sz w:val="28"/>
              </w:rPr>
              <w:t>введе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 введения;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J01CE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пенициллины,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6"/>
                <w:sz w:val="28"/>
              </w:rPr>
              <w:t>чувствитель—</w:t>
            </w:r>
          </w:p>
          <w:p>
            <w:pPr>
              <w:pStyle w:val="TableParagraph"/>
              <w:spacing w:line="313" w:lineRule="exact" w:before="5"/>
              <w:ind w:left="120"/>
              <w:rPr>
                <w:sz w:val="28"/>
              </w:rPr>
            </w:pPr>
            <w:r>
              <w:rPr>
                <w:spacing w:val="-6"/>
                <w:sz w:val="28"/>
              </w:rPr>
              <w:t>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к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6"/>
                <w:sz w:val="28"/>
              </w:rPr>
              <w:t>бета—лактамазам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бензатина</w:t>
            </w:r>
            <w:r>
              <w:rPr>
                <w:spacing w:val="-2"/>
                <w:sz w:val="28"/>
              </w:rPr>
              <w:t> бензилпени-</w:t>
            </w:r>
          </w:p>
          <w:p>
            <w:pPr>
              <w:pStyle w:val="TableParagraph"/>
              <w:spacing w:line="313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циллин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бензилпенициллин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before="5"/>
              <w:ind w:left="124" w:hanging="6"/>
              <w:rPr>
                <w:sz w:val="28"/>
              </w:rPr>
            </w:pP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внутримышечного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введе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spacing w:line="242" w:lineRule="auto" w:before="4"/>
              <w:ind w:left="119"/>
              <w:rPr>
                <w:sz w:val="28"/>
              </w:rPr>
            </w:pPr>
            <w:r>
              <w:rPr>
                <w:sz w:val="28"/>
              </w:rPr>
              <w:t>порошок для приготовления 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порошок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инъекций и местного применения;</w:t>
            </w:r>
          </w:p>
          <w:p>
            <w:pPr>
              <w:pStyle w:val="TableParagraph"/>
              <w:spacing w:line="31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26"/>
        <w:gridCol w:w="3120"/>
        <w:gridCol w:w="5511"/>
      </w:tblGrid>
      <w:tr>
        <w:trPr>
          <w:trHeight w:val="335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spacing w:line="316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1599" w:hRule="atLeast"/>
        </w:trPr>
        <w:tc>
          <w:tcPr>
            <w:tcW w:w="2275" w:type="dxa"/>
          </w:tcPr>
          <w:p>
            <w:pPr>
              <w:pStyle w:val="TableParagraph"/>
              <w:spacing w:line="293" w:lineRule="exact"/>
              <w:ind w:left="130"/>
              <w:rPr>
                <w:sz w:val="29"/>
              </w:rPr>
            </w:pPr>
            <w:r>
              <w:rPr>
                <w:spacing w:val="-2"/>
                <w:sz w:val="29"/>
              </w:rPr>
              <w:t>J01CF</w:t>
            </w:r>
          </w:p>
        </w:tc>
        <w:tc>
          <w:tcPr>
            <w:tcW w:w="3826" w:type="dxa"/>
          </w:tcPr>
          <w:p>
            <w:pPr>
              <w:pStyle w:val="TableParagraph"/>
              <w:spacing w:line="295" w:lineRule="exact"/>
              <w:ind w:left="130"/>
              <w:rPr>
                <w:sz w:val="29"/>
              </w:rPr>
            </w:pPr>
            <w:r>
              <w:rPr>
                <w:spacing w:val="-6"/>
                <w:sz w:val="29"/>
              </w:rPr>
              <w:t>пенициллины,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6"/>
                <w:sz w:val="29"/>
              </w:rPr>
              <w:t>устойчивые </w:t>
            </w:r>
            <w:r>
              <w:rPr>
                <w:spacing w:val="-10"/>
                <w:sz w:val="29"/>
              </w:rPr>
              <w:t>к</w:t>
            </w:r>
          </w:p>
          <w:p>
            <w:pPr>
              <w:pStyle w:val="TableParagraph"/>
              <w:spacing w:line="325" w:lineRule="exact"/>
              <w:ind w:left="130"/>
              <w:rPr>
                <w:sz w:val="29"/>
              </w:rPr>
            </w:pPr>
            <w:r>
              <w:rPr>
                <w:spacing w:val="-6"/>
                <w:sz w:val="29"/>
              </w:rPr>
              <w:t>бета-</w:t>
            </w:r>
            <w:r>
              <w:rPr>
                <w:spacing w:val="-2"/>
                <w:sz w:val="29"/>
              </w:rPr>
              <w:t>лактамазам</w:t>
            </w:r>
          </w:p>
        </w:tc>
        <w:tc>
          <w:tcPr>
            <w:tcW w:w="3120" w:type="dxa"/>
          </w:tcPr>
          <w:p>
            <w:pPr>
              <w:pStyle w:val="TableParagraph"/>
              <w:spacing w:line="303" w:lineRule="exact"/>
              <w:ind w:left="127"/>
              <w:rPr>
                <w:sz w:val="29"/>
              </w:rPr>
            </w:pPr>
            <w:r>
              <w:rPr>
                <w:spacing w:val="-2"/>
                <w:sz w:val="29"/>
              </w:rPr>
              <w:t>оксациллин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295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 для</w:t>
            </w:r>
          </w:p>
          <w:p>
            <w:pPr>
              <w:pStyle w:val="TableParagraph"/>
              <w:spacing w:line="232" w:lineRule="auto"/>
              <w:ind w:left="116" w:hanging="1"/>
              <w:rPr>
                <w:sz w:val="29"/>
              </w:rPr>
            </w:pP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введе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ния*;</w:t>
            </w:r>
          </w:p>
          <w:p>
            <w:pPr>
              <w:pStyle w:val="TableParagraph"/>
              <w:spacing w:line="322" w:lineRule="exact"/>
              <w:ind w:left="120" w:hanging="5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внутримышечного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введения</w:t>
            </w:r>
          </w:p>
        </w:tc>
      </w:tr>
      <w:tr>
        <w:trPr>
          <w:trHeight w:val="2253" w:hRule="atLeast"/>
        </w:trPr>
        <w:tc>
          <w:tcPr>
            <w:tcW w:w="2275" w:type="dxa"/>
          </w:tcPr>
          <w:p>
            <w:pPr>
              <w:pStyle w:val="TableParagraph"/>
              <w:spacing w:line="298" w:lineRule="exact"/>
              <w:ind w:left="125"/>
              <w:rPr>
                <w:sz w:val="29"/>
              </w:rPr>
            </w:pPr>
            <w:r>
              <w:rPr>
                <w:sz w:val="29"/>
              </w:rPr>
              <w:t>J0l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5"/>
                <w:sz w:val="29"/>
              </w:rPr>
              <w:t>CR</w:t>
            </w:r>
          </w:p>
        </w:tc>
        <w:tc>
          <w:tcPr>
            <w:tcW w:w="3826" w:type="dxa"/>
          </w:tcPr>
          <w:p>
            <w:pPr>
              <w:pStyle w:val="TableParagraph"/>
              <w:spacing w:line="299" w:lineRule="exact"/>
              <w:ind w:left="125"/>
              <w:rPr>
                <w:sz w:val="29"/>
              </w:rPr>
            </w:pPr>
            <w:r>
              <w:rPr>
                <w:spacing w:val="-8"/>
                <w:sz w:val="29"/>
              </w:rPr>
              <w:t>комбинации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2"/>
                <w:sz w:val="29"/>
              </w:rPr>
              <w:t>пенициллинов,</w:t>
            </w:r>
          </w:p>
          <w:p>
            <w:pPr>
              <w:pStyle w:val="TableParagraph"/>
              <w:spacing w:line="232" w:lineRule="auto" w:before="5"/>
              <w:ind w:left="121" w:hanging="6"/>
              <w:rPr>
                <w:sz w:val="29"/>
              </w:rPr>
            </w:pPr>
            <w:r>
              <w:rPr>
                <w:spacing w:val="-6"/>
                <w:sz w:val="29"/>
              </w:rPr>
              <w:t>включая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комбинации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инги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биторами бета-лактамаз</w:t>
            </w:r>
          </w:p>
        </w:tc>
        <w:tc>
          <w:tcPr>
            <w:tcW w:w="3120" w:type="dxa"/>
          </w:tcPr>
          <w:p>
            <w:pPr>
              <w:pStyle w:val="TableParagraph"/>
              <w:spacing w:line="299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амоксициллин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+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клаву-</w:t>
            </w:r>
          </w:p>
          <w:p>
            <w:pPr>
              <w:pStyle w:val="TableParagraph"/>
              <w:spacing w:line="330" w:lineRule="exact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лановая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5511" w:type="dxa"/>
          </w:tcPr>
          <w:p>
            <w:pPr>
              <w:pStyle w:val="TableParagraph"/>
              <w:spacing w:line="228" w:lineRule="auto"/>
              <w:ind w:left="115" w:firstLine="5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внутривенного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введения*;</w:t>
            </w:r>
          </w:p>
          <w:p>
            <w:pPr>
              <w:pStyle w:val="TableParagraph"/>
              <w:spacing w:line="232" w:lineRule="auto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суспензии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232" w:lineRule="auto"/>
              <w:ind w:left="121" w:right="987" w:hanging="5"/>
              <w:rPr>
                <w:sz w:val="29"/>
              </w:rPr>
            </w:pPr>
            <w:r>
              <w:rPr>
                <w:sz w:val="29"/>
              </w:rPr>
              <w:t>таблетки </w:t>
            </w:r>
            <w:r>
              <w:rPr>
                <w:sz w:val="29"/>
              </w:rPr>
              <w:t>диспергируемые;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таблетки,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8"/>
                <w:sz w:val="29"/>
              </w:rPr>
              <w:t>покрытые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оболочкой;</w:t>
            </w:r>
          </w:p>
          <w:p>
            <w:pPr>
              <w:pStyle w:val="TableParagraph"/>
              <w:spacing w:line="312" w:lineRule="exact"/>
              <w:ind w:left="116"/>
              <w:rPr>
                <w:sz w:val="29"/>
              </w:rPr>
            </w:pPr>
            <w:r>
              <w:rPr>
                <w:spacing w:val="-8"/>
                <w:sz w:val="29"/>
              </w:rPr>
              <w:t>таблетки,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8"/>
                <w:sz w:val="29"/>
              </w:rPr>
              <w:t>пoкpытьIe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8"/>
                <w:sz w:val="29"/>
              </w:rPr>
              <w:t>пленочной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8"/>
                <w:sz w:val="29"/>
              </w:rPr>
              <w:t>оболочкой</w:t>
            </w:r>
          </w:p>
        </w:tc>
      </w:tr>
      <w:tr>
        <w:trPr>
          <w:trHeight w:val="955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02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ампициллин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+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сульбак-</w:t>
            </w:r>
          </w:p>
          <w:p>
            <w:pPr>
              <w:pStyle w:val="TableParagraph"/>
              <w:spacing w:line="328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там</w:t>
            </w:r>
          </w:p>
        </w:tc>
        <w:tc>
          <w:tcPr>
            <w:tcW w:w="5511" w:type="dxa"/>
          </w:tcPr>
          <w:p>
            <w:pPr>
              <w:pStyle w:val="TableParagraph"/>
              <w:spacing w:line="302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</w:p>
          <w:p>
            <w:pPr>
              <w:pStyle w:val="TableParagraph"/>
              <w:spacing w:line="318" w:lineRule="exact"/>
              <w:ind w:left="121" w:right="292" w:hanging="6"/>
              <w:rPr>
                <w:sz w:val="29"/>
              </w:rPr>
            </w:pP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введе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4"/>
                <w:sz w:val="29"/>
              </w:rPr>
              <w:t>ния*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08" w:lineRule="exact"/>
              <w:ind w:left="116"/>
              <w:rPr>
                <w:sz w:val="29"/>
              </w:rPr>
            </w:pPr>
            <w:r>
              <w:rPr>
                <w:spacing w:val="-4"/>
                <w:sz w:val="29"/>
              </w:rPr>
              <w:t>J01D</w:t>
            </w:r>
          </w:p>
        </w:tc>
        <w:tc>
          <w:tcPr>
            <w:tcW w:w="3826" w:type="dxa"/>
          </w:tcPr>
          <w:p>
            <w:pPr>
              <w:pStyle w:val="TableParagraph"/>
              <w:spacing w:line="307" w:lineRule="exact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другие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6"/>
                <w:sz w:val="29"/>
              </w:rPr>
              <w:t>бета-лактамные анти-</w:t>
            </w:r>
          </w:p>
          <w:p>
            <w:pPr>
              <w:pStyle w:val="TableParagraph"/>
              <w:spacing w:line="317" w:lineRule="exact"/>
              <w:ind w:left="121"/>
              <w:rPr>
                <w:sz w:val="29"/>
              </w:rPr>
            </w:pPr>
            <w:r>
              <w:rPr>
                <w:spacing w:val="-8"/>
                <w:sz w:val="29"/>
              </w:rPr>
              <w:t>бактериальные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263" w:hRule="atLeast"/>
        </w:trPr>
        <w:tc>
          <w:tcPr>
            <w:tcW w:w="2275" w:type="dxa"/>
          </w:tcPr>
          <w:p>
            <w:pPr>
              <w:pStyle w:val="TableParagraph"/>
              <w:spacing w:line="303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J01DB</w:t>
            </w:r>
          </w:p>
        </w:tc>
        <w:tc>
          <w:tcPr>
            <w:tcW w:w="3826" w:type="dxa"/>
          </w:tcPr>
          <w:p>
            <w:pPr>
              <w:pStyle w:val="TableParagraph"/>
              <w:spacing w:line="302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цефалоспорины</w:t>
            </w:r>
            <w:r>
              <w:rPr>
                <w:spacing w:val="32"/>
                <w:sz w:val="29"/>
              </w:rPr>
              <w:t> </w:t>
            </w:r>
            <w:r>
              <w:rPr>
                <w:spacing w:val="-6"/>
                <w:sz w:val="29"/>
              </w:rPr>
              <w:t>1-ro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поколе-</w:t>
            </w:r>
          </w:p>
          <w:p>
            <w:pPr>
              <w:pStyle w:val="TableParagraph"/>
              <w:spacing w:line="328" w:lineRule="exact"/>
              <w:ind w:left="122"/>
              <w:rPr>
                <w:sz w:val="29"/>
              </w:rPr>
            </w:pPr>
            <w:r>
              <w:rPr>
                <w:spacing w:val="-5"/>
                <w:w w:val="95"/>
                <w:sz w:val="29"/>
              </w:rPr>
              <w:t>Ния</w:t>
            </w:r>
          </w:p>
        </w:tc>
        <w:tc>
          <w:tcPr>
            <w:tcW w:w="3120" w:type="dxa"/>
          </w:tcPr>
          <w:p>
            <w:pPr>
              <w:pStyle w:val="TableParagraph"/>
              <w:spacing w:line="308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цефазолин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302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</w:p>
          <w:p>
            <w:pPr>
              <w:pStyle w:val="TableParagraph"/>
              <w:spacing w:line="235" w:lineRule="auto"/>
              <w:ind w:left="121" w:right="290" w:hanging="1"/>
              <w:rPr>
                <w:sz w:val="29"/>
              </w:rPr>
            </w:pP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введе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ния*;</w:t>
            </w:r>
          </w:p>
          <w:p>
            <w:pPr>
              <w:pStyle w:val="TableParagraph"/>
              <w:spacing w:line="232" w:lineRule="auto" w:before="2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внутримышечного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введения;</w:t>
            </w:r>
          </w:p>
          <w:p>
            <w:pPr>
              <w:pStyle w:val="TableParagraph"/>
              <w:spacing w:line="322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инъекций</w:t>
            </w:r>
          </w:p>
        </w:tc>
      </w:tr>
      <w:tr>
        <w:trPr>
          <w:trHeight w:val="1287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2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цефалексин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232" w:lineRule="auto"/>
              <w:ind w:left="121" w:firstLine="2"/>
              <w:rPr>
                <w:sz w:val="29"/>
              </w:rPr>
            </w:pPr>
            <w:r>
              <w:rPr>
                <w:spacing w:val="-6"/>
                <w:sz w:val="29"/>
              </w:rPr>
              <w:t>гранулы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суспензии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317" w:lineRule="exact"/>
              <w:ind w:left="125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17" w:lineRule="exact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таблетки, покрытые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08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J01DC</w:t>
            </w:r>
          </w:p>
        </w:tc>
        <w:tc>
          <w:tcPr>
            <w:tcW w:w="3826" w:type="dxa"/>
          </w:tcPr>
          <w:p>
            <w:pPr>
              <w:pStyle w:val="TableParagraph"/>
              <w:spacing w:line="312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цефалоспорины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6"/>
                <w:sz w:val="29"/>
              </w:rPr>
              <w:t>2-гo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поколе-</w:t>
            </w:r>
          </w:p>
          <w:p>
            <w:pPr>
              <w:pStyle w:val="TableParagraph"/>
              <w:spacing w:line="248" w:lineRule="exact" w:before="68"/>
              <w:ind w:left="110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5"/>
                <w:w w:val="105"/>
                <w:sz w:val="23"/>
              </w:rPr>
              <w:t>НИЯ</w:t>
            </w:r>
          </w:p>
        </w:tc>
        <w:tc>
          <w:tcPr>
            <w:tcW w:w="3120" w:type="dxa"/>
          </w:tcPr>
          <w:p>
            <w:pPr>
              <w:pStyle w:val="TableParagraph"/>
              <w:spacing w:line="312" w:lineRule="exact"/>
              <w:ind w:left="125"/>
              <w:rPr>
                <w:sz w:val="29"/>
              </w:rPr>
            </w:pPr>
            <w:r>
              <w:rPr>
                <w:spacing w:val="-2"/>
                <w:sz w:val="29"/>
              </w:rPr>
              <w:t>цефуроксим</w:t>
            </w:r>
          </w:p>
        </w:tc>
        <w:tc>
          <w:tcPr>
            <w:tcW w:w="5511" w:type="dxa"/>
          </w:tcPr>
          <w:p>
            <w:pPr>
              <w:pStyle w:val="TableParagraph"/>
              <w:spacing w:line="307" w:lineRule="exact"/>
              <w:ind w:left="127"/>
              <w:rPr>
                <w:sz w:val="29"/>
              </w:rPr>
            </w:pPr>
            <w:r>
              <w:rPr>
                <w:spacing w:val="-8"/>
                <w:sz w:val="29"/>
              </w:rPr>
              <w:t>гранулы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приготовления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8"/>
                <w:sz w:val="29"/>
              </w:rPr>
              <w:t>суспензии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</w:p>
          <w:p>
            <w:pPr>
              <w:pStyle w:val="TableParagraph"/>
              <w:spacing w:line="322" w:lineRule="exact"/>
              <w:ind w:left="125"/>
              <w:rPr>
                <w:sz w:val="29"/>
              </w:rPr>
            </w:pPr>
            <w:r>
              <w:rPr>
                <w:spacing w:val="-7"/>
                <w:sz w:val="29"/>
              </w:rPr>
              <w:t>приема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внутрь;</w:t>
            </w:r>
          </w:p>
        </w:tc>
      </w:tr>
    </w:tbl>
    <w:p>
      <w:pPr>
        <w:pStyle w:val="TableParagraph"/>
        <w:spacing w:after="0" w:line="322" w:lineRule="exact"/>
        <w:rPr>
          <w:sz w:val="2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1"/>
        <w:gridCol w:w="5526"/>
      </w:tblGrid>
      <w:tr>
        <w:trPr>
          <w:trHeight w:val="386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19" w:firstLine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 введения*;</w:t>
            </w:r>
          </w:p>
          <w:p>
            <w:pPr>
              <w:pStyle w:val="TableParagraph"/>
              <w:spacing w:line="237" w:lineRule="auto"/>
              <w:ind w:left="119"/>
              <w:rPr>
                <w:sz w:val="28"/>
              </w:rPr>
            </w:pPr>
            <w:r>
              <w:rPr>
                <w:sz w:val="28"/>
              </w:rPr>
              <w:t>порошок 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приготовления 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8"/>
                <w:sz w:val="28"/>
              </w:rPr>
              <w:t>и внутримышечного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введе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spacing w:line="244" w:lineRule="auto"/>
              <w:ind w:left="119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 введения;</w:t>
            </w:r>
          </w:p>
          <w:p>
            <w:pPr>
              <w:pStyle w:val="TableParagraph"/>
              <w:ind w:left="119" w:hanging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инъеіщий;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25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JOIDD</w:t>
            </w:r>
          </w:p>
        </w:tc>
        <w:tc>
          <w:tcPr>
            <w:tcW w:w="3831" w:type="dxa"/>
          </w:tcPr>
          <w:p>
            <w:pPr>
              <w:pStyle w:val="TableParagraph"/>
              <w:spacing w:line="237" w:lineRule="auto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цефалоспорины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3-го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поколе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нИя</w:t>
            </w:r>
          </w:p>
        </w:tc>
        <w:tc>
          <w:tcPr>
            <w:tcW w:w="3111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цефотаксим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19" w:right="295" w:hanging="5"/>
              <w:rPr>
                <w:sz w:val="28"/>
              </w:rPr>
            </w:pPr>
            <w:r>
              <w:rPr>
                <w:sz w:val="28"/>
              </w:rPr>
              <w:t>порошок 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введе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ind w:left="114" w:firstLine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 введения;</w:t>
            </w:r>
          </w:p>
          <w:p>
            <w:pPr>
              <w:pStyle w:val="TableParagraph"/>
              <w:spacing w:line="326" w:lineRule="exact"/>
              <w:ind w:left="119" w:right="423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инъеіщий</w:t>
            </w: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w w:val="90"/>
                <w:sz w:val="28"/>
              </w:rPr>
              <w:t>цефотаксим</w:t>
            </w:r>
            <w:r>
              <w:rPr>
                <w:spacing w:val="21"/>
                <w:sz w:val="28"/>
              </w:rPr>
              <w:t> </w:t>
            </w:r>
            <w:r>
              <w:rPr>
                <w:w w:val="90"/>
                <w:sz w:val="28"/>
              </w:rPr>
              <w:t>+ [сульбак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4"/>
                <w:sz w:val="28"/>
              </w:rPr>
              <w:t>там]</w:t>
            </w:r>
          </w:p>
        </w:tc>
        <w:tc>
          <w:tcPr>
            <w:tcW w:w="5526" w:type="dxa"/>
          </w:tcPr>
          <w:p>
            <w:pPr>
              <w:pStyle w:val="TableParagraph"/>
              <w:ind w:left="119" w:right="288" w:firstLine="5"/>
              <w:rPr>
                <w:sz w:val="28"/>
              </w:rPr>
            </w:pPr>
            <w:r>
              <w:rPr>
                <w:sz w:val="28"/>
              </w:rPr>
              <w:t>порошок для приготовления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введе-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ния*</w:t>
            </w:r>
          </w:p>
        </w:tc>
      </w:tr>
      <w:tr>
        <w:trPr>
          <w:trHeight w:val="226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цефтазидим</w:t>
            </w:r>
          </w:p>
        </w:tc>
        <w:tc>
          <w:tcPr>
            <w:tcW w:w="5526" w:type="dxa"/>
          </w:tcPr>
          <w:p>
            <w:pPr>
              <w:pStyle w:val="TableParagraph"/>
              <w:ind w:left="124" w:right="420" w:hanging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введения*;</w:t>
            </w:r>
          </w:p>
          <w:p>
            <w:pPr>
              <w:pStyle w:val="TableParagraph"/>
              <w:ind w:left="119" w:firstLine="5"/>
              <w:rPr>
                <w:sz w:val="28"/>
              </w:rPr>
            </w:pPr>
            <w:r>
              <w:rPr>
                <w:sz w:val="28"/>
              </w:rPr>
              <w:t>порошок для приготовления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введе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ind w:left="129" w:hanging="5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цефтриаксон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0"/>
        <w:gridCol w:w="3115"/>
        <w:gridCol w:w="5520"/>
      </w:tblGrid>
      <w:tr>
        <w:trPr>
          <w:trHeight w:val="2916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spacing w:line="237" w:lineRule="auto" w:before="10"/>
              <w:ind w:left="126" w:firstLine="5"/>
              <w:rPr>
                <w:sz w:val="28"/>
              </w:rPr>
            </w:pPr>
            <w:r>
              <w:rPr>
                <w:sz w:val="28"/>
              </w:rPr>
              <w:t>порошок для приготовления 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ind w:left="126" w:right="406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 введения;</w:t>
            </w:r>
          </w:p>
          <w:p>
            <w:pPr>
              <w:pStyle w:val="TableParagraph"/>
              <w:ind w:left="127" w:hanging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27" w:right="41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60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цефоперазон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*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сульбак-</w:t>
            </w: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5"/>
                <w:sz w:val="28"/>
              </w:rPr>
              <w:t>там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20" w:lineRule="atLeast"/>
              <w:ind w:left="127" w:hanging="6"/>
              <w:rPr>
                <w:sz w:val="28"/>
              </w:rPr>
            </w:pP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8"/>
                <w:sz w:val="28"/>
              </w:rPr>
              <w:t>и внутримышечного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8"/>
                <w:sz w:val="28"/>
              </w:rPr>
              <w:t>введе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ния*</w:t>
            </w:r>
          </w:p>
        </w:tc>
      </w:tr>
      <w:tr>
        <w:trPr>
          <w:trHeight w:val="1599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J01DE</w:t>
            </w:r>
          </w:p>
        </w:tc>
        <w:tc>
          <w:tcPr>
            <w:tcW w:w="3830" w:type="dxa"/>
          </w:tcPr>
          <w:p>
            <w:pPr>
              <w:pStyle w:val="TableParagraph"/>
              <w:spacing w:line="237" w:lineRule="auto"/>
              <w:ind w:left="117" w:right="255" w:firstLine="3"/>
              <w:rPr>
                <w:sz w:val="28"/>
              </w:rPr>
            </w:pPr>
            <w:r>
              <w:rPr>
                <w:sz w:val="28"/>
              </w:rPr>
              <w:t>цефалоспорины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4-ro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поколе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Ния</w:t>
            </w: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цефепим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237" w:lineRule="auto" w:before="2"/>
              <w:ind w:left="127" w:hanging="6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введе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ния*;</w:t>
            </w:r>
          </w:p>
          <w:p>
            <w:pPr>
              <w:pStyle w:val="TableParagraph"/>
              <w:spacing w:line="32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внутримышечного введения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цеферим+[сульбактам]</w:t>
            </w:r>
          </w:p>
        </w:tc>
        <w:tc>
          <w:tcPr>
            <w:tcW w:w="5520" w:type="dxa"/>
          </w:tcPr>
          <w:p>
            <w:pPr>
              <w:pStyle w:val="TableParagraph"/>
              <w:ind w:left="122" w:right="321" w:firstLine="5"/>
              <w:rPr>
                <w:sz w:val="28"/>
              </w:rPr>
            </w:pPr>
            <w:r>
              <w:rPr>
                <w:sz w:val="28"/>
              </w:rPr>
              <w:t>порошок 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приготовления раствора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w w:val="75"/>
                <w:sz w:val="28"/>
              </w:rPr>
              <w:t>введе—</w:t>
            </w:r>
          </w:p>
          <w:p>
            <w:pPr>
              <w:pStyle w:val="TableParagraph"/>
              <w:spacing w:line="313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ния*</w:t>
            </w:r>
          </w:p>
        </w:tc>
      </w:tr>
      <w:tr>
        <w:trPr>
          <w:trHeight w:val="643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J0l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5"/>
                <w:sz w:val="28"/>
              </w:rPr>
              <w:t>DH</w:t>
            </w:r>
          </w:p>
        </w:tc>
        <w:tc>
          <w:tcPr>
            <w:tcW w:w="383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карбапенемы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имипенем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циластатин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 w:before="5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меропенем</w:t>
            </w:r>
          </w:p>
        </w:tc>
        <w:tc>
          <w:tcPr>
            <w:tcW w:w="5520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1619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эртапенем</w:t>
            </w:r>
          </w:p>
        </w:tc>
        <w:tc>
          <w:tcPr>
            <w:tcW w:w="5520" w:type="dxa"/>
          </w:tcPr>
          <w:p>
            <w:pPr>
              <w:pStyle w:val="TableParagraph"/>
              <w:ind w:left="125" w:right="571" w:firstLine="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инъекций*;</w:t>
            </w:r>
          </w:p>
          <w:p>
            <w:pPr>
              <w:pStyle w:val="TableParagraph"/>
              <w:spacing w:line="320" w:lineRule="atLeast"/>
              <w:ind w:left="129" w:right="576" w:firstLine="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внутривенного 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J01DI</w:t>
            </w:r>
          </w:p>
        </w:tc>
        <w:tc>
          <w:tcPr>
            <w:tcW w:w="383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цефалоспорины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ne-</w:t>
            </w:r>
          </w:p>
          <w:p>
            <w:pPr>
              <w:pStyle w:val="TableParagraph"/>
              <w:spacing w:line="318" w:lineRule="exact" w:before="5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немы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цефтазидим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[авибак-</w:t>
            </w:r>
          </w:p>
          <w:p>
            <w:pPr>
              <w:pStyle w:val="TableParagraph"/>
              <w:spacing w:line="318" w:lineRule="exact" w:before="5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там]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порошок 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8" w:lineRule="exact" w:before="5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4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1"/>
        <w:gridCol w:w="5526"/>
      </w:tblGrid>
      <w:tr>
        <w:trPr>
          <w:trHeight w:val="648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цефтаролина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фосамил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18" w:lineRule="exact"/>
              <w:ind w:left="112" w:right="116" w:firstLine="2"/>
              <w:rPr>
                <w:sz w:val="28"/>
              </w:rPr>
            </w:pPr>
            <w:r>
              <w:rPr>
                <w:sz w:val="28"/>
              </w:rPr>
              <w:t>порошок для приготовления </w:t>
            </w:r>
            <w:r>
              <w:rPr>
                <w:sz w:val="28"/>
              </w:rPr>
              <w:t>концентрата</w:t>
            </w:r>
            <w:r>
              <w:rPr>
                <w:sz w:val="28"/>
              </w:rPr>
              <w:t> 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инфузий*</w:t>
            </w:r>
          </w:p>
        </w:tc>
      </w:tr>
      <w:tr>
        <w:trPr>
          <w:trHeight w:val="63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3" w:lineRule="exact"/>
              <w:ind w:left="120"/>
              <w:rPr>
                <w:sz w:val="28"/>
              </w:rPr>
            </w:pPr>
            <w:r>
              <w:rPr>
                <w:sz w:val="28"/>
              </w:rPr>
              <w:t>цефтолозан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[тазобак-</w:t>
            </w:r>
          </w:p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pacing w:val="-4"/>
                <w:w w:val="95"/>
                <w:sz w:val="28"/>
              </w:rPr>
              <w:t>тами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J01E</w:t>
            </w:r>
          </w:p>
        </w:tc>
        <w:tc>
          <w:tcPr>
            <w:tcW w:w="3831" w:type="dxa"/>
          </w:tcPr>
          <w:p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сульфаниламиды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тримето-</w:t>
            </w:r>
          </w:p>
          <w:p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прим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J01EE</w:t>
            </w:r>
          </w:p>
        </w:tc>
        <w:tc>
          <w:tcPr>
            <w:tcW w:w="3831" w:type="dxa"/>
          </w:tcPr>
          <w:p>
            <w:pPr>
              <w:pStyle w:val="TableParagraph"/>
              <w:spacing w:line="242" w:lineRule="auto"/>
              <w:ind w:left="112" w:right="192" w:firstLine="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комбинированные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сульфаниламидов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тримето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прима,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включая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производные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ко-</w:t>
            </w:r>
            <w:r>
              <w:rPr>
                <w:spacing w:val="-2"/>
                <w:sz w:val="28"/>
              </w:rPr>
              <w:t>тримоксазол</w:t>
            </w:r>
          </w:p>
        </w:tc>
        <w:tc>
          <w:tcPr>
            <w:tcW w:w="5526" w:type="dxa"/>
          </w:tcPr>
          <w:p>
            <w:pPr>
              <w:pStyle w:val="TableParagraph"/>
              <w:ind w:left="114"/>
              <w:rPr>
                <w:position w:val="-2"/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  <w:r>
              <w:rPr>
                <w:spacing w:val="-2"/>
                <w:position w:val="-2"/>
                <w:sz w:val="28"/>
              </w:rPr>
              <w:t>;</w:t>
            </w:r>
          </w:p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J01F</w:t>
            </w:r>
          </w:p>
        </w:tc>
        <w:tc>
          <w:tcPr>
            <w:tcW w:w="3831" w:type="dxa"/>
          </w:tcPr>
          <w:p>
            <w:pPr>
              <w:pStyle w:val="TableParagraph"/>
              <w:spacing w:before="8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М£tК]ЭОПИДЫ,</w:t>
            </w:r>
            <w:r>
              <w:rPr>
                <w:b/>
                <w:spacing w:val="76"/>
                <w:sz w:val="18"/>
              </w:rPr>
              <w:t> </w:t>
            </w:r>
            <w:r>
              <w:rPr>
                <w:b/>
                <w:sz w:val="18"/>
              </w:rPr>
              <w:t>ЈІИНКОЗdМИДЫ</w:t>
            </w:r>
            <w:r>
              <w:rPr>
                <w:b/>
                <w:spacing w:val="69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И</w:t>
            </w:r>
          </w:p>
          <w:p>
            <w:pPr>
              <w:pStyle w:val="TableParagraph"/>
              <w:spacing w:line="308" w:lineRule="exact" w:before="22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стрептограмины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7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J01FA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макролиды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азитромицин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37" w:lineRule="auto" w:before="2"/>
              <w:ind w:left="112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ind w:left="112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приготовления раствора 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порошок 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суспензии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внутрь;</w:t>
            </w:r>
          </w:p>
          <w:p>
            <w:pPr>
              <w:pStyle w:val="TableParagraph"/>
              <w:spacing w:line="244" w:lineRule="auto" w:before="5"/>
              <w:ind w:left="119" w:right="24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 (для детей);</w:t>
            </w:r>
          </w:p>
          <w:p>
            <w:pPr>
              <w:pStyle w:val="TableParagraph"/>
              <w:spacing w:line="244" w:lineRule="auto"/>
              <w:ind w:left="119" w:right="1629"/>
              <w:rPr>
                <w:sz w:val="28"/>
              </w:rPr>
            </w:pPr>
            <w:r>
              <w:rPr>
                <w:sz w:val="28"/>
              </w:rPr>
              <w:t>таблетки </w:t>
            </w:r>
            <w:r>
              <w:rPr>
                <w:sz w:val="28"/>
              </w:rPr>
              <w:t>диспергируемые;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джозамицин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61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кларитромицин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244" w:lineRule="auto"/>
              <w:ind w:left="129" w:right="2589" w:hanging="5"/>
              <w:rPr>
                <w:sz w:val="28"/>
              </w:rPr>
            </w:pPr>
            <w:r>
              <w:rPr>
                <w:spacing w:val="-4"/>
                <w:sz w:val="28"/>
              </w:rPr>
              <w:t>приема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внутрь;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4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 w:before="5"/>
              <w:ind w:left="12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11"/>
        <w:gridCol w:w="5521"/>
      </w:tblGrid>
      <w:tr>
        <w:trPr>
          <w:trHeight w:val="1931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316" w:lineRule="exact"/>
              <w:ind w:left="119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228" w:lineRule="auto" w:before="8"/>
              <w:ind w:left="114" w:right="259" w:firstLine="4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  <w:r>
              <w:rPr>
                <w:spacing w:val="-6"/>
                <w:sz w:val="29"/>
              </w:rPr>
              <w:t> 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крытые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112" w:right="413" w:firstLine="1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пролонгированным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высвобож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4"/>
                <w:sz w:val="29"/>
              </w:rPr>
              <w:t>дением, покрытые пленочной 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08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J01FF</w:t>
            </w:r>
          </w:p>
        </w:tc>
        <w:tc>
          <w:tcPr>
            <w:tcW w:w="3841" w:type="dxa"/>
          </w:tcPr>
          <w:p>
            <w:pPr>
              <w:pStyle w:val="TableParagraph"/>
              <w:spacing w:line="312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линкозамиды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8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клиндамицин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7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2" w:lineRule="exact"/>
              <w:ind w:left="119" w:right="559" w:firstLine="2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шечного введения*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16"/>
              <w:rPr>
                <w:sz w:val="29"/>
              </w:rPr>
            </w:pPr>
            <w:r>
              <w:rPr>
                <w:spacing w:val="-4"/>
                <w:sz w:val="29"/>
              </w:rPr>
              <w:t>J01G</w:t>
            </w:r>
          </w:p>
        </w:tc>
        <w:tc>
          <w:tcPr>
            <w:tcW w:w="3841" w:type="dxa"/>
          </w:tcPr>
          <w:p>
            <w:pPr>
              <w:pStyle w:val="TableParagraph"/>
              <w:spacing w:line="306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3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J01GA</w:t>
            </w:r>
          </w:p>
        </w:tc>
        <w:tc>
          <w:tcPr>
            <w:tcW w:w="3841" w:type="dxa"/>
          </w:tcPr>
          <w:p>
            <w:pPr>
              <w:pStyle w:val="TableParagraph"/>
              <w:spacing w:line="308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стрептомицины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3" w:lineRule="exact"/>
              <w:ind w:left="111"/>
              <w:rPr>
                <w:sz w:val="29"/>
              </w:rPr>
            </w:pPr>
            <w:r>
              <w:rPr>
                <w:spacing w:val="-2"/>
                <w:sz w:val="29"/>
              </w:rPr>
              <w:t>стрептомицин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9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 для</w:t>
            </w:r>
          </w:p>
          <w:p>
            <w:pPr>
              <w:pStyle w:val="TableParagraph"/>
              <w:spacing w:line="314" w:lineRule="exact"/>
              <w:ind w:left="118"/>
              <w:rPr>
                <w:sz w:val="29"/>
              </w:rPr>
            </w:pPr>
            <w:r>
              <w:rPr>
                <w:spacing w:val="-7"/>
                <w:sz w:val="29"/>
              </w:rPr>
              <w:t>внутримышечного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введения*</w:t>
            </w:r>
          </w:p>
        </w:tc>
      </w:tr>
      <w:tr>
        <w:trPr>
          <w:trHeight w:val="3873" w:hRule="atLeast"/>
        </w:trPr>
        <w:tc>
          <w:tcPr>
            <w:tcW w:w="2271" w:type="dxa"/>
          </w:tcPr>
          <w:p>
            <w:pPr>
              <w:pStyle w:val="TableParagraph"/>
              <w:spacing w:line="308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J01GB</w:t>
            </w:r>
          </w:p>
        </w:tc>
        <w:tc>
          <w:tcPr>
            <w:tcW w:w="3841" w:type="dxa"/>
          </w:tcPr>
          <w:p>
            <w:pPr>
              <w:pStyle w:val="TableParagraph"/>
              <w:spacing w:line="312" w:lineRule="exact"/>
              <w:ind w:left="118"/>
              <w:rPr>
                <w:sz w:val="29"/>
              </w:rPr>
            </w:pPr>
            <w:r>
              <w:rPr>
                <w:spacing w:val="-4"/>
                <w:sz w:val="29"/>
              </w:rPr>
              <w:t>другие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2" w:lineRule="exact"/>
              <w:ind w:left="110"/>
              <w:rPr>
                <w:sz w:val="29"/>
              </w:rPr>
            </w:pPr>
            <w:r>
              <w:rPr>
                <w:spacing w:val="-2"/>
                <w:sz w:val="29"/>
              </w:rPr>
              <w:t>амикацин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лиофилизат 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</w:p>
          <w:p>
            <w:pPr>
              <w:pStyle w:val="TableParagraph"/>
              <w:spacing w:line="232" w:lineRule="auto" w:before="2"/>
              <w:ind w:left="113" w:right="75" w:hanging="2"/>
              <w:rPr>
                <w:sz w:val="29"/>
              </w:rPr>
            </w:pPr>
            <w:r>
              <w:rPr>
                <w:spacing w:val="-6"/>
                <w:sz w:val="29"/>
              </w:rPr>
              <w:t>для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</w:t>
            </w:r>
            <w:r>
              <w:rPr>
                <w:spacing w:val="-6"/>
                <w:sz w:val="29"/>
              </w:rPr>
              <w:t>о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введения*;</w:t>
            </w:r>
          </w:p>
          <w:p>
            <w:pPr>
              <w:pStyle w:val="TableParagraph"/>
              <w:spacing w:line="232" w:lineRule="auto"/>
              <w:ind w:left="118" w:right="305"/>
              <w:rPr>
                <w:sz w:val="29"/>
              </w:rPr>
            </w:pPr>
            <w:r>
              <w:rPr>
                <w:spacing w:val="-2"/>
                <w:sz w:val="29"/>
              </w:rPr>
              <w:t>порошок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приготовления</w:t>
            </w:r>
            <w:r>
              <w:rPr>
                <w:spacing w:val="-2"/>
                <w:sz w:val="29"/>
              </w:rPr>
              <w:t> раствора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введе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ния*;</w:t>
            </w:r>
          </w:p>
          <w:p>
            <w:pPr>
              <w:pStyle w:val="TableParagraph"/>
              <w:spacing w:line="232" w:lineRule="auto"/>
              <w:ind w:left="123" w:hanging="5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внутримышечного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введения;</w:t>
            </w:r>
          </w:p>
          <w:p>
            <w:pPr>
              <w:pStyle w:val="TableParagraph"/>
              <w:spacing w:line="235" w:lineRule="auto"/>
              <w:ind w:left="119" w:right="559" w:firstLine="7"/>
              <w:rPr>
                <w:sz w:val="29"/>
              </w:rPr>
            </w:pPr>
            <w:r>
              <w:rPr>
                <w:spacing w:val="-8"/>
                <w:sz w:val="29"/>
              </w:rPr>
              <w:t>раствор для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19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шечного введения;</w:t>
            </w:r>
          </w:p>
          <w:p>
            <w:pPr>
              <w:pStyle w:val="TableParagraph"/>
              <w:spacing w:line="320" w:lineRule="exact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инфузий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</w:p>
          <w:p>
            <w:pPr>
              <w:pStyle w:val="TableParagraph"/>
              <w:spacing w:line="319" w:lineRule="exact"/>
              <w:ind w:left="118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8" w:lineRule="exact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гентамицин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7" w:lineRule="exact"/>
              <w:ind w:left="128"/>
              <w:rPr>
                <w:sz w:val="29"/>
              </w:rPr>
            </w:pPr>
            <w:r>
              <w:rPr>
                <w:spacing w:val="-6"/>
                <w:sz w:val="29"/>
              </w:rPr>
              <w:t>капли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322" w:lineRule="exact"/>
              <w:ind w:left="123" w:right="559" w:firstLine="2"/>
              <w:rPr>
                <w:sz w:val="29"/>
              </w:rPr>
            </w:pPr>
            <w:r>
              <w:rPr>
                <w:spacing w:val="-8"/>
                <w:sz w:val="29"/>
              </w:rPr>
              <w:t>раствор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шечного введения*</w:t>
            </w:r>
          </w:p>
        </w:tc>
      </w:tr>
      <w:tr>
        <w:trPr>
          <w:trHeight w:val="1297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8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канамицин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32" w:lineRule="auto"/>
              <w:ind w:left="123" w:right="303"/>
              <w:rPr>
                <w:sz w:val="29"/>
              </w:rPr>
            </w:pPr>
            <w:r>
              <w:rPr>
                <w:spacing w:val="-2"/>
                <w:sz w:val="29"/>
              </w:rPr>
              <w:t>порошок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приготовления</w:t>
            </w:r>
            <w:r>
              <w:rPr>
                <w:spacing w:val="-2"/>
                <w:sz w:val="29"/>
              </w:rPr>
              <w:t> раствора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28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внутримышечного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введе</w:t>
            </w:r>
            <w:r>
              <w:rPr>
                <w:spacing w:val="-8"/>
                <w:sz w:val="29"/>
              </w:rPr>
              <w:t>-</w:t>
            </w:r>
            <w:r>
              <w:rPr>
                <w:spacing w:val="-8"/>
                <w:sz w:val="29"/>
              </w:rPr>
            </w:r>
            <w:r>
              <w:rPr>
                <w:spacing w:val="-2"/>
                <w:sz w:val="29"/>
              </w:rPr>
              <w:t>ния*;</w:t>
            </w:r>
          </w:p>
          <w:p>
            <w:pPr>
              <w:pStyle w:val="TableParagraph"/>
              <w:spacing w:line="320" w:lineRule="exact"/>
              <w:ind w:left="123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</w:p>
        </w:tc>
      </w:tr>
    </w:tbl>
    <w:p>
      <w:pPr>
        <w:pStyle w:val="TableParagraph"/>
        <w:spacing w:after="0" w:line="320" w:lineRule="exact"/>
        <w:rPr>
          <w:sz w:val="2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3831"/>
        <w:gridCol w:w="3111"/>
        <w:gridCol w:w="5526"/>
      </w:tblGrid>
      <w:tr>
        <w:trPr>
          <w:trHeight w:val="331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внутримышечного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1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тобрамицин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8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spacing w:line="318" w:lineRule="exact"/>
              <w:ind w:left="122" w:right="578" w:hanging="3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порошком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ингаляций</w:t>
            </w:r>
          </w:p>
        </w:tc>
      </w:tr>
      <w:tr>
        <w:trPr>
          <w:trHeight w:val="648" w:hRule="atLeast"/>
        </w:trPr>
        <w:tc>
          <w:tcPr>
            <w:tcW w:w="226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J01M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антибактериальные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ind w:left="125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производные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хинолона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2" w:hRule="atLeast"/>
        </w:trPr>
        <w:tc>
          <w:tcPr>
            <w:tcW w:w="2261" w:type="dxa"/>
          </w:tcPr>
          <w:p>
            <w:pPr>
              <w:pStyle w:val="TableParagraph"/>
              <w:spacing w:line="29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J01MA</w:t>
            </w:r>
          </w:p>
        </w:tc>
        <w:tc>
          <w:tcPr>
            <w:tcW w:w="3831" w:type="dxa"/>
          </w:tcPr>
          <w:p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фторхинолоны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левофлоксацин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spacing w:before="5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26" w:lineRule="exact"/>
              <w:ind w:left="120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капсулы</w:t>
            </w:r>
          </w:p>
        </w:tc>
      </w:tr>
      <w:tr>
        <w:trPr>
          <w:trHeight w:val="638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ломефлоксацин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моксифлоксацин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08" w:lineRule="exact" w:before="5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585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ind w:left="120" w:right="2507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глазные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ушные;</w:t>
            </w:r>
            <w:r>
              <w:rPr>
                <w:sz w:val="28"/>
              </w:rPr>
              <w:t> мазь главная;</w:t>
            </w:r>
          </w:p>
          <w:p>
            <w:pPr>
              <w:pStyle w:val="TableParagraph"/>
              <w:spacing w:line="244" w:lineRule="auto"/>
              <w:ind w:left="119" w:right="1629" w:firstLine="2"/>
              <w:rPr>
                <w:sz w:val="28"/>
              </w:rPr>
            </w:pPr>
            <w:r>
              <w:rPr>
                <w:sz w:val="28"/>
              </w:rPr>
              <w:t>раствор для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таблетки пролонгированного действия,</w:t>
            </w:r>
          </w:p>
          <w:p>
            <w:pPr>
              <w:pStyle w:val="TableParagraph"/>
              <w:spacing w:line="313" w:lineRule="exact" w:before="2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спарфлоксацин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таблетки, покрытьте оболочкой;</w:t>
            </w:r>
          </w:p>
          <w:p>
            <w:pPr>
              <w:pStyle w:val="TableParagraph"/>
              <w:spacing w:line="313" w:lineRule="exact"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941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ципрофлоксацин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глазные;</w:t>
            </w:r>
          </w:p>
          <w:p>
            <w:pPr>
              <w:pStyle w:val="TableParagraph"/>
              <w:ind w:left="124" w:right="2087"/>
              <w:rPr>
                <w:sz w:val="28"/>
              </w:rPr>
            </w:pPr>
            <w:r>
              <w:rPr>
                <w:spacing w:val="-2"/>
                <w:sz w:val="28"/>
              </w:rPr>
              <w:t>капли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ушные;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капли ушные;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2"/>
                <w:sz w:val="28"/>
              </w:rPr>
              <w:t> глазная;</w:t>
            </w:r>
          </w:p>
          <w:p>
            <w:pPr>
              <w:pStyle w:val="TableParagraph"/>
              <w:spacing w:before="5"/>
              <w:ind w:left="132" w:right="578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инфузий*;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1"/>
        <w:gridCol w:w="5530"/>
      </w:tblGrid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spacing w:line="317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8" w:lineRule="exact"/>
              <w:ind w:left="124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J01X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антибактериальные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4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J01XA</w:t>
            </w:r>
          </w:p>
        </w:tc>
        <w:tc>
          <w:tcPr>
            <w:tcW w:w="3831" w:type="dxa"/>
          </w:tcPr>
          <w:p>
            <w:pPr>
              <w:pStyle w:val="TableParagraph"/>
              <w:ind w:left="121" w:hanging="1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 </w:t>
            </w:r>
            <w:r>
              <w:rPr>
                <w:spacing w:val="-2"/>
                <w:sz w:val="28"/>
              </w:rPr>
              <w:t>гликопептидной</w:t>
            </w:r>
            <w:r>
              <w:rPr>
                <w:spacing w:val="-2"/>
                <w:sz w:val="28"/>
              </w:rPr>
              <w:t> сТруктурЫ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ванкомицин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before="5"/>
              <w:ind w:left="117" w:right="342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 и приема внутрь*;</w:t>
            </w:r>
          </w:p>
          <w:p>
            <w:pPr>
              <w:pStyle w:val="TableParagraph"/>
              <w:spacing w:before="5"/>
              <w:ind w:left="124" w:right="41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237" w:lineRule="auto" w:before="7"/>
              <w:ind w:left="12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инфузий и приема внутрь*;</w:t>
            </w:r>
          </w:p>
          <w:p>
            <w:pPr>
              <w:pStyle w:val="TableParagraph"/>
              <w:spacing w:line="321" w:lineRule="exact"/>
              <w:ind w:left="12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8" w:lineRule="exact"/>
              <w:ind w:left="131" w:hanging="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инфузий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 раствора для приема внутрь*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телаванцин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J0lXB</w:t>
            </w:r>
          </w:p>
        </w:tc>
        <w:tc>
          <w:tcPr>
            <w:tcW w:w="3831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134" w:lineRule="exact"/>
              <w:ind w:left="12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41115" cy="85343"/>
                  <wp:effectExtent l="0" t="0" r="0" b="0"/>
                  <wp:docPr id="867" name="Image 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15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111" w:type="dxa"/>
          </w:tcPr>
          <w:p>
            <w:pPr>
              <w:pStyle w:val="TableParagraph"/>
              <w:spacing w:before="6"/>
              <w:rPr>
                <w:b/>
                <w:sz w:val="4"/>
              </w:rPr>
            </w:pPr>
          </w:p>
          <w:p>
            <w:pPr>
              <w:pStyle w:val="TableParagraph"/>
              <w:spacing w:line="196" w:lineRule="exact"/>
              <w:ind w:left="126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80690" cy="124968"/>
                  <wp:effectExtent l="0" t="0" r="0" b="0"/>
                  <wp:docPr id="868" name="Image 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9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spacing w:line="320" w:lineRule="atLeast"/>
              <w:ind w:left="122" w:right="34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J01XD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метронидазол</w:t>
            </w:r>
          </w:p>
        </w:tc>
        <w:tc>
          <w:tcPr>
            <w:tcW w:w="5530" w:type="dxa"/>
          </w:tcPr>
          <w:p>
            <w:pPr>
              <w:pStyle w:val="TableParagraph"/>
              <w:ind w:left="129" w:right="1623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JOIXX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2"/>
                <w:sz w:val="28"/>
              </w:rPr>
              <w:t> антибактериальные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даптомицин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линезолид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26" w:lineRule="exact"/>
              <w:ind w:left="136" w:right="2706" w:hanging="3"/>
              <w:rPr>
                <w:sz w:val="28"/>
              </w:rPr>
            </w:pPr>
            <w:r>
              <w:rPr>
                <w:sz w:val="28"/>
              </w:rPr>
              <w:t>приема </w:t>
            </w:r>
            <w:r>
              <w:rPr>
                <w:sz w:val="28"/>
              </w:rPr>
              <w:t>внутрь;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6"/>
        <w:gridCol w:w="5531"/>
      </w:tblGrid>
      <w:tr>
        <w:trPr>
          <w:trHeight w:val="335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313" w:lineRule="exact" w:before="2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тедизолид</w:t>
            </w:r>
          </w:p>
        </w:tc>
        <w:tc>
          <w:tcPr>
            <w:tcW w:w="5531" w:type="dxa"/>
          </w:tcPr>
          <w:p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фосфомицин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16"/>
              <w:rPr>
                <w:sz w:val="28"/>
              </w:rPr>
            </w:pPr>
            <w:r>
              <w:rPr>
                <w:spacing w:val="-5"/>
                <w:sz w:val="28"/>
              </w:rPr>
              <w:t>Ј02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противогрибковые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системного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J02A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противогрибковые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пpeпapaтьI</w:t>
            </w:r>
          </w:p>
          <w:p>
            <w:pPr>
              <w:pStyle w:val="TableParagraph"/>
              <w:spacing w:line="308" w:lineRule="exact" w:before="5"/>
              <w:ind w:left="121"/>
              <w:rPr>
                <w:sz w:val="28"/>
              </w:rPr>
            </w:pPr>
            <w:r>
              <w:rPr>
                <w:sz w:val="28"/>
              </w:rPr>
              <w:t>системного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J02AA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амфотерицин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553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нистатин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04" w:lineRule="exact"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25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J02AC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триазола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вориконазол</w:t>
            </w:r>
          </w:p>
        </w:tc>
        <w:tc>
          <w:tcPr>
            <w:tcW w:w="5531" w:type="dxa"/>
          </w:tcPr>
          <w:p>
            <w:pPr>
              <w:pStyle w:val="TableParagraph"/>
              <w:ind w:left="112" w:right="155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раствора 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лиофилизат для приготовления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для инфузий;</w:t>
            </w:r>
          </w:p>
          <w:p>
            <w:pPr>
              <w:pStyle w:val="TableParagraph"/>
              <w:ind w:left="119" w:hanging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71" w:lineRule="exact" w:before="25"/>
              <w:ind w:left="121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позаконазол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1624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флуконазол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before="89"/>
              <w:ind w:left="122"/>
              <w:rPr>
                <w:sz w:val="19"/>
              </w:rPr>
            </w:pPr>
            <w:r>
              <w:rPr>
                <w:b/>
                <w:sz w:val="19"/>
              </w:rPr>
              <w:t>ПО]ЭОШОК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z w:val="19"/>
              </w:rPr>
              <w:t>ДЛЯ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sz w:val="19"/>
              </w:rPr>
              <w:t>П]ЭИГОТОВЛ€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НИЯ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С</w:t>
            </w:r>
            <w:r>
              <w:rPr>
                <w:spacing w:val="46"/>
                <w:sz w:val="19"/>
              </w:rPr>
              <w:t> </w:t>
            </w:r>
            <w:r>
              <w:rPr>
                <w:b/>
                <w:sz w:val="19"/>
              </w:rPr>
              <w:t>СПЯНЗИИ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spacing w:val="-5"/>
                <w:sz w:val="19"/>
              </w:rPr>
              <w:t>ДЛЯ</w:t>
            </w:r>
          </w:p>
          <w:p>
            <w:pPr>
              <w:pStyle w:val="TableParagraph"/>
              <w:spacing w:line="244" w:lineRule="auto" w:before="19"/>
              <w:ind w:left="122" w:right="2682" w:hanging="3"/>
              <w:rPr>
                <w:sz w:val="28"/>
              </w:rPr>
            </w:pPr>
            <w:r>
              <w:rPr>
                <w:sz w:val="28"/>
              </w:rPr>
              <w:t>приема </w:t>
            </w:r>
            <w:r>
              <w:rPr>
                <w:sz w:val="28"/>
              </w:rPr>
              <w:t>внутрь;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1"/>
              <w:rPr>
                <w:sz w:val="30"/>
              </w:rPr>
            </w:pPr>
            <w:r>
              <w:rPr>
                <w:spacing w:val="-2"/>
                <w:sz w:val="30"/>
              </w:rPr>
              <w:t>J02AX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противогрибковые</w:t>
            </w:r>
          </w:p>
          <w:p>
            <w:pPr>
              <w:pStyle w:val="TableParagraph"/>
              <w:spacing w:before="5"/>
              <w:ind w:left="11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системного </w:t>
            </w:r>
            <w:r>
              <w:rPr>
                <w:spacing w:val="-2"/>
                <w:sz w:val="28"/>
              </w:rPr>
              <w:t>дейст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Вия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каспофунгин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5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spacing w:line="326" w:lineRule="exact"/>
              <w:ind w:left="117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position w:val="-3"/>
                <w:sz w:val="28"/>
              </w:rPr>
              <w:t>R</w:t>
            </w:r>
            <w:r>
              <w:rPr>
                <w:sz w:val="19"/>
              </w:rPr>
              <w:t>і</w:t>
            </w:r>
            <w:r>
              <w:rPr>
                <w:sz w:val="18"/>
              </w:rPr>
              <w:t>З</w:t>
            </w:r>
            <w:r>
              <w:rPr>
                <w:sz w:val="19"/>
              </w:rPr>
              <w:t>С</w:t>
            </w:r>
            <w:r>
              <w:rPr>
                <w:position w:val="1"/>
                <w:sz w:val="28"/>
              </w:rPr>
              <w:t>твора</w:t>
            </w:r>
            <w:r>
              <w:rPr>
                <w:spacing w:val="-9"/>
                <w:position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микафунгин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3831"/>
        <w:gridCol w:w="3130"/>
        <w:gridCol w:w="5511"/>
      </w:tblGrid>
      <w:tr>
        <w:trPr>
          <w:trHeight w:val="326" w:hRule="atLeast"/>
        </w:trPr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633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Ј04</w:t>
            </w:r>
          </w:p>
        </w:tc>
        <w:tc>
          <w:tcPr>
            <w:tcW w:w="3831" w:type="dxa"/>
          </w:tcPr>
          <w:p>
            <w:pPr>
              <w:pStyle w:val="TableParagraph"/>
              <w:spacing w:line="30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пpeпapaтьI,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активные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отно-</w:t>
            </w:r>
          </w:p>
          <w:p>
            <w:pPr>
              <w:pStyle w:val="TableParagraph"/>
              <w:spacing w:line="311" w:lineRule="exact"/>
              <w:ind w:left="125"/>
              <w:rPr>
                <w:sz w:val="28"/>
              </w:rPr>
            </w:pPr>
            <w:r>
              <w:rPr>
                <w:sz w:val="28"/>
              </w:rPr>
              <w:t>шении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микобактерий</w:t>
            </w:r>
          </w:p>
        </w:tc>
        <w:tc>
          <w:tcPr>
            <w:tcW w:w="31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J04A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противотуберкулезные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пре-</w:t>
            </w:r>
          </w:p>
          <w:p>
            <w:pPr>
              <w:pStyle w:val="TableParagraph"/>
              <w:spacing w:line="313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параты</w:t>
            </w:r>
          </w:p>
        </w:tc>
        <w:tc>
          <w:tcPr>
            <w:tcW w:w="31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12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J04AA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аминосалициловая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кислота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ее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313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аминосалициловая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5"/>
                <w:sz w:val="28"/>
              </w:rPr>
              <w:t>ки-</w:t>
            </w:r>
          </w:p>
          <w:p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слота</w:t>
            </w:r>
          </w:p>
        </w:tc>
        <w:tc>
          <w:tcPr>
            <w:tcW w:w="5511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замедленного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приема внутрь;</w:t>
            </w: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кишечнорастворимые;</w:t>
            </w:r>
          </w:p>
          <w:p>
            <w:pPr>
              <w:pStyle w:val="TableParagraph"/>
              <w:spacing w:before="5"/>
              <w:ind w:left="107" w:firstLine="5"/>
              <w:rPr>
                <w:sz w:val="28"/>
              </w:rPr>
            </w:pPr>
            <w:r>
              <w:rPr>
                <w:spacing w:val="-2"/>
                <w:sz w:val="28"/>
              </w:rPr>
              <w:t>гранулы, 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кишечнорастворимой</w:t>
            </w:r>
            <w:r>
              <w:rPr>
                <w:spacing w:val="-2"/>
                <w:sz w:val="28"/>
              </w:rPr>
              <w:t> оболочкой;</w:t>
            </w:r>
          </w:p>
          <w:p>
            <w:pPr>
              <w:pStyle w:val="TableParagraph"/>
              <w:spacing w:before="5"/>
              <w:ind w:left="110" w:firstLine="2"/>
              <w:rPr>
                <w:sz w:val="28"/>
              </w:rPr>
            </w:pPr>
            <w:r>
              <w:rPr>
                <w:spacing w:val="-2"/>
                <w:sz w:val="28"/>
              </w:rPr>
              <w:t>гранулы с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нием;</w:t>
            </w:r>
          </w:p>
          <w:p>
            <w:pPr>
              <w:pStyle w:val="TableParagraph"/>
              <w:spacing w:line="237" w:lineRule="auto" w:before="2"/>
              <w:ind w:left="108" w:right="29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before="5"/>
              <w:ind w:left="115" w:hanging="5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кишечнорастворимые,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пленочной оболочкой;</w:t>
            </w:r>
          </w:p>
          <w:p>
            <w:pPr>
              <w:pStyle w:val="TableParagraph"/>
              <w:spacing w:line="320" w:lineRule="atLeast"/>
              <w:ind w:left="112" w:hanging="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кишечнорастворимой</w:t>
            </w:r>
            <w:r>
              <w:rPr>
                <w:spacing w:val="-2"/>
                <w:sz w:val="28"/>
              </w:rPr>
              <w:t> оболочкой</w:t>
            </w:r>
          </w:p>
        </w:tc>
      </w:tr>
      <w:tr>
        <w:trPr>
          <w:trHeight w:val="2590" w:hRule="atLeast"/>
        </w:trPr>
        <w:tc>
          <w:tcPr>
            <w:tcW w:w="228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J04AB</w:t>
            </w:r>
          </w:p>
        </w:tc>
        <w:tc>
          <w:tcPr>
            <w:tcW w:w="3831" w:type="dxa"/>
          </w:tcPr>
          <w:p>
            <w:pPr>
              <w:pStyle w:val="TableParagraph"/>
              <w:spacing w:before="16"/>
              <w:ind w:left="10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w w:val="90"/>
                <w:sz w:val="28"/>
              </w:rPr>
              <w:t>антибиотики</w:t>
            </w:r>
          </w:p>
        </w:tc>
        <w:tc>
          <w:tcPr>
            <w:tcW w:w="3130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капреомицин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305" w:lineRule="exact"/>
              <w:ind w:left="11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порошок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244" w:lineRule="auto"/>
              <w:ind w:left="115" w:right="327" w:hanging="1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внутримышечного </w:t>
            </w:r>
            <w:r>
              <w:rPr>
                <w:spacing w:val="-8"/>
                <w:sz w:val="28"/>
              </w:rPr>
              <w:t>введе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ния*;</w:t>
            </w:r>
          </w:p>
          <w:p>
            <w:pPr>
              <w:pStyle w:val="TableParagraph"/>
              <w:ind w:left="113" w:right="584" w:firstLine="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 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8" w:lineRule="exact" w:before="6"/>
              <w:ind w:left="115" w:right="436"/>
              <w:jc w:val="both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инфузий и внутримышечного введения*</w:t>
            </w:r>
          </w:p>
        </w:tc>
      </w:tr>
      <w:tr>
        <w:trPr>
          <w:trHeight w:val="316" w:hRule="atLeast"/>
        </w:trPr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рифабутин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70" w:hRule="atLeast"/>
        </w:trPr>
        <w:tc>
          <w:tcPr>
            <w:tcW w:w="22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305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рифампицин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6" w:lineRule="exact"/>
              <w:ind w:left="118" w:right="29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21"/>
        <w:gridCol w:w="5516"/>
      </w:tblGrid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spacing w:line="237" w:lineRule="auto"/>
              <w:ind w:left="117" w:right="255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инъекций*;</w:t>
            </w:r>
          </w:p>
          <w:p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циклосерин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193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J04AC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гидразиды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изониазид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внутривенного,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внутримышеч-</w:t>
            </w:r>
          </w:p>
          <w:p>
            <w:pPr>
              <w:pStyle w:val="TableParagraph"/>
              <w:spacing w:line="244" w:lineRule="auto"/>
              <w:ind w:left="118" w:hanging="5"/>
              <w:rPr>
                <w:sz w:val="28"/>
              </w:rPr>
            </w:pPr>
            <w:r>
              <w:rPr>
                <w:sz w:val="28"/>
              </w:rPr>
              <w:t>ного,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ингаляционного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эндотрахеальног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инъекций*;</w:t>
            </w:r>
          </w:p>
          <w:p>
            <w:pPr>
              <w:pStyle w:val="TableParagraph"/>
              <w:spacing w:line="326" w:lineRule="exact"/>
              <w:ind w:left="114" w:right="25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 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638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J04AD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тиокарбамида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протионамид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4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4"/>
                <w:sz w:val="28"/>
              </w:rPr>
              <w:t>пoкpытьIe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4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этионамид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J04AK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противотуберкулез—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бедаквилин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деламанид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292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 w:before="5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теризидон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тиоуреидоиминометил-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пиридиния </w:t>
            </w:r>
            <w:r>
              <w:rPr>
                <w:spacing w:val="-2"/>
                <w:sz w:val="28"/>
              </w:rPr>
              <w:t>перхлорат</w:t>
            </w:r>
          </w:p>
        </w:tc>
        <w:tc>
          <w:tcPr>
            <w:tcW w:w="551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551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spacing w:line="313" w:lineRule="exact" w:before="5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J04AM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15" w:right="372"/>
              <w:rPr>
                <w:sz w:val="28"/>
              </w:rPr>
            </w:pPr>
            <w:r>
              <w:rPr>
                <w:sz w:val="28"/>
              </w:rPr>
              <w:t>комбинированные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противо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туберкулезные препараты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ломефлок-</w:t>
            </w:r>
          </w:p>
          <w:p>
            <w:pPr>
              <w:pStyle w:val="TableParagraph"/>
              <w:spacing w:before="5"/>
              <w:ind w:left="122" w:right="202" w:hanging="6"/>
              <w:rPr>
                <w:sz w:val="28"/>
              </w:rPr>
            </w:pPr>
            <w:r>
              <w:rPr>
                <w:sz w:val="28"/>
              </w:rPr>
              <w:t>сацин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пиразинамид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этамбутол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+ пиридок-</w:t>
            </w:r>
          </w:p>
          <w:p>
            <w:pPr>
              <w:pStyle w:val="TableParagraph"/>
              <w:spacing w:before="93"/>
              <w:ind w:left="12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СИН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пиразина—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мид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пиразина—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</w:tc>
      </w:tr>
    </w:tbl>
    <w:p>
      <w:pPr>
        <w:pStyle w:val="TableParagraph"/>
        <w:spacing w:after="0" w:line="305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5"/>
        <w:gridCol w:w="5525"/>
      </w:tblGrid>
      <w:tr>
        <w:trPr>
          <w:trHeight w:val="331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z w:val="28"/>
              </w:rPr>
              <w:t>мид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рифампицин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8" w:lineRule="exact" w:before="2"/>
              <w:ind w:left="126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55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пиразина-</w:t>
            </w:r>
          </w:p>
          <w:p>
            <w:pPr>
              <w:pStyle w:val="TableParagraph"/>
              <w:spacing w:line="318" w:lineRule="exact"/>
              <w:ind w:left="119" w:right="466" w:firstLine="2"/>
              <w:rPr>
                <w:sz w:val="28"/>
              </w:rPr>
            </w:pPr>
            <w:r>
              <w:rPr>
                <w:sz w:val="28"/>
              </w:rPr>
              <w:t>мид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рифампицин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8"/>
                <w:sz w:val="28"/>
              </w:rPr>
              <w:t>пиразина—</w:t>
            </w:r>
          </w:p>
          <w:p>
            <w:pPr>
              <w:pStyle w:val="TableParagraph"/>
              <w:ind w:left="119" w:right="376" w:hanging="3"/>
              <w:rPr>
                <w:sz w:val="28"/>
              </w:rPr>
            </w:pPr>
            <w:r>
              <w:rPr>
                <w:sz w:val="28"/>
              </w:rPr>
              <w:t>мид + рифампицин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z w:val="28"/>
              </w:rPr>
              <w:t> этамбутол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6"/>
                <w:sz w:val="28"/>
              </w:rPr>
              <w:t>пиридок-</w:t>
            </w:r>
          </w:p>
          <w:p>
            <w:pPr>
              <w:pStyle w:val="TableParagraph"/>
              <w:spacing w:line="252" w:lineRule="exact" w:before="66"/>
              <w:ind w:left="11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5"/>
                <w:sz w:val="24"/>
              </w:rPr>
              <w:t>СИН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рифампи—</w:t>
            </w:r>
          </w:p>
          <w:p>
            <w:pPr>
              <w:pStyle w:val="TableParagraph"/>
              <w:spacing w:line="313" w:lineRule="exact" w:before="5"/>
              <w:ind w:left="116"/>
              <w:rPr>
                <w:sz w:val="28"/>
              </w:rPr>
            </w:pPr>
            <w:r>
              <w:rPr>
                <w:spacing w:val="-5"/>
                <w:sz w:val="28"/>
              </w:rPr>
              <w:t>цин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 w:before="5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изониазид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87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ломефлоксацин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пира-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зинамид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протионамид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этамбутол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пиридок-</w:t>
            </w:r>
          </w:p>
          <w:p>
            <w:pPr>
              <w:pStyle w:val="TableParagraph"/>
              <w:spacing w:before="84"/>
              <w:ind w:lef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СИН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spacing w:line="292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J04B</w:t>
            </w:r>
          </w:p>
        </w:tc>
        <w:tc>
          <w:tcPr>
            <w:tcW w:w="3835" w:type="dxa"/>
          </w:tcPr>
          <w:p>
            <w:pPr>
              <w:pStyle w:val="TableParagraph"/>
              <w:spacing w:line="292" w:lineRule="exact"/>
              <w:ind w:left="4" w:right="35"/>
              <w:jc w:val="center"/>
              <w:rPr>
                <w:sz w:val="28"/>
              </w:rPr>
            </w:pPr>
            <w:r>
              <w:rPr>
                <w:sz w:val="28"/>
              </w:rPr>
              <w:t>противолепрозные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J04BA</w:t>
            </w:r>
          </w:p>
        </w:tc>
        <w:tc>
          <w:tcPr>
            <w:tcW w:w="3835" w:type="dxa"/>
          </w:tcPr>
          <w:p>
            <w:pPr>
              <w:pStyle w:val="TableParagraph"/>
              <w:spacing w:line="297" w:lineRule="exact"/>
              <w:ind w:right="35"/>
              <w:jc w:val="center"/>
              <w:rPr>
                <w:sz w:val="28"/>
              </w:rPr>
            </w:pPr>
            <w:r>
              <w:rPr>
                <w:sz w:val="28"/>
              </w:rPr>
              <w:t>противолепрозные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пpeпapaтьI</w:t>
            </w:r>
          </w:p>
        </w:tc>
        <w:tc>
          <w:tcPr>
            <w:tcW w:w="3115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дапсон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Ј05</w:t>
            </w:r>
          </w:p>
        </w:tc>
        <w:tc>
          <w:tcPr>
            <w:tcW w:w="3835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противовирусные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системного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J05A</w:t>
            </w:r>
          </w:p>
        </w:tc>
        <w:tc>
          <w:tcPr>
            <w:tcW w:w="3835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противовирусные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прямого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12" w:lineRule="exact"/>
              <w:ind w:left="113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J05AB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spacing w:line="242" w:lineRule="auto"/>
              <w:ind w:left="116"/>
              <w:rPr>
                <w:sz w:val="28"/>
              </w:rPr>
            </w:pPr>
            <w:r>
              <w:rPr>
                <w:sz w:val="28"/>
              </w:rPr>
              <w:t>нуклеозиды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 </w:t>
            </w:r>
            <w:r>
              <w:rPr>
                <w:sz w:val="28"/>
              </w:rPr>
              <w:t>нуклеотиды,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кроме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ингибиторов </w:t>
            </w:r>
            <w:r>
              <w:rPr>
                <w:spacing w:val="-2"/>
                <w:sz w:val="28"/>
              </w:rPr>
              <w:t>обратной</w:t>
            </w:r>
            <w:r>
              <w:rPr>
                <w:spacing w:val="-2"/>
                <w:sz w:val="28"/>
              </w:rPr>
              <w:t> транскриптазы</w:t>
            </w:r>
          </w:p>
        </w:tc>
        <w:tc>
          <w:tcPr>
            <w:tcW w:w="3115" w:type="dxa"/>
            <w:vMerge w:val="restart"/>
          </w:tcPr>
          <w:p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ацикловир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42" w:lineRule="auto"/>
              <w:ind w:left="121" w:right="576"/>
              <w:rPr>
                <w:sz w:val="28"/>
              </w:rPr>
            </w:pPr>
            <w:r>
              <w:rPr>
                <w:sz w:val="28"/>
              </w:rPr>
              <w:t>крем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инфузий*;</w:t>
            </w:r>
          </w:p>
          <w:p>
            <w:pPr>
              <w:pStyle w:val="TableParagraph"/>
              <w:spacing w:line="309" w:lineRule="exact"/>
              <w:ind w:left="122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2"/>
                <w:sz w:val="28"/>
              </w:rPr>
              <w:t> глазная</w:t>
            </w:r>
          </w:p>
        </w:tc>
      </w:tr>
      <w:tr>
        <w:trPr>
          <w:trHeight w:val="965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местного 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7"/>
                <w:sz w:val="28"/>
              </w:rPr>
              <w:t>примене—</w:t>
            </w:r>
          </w:p>
          <w:p>
            <w:pPr>
              <w:pStyle w:val="TableParagraph"/>
              <w:spacing w:before="88"/>
              <w:ind w:left="130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НИЯ;</w:t>
            </w:r>
          </w:p>
          <w:p>
            <w:pPr>
              <w:pStyle w:val="TableParagraph"/>
              <w:spacing w:line="313" w:lineRule="exact" w:before="27"/>
              <w:ind w:left="126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979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37" w:lineRule="auto"/>
              <w:ind w:left="131" w:hanging="5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0"/>
        <w:gridCol w:w="5525"/>
      </w:tblGrid>
      <w:tr>
        <w:trPr>
          <w:trHeight w:val="331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валганцикловир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29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6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ганцикловир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6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316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J05AE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протеаз</w:t>
            </w: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атазанавир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дарунавир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нарлапревир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нирматрелвир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w w:val="95"/>
                <w:sz w:val="28"/>
              </w:rPr>
              <w:t>нирматрелвир</w:t>
            </w:r>
            <w:r>
              <w:rPr>
                <w:spacing w:val="61"/>
                <w:sz w:val="28"/>
              </w:rPr>
              <w:t> </w:t>
            </w:r>
            <w:r>
              <w:rPr>
                <w:w w:val="95"/>
                <w:sz w:val="28"/>
              </w:rPr>
              <w:t>+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рито—</w:t>
            </w:r>
          </w:p>
          <w:p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навир</w:t>
            </w:r>
          </w:p>
        </w:tc>
        <w:tc>
          <w:tcPr>
            <w:tcW w:w="5525" w:type="dxa"/>
          </w:tcPr>
          <w:p>
            <w:pPr>
              <w:pStyle w:val="TableParagraph"/>
              <w:ind w:left="122" w:hanging="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  <w:r>
              <w:rPr>
                <w:spacing w:val="-2"/>
                <w:sz w:val="28"/>
              </w:rPr>
              <w:t> набор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таблеток,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покрытьlх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4"/>
                <w:sz w:val="28"/>
              </w:rPr>
              <w:t>обо-</w:t>
            </w:r>
          </w:p>
          <w:p>
            <w:pPr>
              <w:pStyle w:val="TableParagraph"/>
              <w:spacing w:before="16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лОчкОй</w:t>
            </w:r>
          </w:p>
        </w:tc>
      </w:tr>
      <w:tr>
        <w:trPr>
          <w:trHeight w:val="633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ритонавир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08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саквинавир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фосампренавир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08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J05AF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нуклеозиды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нуклеотиды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</w:p>
          <w:p>
            <w:pPr>
              <w:pStyle w:val="TableParagraph"/>
              <w:spacing w:before="5"/>
              <w:ind w:left="111" w:firstLine="4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обратной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транс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криптазы</w:t>
            </w: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абакавир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08" w:lineRule="exact" w:before="5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диданозин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кишечнорастворимые;</w:t>
            </w:r>
          </w:p>
          <w:p>
            <w:pPr>
              <w:pStyle w:val="TableParagraph"/>
              <w:spacing w:line="326" w:lineRule="exact"/>
              <w:ind w:left="122" w:right="42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приема внутрь</w:t>
            </w:r>
          </w:p>
        </w:tc>
      </w:tr>
      <w:tr>
        <w:trPr>
          <w:trHeight w:val="1292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before="11"/>
              <w:ind w:left="103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w w:val="95"/>
                <w:sz w:val="28"/>
              </w:rPr>
              <w:t>зидовудин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29" w:right="1908"/>
              <w:rPr>
                <w:sz w:val="28"/>
              </w:rPr>
            </w:pPr>
            <w:r>
              <w:rPr>
                <w:sz w:val="28"/>
              </w:rPr>
              <w:t>раствор для </w:t>
            </w:r>
            <w:r>
              <w:rPr>
                <w:sz w:val="28"/>
              </w:rPr>
              <w:t>инфузий;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08" w:lineRule="exact" w:before="9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3" w:lineRule="exact" w:before="5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ставудин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телбивудин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 пленочной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тенофовир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тенофовира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алафена-</w:t>
            </w:r>
          </w:p>
        </w:tc>
        <w:tc>
          <w:tcPr>
            <w:tcW w:w="5525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3836"/>
        <w:gridCol w:w="3121"/>
        <w:gridCol w:w="5521"/>
      </w:tblGrid>
      <w:tr>
        <w:trPr>
          <w:trHeight w:val="335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48" w:lineRule="exact" w:before="67"/>
              <w:ind w:left="118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5"/>
                <w:sz w:val="23"/>
              </w:rPr>
              <w:t>МИД</w:t>
            </w: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4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фосфазид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29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эмтрицитабин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4"/>
                <w:sz w:val="28"/>
              </w:rPr>
              <w:t>покрытьте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4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4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энтекавир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6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J05AG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ненуклеозидные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ингибиторы</w:t>
            </w:r>
          </w:p>
          <w:p>
            <w:pPr>
              <w:pStyle w:val="TableParagraph"/>
              <w:spacing w:line="308" w:lineRule="exact" w:before="5"/>
              <w:ind w:left="122"/>
              <w:rPr>
                <w:sz w:val="28"/>
              </w:rPr>
            </w:pPr>
            <w:r>
              <w:rPr>
                <w:sz w:val="28"/>
              </w:rPr>
              <w:t>обратной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транскриптазы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доравирин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невирапин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элсульфавирин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этравирин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эфавиренз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61" w:type="dxa"/>
          </w:tcPr>
          <w:p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J05AH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нейраминидазы</w:t>
            </w:r>
          </w:p>
        </w:tc>
        <w:tc>
          <w:tcPr>
            <w:tcW w:w="3121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осельтамивир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292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8" w:hRule="atLeast"/>
        </w:trPr>
        <w:tc>
          <w:tcPr>
            <w:tcW w:w="2261" w:type="dxa"/>
            <w:vMerge w:val="restart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J05AP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ind w:left="113" w:firstLine="6"/>
              <w:rPr>
                <w:sz w:val="28"/>
              </w:rPr>
            </w:pPr>
            <w:r>
              <w:rPr>
                <w:spacing w:val="-2"/>
                <w:sz w:val="28"/>
              </w:rPr>
              <w:t>противовирусные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лечения гепатита С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велпатасвир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софосбу-</w:t>
            </w:r>
          </w:p>
          <w:p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>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53" w:hRule="atLeast"/>
        </w:trPr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20" w:hanging="3"/>
              <w:rPr>
                <w:sz w:val="28"/>
              </w:rPr>
            </w:pPr>
            <w:r>
              <w:rPr>
                <w:spacing w:val="-2"/>
                <w:sz w:val="28"/>
              </w:rPr>
              <w:t>глекапревир +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пибрен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>тасвир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гранулы,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даклатасвир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 оболочкой</w:t>
            </w:r>
          </w:p>
        </w:tc>
      </w:tr>
      <w:tr>
        <w:trPr>
          <w:trHeight w:val="975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дасабувир;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омбитасвир</w:t>
            </w:r>
          </w:p>
          <w:p>
            <w:pPr>
              <w:pStyle w:val="TableParagraph"/>
              <w:spacing w:line="320" w:lineRule="atLeast" w:before="5"/>
              <w:ind w:left="120" w:right="172" w:firstLine="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паритапревир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рито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навир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таблеток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набор</w:t>
            </w:r>
          </w:p>
        </w:tc>
      </w:tr>
      <w:tr>
        <w:trPr>
          <w:trHeight w:val="1926" w:hRule="atLeast"/>
        </w:trPr>
        <w:tc>
          <w:tcPr>
            <w:tcW w:w="2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рибавирин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4" w:lineRule="auto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spacing w:line="237" w:lineRule="auto"/>
              <w:ind w:left="122" w:right="341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приема внутрь*;</w:t>
            </w:r>
          </w:p>
          <w:p>
            <w:pPr>
              <w:pStyle w:val="TableParagraph"/>
              <w:spacing w:line="31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софосбувир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4"/>
                <w:sz w:val="28"/>
              </w:rPr>
              <w:t>пoкpытьIe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4"/>
                <w:sz w:val="28"/>
              </w:rPr>
              <w:t>пленочной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4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61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J05AR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комбинированные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противо-</w:t>
            </w:r>
          </w:p>
        </w:tc>
        <w:tc>
          <w:tcPr>
            <w:tcW w:w="3121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z w:val="28"/>
              </w:rPr>
              <w:t>абакавир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1"/>
        <w:gridCol w:w="5526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8" w:lineRule="exact"/>
              <w:ind w:left="122" w:hanging="3"/>
              <w:rPr>
                <w:sz w:val="28"/>
              </w:rPr>
            </w:pPr>
            <w:r>
              <w:rPr>
                <w:sz w:val="28"/>
              </w:rPr>
              <w:t>вирусные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чения ВИЧ-инфекции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8" w:lineRule="exact"/>
              <w:ind w:left="119" w:firstLine="1"/>
              <w:rPr>
                <w:sz w:val="28"/>
              </w:rPr>
            </w:pPr>
            <w:r>
              <w:rPr>
                <w:spacing w:val="-2"/>
                <w:sz w:val="28"/>
              </w:rPr>
              <w:t>абакавир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зидовудин </w:t>
            </w:r>
            <w:r>
              <w:rPr>
                <w:spacing w:val="-2"/>
                <w:sz w:val="28"/>
              </w:rPr>
              <w:t>+</w:t>
            </w:r>
            <w:r>
              <w:rPr>
                <w:spacing w:val="-2"/>
                <w:sz w:val="28"/>
              </w:rPr>
              <w:t> ламивудин</w:t>
            </w:r>
          </w:p>
        </w:tc>
        <w:tc>
          <w:tcPr>
            <w:tcW w:w="5526" w:type="dxa"/>
          </w:tcPr>
          <w:p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51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8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биктегравир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тенофо-</w:t>
            </w:r>
          </w:p>
          <w:p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алафенамид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эм-</w:t>
            </w:r>
          </w:p>
          <w:p>
            <w:pPr>
              <w:pStyle w:val="TableParagraph"/>
              <w:spacing w:line="308" w:lineRule="exact"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трицитабин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доравирин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ламивудин</w:t>
            </w:r>
          </w:p>
          <w:p>
            <w:pPr>
              <w:pStyle w:val="TableParagraph"/>
              <w:spacing w:line="313" w:lineRule="exact"/>
              <w:ind w:left="13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тенофовир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зидовудин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ind w:left="119" w:hanging="5"/>
              <w:rPr>
                <w:sz w:val="28"/>
              </w:rPr>
            </w:pPr>
            <w:r>
              <w:rPr>
                <w:sz w:val="28"/>
              </w:rPr>
              <w:t>кобицистат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+ тенофо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вира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алафенамид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эл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витегравир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эмтрици-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ламивудин+фосфазид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4"/>
              <w:rPr>
                <w:rFonts w:ascii="Courier New" w:hAnsi="Courier New"/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rFonts w:ascii="Courier New" w:hAnsi="Courier New"/>
                <w:spacing w:val="-1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лопинавир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ритонавир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2"/>
                <w:sz w:val="28"/>
              </w:rPr>
              <w:t> внутрь;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рилпивирин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тенофо-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эмтрицитабин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тенофовир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элсульфа-</w:t>
            </w:r>
          </w:p>
          <w:p>
            <w:pPr>
              <w:pStyle w:val="TableParagraph"/>
              <w:spacing w:line="313" w:lineRule="exact" w:before="5"/>
              <w:ind w:left="114"/>
              <w:rPr>
                <w:sz w:val="28"/>
              </w:rPr>
            </w:pPr>
            <w:r>
              <w:rPr>
                <w:sz w:val="28"/>
              </w:rPr>
              <w:t>вирин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> эмтрицитабин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J05AX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противовирусные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булевиртид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гразопревир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элбасвир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долутегравир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имидазолилэтанамид</w:t>
            </w:r>
          </w:p>
          <w:p>
            <w:pPr>
              <w:pStyle w:val="TableParagraph"/>
              <w:spacing w:line="313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пентандиовой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кислоты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кагоцел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маравирок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position w:val="1"/>
                <w:sz w:val="28"/>
              </w:rPr>
              <w:t>таблетки,</w:t>
            </w:r>
            <w:r>
              <w:rPr>
                <w:spacing w:val="40"/>
                <w:position w:val="1"/>
                <w:sz w:val="28"/>
              </w:rPr>
              <w:t> </w:t>
            </w:r>
            <w:r>
              <w:rPr>
                <w:spacing w:val="-2"/>
                <w:position w:val="1"/>
                <w:sz w:val="28"/>
              </w:rPr>
              <w:t>покрытьlе пленочной</w:t>
            </w:r>
            <w:r>
              <w:rPr>
                <w:spacing w:val="40"/>
                <w:position w:val="1"/>
                <w:sz w:val="28"/>
              </w:rPr>
              <w:t> </w:t>
            </w:r>
            <w:r>
              <w:rPr>
                <w:spacing w:val="-31"/>
                <w:sz w:val="28"/>
              </w:rPr>
              <w:drawing>
                <wp:inline distT="0" distB="0" distL="0" distR="0">
                  <wp:extent cx="792555" cy="125135"/>
                  <wp:effectExtent l="0" t="0" r="0" b="0"/>
                  <wp:docPr id="869" name="Image 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55" cy="12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28"/>
              </w:rPr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молнупиравир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ралтегравир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жевательные;</w:t>
            </w:r>
          </w:p>
          <w:p>
            <w:pPr>
              <w:pStyle w:val="TableParagraph"/>
              <w:spacing w:line="313" w:lineRule="exact" w:before="5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 оболочкой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ремдесивир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25"/>
        <w:gridCol w:w="5520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2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умифеновир</w:t>
            </w:r>
          </w:p>
        </w:tc>
        <w:tc>
          <w:tcPr>
            <w:tcW w:w="5520" w:type="dxa"/>
          </w:tcPr>
          <w:p>
            <w:pPr>
              <w:pStyle w:val="TableParagraph"/>
              <w:spacing w:line="298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пoкpытьIe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25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фавипиравир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242" w:lineRule="auto"/>
              <w:ind w:left="113" w:right="116" w:firstLine="6"/>
              <w:rPr>
                <w:sz w:val="28"/>
              </w:rPr>
            </w:pPr>
            <w:r>
              <w:rPr>
                <w:sz w:val="28"/>
              </w:rPr>
              <w:t>порошок для приготовления </w:t>
            </w:r>
            <w:r>
              <w:rPr>
                <w:sz w:val="28"/>
              </w:rPr>
              <w:t>концентрата</w:t>
            </w:r>
            <w:r>
              <w:rPr>
                <w:sz w:val="28"/>
              </w:rPr>
              <w:t> для приготовления раствора 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22" w:lineRule="exact"/>
              <w:ind w:left="113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 для инфузий*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2" w:lineRule="exact"/>
              <w:ind w:left="115"/>
              <w:rPr>
                <w:sz w:val="31"/>
              </w:rPr>
            </w:pPr>
            <w:r>
              <w:rPr>
                <w:spacing w:val="-5"/>
                <w:sz w:val="31"/>
              </w:rPr>
              <w:t>J06</w:t>
            </w:r>
          </w:p>
        </w:tc>
        <w:tc>
          <w:tcPr>
            <w:tcW w:w="3831" w:type="dxa"/>
          </w:tcPr>
          <w:p>
            <w:pPr>
              <w:pStyle w:val="TableParagraph"/>
              <w:spacing w:before="76"/>
              <w:ind w:left="123"/>
              <w:rPr>
                <w:sz w:val="18"/>
              </w:rPr>
            </w:pPr>
            <w:r>
              <w:rPr>
                <w:w w:val="110"/>
                <w:sz w:val="18"/>
              </w:rPr>
              <w:t>ИММ</w:t>
            </w:r>
            <w:r>
              <w:rPr>
                <w:spacing w:val="63"/>
                <w:w w:val="150"/>
                <w:sz w:val="18"/>
              </w:rPr>
              <w:t> </w:t>
            </w:r>
            <w:r>
              <w:rPr>
                <w:w w:val="110"/>
                <w:sz w:val="18"/>
              </w:rPr>
              <w:t>ННЫ£</w:t>
            </w:r>
            <w:r>
              <w:rPr>
                <w:spacing w:val="4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СЫВО]ЭОТКИ</w:t>
            </w:r>
            <w:r>
              <w:rPr>
                <w:spacing w:val="3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ИМ-</w:t>
            </w:r>
          </w:p>
          <w:p>
            <w:pPr>
              <w:pStyle w:val="TableParagraph"/>
              <w:spacing w:line="313" w:lineRule="exact" w:before="22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муноглобулины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96"/>
              <w:rPr>
                <w:rFonts w:ascii="Courier New" w:hAnsi="Courier New"/>
                <w:sz w:val="31"/>
              </w:rPr>
            </w:pPr>
            <w:r>
              <w:rPr>
                <w:rFonts w:ascii="Courier New" w:hAnsi="Courier New"/>
                <w:spacing w:val="-4"/>
                <w:w w:val="90"/>
                <w:sz w:val="31"/>
              </w:rPr>
              <w:t>Ј06А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иммунные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Ј06АА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иммунные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3125" w:type="dxa"/>
          </w:tcPr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антитоксин яда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гадюки</w:t>
            </w:r>
          </w:p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обыкновенной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сыворотка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противобо-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тулиническая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сыворотка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противоган-</w:t>
            </w:r>
          </w:p>
          <w:p>
            <w:pPr>
              <w:pStyle w:val="TableParagraph"/>
              <w:spacing w:before="5"/>
              <w:ind w:left="119" w:firstLine="2"/>
              <w:rPr>
                <w:sz w:val="28"/>
              </w:rPr>
            </w:pPr>
            <w:r>
              <w:rPr>
                <w:sz w:val="28"/>
              </w:rPr>
              <w:t>гренозная поливалент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ная очищенная концен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трированная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лошадиная</w:t>
            </w:r>
          </w:p>
          <w:p>
            <w:pPr>
              <w:pStyle w:val="TableParagraph"/>
              <w:spacing w:line="313" w:lineRule="exact" w:before="5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жидкая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антитоксин</w:t>
            </w:r>
            <w:r>
              <w:rPr>
                <w:spacing w:val="-2"/>
                <w:sz w:val="28"/>
              </w:rPr>
              <w:t> дифтерий-</w:t>
            </w:r>
          </w:p>
          <w:p>
            <w:pPr>
              <w:pStyle w:val="TableParagraph"/>
              <w:spacing w:before="89"/>
              <w:ind w:left="12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НЫЙ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антитоксин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столбняч-</w:t>
            </w:r>
          </w:p>
          <w:p>
            <w:pPr>
              <w:pStyle w:val="TableParagraph"/>
              <w:spacing w:before="84"/>
              <w:ind w:left="12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НЫЙ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96"/>
              <w:rPr>
                <w:rFonts w:ascii="Courier New" w:hAnsi="Courier New"/>
                <w:sz w:val="31"/>
              </w:rPr>
            </w:pPr>
            <w:r>
              <w:rPr>
                <w:rFonts w:ascii="Courier New" w:hAnsi="Courier New"/>
                <w:spacing w:val="-4"/>
                <w:w w:val="90"/>
                <w:sz w:val="31"/>
              </w:rPr>
              <w:t>Ј06В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43" w:lineRule="exact"/>
              <w:ind w:left="101"/>
              <w:rPr>
                <w:rFonts w:ascii="Courier New" w:hAnsi="Courier New"/>
                <w:sz w:val="31"/>
              </w:rPr>
            </w:pPr>
            <w:r>
              <w:rPr>
                <w:rFonts w:ascii="Courier New" w:hAnsi="Courier New"/>
                <w:spacing w:val="-4"/>
                <w:w w:val="95"/>
                <w:sz w:val="31"/>
              </w:rPr>
              <w:t>Ј06ВА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иммуноглобулины</w:t>
            </w:r>
            <w:r>
              <w:rPr>
                <w:spacing w:val="-2"/>
                <w:sz w:val="28"/>
              </w:rPr>
              <w:t> нормаль-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человеческие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z w:val="28"/>
              </w:rPr>
              <w:t>иммуноглобулин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чело-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нормальный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Ј06ВВ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специфические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иммуногло-</w:t>
            </w:r>
          </w:p>
          <w:p>
            <w:pPr>
              <w:pStyle w:val="TableParagraph"/>
              <w:spacing w:line="318" w:lineRule="exact" w:before="5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булины</w:t>
            </w: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иммуноглобулин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анти-</w:t>
            </w:r>
          </w:p>
          <w:p>
            <w:pPr>
              <w:pStyle w:val="TableParagraph"/>
              <w:spacing w:line="318" w:lineRule="exact" w:before="5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рабический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0"/>
        <w:gridCol w:w="5520"/>
      </w:tblGrid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8" w:lineRule="exact"/>
              <w:ind w:left="116" w:firstLine="4"/>
              <w:rPr>
                <w:sz w:val="28"/>
              </w:rPr>
            </w:pPr>
            <w:r>
              <w:rPr>
                <w:sz w:val="28"/>
              </w:rPr>
              <w:t>иммуноглобулин про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тив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клещевого энцефа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лита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иммуноглобулин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4"/>
                <w:sz w:val="28"/>
              </w:rPr>
              <w:t>про-</w:t>
            </w:r>
          </w:p>
          <w:p>
            <w:pPr>
              <w:pStyle w:val="TableParagraph"/>
              <w:spacing w:line="326" w:lineRule="exact"/>
              <w:ind w:left="111" w:firstLine="4"/>
              <w:rPr>
                <w:sz w:val="28"/>
              </w:rPr>
            </w:pPr>
            <w:r>
              <w:rPr>
                <w:spacing w:val="-2"/>
                <w:sz w:val="28"/>
              </w:rPr>
              <w:t>тивостолбнячный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чело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века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чело-</w:t>
            </w:r>
          </w:p>
          <w:p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века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антирезус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RHO(D)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0" w:lineRule="atLeast"/>
              <w:ind w:left="124" w:right="419" w:hanging="5"/>
              <w:rPr>
                <w:sz w:val="28"/>
              </w:rPr>
            </w:pPr>
            <w:r>
              <w:rPr>
                <w:sz w:val="28"/>
              </w:rPr>
              <w:t>для внутримышечного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 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70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чело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века противостафило-</w:t>
            </w:r>
          </w:p>
          <w:p>
            <w:pPr>
              <w:pStyle w:val="TableParagraph"/>
              <w:spacing w:before="86"/>
              <w:ind w:left="11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КОККОВЫЙ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паливизумаб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z w:val="28"/>
              </w:rPr>
              <w:t>раствор 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Ј07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вакцины</w:t>
            </w:r>
          </w:p>
        </w:tc>
        <w:tc>
          <w:tcPr>
            <w:tcW w:w="3110" w:type="dxa"/>
          </w:tcPr>
          <w:p>
            <w:pPr>
              <w:pStyle w:val="TableParagraph"/>
              <w:spacing w:line="312" w:lineRule="exact"/>
              <w:ind w:left="10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12"/>
                <w:sz w:val="28"/>
              </w:rPr>
              <w:t>вакцины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12"/>
                <w:sz w:val="28"/>
              </w:rPr>
              <w:t>в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pacing w:val="-12"/>
                <w:sz w:val="28"/>
              </w:rPr>
              <w:t>соответствии</w:t>
            </w:r>
          </w:p>
          <w:p>
            <w:pPr>
              <w:pStyle w:val="TableParagraph"/>
              <w:spacing w:line="304" w:lineRule="exact" w:before="3"/>
              <w:ind w:left="10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10"/>
                <w:sz w:val="27"/>
              </w:rPr>
              <w:t>С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9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35" w:lineRule="auto"/>
              <w:ind w:left="108" w:hanging="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4"/>
                <w:sz w:val="28"/>
              </w:rPr>
              <w:t>национальным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кален</w:t>
            </w:r>
            <w:r>
              <w:rPr>
                <w:rFonts w:ascii="Cambria" w:hAnsi="Cambria"/>
                <w:spacing w:val="-4"/>
                <w:sz w:val="28"/>
              </w:rPr>
              <w:softHyphen/>
            </w:r>
            <w:r>
              <w:rPr>
                <w:rFonts w:ascii="Cambria" w:hAnsi="Cambria"/>
                <w:spacing w:val="-4"/>
                <w:sz w:val="28"/>
              </w:rPr>
            </w:r>
            <w:r>
              <w:rPr>
                <w:rFonts w:ascii="Cambria" w:hAnsi="Cambria"/>
                <w:w w:val="90"/>
                <w:sz w:val="28"/>
              </w:rPr>
              <w:t>дарем профилактиче</w:t>
            </w:r>
            <w:r>
              <w:rPr>
                <w:rFonts w:ascii="Cambria" w:hAnsi="Cambria"/>
                <w:w w:val="90"/>
                <w:sz w:val="28"/>
              </w:rPr>
              <w:t>—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ских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прививок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и </w:t>
            </w:r>
            <w:r>
              <w:rPr>
                <w:rFonts w:ascii="Cambria" w:hAnsi="Cambria"/>
                <w:w w:val="85"/>
                <w:sz w:val="28"/>
              </w:rPr>
              <w:t>кален</w:t>
            </w:r>
            <w:r>
              <w:rPr>
                <w:rFonts w:ascii="Cambria" w:hAnsi="Cambria"/>
                <w:w w:val="85"/>
                <w:sz w:val="28"/>
              </w:rPr>
              <w:t>—</w:t>
            </w:r>
            <w:r>
              <w:rPr>
                <w:rFonts w:ascii="Cambria" w:hAnsi="Cambria"/>
                <w:w w:val="8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дарем профилактиче—</w:t>
            </w:r>
          </w:p>
          <w:p>
            <w:pPr>
              <w:pStyle w:val="TableParagraph"/>
              <w:spacing w:before="70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w w:val="115"/>
                <w:sz w:val="19"/>
              </w:rPr>
              <w:t>СКИХ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прививок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эпидеми-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ческим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показаниям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42" w:lineRule="auto"/>
              <w:ind w:left="116" w:hanging="1"/>
              <w:rPr>
                <w:sz w:val="28"/>
              </w:rPr>
            </w:pPr>
            <w:r>
              <w:rPr>
                <w:spacing w:val="-2"/>
                <w:sz w:val="28"/>
              </w:rPr>
              <w:t>вакцины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профилак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тики новой коронави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русной инфекции</w:t>
            </w:r>
          </w:p>
          <w:p>
            <w:pPr>
              <w:pStyle w:val="TableParagraph"/>
              <w:spacing w:line="308" w:lineRule="exact"/>
              <w:ind w:left="122"/>
              <w:rPr>
                <w:sz w:val="28"/>
              </w:rPr>
            </w:pPr>
            <w:r>
              <w:rPr>
                <w:spacing w:val="-5"/>
                <w:sz w:val="28"/>
              </w:rPr>
              <w:t>COVID-19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J07A</w:t>
            </w:r>
          </w:p>
        </w:tc>
        <w:tc>
          <w:tcPr>
            <w:tcW w:w="3835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вакцины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бактејэиальные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J07AF</w:t>
            </w:r>
          </w:p>
        </w:tc>
        <w:tc>
          <w:tcPr>
            <w:tcW w:w="3835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вакцины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дифтерийные</w:t>
            </w: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анатоксин</w:t>
            </w:r>
            <w:r>
              <w:rPr>
                <w:spacing w:val="-2"/>
                <w:sz w:val="28"/>
              </w:rPr>
              <w:t> дифтерий-</w:t>
            </w:r>
          </w:p>
          <w:p>
            <w:pPr>
              <w:pStyle w:val="TableParagraph"/>
              <w:spacing w:before="84"/>
              <w:ind w:left="11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НЫЙ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J07AM</w:t>
            </w:r>
          </w:p>
        </w:tc>
        <w:tc>
          <w:tcPr>
            <w:tcW w:w="3835" w:type="dxa"/>
          </w:tcPr>
          <w:p>
            <w:pPr>
              <w:pStyle w:val="TableParagraph"/>
              <w:spacing w:line="31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противостолбнячные</w:t>
            </w:r>
            <w:r>
              <w:rPr>
                <w:rFonts w:ascii="Cambria" w:hAnsi="Cambria"/>
                <w:spacing w:val="4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вакци-</w:t>
            </w:r>
          </w:p>
          <w:p>
            <w:pPr>
              <w:pStyle w:val="TableParagraph"/>
              <w:spacing w:line="313" w:lineRule="exact" w:before="3"/>
              <w:ind w:left="113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5"/>
                <w:sz w:val="27"/>
              </w:rPr>
              <w:t>нЫ</w:t>
            </w: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анатоксин</w:t>
            </w:r>
            <w:r>
              <w:rPr>
                <w:spacing w:val="-2"/>
                <w:sz w:val="28"/>
              </w:rPr>
              <w:t> дифтерийно-</w:t>
            </w:r>
          </w:p>
          <w:p>
            <w:pPr>
              <w:pStyle w:val="TableParagraph"/>
              <w:spacing w:line="313" w:lineRule="exact" w:before="5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столбнячный</w:t>
            </w: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25"/>
        <w:gridCol w:w="5525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3" w:lineRule="exact" w:before="2"/>
              <w:ind w:left="125"/>
              <w:rPr>
                <w:sz w:val="28"/>
              </w:rPr>
            </w:pPr>
            <w:r>
              <w:rPr>
                <w:sz w:val="28"/>
              </w:rPr>
              <w:t>анатоксин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столбнячный</w:t>
            </w: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34" w:lineRule="exact"/>
              <w:ind w:left="111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10"/>
                <w:sz w:val="33"/>
              </w:rPr>
              <w:t>L</w:t>
            </w:r>
          </w:p>
        </w:tc>
        <w:tc>
          <w:tcPr>
            <w:tcW w:w="3831" w:type="dxa"/>
          </w:tcPr>
          <w:p>
            <w:pPr>
              <w:pStyle w:val="TableParagraph"/>
              <w:spacing w:line="298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противоопухолевые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6" w:lineRule="exact"/>
              <w:ind w:left="124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иммуномодуляторы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L01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противоопухолевые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before="84"/>
              <w:ind w:left="115"/>
              <w:rPr>
                <w:sz w:val="19"/>
              </w:rPr>
            </w:pPr>
            <w:r>
              <w:rPr>
                <w:spacing w:val="-5"/>
                <w:sz w:val="19"/>
              </w:rPr>
              <w:t>ТЫ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10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10"/>
                <w:sz w:val="28"/>
              </w:rPr>
              <w:t>LOIA</w:t>
            </w:r>
          </w:p>
        </w:tc>
        <w:tc>
          <w:tcPr>
            <w:tcW w:w="3831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алкилирующие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1" w:hRule="atLeast"/>
        </w:trPr>
        <w:tc>
          <w:tcPr>
            <w:tcW w:w="2271" w:type="dxa"/>
          </w:tcPr>
          <w:p>
            <w:pPr>
              <w:pStyle w:val="TableParagraph"/>
              <w:spacing w:line="316" w:lineRule="exact"/>
              <w:ind w:left="113"/>
              <w:rPr>
                <w:rFonts w:ascii="Cambria"/>
                <w:sz w:val="30"/>
              </w:rPr>
            </w:pPr>
            <w:r>
              <w:rPr>
                <w:rFonts w:ascii="Cambria"/>
                <w:spacing w:val="-2"/>
                <w:w w:val="105"/>
                <w:sz w:val="30"/>
              </w:rPr>
              <w:t>LOIAA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азотистого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иприта</w:t>
            </w:r>
          </w:p>
        </w:tc>
        <w:tc>
          <w:tcPr>
            <w:tcW w:w="3125" w:type="dxa"/>
          </w:tcPr>
          <w:p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бендамустин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1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концентрата</w:t>
            </w:r>
          </w:p>
          <w:p>
            <w:pPr>
              <w:pStyle w:val="TableParagraph"/>
              <w:spacing w:line="32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инфузий*;</w:t>
            </w:r>
          </w:p>
          <w:p>
            <w:pPr>
              <w:pStyle w:val="TableParagraph"/>
              <w:spacing w:line="322" w:lineRule="exact"/>
              <w:ind w:left="116" w:right="293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 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концентрата</w:t>
            </w:r>
            <w:r>
              <w:rPr>
                <w:rFonts w:ascii="Cambria" w:hAnsi="Cambria"/>
                <w:w w:val="90"/>
                <w:sz w:val="28"/>
              </w:rPr>
              <w:t> для приготовления</w:t>
            </w:r>
            <w:r>
              <w:rPr>
                <w:rFonts w:ascii="Cambria" w:hAnsi="Cambria"/>
                <w:spacing w:val="2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1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инфузий*</w:t>
            </w:r>
          </w:p>
        </w:tc>
      </w:tr>
      <w:tr>
        <w:trPr>
          <w:trHeight w:val="1922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ифосфамид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299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pacing w:val="2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3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2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25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2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3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5" w:lineRule="exact" w:before="3"/>
              <w:ind w:left="112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инъекций;</w:t>
            </w:r>
          </w:p>
          <w:p>
            <w:pPr>
              <w:pStyle w:val="TableParagraph"/>
              <w:spacing w:line="322" w:lineRule="exact"/>
              <w:ind w:left="116" w:right="293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концентрата</w:t>
            </w:r>
            <w:r>
              <w:rPr>
                <w:rFonts w:ascii="Cambria" w:hAnsi="Cambria"/>
                <w:w w:val="90"/>
                <w:sz w:val="28"/>
              </w:rPr>
              <w:t> для приготовления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 для инфузий*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мелфалан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4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113" w:right="293" w:firstLine="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6"/>
                <w:sz w:val="28"/>
              </w:rPr>
              <w:t>для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pacing w:val="-6"/>
                <w:sz w:val="28"/>
              </w:rPr>
              <w:t>внутрисосудистого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pacing w:val="-6"/>
                <w:sz w:val="28"/>
              </w:rPr>
              <w:t>введения*;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таблетки,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покрытые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пленочной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хлорамбуцил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таблетки,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покрытьlе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пленочной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оболочкой</w:t>
            </w:r>
          </w:p>
        </w:tc>
      </w:tr>
      <w:tr>
        <w:trPr>
          <w:trHeight w:val="259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циклофосфамид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235" w:lineRule="auto"/>
              <w:ind w:left="121" w:right="576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10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для внутривенного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введения*;</w:t>
            </w:r>
          </w:p>
          <w:p>
            <w:pPr>
              <w:pStyle w:val="TableParagraph"/>
              <w:ind w:left="111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внутривенного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введения*;</w:t>
            </w:r>
          </w:p>
          <w:p>
            <w:pPr>
              <w:pStyle w:val="TableParagraph"/>
              <w:spacing w:line="235" w:lineRule="auto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w w:val="90"/>
                <w:sz w:val="28"/>
              </w:rPr>
              <w:t> внутривенного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 внутримышечного введе</w:t>
            </w:r>
            <w:r>
              <w:rPr>
                <w:rFonts w:ascii="Cambria" w:hAnsi="Cambria"/>
                <w:w w:val="90"/>
                <w:sz w:val="28"/>
              </w:rPr>
              <w:softHyphen/>
            </w:r>
            <w:r>
              <w:rPr>
                <w:rFonts w:ascii="Cambria" w:hAnsi="Cambria"/>
                <w:w w:val="90"/>
                <w:sz w:val="28"/>
              </w:rPr>
            </w:r>
            <w:r>
              <w:rPr>
                <w:rFonts w:ascii="Cambria" w:hAnsi="Cambria"/>
                <w:spacing w:val="-4"/>
                <w:sz w:val="28"/>
              </w:rPr>
              <w:t>ния;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оболочкой*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L01AB</w:t>
            </w:r>
          </w:p>
        </w:tc>
        <w:tc>
          <w:tcPr>
            <w:tcW w:w="3831" w:type="dxa"/>
          </w:tcPr>
          <w:p>
            <w:pPr>
              <w:pStyle w:val="TableParagraph"/>
              <w:spacing w:line="292" w:lineRule="exact"/>
              <w:ind w:left="12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алкилсульфонаты</w:t>
            </w:r>
          </w:p>
        </w:tc>
        <w:tc>
          <w:tcPr>
            <w:tcW w:w="3125" w:type="dxa"/>
          </w:tcPr>
          <w:p>
            <w:pPr>
              <w:pStyle w:val="TableParagraph"/>
              <w:spacing w:line="292" w:lineRule="exact"/>
              <w:ind w:left="12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бусульфан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L01AD</w:t>
            </w:r>
          </w:p>
        </w:tc>
        <w:tc>
          <w:tcPr>
            <w:tcW w:w="3831" w:type="dxa"/>
          </w:tcPr>
          <w:p>
            <w:pPr>
              <w:pStyle w:val="TableParagraph"/>
              <w:spacing w:line="307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производные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нитрозомочеви—</w:t>
            </w:r>
          </w:p>
          <w:p>
            <w:pPr>
              <w:pStyle w:val="TableParagraph"/>
              <w:spacing w:line="308" w:lineRule="exact" w:before="8"/>
              <w:ind w:left="112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5"/>
                <w:sz w:val="27"/>
              </w:rPr>
              <w:t>нЫ</w:t>
            </w:r>
          </w:p>
        </w:tc>
        <w:tc>
          <w:tcPr>
            <w:tcW w:w="3125" w:type="dxa"/>
          </w:tcPr>
          <w:p>
            <w:pPr>
              <w:pStyle w:val="TableParagraph"/>
              <w:spacing w:line="307" w:lineRule="exact"/>
              <w:ind w:left="12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кармустин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 w:before="5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</w:tbl>
    <w:p>
      <w:pPr>
        <w:pStyle w:val="TableParagraph"/>
        <w:spacing w:after="0" w:line="313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07"/>
        <w:gridCol w:w="5526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before="86"/>
              <w:ind w:left="119"/>
              <w:rPr>
                <w:sz w:val="19"/>
              </w:rPr>
            </w:pPr>
            <w:r>
              <w:rPr>
                <w:sz w:val="19"/>
              </w:rPr>
              <w:t>ЛОМ</w:t>
            </w:r>
            <w:r>
              <w:rPr>
                <w:spacing w:val="31"/>
                <w:sz w:val="19"/>
              </w:rPr>
              <w:t>  </w:t>
            </w:r>
            <w:r>
              <w:rPr>
                <w:spacing w:val="-4"/>
                <w:sz w:val="19"/>
              </w:rPr>
              <w:t>СТИН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8" w:lineRule="exact" w:before="2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2" w:lineRule="exact"/>
              <w:ind w:left="119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w w:val="105"/>
                <w:sz w:val="28"/>
              </w:rPr>
              <w:t>L01AX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spacing w:line="237" w:lineRule="auto"/>
              <w:ind w:left="121" w:right="304" w:hanging="4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алкилирующие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сред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ства</w:t>
            </w: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дакарбазин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tabs>
                <w:tab w:pos="1152" w:val="left" w:leader="none"/>
              </w:tabs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ви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6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темозоломид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8" w:lineRule="exact" w:before="4"/>
              <w:ind w:left="116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L01B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антиметаболиты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4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L01BA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фолиевой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кислоты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метотрексат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before="5"/>
              <w:ind w:left="118" w:right="1659" w:firstLine="7"/>
              <w:rPr>
                <w:sz w:val="28"/>
              </w:rPr>
            </w:pPr>
            <w:r>
              <w:rPr>
                <w:sz w:val="28"/>
              </w:rPr>
              <w:t>раствора для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раствора для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раствора для </w:t>
            </w:r>
            <w:r>
              <w:rPr>
                <w:sz w:val="28"/>
              </w:rPr>
              <w:t>инъекций;</w:t>
            </w:r>
            <w:r>
              <w:rPr>
                <w:sz w:val="28"/>
              </w:rPr>
              <w:t> раствор для инъекций;</w:t>
            </w:r>
          </w:p>
          <w:p>
            <w:pPr>
              <w:pStyle w:val="TableParagraph"/>
              <w:spacing w:before="5"/>
              <w:ind w:left="118" w:right="578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3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пеметрексед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ралтитрексид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L01BB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пурина</w:t>
            </w: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меркаптопурин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неларабин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1614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флударабин</w:t>
            </w:r>
          </w:p>
        </w:tc>
        <w:tc>
          <w:tcPr>
            <w:tcW w:w="5526" w:type="dxa"/>
          </w:tcPr>
          <w:p>
            <w:pPr>
              <w:pStyle w:val="TableParagraph"/>
              <w:ind w:left="123" w:hanging="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внутривенного введения*;</w:t>
            </w:r>
          </w:p>
          <w:p>
            <w:pPr>
              <w:pStyle w:val="TableParagraph"/>
              <w:spacing w:line="237" w:lineRule="auto"/>
              <w:ind w:left="126" w:right="578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введения*;</w:t>
            </w:r>
          </w:p>
          <w:p>
            <w:pPr>
              <w:pStyle w:val="TableParagraph"/>
              <w:spacing w:line="313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L01BC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пиримидина</w:t>
            </w: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азацитидин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spacing w:line="318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20"/>
        <w:gridCol w:w="5525"/>
      </w:tblGrid>
      <w:tr>
        <w:trPr>
          <w:trHeight w:val="1936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2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гемцитабин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32" w:lineRule="auto" w:before="6"/>
              <w:ind w:left="112" w:right="122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концентрата</w:t>
            </w:r>
            <w:r>
              <w:rPr>
                <w:rFonts w:ascii="Cambria" w:hAnsi="Cambria"/>
                <w:w w:val="90"/>
                <w:sz w:val="28"/>
              </w:rPr>
              <w:t> 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</w:t>
            </w:r>
            <w:r>
              <w:rPr>
                <w:rFonts w:ascii="Cambria" w:hAnsi="Cambria"/>
                <w:w w:val="90"/>
                <w:sz w:val="28"/>
              </w:rPr>
              <w:t>инфузий*;</w:t>
            </w:r>
            <w:r>
              <w:rPr>
                <w:rFonts w:ascii="Cambria" w:hAnsi="Cambria"/>
                <w:w w:val="90"/>
                <w:sz w:val="28"/>
              </w:rPr>
              <w:t> 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для инфузий*;</w:t>
            </w:r>
          </w:p>
          <w:p>
            <w:pPr>
              <w:pStyle w:val="TableParagraph"/>
              <w:spacing w:line="32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капецитабин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таблетки,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покрытьlе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пленочной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оболочкой</w:t>
            </w:r>
          </w:p>
        </w:tc>
      </w:tr>
      <w:tr>
        <w:trPr>
          <w:trHeight w:val="161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фторурацил</w:t>
            </w:r>
          </w:p>
        </w:tc>
        <w:tc>
          <w:tcPr>
            <w:tcW w:w="5525" w:type="dxa"/>
          </w:tcPr>
          <w:p>
            <w:pPr>
              <w:pStyle w:val="TableParagraph"/>
              <w:spacing w:line="232" w:lineRule="auto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28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5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2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внутрисосудистого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введения;</w:t>
            </w:r>
          </w:p>
          <w:p>
            <w:pPr>
              <w:pStyle w:val="TableParagraph"/>
              <w:tabs>
                <w:tab w:pos="2270" w:val="left" w:leader="none"/>
                <w:tab w:pos="4704" w:val="left" w:leader="none"/>
              </w:tabs>
              <w:spacing w:before="75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]ЭіЗСТВО]Э</w:t>
            </w:r>
            <w:r>
              <w:rPr>
                <w:rFonts w:ascii="Cambria" w:hAnsi="Cambria"/>
                <w:spacing w:val="27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ДЈІЯ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w w:val="110"/>
                <w:sz w:val="19"/>
              </w:rPr>
              <w:t>ИСОС</w:t>
            </w:r>
            <w:r>
              <w:rPr>
                <w:rFonts w:ascii="Cambria" w:hAnsi="Cambria"/>
                <w:spacing w:val="30"/>
                <w:w w:val="110"/>
                <w:sz w:val="19"/>
              </w:rPr>
              <w:t>  </w:t>
            </w:r>
            <w:r>
              <w:rPr>
                <w:rFonts w:ascii="Cambria" w:hAnsi="Cambria"/>
                <w:w w:val="110"/>
                <w:sz w:val="19"/>
              </w:rPr>
              <w:t>ДИСТОГО</w:t>
            </w:r>
            <w:r>
              <w:rPr>
                <w:rFonts w:ascii="Cambria" w:hAnsi="Cambria"/>
                <w:spacing w:val="39"/>
                <w:w w:val="110"/>
                <w:sz w:val="19"/>
              </w:rPr>
              <w:t> </w:t>
            </w:r>
            <w:r>
              <w:rPr>
                <w:rFonts w:ascii="Cambria" w:hAnsi="Cambria"/>
                <w:w w:val="110"/>
                <w:sz w:val="19"/>
              </w:rPr>
              <w:t>И</w:t>
            </w:r>
            <w:r>
              <w:rPr>
                <w:rFonts w:ascii="Cambria" w:hAnsi="Cambria"/>
                <w:spacing w:val="27"/>
                <w:w w:val="110"/>
                <w:sz w:val="19"/>
              </w:rPr>
              <w:t> </w:t>
            </w:r>
            <w:r>
              <w:rPr>
                <w:rFonts w:ascii="Cambria" w:hAnsi="Cambria"/>
                <w:spacing w:val="-5"/>
                <w:w w:val="110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spacing w:val="-5"/>
                <w:w w:val="110"/>
                <w:sz w:val="19"/>
              </w:rPr>
              <w:t>рИ-</w:t>
            </w:r>
          </w:p>
          <w:p>
            <w:pPr>
              <w:pStyle w:val="TableParagraph"/>
              <w:spacing w:line="318" w:lineRule="exact" w:before="14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полостного</w:t>
            </w:r>
            <w:r>
              <w:rPr>
                <w:rFonts w:ascii="Cambria" w:hAnsi="Cambria"/>
                <w:spacing w:val="35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введения*</w:t>
            </w: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цитарабин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32" w:lineRule="auto"/>
              <w:ind w:left="116" w:right="576" w:hanging="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для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инъекций*;</w:t>
            </w:r>
          </w:p>
          <w:p>
            <w:pPr>
              <w:pStyle w:val="TableParagraph"/>
              <w:spacing w:line="31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инъекций*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07" w:lineRule="exact"/>
              <w:ind w:left="110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L01C</w:t>
            </w:r>
          </w:p>
        </w:tc>
        <w:tc>
          <w:tcPr>
            <w:tcW w:w="3826" w:type="dxa"/>
          </w:tcPr>
          <w:p>
            <w:pPr>
              <w:pStyle w:val="TableParagraph"/>
              <w:ind w:left="115" w:hanging="4"/>
              <w:rPr>
                <w:sz w:val="28"/>
              </w:rPr>
            </w:pPr>
            <w:r>
              <w:rPr>
                <w:spacing w:val="-2"/>
                <w:sz w:val="28"/>
              </w:rPr>
              <w:t>алкалоиды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растительног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происхождения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и другие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природные </w:t>
            </w: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L01CA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алкалоиды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барвинка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их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винбластин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3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67"/>
              <w:ind w:left="12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ВИНК]ЭИСТИН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винорелбин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0" w:lineRule="atLeast" w:before="1"/>
              <w:ind w:left="120" w:firstLine="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L01CB</w:t>
            </w:r>
          </w:p>
        </w:tc>
        <w:tc>
          <w:tcPr>
            <w:tcW w:w="3826" w:type="dxa"/>
          </w:tcPr>
          <w:p>
            <w:pPr>
              <w:pStyle w:val="TableParagraph"/>
              <w:ind w:left="116" w:hanging="2"/>
              <w:rPr>
                <w:sz w:val="28"/>
              </w:rPr>
            </w:pPr>
            <w:r>
              <w:rPr>
                <w:w w:val="90"/>
                <w:sz w:val="28"/>
              </w:rPr>
              <w:t>производные</w:t>
            </w:r>
            <w:r>
              <w:rPr>
                <w:spacing w:val="40"/>
                <w:sz w:val="28"/>
              </w:rPr>
              <w:t> </w:t>
            </w:r>
            <w:r>
              <w:rPr>
                <w:w w:val="90"/>
                <w:sz w:val="28"/>
              </w:rPr>
              <w:t>подофиллоток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4"/>
                <w:sz w:val="28"/>
              </w:rPr>
              <w:t>сина</w:t>
            </w: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этопозид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0" w:lineRule="atLeast"/>
              <w:ind w:left="120" w:firstLine="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L01CD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таксаны</w:t>
            </w: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доцетаксел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кабазитаксел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0"/>
        <w:gridCol w:w="3115"/>
        <w:gridCol w:w="5520"/>
      </w:tblGrid>
      <w:tr>
        <w:trPr>
          <w:trHeight w:val="1287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before="2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паклитаксел</w:t>
            </w:r>
          </w:p>
        </w:tc>
        <w:tc>
          <w:tcPr>
            <w:tcW w:w="5520" w:type="dxa"/>
          </w:tcPr>
          <w:p>
            <w:pPr>
              <w:pStyle w:val="TableParagraph"/>
              <w:spacing w:line="237" w:lineRule="auto" w:before="5"/>
              <w:ind w:left="122" w:right="110" w:firstLine="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8" w:lineRule="exact"/>
              <w:ind w:left="120" w:right="406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2" w:lineRule="exact"/>
              <w:ind w:left="124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sz w:val="28"/>
              </w:rPr>
              <w:t>L01D</w:t>
            </w:r>
          </w:p>
        </w:tc>
        <w:tc>
          <w:tcPr>
            <w:tcW w:w="3830" w:type="dxa"/>
          </w:tcPr>
          <w:p>
            <w:pPr>
              <w:pStyle w:val="TableParagraph"/>
              <w:spacing w:line="235" w:lineRule="auto"/>
              <w:ind w:left="109" w:firstLine="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противоопухолевые антибио</w:t>
            </w:r>
            <w:r>
              <w:rPr>
                <w:rFonts w:ascii="Cambria" w:hAnsi="Cambria"/>
                <w:w w:val="90"/>
                <w:sz w:val="28"/>
              </w:rPr>
              <w:softHyphen/>
            </w:r>
            <w:r>
              <w:rPr>
                <w:rFonts w:ascii="Cambria" w:hAnsi="Cambria"/>
                <w:w w:val="90"/>
                <w:sz w:val="28"/>
              </w:rPr>
              <w:t>тики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родственные</w:t>
            </w:r>
            <w:r>
              <w:rPr>
                <w:rFonts w:ascii="Cambria" w:hAnsi="Cambria"/>
                <w:spacing w:val="37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80"/>
                <w:sz w:val="28"/>
              </w:rPr>
              <w:t>соедине—</w:t>
            </w:r>
          </w:p>
          <w:p>
            <w:pPr>
              <w:pStyle w:val="TableParagraph"/>
              <w:spacing w:line="308" w:lineRule="exact"/>
              <w:ind w:left="106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5"/>
                <w:sz w:val="27"/>
              </w:rPr>
              <w:t>Ния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L01DB</w:t>
            </w:r>
          </w:p>
        </w:tc>
        <w:tc>
          <w:tcPr>
            <w:tcW w:w="3830" w:type="dxa"/>
          </w:tcPr>
          <w:p>
            <w:pPr>
              <w:pStyle w:val="TableParagraph"/>
              <w:ind w:left="112" w:firstLine="4"/>
              <w:rPr>
                <w:sz w:val="28"/>
              </w:rPr>
            </w:pPr>
            <w:r>
              <w:rPr>
                <w:spacing w:val="-2"/>
                <w:sz w:val="28"/>
              </w:rPr>
              <w:t>антрациклины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родственные</w:t>
            </w:r>
            <w:r>
              <w:rPr>
                <w:spacing w:val="-2"/>
                <w:sz w:val="28"/>
              </w:rPr>
              <w:t> соединения</w:t>
            </w: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даунорубицин</w:t>
            </w:r>
          </w:p>
        </w:tc>
        <w:tc>
          <w:tcPr>
            <w:tcW w:w="5520" w:type="dxa"/>
          </w:tcPr>
          <w:p>
            <w:pPr>
              <w:pStyle w:val="TableParagraph"/>
              <w:ind w:left="115" w:right="406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320" w:lineRule="atLeast"/>
              <w:ind w:left="117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внутривенного введения*</w:t>
            </w:r>
          </w:p>
        </w:tc>
      </w:tr>
      <w:tr>
        <w:trPr>
          <w:trHeight w:val="3214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3" w:lineRule="exact"/>
              <w:ind w:left="119"/>
              <w:rPr>
                <w:sz w:val="27"/>
              </w:rPr>
            </w:pPr>
            <w:r>
              <w:rPr>
                <w:w w:val="85"/>
                <w:sz w:val="27"/>
              </w:rPr>
              <w:t>Д</w:t>
            </w:r>
            <w:r>
              <w:rPr>
                <w:spacing w:val="36"/>
                <w:sz w:val="27"/>
              </w:rPr>
              <w:t> </w:t>
            </w:r>
            <w:r>
              <w:rPr>
                <w:w w:val="85"/>
                <w:sz w:val="27"/>
              </w:rPr>
              <w:t>KC</w:t>
            </w:r>
            <w:r>
              <w:rPr>
                <w:spacing w:val="41"/>
                <w:sz w:val="27"/>
              </w:rPr>
              <w:t> </w:t>
            </w:r>
            <w:r>
              <w:rPr>
                <w:spacing w:val="-2"/>
                <w:w w:val="85"/>
                <w:sz w:val="27"/>
              </w:rPr>
              <w:t>pУ6ицин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внутриартериального,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внутрипузырного введения*;</w:t>
            </w:r>
          </w:p>
          <w:p>
            <w:pPr>
              <w:pStyle w:val="TableParagraph"/>
              <w:spacing w:line="237" w:lineRule="auto" w:before="2"/>
              <w:ind w:left="122" w:right="117"/>
              <w:rPr>
                <w:position w:val="-2"/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  <w:r>
              <w:rPr>
                <w:spacing w:val="-2"/>
                <w:position w:val="-2"/>
                <w:sz w:val="28"/>
              </w:rPr>
              <w:t>;</w:t>
            </w:r>
          </w:p>
          <w:p>
            <w:pPr>
              <w:pStyle w:val="TableParagraph"/>
              <w:spacing w:line="296" w:lineRule="exact"/>
              <w:ind w:left="122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tabs>
                <w:tab w:pos="1140" w:val="left" w:leader="none"/>
                <w:tab w:pos="3712" w:val="left" w:leader="none"/>
              </w:tabs>
              <w:spacing w:before="94"/>
              <w:ind w:left="121"/>
              <w:rPr>
                <w:sz w:val="18"/>
              </w:rPr>
            </w:pPr>
            <w:r>
              <w:rPr>
                <w:w w:val="105"/>
                <w:sz w:val="18"/>
              </w:rPr>
              <w:t>ДЛЯ</w:t>
            </w:r>
            <w:r>
              <w:rPr>
                <w:spacing w:val="5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BH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}ЭИСОС</w:t>
            </w:r>
            <w:r>
              <w:rPr>
                <w:spacing w:val="7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ДИСТОГО</w:t>
            </w:r>
            <w:r>
              <w:rPr>
                <w:spacing w:val="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BH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]ЭИП</w:t>
            </w:r>
            <w:r>
              <w:rPr>
                <w:spacing w:val="72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ЗЫ]ЭНОГО</w:t>
            </w:r>
          </w:p>
          <w:p>
            <w:pPr>
              <w:pStyle w:val="TableParagraph"/>
              <w:spacing w:before="26"/>
              <w:ind w:left="114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введения*;</w:t>
            </w:r>
          </w:p>
          <w:p>
            <w:pPr>
              <w:pStyle w:val="TableParagraph"/>
              <w:tabs>
                <w:tab w:pos="2263" w:val="left" w:leader="none"/>
                <w:tab w:pos="4704" w:val="left" w:leader="none"/>
              </w:tabs>
              <w:spacing w:before="82"/>
              <w:ind w:left="11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]ЭіЗСТВО}Э</w:t>
            </w:r>
            <w:r>
              <w:rPr>
                <w:rFonts w:ascii="Cambria" w:hAnsi="Cambria"/>
                <w:spacing w:val="20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ДЛЯ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  <w:t>ИСОС</w:t>
            </w:r>
            <w:r>
              <w:rPr>
                <w:rFonts w:ascii="Cambria" w:hAnsi="Cambria"/>
                <w:spacing w:val="69"/>
                <w:sz w:val="19"/>
              </w:rPr>
              <w:t>  </w:t>
            </w:r>
            <w:r>
              <w:rPr>
                <w:rFonts w:ascii="Cambria" w:hAnsi="Cambria"/>
                <w:sz w:val="19"/>
              </w:rPr>
              <w:t>ДИСТОГО</w:t>
            </w:r>
            <w:r>
              <w:rPr>
                <w:rFonts w:ascii="Cambria" w:hAnsi="Cambria"/>
                <w:spacing w:val="59"/>
                <w:w w:val="150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И</w:t>
            </w:r>
            <w:r>
              <w:rPr>
                <w:rFonts w:ascii="Cambria" w:hAnsi="Cambria"/>
                <w:spacing w:val="67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  <w:t>]ЭИП</w:t>
            </w:r>
            <w:r>
              <w:rPr>
                <w:rFonts w:ascii="Cambria" w:hAnsi="Cambria"/>
                <w:spacing w:val="30"/>
                <w:sz w:val="19"/>
              </w:rPr>
              <w:t>  </w:t>
            </w:r>
            <w:r>
              <w:rPr>
                <w:rFonts w:ascii="Cambria" w:hAnsi="Cambria"/>
                <w:spacing w:val="-10"/>
                <w:sz w:val="19"/>
              </w:rPr>
              <w:t>-</w:t>
            </w:r>
          </w:p>
          <w:p>
            <w:pPr>
              <w:pStyle w:val="TableParagraph"/>
              <w:spacing w:line="318" w:lineRule="exact" w:before="1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зырного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введения*</w:t>
            </w:r>
          </w:p>
        </w:tc>
      </w:tr>
      <w:tr>
        <w:trPr>
          <w:trHeight w:val="975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идарубицин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11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spacing w:line="326" w:lineRule="exact"/>
              <w:ind w:left="113" w:right="749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6"/>
                <w:sz w:val="28"/>
              </w:rPr>
              <w:t>для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pacing w:val="-6"/>
                <w:sz w:val="28"/>
              </w:rPr>
              <w:t>внугривенного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spacing w:val="-6"/>
                <w:sz w:val="28"/>
              </w:rPr>
              <w:t>введения*;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 для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митоксантрон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4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0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1614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эпиPУ6ицин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7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tabs>
                <w:tab w:pos="803" w:val="left" w:leader="none"/>
                <w:tab w:pos="3230" w:val="left" w:leader="none"/>
              </w:tabs>
              <w:spacing w:before="79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110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w w:val="110"/>
                <w:sz w:val="19"/>
              </w:rPr>
              <w:t>ИСОС</w:t>
            </w:r>
            <w:r>
              <w:rPr>
                <w:rFonts w:ascii="Cambria" w:hAnsi="Cambria"/>
                <w:spacing w:val="27"/>
                <w:w w:val="110"/>
                <w:sz w:val="19"/>
              </w:rPr>
              <w:t>  </w:t>
            </w:r>
            <w:r>
              <w:rPr>
                <w:rFonts w:ascii="Cambria" w:hAnsi="Cambria"/>
                <w:w w:val="110"/>
                <w:sz w:val="19"/>
              </w:rPr>
              <w:t>ДИСТОГО</w:t>
            </w:r>
            <w:r>
              <w:rPr>
                <w:rFonts w:ascii="Cambria" w:hAnsi="Cambria"/>
                <w:spacing w:val="34"/>
                <w:w w:val="110"/>
                <w:sz w:val="19"/>
              </w:rPr>
              <w:t> </w:t>
            </w:r>
            <w:r>
              <w:rPr>
                <w:rFonts w:ascii="Cambria" w:hAnsi="Cambria"/>
                <w:w w:val="110"/>
                <w:sz w:val="19"/>
              </w:rPr>
              <w:t>И</w:t>
            </w:r>
            <w:r>
              <w:rPr>
                <w:rFonts w:ascii="Cambria" w:hAnsi="Cambria"/>
                <w:spacing w:val="29"/>
                <w:w w:val="110"/>
                <w:sz w:val="19"/>
              </w:rPr>
              <w:t> </w:t>
            </w:r>
            <w:r>
              <w:rPr>
                <w:rFonts w:ascii="Cambria" w:hAnsi="Cambria"/>
                <w:spacing w:val="-5"/>
                <w:w w:val="110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w w:val="105"/>
                <w:sz w:val="19"/>
              </w:rPr>
              <w:t>]ЭИП</w:t>
            </w:r>
            <w:r>
              <w:rPr>
                <w:rFonts w:ascii="Cambria" w:hAnsi="Cambria"/>
                <w:spacing w:val="71"/>
                <w:w w:val="105"/>
                <w:sz w:val="19"/>
              </w:rPr>
              <w:t> </w:t>
            </w:r>
            <w:r>
              <w:rPr>
                <w:rFonts w:ascii="Cambria" w:hAnsi="Cambria"/>
                <w:w w:val="105"/>
                <w:sz w:val="19"/>
              </w:rPr>
              <w:t>ЗЫ}ЭНОГО</w:t>
            </w:r>
            <w:r>
              <w:rPr>
                <w:rFonts w:ascii="Cambria" w:hAnsi="Cambria"/>
                <w:spacing w:val="19"/>
                <w:w w:val="105"/>
                <w:sz w:val="19"/>
              </w:rPr>
              <w:t> </w:t>
            </w:r>
            <w:r>
              <w:rPr>
                <w:rFonts w:ascii="Cambria" w:hAnsi="Cambria"/>
                <w:spacing w:val="-4"/>
                <w:w w:val="105"/>
                <w:sz w:val="19"/>
              </w:rPr>
              <w:t>BBe-</w:t>
            </w:r>
          </w:p>
          <w:p>
            <w:pPr>
              <w:pStyle w:val="TableParagraph"/>
              <w:spacing w:line="325" w:lineRule="exact" w:before="14"/>
              <w:ind w:left="12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дения*;</w:t>
            </w:r>
          </w:p>
          <w:p>
            <w:pPr>
              <w:pStyle w:val="TableParagraph"/>
              <w:spacing w:line="325" w:lineRule="exact"/>
              <w:ind w:left="12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раствора</w:t>
            </w:r>
          </w:p>
          <w:p>
            <w:pPr>
              <w:pStyle w:val="TableParagraph"/>
              <w:tabs>
                <w:tab w:pos="1147" w:val="left" w:leader="none"/>
              </w:tabs>
              <w:spacing w:before="84"/>
              <w:ind w:left="12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ДЛЯ</w:t>
            </w:r>
            <w:r>
              <w:rPr>
                <w:rFonts w:ascii="Cambria" w:hAnsi="Cambria"/>
                <w:spacing w:val="58"/>
                <w:sz w:val="19"/>
              </w:rPr>
              <w:t> </w:t>
            </w:r>
            <w:r>
              <w:rPr>
                <w:rFonts w:ascii="Cambria" w:hAnsi="Cambria"/>
                <w:spacing w:val="-5"/>
                <w:sz w:val="19"/>
              </w:rPr>
              <w:t>BH</w:t>
            </w:r>
            <w:r>
              <w:rPr>
                <w:rFonts w:ascii="Cambria" w:hAnsi="Cambria"/>
                <w:sz w:val="19"/>
              </w:rPr>
              <w:tab/>
              <w:t>]ЭИСОС</w:t>
            </w:r>
            <w:r>
              <w:rPr>
                <w:rFonts w:ascii="Cambria" w:hAnsi="Cambria"/>
                <w:spacing w:val="57"/>
                <w:sz w:val="19"/>
              </w:rPr>
              <w:t>  </w:t>
            </w:r>
            <w:r>
              <w:rPr>
                <w:rFonts w:ascii="Cambria" w:hAnsi="Cambria"/>
                <w:sz w:val="19"/>
              </w:rPr>
              <w:t>ДИСТОГО</w:t>
            </w:r>
            <w:r>
              <w:rPr>
                <w:rFonts w:ascii="Cambria" w:hAnsi="Cambria"/>
                <w:spacing w:val="72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И</w:t>
            </w:r>
            <w:r>
              <w:rPr>
                <w:rFonts w:ascii="Cambria" w:hAnsi="Cambria"/>
                <w:spacing w:val="63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ВНуТ]ЭИП</w:t>
            </w:r>
            <w:r>
              <w:rPr>
                <w:rFonts w:ascii="Cambria" w:hAnsi="Cambria"/>
                <w:spacing w:val="62"/>
                <w:sz w:val="19"/>
              </w:rPr>
              <w:t>  </w:t>
            </w:r>
            <w:r>
              <w:rPr>
                <w:rFonts w:ascii="Cambria" w:hAnsi="Cambria"/>
                <w:spacing w:val="-2"/>
                <w:sz w:val="19"/>
              </w:rPr>
              <w:t>ЗЫ]ЭНОГО</w:t>
            </w:r>
          </w:p>
        </w:tc>
      </w:tr>
    </w:tbl>
    <w:p>
      <w:pPr>
        <w:pStyle w:val="TableParagraph"/>
        <w:spacing w:after="0"/>
        <w:rPr>
          <w:rFonts w:ascii="Cambria" w:hAnsi="Cambria"/>
          <w:sz w:val="1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21"/>
        <w:gridCol w:w="5516"/>
      </w:tblGrid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237" w:lineRule="auto" w:before="2"/>
              <w:ind w:left="112" w:right="104" w:firstLine="1"/>
              <w:rPr>
                <w:sz w:val="28"/>
              </w:rPr>
            </w:pPr>
            <w:r>
              <w:rPr>
                <w:sz w:val="28"/>
              </w:rPr>
              <w:t>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внутриартериального,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внутрипузырного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L01DC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противоопухолевые</w:t>
            </w:r>
          </w:p>
          <w:p>
            <w:pPr>
              <w:pStyle w:val="TableParagraph"/>
              <w:spacing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блеомицин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иксабепилон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4" w:after="1"/>
              <w:rPr>
                <w:b/>
                <w:sz w:val="10"/>
              </w:rPr>
            </w:pPr>
          </w:p>
          <w:p>
            <w:pPr>
              <w:pStyle w:val="TableParagraph"/>
              <w:spacing w:line="163" w:lineRule="exact"/>
              <w:ind w:left="12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61507" cy="103632"/>
                  <wp:effectExtent l="0" t="0" r="0" b="0"/>
                  <wp:docPr id="870" name="Image 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0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L01X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противоопухолевые</w:t>
            </w:r>
          </w:p>
          <w:p>
            <w:pPr>
              <w:pStyle w:val="TableParagraph"/>
              <w:spacing w:line="308" w:lineRule="exact"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LOIXA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платины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карбоплатин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20" w:lineRule="atLeast"/>
              <w:ind w:left="112" w:right="255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инфузий*</w:t>
            </w:r>
          </w:p>
        </w:tc>
      </w:tr>
      <w:tr>
        <w:trPr>
          <w:trHeight w:val="1936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оксалиплатин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242" w:lineRule="auto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лиофИлизат 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приготовления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4"/>
                <w:sz w:val="28"/>
              </w:rPr>
              <w:t>концентрата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 приготовления раствора 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инфузий*;</w:t>
            </w:r>
            <w:r>
              <w:rPr>
                <w:sz w:val="28"/>
              </w:rPr>
              <w:t> 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цисплатин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18" w:lineRule="exact" w:before="5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L01XB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метилгидразины</w:t>
            </w: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прокарбазин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4"/>
                <w:w w:val="105"/>
                <w:sz w:val="28"/>
              </w:rPr>
              <w:t>L01XC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моноклональные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антитела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авелумаб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атезолизумаб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бевацизумаб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5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5"/>
        <w:gridCol w:w="5520"/>
      </w:tblGrid>
      <w:tr>
        <w:trPr>
          <w:trHeight w:val="335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spacing w:line="316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24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97" w:lineRule="exact"/>
              <w:ind w:left="1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блинатумомаб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297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порошок</w:t>
            </w:r>
            <w:r>
              <w:rPr>
                <w:rFonts w:ascii="Cambria" w:hAnsi="Cambria"/>
                <w:spacing w:val="2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3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концентрата</w:t>
            </w:r>
          </w:p>
          <w:p>
            <w:pPr>
              <w:pStyle w:val="TableParagraph"/>
              <w:spacing w:line="308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2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брентуксимаб</w:t>
            </w:r>
            <w:r>
              <w:rPr>
                <w:rFonts w:ascii="Cambria" w:hAnsi="Cambria"/>
                <w:spacing w:val="4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ведотин</w:t>
            </w:r>
          </w:p>
        </w:tc>
        <w:tc>
          <w:tcPr>
            <w:tcW w:w="5520" w:type="dxa"/>
          </w:tcPr>
          <w:p>
            <w:pPr>
              <w:pStyle w:val="TableParagraph"/>
              <w:spacing w:line="304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концентрата</w:t>
            </w:r>
          </w:p>
          <w:p>
            <w:pPr>
              <w:pStyle w:val="TableParagraph"/>
              <w:spacing w:line="315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4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2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10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инфузий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даратумумаб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дурвалумаб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9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5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изатуксимаб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2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ипилимумаб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9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5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ниволумаб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position w:val="1"/>
                <w:sz w:val="28"/>
              </w:rPr>
              <w:t>концентрат</w:t>
            </w:r>
            <w:r>
              <w:rPr>
                <w:rFonts w:ascii="Cambria" w:hAnsi="Cambria"/>
                <w:spacing w:val="8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position w:val="1"/>
                <w:sz w:val="28"/>
              </w:rPr>
              <w:t>для</w:t>
            </w:r>
            <w:r>
              <w:rPr>
                <w:rFonts w:ascii="Cambria" w:hAnsi="Cambria"/>
                <w:spacing w:val="-10"/>
                <w:w w:val="90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08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обинутузумаб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6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7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панитумумаб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position w:val="1"/>
                <w:sz w:val="28"/>
              </w:rPr>
              <w:t>концентрат</w:t>
            </w:r>
            <w:r>
              <w:rPr>
                <w:rFonts w:ascii="Cambria" w:hAnsi="Cambria"/>
                <w:spacing w:val="6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position w:val="1"/>
                <w:sz w:val="28"/>
              </w:rPr>
              <w:t>для</w:t>
            </w:r>
            <w:r>
              <w:rPr>
                <w:rFonts w:ascii="Cambria" w:hAnsi="Cambria"/>
                <w:spacing w:val="-8"/>
                <w:w w:val="90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2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пембролизумаб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9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3" w:lineRule="exact"/>
              <w:ind w:left="107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pacing w:val="-2"/>
                <w:w w:val="95"/>
                <w:sz w:val="28"/>
              </w:rPr>
              <w:t>инфузий*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пертузумаб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9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5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2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пролголимаб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9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9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0" w:lineRule="exact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рамуцирумаб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6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position w:val="1"/>
                <w:sz w:val="28"/>
              </w:rPr>
              <w:t>концентрат</w:t>
            </w:r>
            <w:r>
              <w:rPr>
                <w:rFonts w:ascii="Cambria" w:hAnsi="Cambria"/>
                <w:spacing w:val="3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position w:val="1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position w:val="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7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12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инфузий*</w:t>
            </w: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7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ритуксимаб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4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концентрат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3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pacing w:val="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для</w:t>
            </w:r>
          </w:p>
          <w:p>
            <w:pPr>
              <w:pStyle w:val="TableParagraph"/>
              <w:spacing w:line="324" w:lineRule="exact"/>
              <w:ind w:left="11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22" w:lineRule="exact"/>
              <w:ind w:left="11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подкожного</w:t>
            </w:r>
            <w:r>
              <w:rPr>
                <w:rFonts w:ascii="Cambria" w:hAnsi="Cambria"/>
                <w:spacing w:val="2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трастузумаб</w:t>
            </w:r>
          </w:p>
        </w:tc>
        <w:tc>
          <w:tcPr>
            <w:tcW w:w="5520" w:type="dxa"/>
          </w:tcPr>
          <w:p>
            <w:pPr>
              <w:pStyle w:val="TableParagraph"/>
              <w:spacing w:line="301" w:lineRule="exact"/>
              <w:ind w:left="12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концентрата</w:t>
            </w:r>
          </w:p>
        </w:tc>
      </w:tr>
    </w:tbl>
    <w:p>
      <w:pPr>
        <w:pStyle w:val="TableParagraph"/>
        <w:spacing w:after="0" w:line="301" w:lineRule="exact"/>
        <w:rPr>
          <w:rFonts w:ascii="Cambria" w:hAnsi="Cambria"/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41"/>
        <w:gridCol w:w="3111"/>
        <w:gridCol w:w="5516"/>
      </w:tblGrid>
      <w:tr>
        <w:trPr>
          <w:trHeight w:val="65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spacing w:line="322" w:lineRule="exact"/>
              <w:ind w:left="121" w:hanging="5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подкожного введения</w:t>
            </w:r>
          </w:p>
        </w:tc>
      </w:tr>
      <w:tr>
        <w:trPr>
          <w:trHeight w:val="629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трастузумаб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эмтанзин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30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цетуксимаб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элотузумаб</w:t>
            </w:r>
          </w:p>
        </w:tc>
        <w:tc>
          <w:tcPr>
            <w:tcW w:w="551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16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02" w:lineRule="exact"/>
              <w:ind w:left="105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w w:val="120"/>
                <w:sz w:val="28"/>
              </w:rPr>
              <w:t>L0lXE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протеинкиназы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абемациклиб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акалабрутиниб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акситиниб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алектиниб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афатиниб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 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бозутиниб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вандетаниб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вемурафениб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 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гефитиниб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 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дабрафениб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дазатиниб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ибрутиниб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иматиниб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8" w:lineRule="exact"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кабозантиниб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кобиметиниб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кризотиниб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лапатиниб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ленватиниб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мидостаурин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нилотиниб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нинтеданиб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мягкие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осимертиниб</w:t>
            </w:r>
          </w:p>
        </w:tc>
        <w:tc>
          <w:tcPr>
            <w:tcW w:w="551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07"/>
        <w:gridCol w:w="5526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3" w:lineRule="exact" w:before="2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пазопаниб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313" w:lineRule="exact" w:before="2"/>
              <w:ind w:left="123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палбоциклиб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регорафениб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рибоциклиб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руксолитиниб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сорафениб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сунитиниб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траметиниб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церитиниб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эрлотиниб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пoкpытьІe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 оболочкой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L0lXX</w:t>
            </w:r>
          </w:p>
        </w:tc>
        <w:tc>
          <w:tcPr>
            <w:tcW w:w="3841" w:type="dxa"/>
          </w:tcPr>
          <w:p>
            <w:pPr>
              <w:pStyle w:val="TableParagraph"/>
              <w:spacing w:line="237" w:lineRule="auto"/>
              <w:ind w:left="120" w:firstLine="4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противоопухолевые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аспарагиназа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1" w:firstLine="1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23" w:right="341" w:hanging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афлиберцепт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30" w:right="1629" w:hanging="8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раствора для инфузий*;</w:t>
            </w:r>
          </w:p>
          <w:p>
            <w:pPr>
              <w:pStyle w:val="TableParagraph"/>
              <w:spacing w:line="313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внутриглазного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1931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бортезомиб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/>
              <w:ind w:left="126" w:right="578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242" w:lineRule="auto"/>
              <w:ind w:left="123" w:right="116"/>
              <w:rPr>
                <w:sz w:val="28"/>
              </w:rPr>
            </w:pPr>
            <w:r>
              <w:rPr>
                <w:sz w:val="28"/>
              </w:rPr>
              <w:t>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  <w:r>
              <w:rPr>
                <w:spacing w:val="-2"/>
                <w:sz w:val="28"/>
              </w:rPr>
              <w:t>*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</w:p>
          <w:p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венетоклакс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пoкpытьІe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висмодегиб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гидроксикарбамид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иксазомиб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иринотекан</w:t>
            </w:r>
          </w:p>
        </w:tc>
        <w:tc>
          <w:tcPr>
            <w:tcW w:w="5526" w:type="dxa"/>
          </w:tcPr>
          <w:p>
            <w:pPr>
              <w:pStyle w:val="TableParagraph"/>
              <w:spacing w:line="31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карфилзомиб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 w:before="5"/>
              <w:ind w:left="12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митотан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41"/>
        <w:gridCol w:w="3111"/>
        <w:gridCol w:w="5521"/>
      </w:tblGrid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олапариб</w:t>
            </w:r>
          </w:p>
        </w:tc>
        <w:tc>
          <w:tcPr>
            <w:tcW w:w="5521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46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пэгаспаргаза</w:t>
            </w:r>
          </w:p>
        </w:tc>
        <w:tc>
          <w:tcPr>
            <w:tcW w:w="5521" w:type="dxa"/>
          </w:tcPr>
          <w:p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7" w:right="75" w:hanging="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инфу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талазопариб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третиноин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ind w:left="114" w:right="304" w:hanging="11"/>
              <w:rPr>
                <w:sz w:val="28"/>
              </w:rPr>
            </w:pPr>
            <w:r>
              <w:rPr>
                <w:w w:val="90"/>
                <w:sz w:val="28"/>
              </w:rPr>
              <w:t>фактор некроза </w:t>
            </w:r>
            <w:r>
              <w:rPr>
                <w:w w:val="90"/>
                <w:sz w:val="28"/>
              </w:rPr>
              <w:t>опухо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2"/>
                <w:sz w:val="28"/>
              </w:rPr>
              <w:t>ли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альфа—1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(тимозин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рекомбинантный)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5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эрибулин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L02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противоопухолевые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гормо-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нальные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L02A</w:t>
            </w:r>
          </w:p>
        </w:tc>
        <w:tc>
          <w:tcPr>
            <w:tcW w:w="384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гормоны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родственные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со-</w:t>
            </w:r>
          </w:p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единения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L02AB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гестагены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медроксипрогестерон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60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L02AE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ind w:left="127" w:right="962" w:hanging="11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гонадотропин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рилизинг гормона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бусерелин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spacing w:line="320" w:lineRule="atLeast"/>
              <w:ind w:left="121" w:hanging="5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 пролонги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рованного действия</w:t>
            </w:r>
          </w:p>
        </w:tc>
      </w:tr>
      <w:tr>
        <w:trPr>
          <w:trHeight w:val="975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гозерелин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имплантат;</w:t>
            </w:r>
          </w:p>
          <w:p>
            <w:pPr>
              <w:pStyle w:val="TableParagraph"/>
              <w:spacing w:line="326" w:lineRule="exact"/>
              <w:ind w:left="121" w:firstLine="2"/>
              <w:rPr>
                <w:sz w:val="28"/>
              </w:rPr>
            </w:pPr>
            <w:r>
              <w:rPr>
                <w:spacing w:val="-8"/>
                <w:sz w:val="28"/>
              </w:rPr>
              <w:t>капсула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8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подкожного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8"/>
                <w:sz w:val="28"/>
              </w:rPr>
              <w:t>введения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пролон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гированного действия</w:t>
            </w:r>
          </w:p>
        </w:tc>
      </w:tr>
      <w:tr>
        <w:trPr>
          <w:trHeight w:val="290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лейпрорелин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5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ind w:left="122" w:hanging="3"/>
              <w:rPr>
                <w:sz w:val="28"/>
              </w:rPr>
            </w:pPr>
            <w:r>
              <w:rPr>
                <w:sz w:val="28"/>
              </w:rPr>
              <w:t>лиофилизат для приготовления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дения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лиофилизат для приготовления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8"/>
                <w:sz w:val="28"/>
              </w:rPr>
              <w:t>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с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пролонгированным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высвобождени—</w:t>
            </w:r>
          </w:p>
          <w:p>
            <w:pPr>
              <w:pStyle w:val="TableParagraph"/>
              <w:spacing w:line="313" w:lineRule="exact" w:before="10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ем</w:t>
            </w:r>
          </w:p>
        </w:tc>
      </w:tr>
    </w:tbl>
    <w:p>
      <w:pPr>
        <w:pStyle w:val="TableParagraph"/>
        <w:spacing w:after="0" w:line="313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5"/>
        <w:gridCol w:w="5515"/>
      </w:tblGrid>
      <w:tr>
        <w:trPr>
          <w:trHeight w:val="4844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трипторелин</w:t>
            </w:r>
          </w:p>
        </w:tc>
        <w:tc>
          <w:tcPr>
            <w:tcW w:w="5515" w:type="dxa"/>
          </w:tcPr>
          <w:p>
            <w:pPr>
              <w:pStyle w:val="TableParagraph"/>
              <w:spacing w:line="232" w:lineRule="auto" w:before="10"/>
              <w:ind w:left="115" w:right="246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подкожного введения;</w:t>
            </w:r>
          </w:p>
          <w:p>
            <w:pPr>
              <w:pStyle w:val="TableParagraph"/>
              <w:spacing w:line="237" w:lineRule="auto" w:before="5"/>
              <w:ind w:left="120" w:right="246" w:hanging="3"/>
              <w:rPr>
                <w:sz w:val="28"/>
              </w:rPr>
            </w:pPr>
            <w:r>
              <w:rPr>
                <w:sz w:val="28"/>
              </w:rPr>
              <w:t>лиофилизат 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 пролонги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рованного действия;</w:t>
            </w:r>
          </w:p>
          <w:p>
            <w:pPr>
              <w:pStyle w:val="TableParagraph"/>
              <w:spacing w:line="242" w:lineRule="auto" w:before="2"/>
              <w:ind w:left="115" w:right="305" w:firstLine="1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пролон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гированньім </w:t>
            </w:r>
            <w:r>
              <w:rPr>
                <w:sz w:val="28"/>
              </w:rPr>
              <w:t>высвобождением;</w:t>
            </w:r>
            <w:r>
              <w:rPr>
                <w:sz w:val="28"/>
              </w:rPr>
              <w:t> 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z w:val="28"/>
              </w:rPr>
              <w:t>суспензии</w:t>
            </w:r>
            <w:r>
              <w:rPr>
                <w:sz w:val="28"/>
              </w:rPr>
              <w:t> для внутримышечного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 подкожного вве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дения пролонгированного действия;</w:t>
            </w:r>
          </w:p>
          <w:p>
            <w:pPr>
              <w:pStyle w:val="TableParagraph"/>
              <w:spacing w:line="242" w:lineRule="auto"/>
              <w:ind w:left="117" w:right="246" w:firstLine="5"/>
              <w:jc w:val="both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z w:val="28"/>
              </w:rPr>
              <w:t>введения</w:t>
            </w:r>
            <w:r>
              <w:rPr>
                <w:sz w:val="28"/>
              </w:rPr>
              <w:t> пролонгированного действия;</w:t>
            </w:r>
          </w:p>
          <w:p>
            <w:pPr>
              <w:pStyle w:val="TableParagraph"/>
              <w:spacing w:line="309" w:lineRule="exact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L02B</w:t>
            </w:r>
          </w:p>
        </w:tc>
        <w:tc>
          <w:tcPr>
            <w:tcW w:w="3835" w:type="dxa"/>
          </w:tcPr>
          <w:p>
            <w:pPr>
              <w:pStyle w:val="TableParagraph"/>
              <w:spacing w:line="303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антагонисты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гормонов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род-</w:t>
            </w:r>
          </w:p>
          <w:p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ственные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L02BA</w:t>
            </w:r>
          </w:p>
        </w:tc>
        <w:tc>
          <w:tcPr>
            <w:tcW w:w="3835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антиэстрогены</w:t>
            </w: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тамоксифен</w:t>
            </w:r>
          </w:p>
        </w:tc>
        <w:tc>
          <w:tcPr>
            <w:tcW w:w="5515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9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фулвестрант</w:t>
            </w:r>
          </w:p>
        </w:tc>
        <w:tc>
          <w:tcPr>
            <w:tcW w:w="5515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5" w:type="dxa"/>
            <w:vMerge w:val="restart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L02BB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антиандрогены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апалутамид</w:t>
            </w:r>
          </w:p>
        </w:tc>
        <w:tc>
          <w:tcPr>
            <w:tcW w:w="55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 пленочной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бикалутамид</w:t>
            </w:r>
          </w:p>
        </w:tc>
        <w:tc>
          <w:tcPr>
            <w:tcW w:w="5515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3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флутамид</w:t>
            </w:r>
          </w:p>
        </w:tc>
        <w:tc>
          <w:tcPr>
            <w:tcW w:w="551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08" w:lineRule="exact"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энзалутамид</w:t>
            </w:r>
          </w:p>
        </w:tc>
        <w:tc>
          <w:tcPr>
            <w:tcW w:w="5515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6" w:hRule="atLeast"/>
        </w:trPr>
        <w:tc>
          <w:tcPr>
            <w:tcW w:w="2275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L02BG</w:t>
            </w:r>
          </w:p>
        </w:tc>
        <w:tc>
          <w:tcPr>
            <w:tcW w:w="3835" w:type="dxa"/>
          </w:tcPr>
          <w:p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ароматазы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анастрозол</w:t>
            </w:r>
          </w:p>
        </w:tc>
        <w:tc>
          <w:tcPr>
            <w:tcW w:w="5515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4"/>
                <w:sz w:val="28"/>
              </w:rPr>
              <w:t>таблетки,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4"/>
                <w:sz w:val="28"/>
              </w:rPr>
              <w:t>пoкpытьІe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4"/>
                <w:sz w:val="28"/>
              </w:rPr>
              <w:t>пленочной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4"/>
                <w:sz w:val="28"/>
              </w:rPr>
              <w:t>оболочкой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L02BX</w:t>
            </w:r>
          </w:p>
        </w:tc>
        <w:tc>
          <w:tcPr>
            <w:tcW w:w="3835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другие антагонисты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гормонов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родственные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абиратерон</w:t>
            </w:r>
          </w:p>
        </w:tc>
        <w:tc>
          <w:tcPr>
            <w:tcW w:w="5515" w:type="dxa"/>
          </w:tcPr>
          <w:p>
            <w:pPr>
              <w:pStyle w:val="TableParagraph"/>
              <w:spacing w:line="29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 w:before="5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дегареликс</w:t>
            </w:r>
          </w:p>
        </w:tc>
        <w:tc>
          <w:tcPr>
            <w:tcW w:w="5515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31" w:hRule="atLeast"/>
        </w:trPr>
        <w:tc>
          <w:tcPr>
            <w:tcW w:w="2275" w:type="dxa"/>
          </w:tcPr>
          <w:p>
            <w:pPr>
              <w:pStyle w:val="TableParagraph"/>
              <w:spacing w:line="311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L05</w:t>
            </w:r>
          </w:p>
        </w:tc>
        <w:tc>
          <w:tcPr>
            <w:tcW w:w="3835" w:type="dxa"/>
          </w:tcPr>
          <w:p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иммуностимуляторы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6"/>
        <w:gridCol w:w="5516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L03A</w:t>
            </w:r>
          </w:p>
        </w:tc>
        <w:tc>
          <w:tcPr>
            <w:tcW w:w="3836" w:type="dxa"/>
          </w:tcPr>
          <w:p>
            <w:pPr>
              <w:pStyle w:val="TableParagraph"/>
              <w:spacing w:before="91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ИММ</w:t>
            </w:r>
            <w:r>
              <w:rPr>
                <w:b/>
                <w:spacing w:val="35"/>
                <w:sz w:val="18"/>
              </w:rPr>
              <w:t>  </w:t>
            </w:r>
            <w:r>
              <w:rPr>
                <w:b/>
                <w:spacing w:val="-2"/>
                <w:sz w:val="18"/>
              </w:rPr>
              <w:t>НОСТИМЩЛЯТО]ЭЫ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6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LO3AA</w:t>
            </w:r>
          </w:p>
        </w:tc>
        <w:tc>
          <w:tcPr>
            <w:tcW w:w="3836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колониестимулирующие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фак-</w:t>
            </w:r>
          </w:p>
          <w:p>
            <w:pPr>
              <w:pStyle w:val="TableParagraph"/>
              <w:spacing w:before="23"/>
              <w:ind w:left="115"/>
              <w:rPr>
                <w:sz w:val="25"/>
              </w:rPr>
            </w:pPr>
            <w:r>
              <w:rPr>
                <w:spacing w:val="-4"/>
                <w:sz w:val="25"/>
              </w:rPr>
              <w:t>тОрЫ</w:t>
            </w:r>
          </w:p>
        </w:tc>
        <w:tc>
          <w:tcPr>
            <w:tcW w:w="3116" w:type="dxa"/>
          </w:tcPr>
          <w:p>
            <w:pPr>
              <w:pStyle w:val="TableParagraph"/>
              <w:spacing w:line="296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филграстим</w:t>
            </w:r>
          </w:p>
        </w:tc>
        <w:tc>
          <w:tcPr>
            <w:tcW w:w="5516" w:type="dxa"/>
          </w:tcPr>
          <w:p>
            <w:pPr>
              <w:pStyle w:val="TableParagraph"/>
              <w:spacing w:line="292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внутривенного</w:t>
            </w:r>
            <w:r>
              <w:rPr>
                <w:rFonts w:ascii="Cambria" w:hAnsi="Cambria"/>
                <w:spacing w:val="3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подкожного</w:t>
            </w:r>
          </w:p>
          <w:p>
            <w:pPr>
              <w:pStyle w:val="TableParagraph"/>
              <w:spacing w:line="320" w:lineRule="exact"/>
              <w:ind w:left="10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5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подкожного</w:t>
            </w:r>
            <w:r>
              <w:rPr>
                <w:rFonts w:ascii="Cambria" w:hAnsi="Cambria"/>
                <w:spacing w:val="3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эмпэгфилграстим</w:t>
            </w:r>
          </w:p>
        </w:tc>
        <w:tc>
          <w:tcPr>
            <w:tcW w:w="5516" w:type="dxa"/>
          </w:tcPr>
          <w:p>
            <w:pPr>
              <w:pStyle w:val="TableParagraph"/>
              <w:spacing w:line="297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7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подкожного</w:t>
            </w:r>
            <w:r>
              <w:rPr>
                <w:rFonts w:ascii="Cambria" w:hAnsi="Cambria"/>
                <w:spacing w:val="34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введения</w:t>
            </w:r>
          </w:p>
        </w:tc>
      </w:tr>
      <w:tr>
        <w:trPr>
          <w:trHeight w:val="8405" w:hRule="atLeast"/>
        </w:trPr>
        <w:tc>
          <w:tcPr>
            <w:tcW w:w="2271" w:type="dxa"/>
          </w:tcPr>
          <w:p>
            <w:pPr>
              <w:pStyle w:val="TableParagraph"/>
              <w:spacing w:line="307" w:lineRule="exact"/>
              <w:ind w:left="115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sz w:val="28"/>
              </w:rPr>
              <w:t>LO3AB</w:t>
            </w:r>
          </w:p>
        </w:tc>
        <w:tc>
          <w:tcPr>
            <w:tcW w:w="3836" w:type="dxa"/>
          </w:tcPr>
          <w:p>
            <w:pPr>
              <w:pStyle w:val="TableParagraph"/>
              <w:spacing w:line="31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интерфероны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7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интерферон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альфа</w:t>
            </w:r>
          </w:p>
        </w:tc>
        <w:tc>
          <w:tcPr>
            <w:tcW w:w="5516" w:type="dxa"/>
          </w:tcPr>
          <w:p>
            <w:pPr>
              <w:pStyle w:val="TableParagraph"/>
              <w:spacing w:line="304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гель</w:t>
            </w:r>
            <w:r>
              <w:rPr>
                <w:rFonts w:ascii="Cambria" w:hAnsi="Cambria"/>
                <w:spacing w:val="24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местного</w:t>
            </w:r>
            <w:r>
              <w:rPr>
                <w:rFonts w:ascii="Cambria" w:hAnsi="Cambria"/>
                <w:spacing w:val="3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1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наружного</w:t>
            </w:r>
            <w:r>
              <w:rPr>
                <w:rFonts w:ascii="Cambria" w:hAnsi="Cambria"/>
                <w:spacing w:val="39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примене-</w:t>
            </w:r>
          </w:p>
          <w:p>
            <w:pPr>
              <w:pStyle w:val="TableParagraph"/>
              <w:spacing w:line="324" w:lineRule="exact"/>
              <w:ind w:left="10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4"/>
                <w:sz w:val="28"/>
              </w:rPr>
              <w:t>ния;</w:t>
            </w:r>
          </w:p>
          <w:p>
            <w:pPr>
              <w:pStyle w:val="TableParagraph"/>
              <w:spacing w:line="324" w:lineRule="exact"/>
              <w:ind w:left="10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капли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назальные;</w:t>
            </w:r>
          </w:p>
          <w:p>
            <w:pPr>
              <w:pStyle w:val="TableParagraph"/>
              <w:spacing w:line="235" w:lineRule="auto" w:before="2"/>
              <w:ind w:left="101" w:right="255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10"/>
                <w:sz w:val="28"/>
              </w:rPr>
              <w:t>спрей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назальный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дозированный;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для внутримышечного, субконъюнктиваль</w:t>
            </w:r>
            <w:r>
              <w:rPr>
                <w:rFonts w:ascii="Cambria" w:hAnsi="Cambria"/>
                <w:w w:val="90"/>
                <w:sz w:val="28"/>
              </w:rPr>
              <w:t>-</w:t>
            </w:r>
            <w:r>
              <w:rPr>
                <w:rFonts w:ascii="Cambria" w:hAnsi="Cambria"/>
                <w:w w:val="90"/>
                <w:sz w:val="28"/>
              </w:rPr>
            </w:r>
            <w:r>
              <w:rPr>
                <w:rFonts w:ascii="Cambria" w:hAnsi="Cambria"/>
                <w:spacing w:val="-8"/>
                <w:sz w:val="28"/>
              </w:rPr>
              <w:t>ного введения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и закапывания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spacing w:val="-8"/>
                <w:sz w:val="28"/>
              </w:rPr>
              <w:t>в </w:t>
            </w:r>
            <w:r>
              <w:rPr>
                <w:rFonts w:ascii="Cambria" w:hAnsi="Cambria"/>
                <w:spacing w:val="-8"/>
                <w:sz w:val="28"/>
              </w:rPr>
              <w:t>глаз;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для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интраназального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введения;</w:t>
            </w:r>
          </w:p>
          <w:p>
            <w:pPr>
              <w:pStyle w:val="TableParagraph"/>
              <w:spacing w:line="235" w:lineRule="auto" w:before="7"/>
              <w:ind w:left="106" w:right="182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 для приготовления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для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интраназального</w:t>
            </w:r>
            <w:r>
              <w:rPr>
                <w:rFonts w:ascii="Cambria" w:hAnsi="Cambria"/>
                <w:spacing w:val="-10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введения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10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ингаляций;</w:t>
            </w:r>
            <w:r>
              <w:rPr>
                <w:rFonts w:ascii="Cambria" w:hAnsi="Cambria"/>
                <w:w w:val="90"/>
                <w:sz w:val="28"/>
              </w:rPr>
              <w:t> 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для</w:t>
            </w:r>
            <w:r>
              <w:rPr>
                <w:rFonts w:ascii="Cambria" w:hAnsi="Cambria"/>
                <w:spacing w:val="-14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spacing w:line="237" w:lineRule="auto"/>
              <w:ind w:left="106" w:right="255" w:firstLine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приготовления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раствора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для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инъекций</w:t>
            </w:r>
            <w:r>
              <w:rPr>
                <w:rFonts w:ascii="Cambria" w:hAnsi="Cambria"/>
                <w:spacing w:val="3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и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местного</w:t>
            </w:r>
            <w:r>
              <w:rPr>
                <w:rFonts w:ascii="Cambria" w:hAnsi="Cambria"/>
                <w:spacing w:val="11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применения;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лиофилизат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1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приготовления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суспензии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для</w:t>
            </w:r>
            <w:r>
              <w:rPr>
                <w:rFonts w:ascii="Cambria" w:hAnsi="Cambria"/>
                <w:spacing w:val="-14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приема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235" w:lineRule="auto" w:before="4"/>
              <w:ind w:left="106" w:right="25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мазь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наружного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5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местного</w:t>
            </w:r>
            <w:r>
              <w:rPr>
                <w:rFonts w:ascii="Cambria" w:hAnsi="Cambria"/>
                <w:spacing w:val="33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примене</w:t>
            </w:r>
            <w:r>
              <w:rPr>
                <w:rFonts w:ascii="Cambria" w:hAnsi="Cambria"/>
                <w:w w:val="90"/>
                <w:sz w:val="28"/>
              </w:rPr>
              <w:softHyphen/>
            </w:r>
            <w:r>
              <w:rPr>
                <w:rFonts w:ascii="Cambria" w:hAnsi="Cambria"/>
                <w:w w:val="90"/>
                <w:sz w:val="28"/>
              </w:rPr>
            </w:r>
            <w:r>
              <w:rPr>
                <w:rFonts w:ascii="Cambria" w:hAnsi="Cambria"/>
                <w:spacing w:val="-4"/>
                <w:sz w:val="28"/>
              </w:rPr>
              <w:t>ния;</w:t>
            </w:r>
          </w:p>
          <w:p>
            <w:pPr>
              <w:pStyle w:val="TableParagraph"/>
              <w:spacing w:line="237" w:lineRule="auto"/>
              <w:ind w:left="106" w:hanging="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10"/>
                <w:sz w:val="28"/>
              </w:rPr>
              <w:t>раствор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для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внутримышечного,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spacing w:val="-10"/>
                <w:sz w:val="28"/>
              </w:rPr>
              <w:t>субконъ</w:t>
            </w:r>
            <w:r>
              <w:rPr>
                <w:rFonts w:ascii="Cambria" w:hAnsi="Cambria"/>
                <w:spacing w:val="-10"/>
                <w:sz w:val="28"/>
              </w:rPr>
              <w:t>-</w:t>
            </w:r>
            <w:r>
              <w:rPr>
                <w:rFonts w:ascii="Cambria" w:hAnsi="Cambria"/>
                <w:spacing w:val="-10"/>
                <w:sz w:val="28"/>
              </w:rPr>
            </w:r>
            <w:r>
              <w:rPr>
                <w:rFonts w:ascii="Cambria" w:hAnsi="Cambria"/>
                <w:w w:val="90"/>
                <w:sz w:val="28"/>
              </w:rPr>
              <w:t>юнктивального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введения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закапывания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в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глаз;</w:t>
            </w:r>
          </w:p>
          <w:p>
            <w:pPr>
              <w:pStyle w:val="TableParagraph"/>
              <w:spacing w:line="316" w:lineRule="exact"/>
              <w:ind w:left="11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</w:t>
            </w:r>
            <w:r>
              <w:rPr>
                <w:rFonts w:ascii="Cambria" w:hAnsi="Cambria"/>
                <w:spacing w:val="15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инъекций;</w:t>
            </w:r>
          </w:p>
          <w:p>
            <w:pPr>
              <w:pStyle w:val="TableParagraph"/>
              <w:ind w:left="111" w:hanging="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раствор для внутривенного</w:t>
            </w:r>
            <w:r>
              <w:rPr>
                <w:rFonts w:ascii="Cambria" w:hAnsi="Cambria"/>
                <w:spacing w:val="26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и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подкожного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5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суппозитории</w:t>
            </w:r>
            <w:r>
              <w:rPr>
                <w:rFonts w:ascii="Cambria" w:hAnsi="Cambria"/>
                <w:spacing w:val="39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ректальные</w:t>
            </w:r>
          </w:p>
        </w:tc>
      </w:tr>
    </w:tbl>
    <w:p>
      <w:pPr>
        <w:pStyle w:val="TableParagraph"/>
        <w:spacing w:after="0" w:line="315" w:lineRule="exact"/>
        <w:rPr>
          <w:rFonts w:ascii="Cambria" w:hAnsi="Cambria"/>
          <w:sz w:val="28"/>
        </w:rPr>
        <w:sectPr>
          <w:pgSz w:w="16840" w:h="11920" w:orient="landscape"/>
          <w:pgMar w:header="801" w:footer="0" w:top="96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21"/>
      </w:tblGrid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20" w:lineRule="exact"/>
              <w:ind w:left="124"/>
              <w:rPr>
                <w:sz w:val="28"/>
              </w:rPr>
            </w:pPr>
            <w:r>
              <w:rPr>
                <w:sz w:val="28"/>
              </w:rPr>
              <w:t>интерферон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бета-</w:t>
            </w:r>
            <w:r>
              <w:rPr>
                <w:spacing w:val="-5"/>
                <w:sz w:val="28"/>
              </w:rPr>
              <w:t>la</w:t>
            </w:r>
          </w:p>
        </w:tc>
        <w:tc>
          <w:tcPr>
            <w:tcW w:w="5521" w:type="dxa"/>
          </w:tcPr>
          <w:p>
            <w:pPr>
              <w:pStyle w:val="TableParagraph"/>
              <w:spacing w:line="318" w:lineRule="exact"/>
              <w:ind w:left="121" w:right="559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внутримышечного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раствор для подкожного введения</w:t>
            </w: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интерферон бета-</w:t>
            </w:r>
            <w:r>
              <w:rPr>
                <w:spacing w:val="-5"/>
                <w:sz w:val="28"/>
              </w:rPr>
              <w:t>lЬ</w:t>
            </w:r>
          </w:p>
        </w:tc>
        <w:tc>
          <w:tcPr>
            <w:tcW w:w="5521" w:type="dxa"/>
          </w:tcPr>
          <w:p>
            <w:pPr>
              <w:pStyle w:val="TableParagraph"/>
              <w:spacing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3" w:lineRule="exact" w:before="5"/>
              <w:ind w:left="10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61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интерферон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гамма</w:t>
            </w:r>
          </w:p>
        </w:tc>
        <w:tc>
          <w:tcPr>
            <w:tcW w:w="5521" w:type="dxa"/>
          </w:tcPr>
          <w:p>
            <w:pPr>
              <w:pStyle w:val="TableParagraph"/>
              <w:ind w:left="117" w:right="341" w:firstLine="1"/>
              <w:rPr>
                <w:sz w:val="28"/>
              </w:rPr>
            </w:pPr>
            <w:r>
              <w:rPr>
                <w:sz w:val="28"/>
              </w:rPr>
              <w:t>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вве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дения;</w:t>
            </w:r>
          </w:p>
          <w:p>
            <w:pPr>
              <w:pStyle w:val="TableParagraph"/>
              <w:spacing w:line="320" w:lineRule="atLeast"/>
              <w:ind w:left="112" w:right="559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интраназального 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пэгинтерферон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альфа-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2а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пэгинтерферон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альфа-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2Ь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пэгинтерферон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бета-</w:t>
            </w:r>
            <w:r>
              <w:rPr>
                <w:spacing w:val="-5"/>
                <w:sz w:val="28"/>
              </w:rPr>
              <w:t>la</w:t>
            </w:r>
          </w:p>
        </w:tc>
        <w:tc>
          <w:tcPr>
            <w:tcW w:w="5521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сампэгинтерферон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бе-</w:t>
            </w:r>
          </w:p>
          <w:p>
            <w:pPr>
              <w:pStyle w:val="TableParagraph"/>
              <w:spacing w:line="313" w:lineRule="exact"/>
              <w:ind w:left="114"/>
              <w:rPr>
                <w:sz w:val="29"/>
              </w:rPr>
            </w:pPr>
            <w:r>
              <w:rPr>
                <w:spacing w:val="-2"/>
                <w:w w:val="105"/>
                <w:sz w:val="29"/>
              </w:rPr>
              <w:t>та-</w:t>
            </w:r>
            <w:r>
              <w:rPr>
                <w:spacing w:val="-5"/>
                <w:w w:val="105"/>
                <w:sz w:val="29"/>
              </w:rPr>
              <w:t>la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цепэгинтерферон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4"/>
                <w:sz w:val="28"/>
              </w:rPr>
              <w:t>аль-</w:t>
            </w:r>
          </w:p>
          <w:p>
            <w:pPr>
              <w:pStyle w:val="TableParagraph"/>
              <w:spacing w:line="313" w:lineRule="exact" w:before="5"/>
              <w:ind w:left="109"/>
              <w:rPr>
                <w:sz w:val="28"/>
              </w:rPr>
            </w:pPr>
            <w:r>
              <w:rPr>
                <w:spacing w:val="-8"/>
                <w:sz w:val="28"/>
              </w:rPr>
              <w:t>фа-</w:t>
            </w:r>
            <w:r>
              <w:rPr>
                <w:spacing w:val="-5"/>
                <w:sz w:val="28"/>
              </w:rPr>
              <w:t>2Ь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92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LO3AX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tabs>
                <w:tab w:pos="1799" w:val="left" w:leader="none"/>
              </w:tabs>
              <w:spacing w:before="67"/>
              <w:ind w:left="114"/>
              <w:rPr>
                <w:sz w:val="19"/>
              </w:rPr>
            </w:pPr>
            <w:r>
              <w:rPr>
                <w:sz w:val="19"/>
              </w:rPr>
              <w:t>Д]Э</w:t>
            </w:r>
            <w:r>
              <w:rPr>
                <w:spacing w:val="62"/>
                <w:sz w:val="19"/>
              </w:rPr>
              <w:t> </w:t>
            </w:r>
            <w:r>
              <w:rPr>
                <w:sz w:val="19"/>
              </w:rPr>
              <w:t>ГНС</w:t>
            </w:r>
            <w:r>
              <w:rPr>
                <w:spacing w:val="32"/>
                <w:sz w:val="19"/>
              </w:rPr>
              <w:t> </w:t>
            </w:r>
            <w:r>
              <w:rPr>
                <w:spacing w:val="-5"/>
                <w:sz w:val="19"/>
              </w:rPr>
              <w:t>ИММ</w:t>
            </w:r>
            <w:r>
              <w:rPr>
                <w:sz w:val="19"/>
              </w:rPr>
              <w:tab/>
              <w:t>ОСТИМ</w:t>
            </w:r>
            <w:r>
              <w:rPr>
                <w:spacing w:val="34"/>
                <w:sz w:val="19"/>
              </w:rPr>
              <w:t>  </w:t>
            </w:r>
            <w:r>
              <w:rPr>
                <w:spacing w:val="-2"/>
                <w:sz w:val="19"/>
              </w:rPr>
              <w:t>ЛЯТО]ЭЫ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азоксимера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инъекций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применения*;</w:t>
            </w:r>
          </w:p>
          <w:p>
            <w:pPr>
              <w:pStyle w:val="TableParagraph"/>
              <w:spacing w:line="320" w:lineRule="atLeast" w:before="1"/>
              <w:ind w:left="119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суппозитории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вагинальные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ректальные;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965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вакцина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before="5"/>
              <w:ind w:left="127"/>
              <w:rPr>
                <w:sz w:val="28"/>
              </w:rPr>
            </w:pPr>
            <w:r>
              <w:rPr>
                <w:sz w:val="28"/>
              </w:rPr>
              <w:t>рака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пузыря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внутрипузырного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глатирамера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ацетат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глугамил-</w:t>
            </w:r>
            <w:r>
              <w:rPr>
                <w:spacing w:val="-2"/>
                <w:sz w:val="28"/>
              </w:rPr>
              <w:t>цистеинил-</w:t>
            </w:r>
          </w:p>
          <w:p>
            <w:pPr>
              <w:pStyle w:val="TableParagraph"/>
              <w:spacing w:line="308" w:lineRule="exact" w:before="5"/>
              <w:ind w:left="121"/>
              <w:rPr>
                <w:sz w:val="28"/>
              </w:rPr>
            </w:pPr>
            <w:r>
              <w:rPr>
                <w:sz w:val="28"/>
              </w:rPr>
              <w:t>глицин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динатрия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2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z w:val="28"/>
              </w:rPr>
              <w:t>меглюмина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акридон-</w:t>
            </w:r>
          </w:p>
        </w:tc>
        <w:tc>
          <w:tcPr>
            <w:tcW w:w="5521" w:type="dxa"/>
          </w:tcPr>
          <w:p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1"/>
        <w:gridCol w:w="5526"/>
      </w:tblGrid>
      <w:tr>
        <w:trPr>
          <w:trHeight w:val="33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ацетат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46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тилорон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7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L04</w:t>
            </w:r>
          </w:p>
        </w:tc>
        <w:tc>
          <w:tcPr>
            <w:tcW w:w="3831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spacing w:line="292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L04A</w:t>
            </w:r>
          </w:p>
        </w:tc>
        <w:tc>
          <w:tcPr>
            <w:tcW w:w="3831" w:type="dxa"/>
          </w:tcPr>
          <w:p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0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L04AA</w:t>
            </w:r>
          </w:p>
        </w:tc>
        <w:tc>
          <w:tcPr>
            <w:tcW w:w="3831" w:type="dxa"/>
          </w:tcPr>
          <w:p>
            <w:pPr>
              <w:pStyle w:val="TableParagraph"/>
              <w:ind w:left="117" w:firstLine="4"/>
              <w:rPr>
                <w:sz w:val="28"/>
              </w:rPr>
            </w:pPr>
            <w:r>
              <w:rPr>
                <w:spacing w:val="-2"/>
                <w:sz w:val="28"/>
              </w:rPr>
              <w:t>селективные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иммунодепрес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санты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абатацепт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20" w:lineRule="atLeast" w:before="1"/>
              <w:ind w:left="117" w:hanging="5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подкожного введения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алемтузумаб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апремиласт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барицитиниб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белимумаб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ведолизумаб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08" w:lineRule="exact" w:before="5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дивозилимаб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иммуноглобулин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анти-</w:t>
            </w:r>
          </w:p>
          <w:p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моцитарный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before="5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26" w:lineRule="exact"/>
              <w:ind w:left="117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кладрибин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лефлуномид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микофенолата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мофетил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капсулы: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микофеноловая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before="5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6" w:lineRule="exact"/>
              <w:ind w:left="126" w:firstLine="3"/>
              <w:rPr>
                <w:sz w:val="28"/>
              </w:rPr>
            </w:pPr>
            <w:r>
              <w:rPr>
                <w:spacing w:val="-2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кишечнорастворимой</w:t>
            </w:r>
            <w:r>
              <w:rPr>
                <w:spacing w:val="-2"/>
                <w:sz w:val="28"/>
              </w:rPr>
              <w:t> оболочкой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06"/>
        <w:gridCol w:w="5521"/>
      </w:tblGrid>
      <w:tr>
        <w:trPr>
          <w:trHeight w:val="65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2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натализумаб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18" w:lineRule="exact" w:before="2"/>
              <w:ind w:left="119" w:right="111" w:firstLine="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29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окрелизумаб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293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сипонимод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терифлуномид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07" w:hRule="atLeast"/>
        </w:trPr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8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тофацитиниб</w:t>
            </w:r>
          </w:p>
        </w:tc>
        <w:tc>
          <w:tcPr>
            <w:tcW w:w="5521" w:type="dxa"/>
          </w:tcPr>
          <w:p>
            <w:pPr>
              <w:pStyle w:val="TableParagraph"/>
              <w:spacing w:line="28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пoкpытьІe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упадацитиниб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пролонгированным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высвобож-</w:t>
            </w:r>
          </w:p>
          <w:p>
            <w:pPr>
              <w:pStyle w:val="TableParagraph"/>
              <w:spacing w:line="313" w:lineRule="exact" w:before="5"/>
              <w:ind w:left="117"/>
              <w:rPr>
                <w:sz w:val="28"/>
              </w:rPr>
            </w:pPr>
            <w:r>
              <w:rPr>
                <w:sz w:val="28"/>
              </w:rPr>
              <w:t>дением,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финголимод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эверолимус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экулизумаб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L04AB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ингибиторы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фактора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некроза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опухоли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(ФНО-альфа)</w:t>
            </w: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адалимумаб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голимумаб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инфликсимаб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3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инфузий;</w:t>
            </w:r>
          </w:p>
          <w:p>
            <w:pPr>
              <w:pStyle w:val="TableParagraph"/>
              <w:spacing w:line="319" w:lineRule="exact" w:before="5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6" w:lineRule="exact"/>
              <w:ind w:left="591"/>
              <w:rPr>
                <w:sz w:val="28"/>
              </w:rPr>
            </w:pPr>
            <w:r>
              <w:rPr>
                <w:spacing w:val="-4"/>
                <w:position w:val="-3"/>
                <w:sz w:val="28"/>
              </w:rPr>
              <w:t>*R</w:t>
            </w:r>
            <w:r>
              <w:rPr>
                <w:spacing w:val="-4"/>
                <w:position w:val="1"/>
                <w:sz w:val="28"/>
              </w:rPr>
              <w:t>ИГотовления</w:t>
            </w:r>
            <w:r>
              <w:rPr>
                <w:spacing w:val="-4"/>
                <w:sz w:val="28"/>
              </w:rPr>
              <w:t>раствора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инфузий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цертолизумаба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пэгол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6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этанерцепт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6" w:lineRule="exact"/>
              <w:ind w:left="127" w:right="1348" w:hanging="5"/>
              <w:rPr>
                <w:sz w:val="28"/>
              </w:rPr>
            </w:pPr>
            <w:r>
              <w:rPr>
                <w:sz w:val="28"/>
              </w:rPr>
              <w:t>для подкожного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323" w:hRule="atLeast"/>
        </w:trPr>
        <w:tc>
          <w:tcPr>
            <w:tcW w:w="2266" w:type="dxa"/>
          </w:tcPr>
          <w:p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L04AC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ингибиторы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интерлейкина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анакинра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4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1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8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базиликсимаб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гуселькумаб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2"/>
                <w:sz w:val="28"/>
              </w:rPr>
              <w:t> введения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иксекизумаб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канакинумаб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pStyle w:val="TableParagraph"/>
        <w:spacing w:after="0" w:line="310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0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06"/>
        <w:gridCol w:w="5525"/>
      </w:tblGrid>
      <w:tr>
        <w:trPr>
          <w:trHeight w:val="65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318" w:lineRule="exact" w:before="2"/>
              <w:ind w:left="122" w:right="1339"/>
              <w:rPr>
                <w:sz w:val="28"/>
              </w:rPr>
            </w:pPr>
            <w:r>
              <w:rPr>
                <w:sz w:val="28"/>
              </w:rPr>
              <w:t>для подкожного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левилимаб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нетакимаб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олокизумаб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рисанкизумаб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сарилумаб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секукинумаб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0" w:lineRule="atLeast"/>
              <w:ind w:left="122" w:right="1339"/>
              <w:rPr>
                <w:sz w:val="28"/>
              </w:rPr>
            </w:pPr>
            <w:r>
              <w:rPr>
                <w:sz w:val="28"/>
              </w:rPr>
              <w:t>для подкожного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тоцилизумаб</w:t>
            </w:r>
          </w:p>
        </w:tc>
        <w:tc>
          <w:tcPr>
            <w:tcW w:w="5525" w:type="dxa"/>
          </w:tcPr>
          <w:p>
            <w:pPr>
              <w:pStyle w:val="TableParagraph"/>
              <w:ind w:left="119" w:right="119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устекинумаб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599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L04AD</w:t>
            </w:r>
          </w:p>
        </w:tc>
        <w:tc>
          <w:tcPr>
            <w:tcW w:w="3836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ингибиторы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кальциневрина</w:t>
            </w: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такролимус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9" w:firstLine="5"/>
              <w:rPr>
                <w:sz w:val="28"/>
              </w:rPr>
            </w:pPr>
            <w:r>
              <w:rPr>
                <w:sz w:val="28"/>
              </w:rPr>
              <w:t>капсулы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внутривенного введения;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161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циклоспорин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мягкие;</w:t>
            </w:r>
          </w:p>
          <w:p>
            <w:pPr>
              <w:pStyle w:val="TableParagraph"/>
              <w:spacing w:before="9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инфузий;</w:t>
            </w:r>
          </w:p>
          <w:p>
            <w:pPr>
              <w:pStyle w:val="TableParagraph"/>
              <w:spacing w:line="313" w:lineRule="exact" w:before="1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L04AX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азатиоприн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диметилфумарат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леналидомид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пирфенидон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помалидомид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spacing w:line="192" w:lineRule="exact"/>
              <w:ind w:left="126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46121" cy="121920"/>
                  <wp:effectExtent l="0" t="0" r="0" b="0"/>
                  <wp:docPr id="871" name="Image 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костно-мышечная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0"/>
        <w:gridCol w:w="5520"/>
      </w:tblGrid>
      <w:tr>
        <w:trPr>
          <w:trHeight w:val="975" w:hRule="atLeast"/>
        </w:trPr>
        <w:tc>
          <w:tcPr>
            <w:tcW w:w="2275" w:type="dxa"/>
          </w:tcPr>
          <w:p>
            <w:pPr>
              <w:pStyle w:val="TableParagraph"/>
              <w:spacing w:line="317" w:lineRule="exact"/>
              <w:ind w:left="131"/>
              <w:rPr>
                <w:sz w:val="29"/>
              </w:rPr>
            </w:pPr>
            <w:r>
              <w:rPr>
                <w:spacing w:val="-5"/>
                <w:sz w:val="29"/>
              </w:rPr>
              <w:t>М01</w:t>
            </w:r>
          </w:p>
        </w:tc>
        <w:tc>
          <w:tcPr>
            <w:tcW w:w="3835" w:type="dxa"/>
          </w:tcPr>
          <w:p>
            <w:pPr>
              <w:pStyle w:val="TableParagraph"/>
              <w:spacing w:line="228" w:lineRule="auto" w:before="2"/>
              <w:ind w:left="125"/>
              <w:rPr>
                <w:sz w:val="29"/>
              </w:rPr>
            </w:pPr>
            <w:r>
              <w:rPr>
                <w:sz w:val="29"/>
              </w:rPr>
              <w:t>противовоспалительные </w:t>
            </w:r>
            <w:r>
              <w:rPr>
                <w:sz w:val="29"/>
              </w:rPr>
              <w:t>и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противоревматические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пре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параты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5" w:hRule="atLeast"/>
        </w:trPr>
        <w:tc>
          <w:tcPr>
            <w:tcW w:w="2275" w:type="dxa"/>
          </w:tcPr>
          <w:p>
            <w:pPr>
              <w:pStyle w:val="TableParagraph"/>
              <w:spacing w:line="293" w:lineRule="exact"/>
              <w:ind w:left="131"/>
              <w:rPr>
                <w:sz w:val="29"/>
              </w:rPr>
            </w:pPr>
            <w:r>
              <w:rPr>
                <w:spacing w:val="-4"/>
                <w:sz w:val="29"/>
              </w:rPr>
              <w:t>M01A</w:t>
            </w:r>
          </w:p>
        </w:tc>
        <w:tc>
          <w:tcPr>
            <w:tcW w:w="3835" w:type="dxa"/>
          </w:tcPr>
          <w:p>
            <w:pPr>
              <w:pStyle w:val="TableParagraph"/>
              <w:spacing w:line="290" w:lineRule="exact"/>
              <w:ind w:left="120"/>
              <w:rPr>
                <w:sz w:val="29"/>
              </w:rPr>
            </w:pPr>
            <w:r>
              <w:rPr>
                <w:spacing w:val="-7"/>
                <w:sz w:val="29"/>
              </w:rPr>
              <w:t>нестероидные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2"/>
                <w:sz w:val="29"/>
              </w:rPr>
              <w:t>противовоспа-</w:t>
            </w:r>
          </w:p>
          <w:p>
            <w:pPr>
              <w:pStyle w:val="TableParagraph"/>
              <w:spacing w:line="326" w:lineRule="exact"/>
              <w:ind w:left="120"/>
              <w:rPr>
                <w:sz w:val="29"/>
              </w:rPr>
            </w:pPr>
            <w:r>
              <w:rPr>
                <w:spacing w:val="-8"/>
                <w:sz w:val="29"/>
              </w:rPr>
              <w:t>лительные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противоревма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тические препараты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103" w:hRule="atLeast"/>
        </w:trPr>
        <w:tc>
          <w:tcPr>
            <w:tcW w:w="2275" w:type="dxa"/>
          </w:tcPr>
          <w:p>
            <w:pPr>
              <w:pStyle w:val="TableParagraph"/>
              <w:spacing w:line="303" w:lineRule="exact"/>
              <w:ind w:left="131"/>
              <w:rPr>
                <w:sz w:val="29"/>
              </w:rPr>
            </w:pPr>
            <w:r>
              <w:rPr>
                <w:spacing w:val="-2"/>
                <w:sz w:val="29"/>
              </w:rPr>
              <w:t>M01AB</w:t>
            </w:r>
          </w:p>
        </w:tc>
        <w:tc>
          <w:tcPr>
            <w:tcW w:w="3835" w:type="dxa"/>
          </w:tcPr>
          <w:p>
            <w:pPr>
              <w:pStyle w:val="TableParagraph"/>
              <w:spacing w:line="302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производные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уксусной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ки-</w:t>
            </w:r>
          </w:p>
          <w:p>
            <w:pPr>
              <w:pStyle w:val="TableParagraph"/>
              <w:spacing w:line="232" w:lineRule="auto" w:before="2"/>
              <w:ind w:left="120" w:hanging="4"/>
              <w:rPr>
                <w:sz w:val="29"/>
              </w:rPr>
            </w:pPr>
            <w:r>
              <w:rPr>
                <w:spacing w:val="-6"/>
                <w:sz w:val="29"/>
              </w:rPr>
              <w:t>слоты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родственные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соеди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нения</w:t>
            </w:r>
          </w:p>
        </w:tc>
        <w:tc>
          <w:tcPr>
            <w:tcW w:w="3110" w:type="dxa"/>
          </w:tcPr>
          <w:p>
            <w:pPr>
              <w:pStyle w:val="TableParagraph"/>
              <w:spacing w:line="308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диклофенак</w:t>
            </w:r>
          </w:p>
        </w:tc>
        <w:tc>
          <w:tcPr>
            <w:tcW w:w="5520" w:type="dxa"/>
          </w:tcPr>
          <w:p>
            <w:pPr>
              <w:pStyle w:val="TableParagraph"/>
              <w:spacing w:line="302" w:lineRule="exact"/>
              <w:ind w:left="112"/>
              <w:rPr>
                <w:sz w:val="29"/>
              </w:rPr>
            </w:pPr>
            <w:r>
              <w:rPr>
                <w:spacing w:val="-4"/>
                <w:sz w:val="29"/>
              </w:rPr>
              <w:t>капли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324" w:lineRule="exact"/>
              <w:ind w:left="117"/>
              <w:rPr>
                <w:sz w:val="29"/>
              </w:rPr>
            </w:pPr>
            <w:r>
              <w:rPr>
                <w:spacing w:val="-5"/>
                <w:sz w:val="29"/>
              </w:rPr>
              <w:t>капсулы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кишечнорастворимые;</w:t>
            </w:r>
          </w:p>
          <w:p>
            <w:pPr>
              <w:pStyle w:val="TableParagraph"/>
              <w:spacing w:line="232" w:lineRule="auto" w:before="5"/>
              <w:ind w:left="115" w:firstLine="6"/>
              <w:rPr>
                <w:sz w:val="29"/>
              </w:rPr>
            </w:pPr>
            <w:r>
              <w:rPr>
                <w:spacing w:val="-8"/>
                <w:sz w:val="29"/>
              </w:rPr>
              <w:t>капсулы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с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модифицированным высвобож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pacing w:val="-2"/>
                <w:sz w:val="29"/>
              </w:rPr>
              <w:t>дением;</w:t>
            </w:r>
          </w:p>
          <w:p>
            <w:pPr>
              <w:pStyle w:val="TableParagraph"/>
              <w:spacing w:line="232" w:lineRule="auto" w:before="1"/>
              <w:ind w:left="117" w:firstLine="7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внутримышечного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введения;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таблетки,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кишечнорастворимой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22" w:hanging="5"/>
              <w:rPr>
                <w:sz w:val="29"/>
              </w:rPr>
            </w:pPr>
            <w:r>
              <w:rPr>
                <w:spacing w:val="-8"/>
                <w:sz w:val="29"/>
              </w:rPr>
              <w:t>таблетки, пoкpытьІe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кишечнорастворимой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17" w:right="256" w:firstLine="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  <w:r>
              <w:rPr>
                <w:spacing w:val="-6"/>
                <w:sz w:val="29"/>
              </w:rPr>
              <w:t> 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крытые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кишечнорастворимой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крытые оболочкой;</w:t>
            </w:r>
          </w:p>
          <w:p>
            <w:pPr>
              <w:pStyle w:val="TableParagraph"/>
              <w:spacing w:line="232" w:lineRule="auto"/>
              <w:ind w:left="122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действия, по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крытые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5" w:lineRule="auto"/>
              <w:ind w:left="126" w:hanging="5"/>
              <w:rPr>
                <w:sz w:val="29"/>
              </w:rPr>
            </w:pPr>
            <w:r>
              <w:rPr>
                <w:spacing w:val="-8"/>
                <w:sz w:val="29"/>
              </w:rPr>
              <w:t>таблетки</w:t>
            </w:r>
            <w:r>
              <w:rPr>
                <w:spacing w:val="24"/>
                <w:sz w:val="29"/>
              </w:rPr>
              <w:t> </w:t>
            </w:r>
            <w:r>
              <w:rPr>
                <w:spacing w:val="-8"/>
                <w:sz w:val="29"/>
              </w:rPr>
              <w:t>кишечнорастворимые,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покрытые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232" w:lineRule="auto"/>
              <w:ind w:left="120" w:firstLine="6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с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пролонгированным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высвобож</w:t>
            </w:r>
            <w:r>
              <w:rPr>
                <w:spacing w:val="-2"/>
                <w:sz w:val="29"/>
              </w:rPr>
              <w:softHyphen/>
            </w:r>
            <w:r>
              <w:rPr>
                <w:spacing w:val="-2"/>
                <w:sz w:val="29"/>
              </w:rPr>
              <w:t>дением,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пленочной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18" w:lineRule="exact"/>
              <w:ind w:left="129" w:hanging="3"/>
              <w:rPr>
                <w:sz w:val="29"/>
              </w:rPr>
            </w:pPr>
            <w:r>
              <w:rPr>
                <w:spacing w:val="-8"/>
                <w:sz w:val="29"/>
              </w:rPr>
              <w:t>таблетки</w:t>
            </w:r>
            <w:r>
              <w:rPr>
                <w:spacing w:val="19"/>
                <w:sz w:val="29"/>
              </w:rPr>
              <w:t> </w:t>
            </w:r>
            <w:r>
              <w:rPr>
                <w:spacing w:val="-8"/>
                <w:sz w:val="29"/>
              </w:rPr>
              <w:t>кишечнорастворимые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с пролонги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рованным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высвобождением</w:t>
            </w:r>
          </w:p>
        </w:tc>
      </w:tr>
      <w:tr>
        <w:trPr>
          <w:trHeight w:val="979" w:hRule="atLeast"/>
        </w:trPr>
        <w:tc>
          <w:tcPr>
            <w:tcW w:w="2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2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кеторолак</w:t>
            </w:r>
          </w:p>
        </w:tc>
        <w:tc>
          <w:tcPr>
            <w:tcW w:w="5520" w:type="dxa"/>
          </w:tcPr>
          <w:p>
            <w:pPr>
              <w:pStyle w:val="TableParagraph"/>
              <w:spacing w:line="232" w:lineRule="auto"/>
              <w:ind w:left="126" w:firstLine="7"/>
              <w:rPr>
                <w:sz w:val="29"/>
              </w:rPr>
            </w:pPr>
            <w:r>
              <w:rPr>
                <w:spacing w:val="-8"/>
                <w:sz w:val="29"/>
              </w:rPr>
              <w:t>раствор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шечного введения;</w:t>
            </w:r>
          </w:p>
          <w:p>
            <w:pPr>
              <w:pStyle w:val="TableParagraph"/>
              <w:spacing w:line="326" w:lineRule="exact"/>
              <w:ind w:left="134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введения;</w:t>
            </w:r>
          </w:p>
        </w:tc>
      </w:tr>
    </w:tbl>
    <w:p>
      <w:pPr>
        <w:pStyle w:val="TableParagraph"/>
        <w:spacing w:after="0" w:line="326" w:lineRule="exact"/>
        <w:rPr>
          <w:sz w:val="2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6"/>
        <w:gridCol w:w="5516"/>
      </w:tblGrid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spacing w:line="314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17" w:lineRule="exact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319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 пленочной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298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M0lAE</w:t>
            </w:r>
          </w:p>
        </w:tc>
        <w:tc>
          <w:tcPr>
            <w:tcW w:w="3836" w:type="dxa"/>
          </w:tcPr>
          <w:p>
            <w:pPr>
              <w:pStyle w:val="TableParagraph"/>
              <w:spacing w:line="303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производные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пропионовой</w:t>
            </w:r>
          </w:p>
          <w:p>
            <w:pPr>
              <w:pStyle w:val="TableParagraph"/>
              <w:spacing w:before="26"/>
              <w:ind w:left="120"/>
              <w:rPr>
                <w:sz w:val="25"/>
              </w:rPr>
            </w:pPr>
            <w:r>
              <w:rPr>
                <w:spacing w:val="-2"/>
                <w:sz w:val="25"/>
              </w:rPr>
              <w:t>кислОтЫ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3" w:lineRule="exact"/>
              <w:ind w:left="117"/>
              <w:rPr>
                <w:sz w:val="29"/>
              </w:rPr>
            </w:pPr>
            <w:r>
              <w:rPr>
                <w:spacing w:val="-2"/>
                <w:sz w:val="29"/>
              </w:rPr>
              <w:t>декскетопрофен</w:t>
            </w:r>
          </w:p>
        </w:tc>
        <w:tc>
          <w:tcPr>
            <w:tcW w:w="5516" w:type="dxa"/>
          </w:tcPr>
          <w:p>
            <w:pPr>
              <w:pStyle w:val="TableParagraph"/>
              <w:tabs>
                <w:tab w:pos="2272" w:val="left" w:leader="none"/>
                <w:tab w:pos="4199" w:val="left" w:leader="none"/>
              </w:tabs>
              <w:spacing w:before="67"/>
              <w:ind w:left="114"/>
              <w:rPr>
                <w:sz w:val="18"/>
              </w:rPr>
            </w:pPr>
            <w:r>
              <w:rPr>
                <w:sz w:val="18"/>
              </w:rPr>
              <w:t>]ЭіЗСТВО]Э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5"/>
                <w:sz w:val="18"/>
              </w:rPr>
              <w:t>BH</w:t>
            </w:r>
            <w:r>
              <w:rPr>
                <w:sz w:val="18"/>
              </w:rPr>
              <w:tab/>
              <w:t>ИВЯННОГО</w:t>
            </w:r>
            <w:r>
              <w:rPr>
                <w:spacing w:val="75"/>
                <w:w w:val="15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63"/>
                <w:sz w:val="18"/>
              </w:rPr>
              <w:t> </w:t>
            </w:r>
            <w:r>
              <w:rPr>
                <w:spacing w:val="-5"/>
                <w:sz w:val="18"/>
              </w:rPr>
              <w:t>BH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]ЭИМЫ-</w:t>
            </w:r>
          </w:p>
          <w:p>
            <w:pPr>
              <w:pStyle w:val="TableParagraph"/>
              <w:spacing w:line="332" w:lineRule="exact" w:before="12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шечного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4829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3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ибупрофен</w:t>
            </w:r>
          </w:p>
        </w:tc>
        <w:tc>
          <w:tcPr>
            <w:tcW w:w="5516" w:type="dxa"/>
          </w:tcPr>
          <w:p>
            <w:pPr>
              <w:pStyle w:val="TableParagraph"/>
              <w:spacing w:line="295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гель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наружного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применения;</w:t>
            </w:r>
          </w:p>
          <w:p>
            <w:pPr>
              <w:pStyle w:val="TableParagraph"/>
              <w:spacing w:line="232" w:lineRule="auto" w:before="5"/>
              <w:ind w:left="119" w:hanging="3"/>
              <w:rPr>
                <w:sz w:val="29"/>
              </w:rPr>
            </w:pPr>
            <w:r>
              <w:rPr>
                <w:spacing w:val="-6"/>
                <w:sz w:val="29"/>
              </w:rPr>
              <w:t>гранулы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322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232" w:lineRule="auto" w:before="2"/>
              <w:ind w:left="114" w:right="737"/>
              <w:rPr>
                <w:sz w:val="29"/>
              </w:rPr>
            </w:pPr>
            <w:r>
              <w:rPr>
                <w:sz w:val="29"/>
              </w:rPr>
              <w:t>крем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наружного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применения;</w:t>
            </w:r>
            <w:r>
              <w:rPr>
                <w:sz w:val="29"/>
              </w:rPr>
              <w:t> мазь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наружного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применения;</w:t>
            </w:r>
            <w:r>
              <w:rPr>
                <w:sz w:val="29"/>
              </w:rPr>
              <w:t> </w:t>
            </w:r>
            <w:r>
              <w:rPr>
                <w:spacing w:val="-4"/>
                <w:sz w:val="29"/>
              </w:rPr>
              <w:t>раствор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внутривенного</w:t>
            </w:r>
            <w:r>
              <w:rPr>
                <w:sz w:val="29"/>
              </w:rPr>
              <w:t> </w:t>
            </w:r>
            <w:r>
              <w:rPr>
                <w:spacing w:val="-4"/>
                <w:sz w:val="29"/>
              </w:rPr>
              <w:t>введения;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суппозитории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ректальные;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суппозитории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8"/>
                <w:sz w:val="29"/>
              </w:rPr>
              <w:t>ректальные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(для детей</w:t>
            </w:r>
            <w:r>
              <w:rPr>
                <w:spacing w:val="-8"/>
                <w:sz w:val="29"/>
              </w:rPr>
              <w:t>);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суспензия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приема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внутрь;</w:t>
            </w:r>
          </w:p>
          <w:p>
            <w:pPr>
              <w:pStyle w:val="TableParagraph"/>
              <w:spacing w:line="232" w:lineRule="auto"/>
              <w:ind w:left="119" w:hanging="4"/>
              <w:rPr>
                <w:sz w:val="29"/>
              </w:rPr>
            </w:pPr>
            <w:r>
              <w:rPr>
                <w:spacing w:val="-6"/>
                <w:sz w:val="29"/>
              </w:rPr>
              <w:t>суспензия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внугрь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(для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6"/>
                <w:sz w:val="29"/>
              </w:rPr>
              <w:t>);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таблетки,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114" w:firstLine="4"/>
              <w:rPr>
                <w:sz w:val="29"/>
              </w:rPr>
            </w:pPr>
            <w:r>
              <w:rPr>
                <w:spacing w:val="-8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покрытые пленочной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оболочкой;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таблетки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с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пролонгированным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высвобож</w:t>
            </w:r>
            <w:r>
              <w:rPr>
                <w:spacing w:val="-2"/>
                <w:sz w:val="29"/>
              </w:rPr>
              <w:softHyphen/>
            </w:r>
            <w:r>
              <w:rPr>
                <w:spacing w:val="-2"/>
                <w:sz w:val="29"/>
              </w:rPr>
              <w:t>дением,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пленочной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570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кетопрофен</w:t>
            </w:r>
          </w:p>
        </w:tc>
        <w:tc>
          <w:tcPr>
            <w:tcW w:w="5516" w:type="dxa"/>
          </w:tcPr>
          <w:p>
            <w:pPr>
              <w:pStyle w:val="TableParagraph"/>
              <w:spacing w:line="304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232" w:lineRule="auto" w:before="5"/>
              <w:ind w:left="117" w:firstLine="1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пролонгированного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действия;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8"/>
                <w:sz w:val="29"/>
              </w:rPr>
              <w:t>капсулы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8"/>
                <w:sz w:val="29"/>
              </w:rPr>
              <w:t>с модифицированным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высвобож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pacing w:val="-2"/>
                <w:sz w:val="29"/>
              </w:rPr>
              <w:t>дением;</w:t>
            </w:r>
          </w:p>
          <w:p>
            <w:pPr>
              <w:pStyle w:val="TableParagraph"/>
              <w:spacing w:line="235" w:lineRule="auto" w:before="2"/>
              <w:ind w:left="119" w:firstLine="7"/>
              <w:rPr>
                <w:sz w:val="29"/>
              </w:rPr>
            </w:pPr>
            <w:r>
              <w:rPr>
                <w:spacing w:val="-8"/>
                <w:sz w:val="29"/>
              </w:rPr>
              <w:t>раствор для внутривенного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шечного введения;</w:t>
            </w:r>
          </w:p>
          <w:p>
            <w:pPr>
              <w:pStyle w:val="TableParagraph"/>
              <w:spacing w:line="235" w:lineRule="auto"/>
              <w:ind w:left="123" w:firstLine="2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инфузий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введения;</w:t>
            </w:r>
          </w:p>
          <w:p>
            <w:pPr>
              <w:pStyle w:val="TableParagraph"/>
              <w:spacing w:line="232" w:lineRule="auto"/>
              <w:ind w:left="123" w:right="2245" w:hanging="4"/>
              <w:rPr>
                <w:sz w:val="29"/>
              </w:rPr>
            </w:pPr>
            <w:r>
              <w:rPr>
                <w:spacing w:val="-8"/>
                <w:sz w:val="29"/>
              </w:rPr>
              <w:t>суппозитории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8"/>
                <w:sz w:val="29"/>
              </w:rPr>
              <w:t>ректальные;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26" w:lineRule="exact"/>
              <w:ind w:left="123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</w:tc>
      </w:tr>
    </w:tbl>
    <w:p>
      <w:pPr>
        <w:pStyle w:val="TableParagraph"/>
        <w:spacing w:after="0" w:line="326" w:lineRule="exact"/>
        <w:rPr>
          <w:sz w:val="29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6"/>
        <w:gridCol w:w="5521"/>
      </w:tblGrid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318" w:lineRule="exact"/>
              <w:ind w:left="117" w:firstLine="1"/>
              <w:rPr>
                <w:sz w:val="28"/>
              </w:rPr>
            </w:pPr>
            <w:r>
              <w:rPr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8"/>
                <w:sz w:val="28"/>
              </w:rPr>
              <w:t>таблетки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8"/>
                <w:sz w:val="28"/>
              </w:rPr>
              <w:t>с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модифицированным высвобож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дением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M01C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базисные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противоревматиче-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ские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2"/>
              <w:rPr>
                <w:sz w:val="28"/>
              </w:rPr>
            </w:pPr>
            <w:r>
              <w:rPr>
                <w:sz w:val="28"/>
              </w:rPr>
              <w:t>M0l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CC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пеницилламин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подобные</w:t>
            </w:r>
          </w:p>
          <w:p>
            <w:pPr>
              <w:pStyle w:val="TableParagraph"/>
              <w:spacing w:line="313" w:lineRule="exact" w:before="5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препа</w:t>
            </w:r>
            <w:r>
              <w:rPr>
                <w:spacing w:val="-2"/>
                <w:position w:val="-4"/>
                <w:sz w:val="28"/>
              </w:rPr>
              <w:t>R</w:t>
            </w:r>
            <w:r>
              <w:rPr>
                <w:spacing w:val="-2"/>
                <w:sz w:val="28"/>
              </w:rPr>
              <w:t>аты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пеницилламин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МОЯ</w:t>
            </w:r>
          </w:p>
        </w:tc>
        <w:tc>
          <w:tcPr>
            <w:tcW w:w="3831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миорелаксанты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M05A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миорелаксанты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перифериче-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МОЗАВ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холина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суксаметония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йодид</w:t>
            </w:r>
            <w:r>
              <w:rPr>
                <w:spacing w:val="-12"/>
                <w:sz w:val="28"/>
              </w:rPr>
              <w:t> и</w:t>
            </w:r>
          </w:p>
          <w:p>
            <w:pPr>
              <w:pStyle w:val="TableParagraph"/>
              <w:spacing w:line="280" w:lineRule="exact" w:before="33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хлОриД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шечного введения*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МОЗАС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четвертичные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аммо-</w:t>
            </w:r>
          </w:p>
          <w:p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ниевые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пипекурония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tabs>
                <w:tab w:pos="1137" w:val="left" w:leader="none"/>
              </w:tabs>
              <w:spacing w:before="84"/>
              <w:ind w:left="116"/>
              <w:rPr>
                <w:b/>
                <w:sz w:val="19"/>
              </w:rPr>
            </w:pPr>
            <w:r>
              <w:rPr>
                <w:b/>
                <w:sz w:val="19"/>
              </w:rPr>
              <w:t>ДЛЯ</w:t>
            </w:r>
            <w:r>
              <w:rPr>
                <w:b/>
                <w:spacing w:val="20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BH</w:t>
            </w:r>
            <w:r>
              <w:rPr>
                <w:b/>
                <w:sz w:val="19"/>
              </w:rPr>
              <w:tab/>
            </w:r>
            <w:r>
              <w:rPr>
                <w:b/>
                <w:w w:val="90"/>
                <w:sz w:val="19"/>
              </w:rPr>
              <w:t>]ЭИВt°ННОГО</w:t>
            </w:r>
            <w:r>
              <w:rPr>
                <w:b/>
                <w:spacing w:val="6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ВВЯДЯНИЯ‘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рокурония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М03АХ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миорелаксанты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пери-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ферического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ботулинический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токсин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типа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8" w:lineRule="exact" w:before="4"/>
              <w:ind w:left="117" w:right="559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</w:t>
            </w:r>
          </w:p>
        </w:tc>
      </w:tr>
      <w:tr>
        <w:trPr>
          <w:trHeight w:val="161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ботулинический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токсин</w:t>
            </w:r>
          </w:p>
          <w:p>
            <w:pPr>
              <w:pStyle w:val="TableParagraph"/>
              <w:spacing w:before="5"/>
              <w:ind w:left="124" w:hanging="5"/>
              <w:rPr>
                <w:sz w:val="28"/>
              </w:rPr>
            </w:pPr>
            <w:r>
              <w:rPr>
                <w:sz w:val="28"/>
              </w:rPr>
              <w:t>типа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А-</w:t>
            </w:r>
            <w:r>
              <w:rPr>
                <w:sz w:val="28"/>
              </w:rPr>
              <w:t>гемагглютинин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комплекс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44" w:lineRule="auto"/>
              <w:ind w:left="122" w:right="559" w:hanging="5"/>
              <w:rPr>
                <w:sz w:val="28"/>
              </w:rPr>
            </w:pPr>
            <w:r>
              <w:rPr>
                <w:sz w:val="28"/>
              </w:rPr>
              <w:t>для внутримышечного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инъекций;</w:t>
            </w:r>
          </w:p>
          <w:p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МОЗВ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миорелаксанты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центрального</w:t>
            </w:r>
          </w:p>
          <w:p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M05BX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миорелаксанты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4"/>
                <w:sz w:val="28"/>
              </w:rPr>
              <w:t>цен-</w:t>
            </w:r>
          </w:p>
          <w:p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трального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баклофен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интратекального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7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тизанидин</w:t>
            </w:r>
          </w:p>
        </w:tc>
        <w:tc>
          <w:tcPr>
            <w:tcW w:w="5521" w:type="dxa"/>
          </w:tcPr>
          <w:p>
            <w:pPr>
              <w:pStyle w:val="TableParagraph"/>
              <w:ind w:left="122" w:firstLine="6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модифицированным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дением;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3831"/>
        <w:gridCol w:w="3111"/>
        <w:gridCol w:w="5526"/>
      </w:tblGrid>
      <w:tr>
        <w:trPr>
          <w:trHeight w:val="653" w:hRule="atLeast"/>
        </w:trPr>
        <w:tc>
          <w:tcPr>
            <w:tcW w:w="2280" w:type="dxa"/>
          </w:tcPr>
          <w:p>
            <w:pPr>
              <w:pStyle w:val="TableParagraph"/>
              <w:spacing w:line="320" w:lineRule="exact"/>
              <w:ind w:left="136"/>
              <w:rPr>
                <w:sz w:val="28"/>
              </w:rPr>
            </w:pPr>
            <w:r>
              <w:rPr>
                <w:spacing w:val="-5"/>
                <w:sz w:val="28"/>
              </w:rPr>
              <w:t>М04</w:t>
            </w:r>
          </w:p>
        </w:tc>
        <w:tc>
          <w:tcPr>
            <w:tcW w:w="3831" w:type="dxa"/>
          </w:tcPr>
          <w:p>
            <w:pPr>
              <w:pStyle w:val="TableParagraph"/>
              <w:spacing w:line="312" w:lineRule="exact" w:before="9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противоподагрические пре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8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36"/>
              <w:rPr>
                <w:sz w:val="28"/>
              </w:rPr>
            </w:pPr>
            <w:r>
              <w:rPr>
                <w:spacing w:val="-4"/>
                <w:sz w:val="28"/>
              </w:rPr>
              <w:t>M04A</w:t>
            </w:r>
          </w:p>
        </w:tc>
        <w:tc>
          <w:tcPr>
            <w:tcW w:w="3831" w:type="dxa"/>
          </w:tcPr>
          <w:p>
            <w:pPr>
              <w:pStyle w:val="TableParagraph"/>
              <w:spacing w:line="303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противоподагрические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пре-</w:t>
            </w:r>
          </w:p>
          <w:p>
            <w:pPr>
              <w:pStyle w:val="TableParagraph"/>
              <w:spacing w:line="316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3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M04AA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мо-</w:t>
            </w:r>
          </w:p>
          <w:p>
            <w:pPr>
              <w:pStyle w:val="TableParagraph"/>
              <w:spacing w:line="308" w:lineRule="exact"/>
              <w:ind w:left="118"/>
              <w:rPr>
                <w:sz w:val="28"/>
              </w:rPr>
            </w:pPr>
            <w:r>
              <w:rPr>
                <w:sz w:val="28"/>
              </w:rPr>
              <w:t>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кислоты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аллопуринол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8" w:hRule="atLeast"/>
        </w:trPr>
        <w:tc>
          <w:tcPr>
            <w:tcW w:w="2280" w:type="dxa"/>
          </w:tcPr>
          <w:p>
            <w:pPr>
              <w:pStyle w:val="TableParagraph"/>
              <w:spacing w:line="307" w:lineRule="exact"/>
              <w:ind w:left="12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М05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лечения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костей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2280" w:type="dxa"/>
          </w:tcPr>
          <w:p>
            <w:pPr>
              <w:pStyle w:val="TableParagraph"/>
              <w:spacing w:line="336" w:lineRule="exact"/>
              <w:ind w:left="132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4"/>
                <w:sz w:val="32"/>
              </w:rPr>
              <w:t>M05B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</w:p>
          <w:p>
            <w:pPr>
              <w:pStyle w:val="TableParagraph"/>
              <w:spacing w:line="320" w:lineRule="atLeast"/>
              <w:ind w:left="111" w:firstLine="6"/>
              <w:rPr>
                <w:sz w:val="28"/>
              </w:rPr>
            </w:pPr>
            <w:r>
              <w:rPr>
                <w:spacing w:val="-2"/>
                <w:sz w:val="28"/>
              </w:rPr>
              <w:t>структуру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минерализацию</w:t>
            </w:r>
            <w:r>
              <w:rPr>
                <w:spacing w:val="-2"/>
                <w:sz w:val="28"/>
              </w:rPr>
              <w:t> костей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8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M05BA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бифосфонаты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алендроновая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 w:before="5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897" w:hRule="atLeast"/>
        </w:trPr>
        <w:tc>
          <w:tcPr>
            <w:tcW w:w="22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золедроновая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концентрат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 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ind w:left="113" w:right="578" w:firstLine="6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введения;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инфузий;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20" w:lineRule="atLeas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инфузий</w:t>
            </w:r>
          </w:p>
        </w:tc>
      </w:tr>
      <w:tr>
        <w:trPr>
          <w:trHeight w:val="970" w:hRule="atLeast"/>
        </w:trPr>
        <w:tc>
          <w:tcPr>
            <w:tcW w:w="2280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M05BX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препараты,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влияющие</w:t>
            </w:r>
          </w:p>
          <w:p>
            <w:pPr>
              <w:pStyle w:val="TableParagraph"/>
              <w:spacing w:line="320" w:lineRule="atLeast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на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0"/>
                <w:sz w:val="28"/>
              </w:rPr>
              <w:t>структуру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0"/>
                <w:sz w:val="28"/>
              </w:rPr>
              <w:t>минерализа</w:t>
            </w:r>
            <w:r>
              <w:rPr>
                <w:spacing w:val="-10"/>
                <w:sz w:val="28"/>
              </w:rPr>
              <w:t>—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цию костей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деносумаб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стронция </w:t>
            </w:r>
            <w:r>
              <w:rPr>
                <w:spacing w:val="-2"/>
                <w:sz w:val="28"/>
              </w:rPr>
              <w:t>ранелат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960" w:hRule="atLeast"/>
        </w:trPr>
        <w:tc>
          <w:tcPr>
            <w:tcW w:w="2280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М09АХ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пpeпapaтьI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20" w:lineRule="atLeast"/>
              <w:ind w:left="106" w:firstLine="4"/>
              <w:rPr>
                <w:sz w:val="28"/>
              </w:rPr>
            </w:pPr>
            <w:r>
              <w:rPr>
                <w:spacing w:val="-2"/>
                <w:sz w:val="28"/>
              </w:rPr>
              <w:t>ния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костно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мышечной системы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нусинерсен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интратекального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6" w:hRule="atLeast"/>
        </w:trPr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рисдиплам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21"/>
        <w:gridCol w:w="5512"/>
      </w:tblGrid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spacing w:line="308" w:lineRule="exact" w:before="2"/>
              <w:ind w:left="109"/>
              <w:rPr>
                <w:sz w:val="28"/>
              </w:rPr>
            </w:pP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pacing w:val="-10"/>
                <w:sz w:val="28"/>
              </w:rPr>
              <w:t>N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z w:val="28"/>
              </w:rPr>
              <w:t>нервная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01А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3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анесте-</w:t>
            </w:r>
          </w:p>
          <w:p>
            <w:pPr>
              <w:pStyle w:val="TableParagraph"/>
              <w:spacing w:line="316" w:lineRule="exact"/>
              <w:ind w:left="128"/>
              <w:rPr>
                <w:sz w:val="28"/>
              </w:rPr>
            </w:pPr>
            <w:r>
              <w:rPr>
                <w:spacing w:val="-5"/>
                <w:sz w:val="28"/>
              </w:rPr>
              <w:t>зии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296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01AB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237" w:lineRule="auto"/>
              <w:ind w:left="132" w:hanging="6"/>
              <w:rPr>
                <w:sz w:val="28"/>
              </w:rPr>
            </w:pPr>
            <w:r>
              <w:rPr>
                <w:spacing w:val="-2"/>
                <w:sz w:val="28"/>
              </w:rPr>
              <w:t>галогенированные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углеводо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роДЫ</w:t>
            </w:r>
          </w:p>
        </w:tc>
        <w:tc>
          <w:tcPr>
            <w:tcW w:w="3121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галотан</w:t>
            </w:r>
          </w:p>
        </w:tc>
        <w:tc>
          <w:tcPr>
            <w:tcW w:w="5512" w:type="dxa"/>
          </w:tcPr>
          <w:p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</w:rPr>
              <w:t>жидкость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ингаляций*</w:t>
            </w:r>
          </w:p>
        </w:tc>
      </w:tr>
      <w:tr>
        <w:trPr>
          <w:trHeight w:val="32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десфлуран</w:t>
            </w:r>
          </w:p>
        </w:tc>
        <w:tc>
          <w:tcPr>
            <w:tcW w:w="5512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жидкость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ингаляций*</w:t>
            </w:r>
          </w:p>
        </w:tc>
      </w:tr>
      <w:tr>
        <w:trPr>
          <w:trHeight w:val="326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севофлуран</w:t>
            </w:r>
          </w:p>
        </w:tc>
        <w:tc>
          <w:tcPr>
            <w:tcW w:w="5512" w:type="dxa"/>
          </w:tcPr>
          <w:p>
            <w:pPr>
              <w:pStyle w:val="TableParagraph"/>
              <w:spacing w:line="305" w:lineRule="exact"/>
              <w:ind w:left="103"/>
              <w:rPr>
                <w:sz w:val="28"/>
              </w:rPr>
            </w:pPr>
            <w:r>
              <w:rPr>
                <w:sz w:val="28"/>
              </w:rPr>
              <w:t>жидкость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01AF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барбитураты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тиопентал</w:t>
            </w:r>
            <w:r>
              <w:rPr>
                <w:spacing w:val="-2"/>
                <w:sz w:val="28"/>
              </w:rPr>
              <w:t> натрия</w:t>
            </w:r>
          </w:p>
        </w:tc>
        <w:tc>
          <w:tcPr>
            <w:tcW w:w="5512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13" w:lineRule="exact" w:before="5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01AH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опиоидные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анальгетики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тримеперидин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01AX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общей</w:t>
            </w: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анестезии</w:t>
            </w: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динитрогена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оксид</w:t>
            </w:r>
          </w:p>
        </w:tc>
        <w:tc>
          <w:tcPr>
            <w:tcW w:w="5512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газ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сжатый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0"/>
                <w:sz w:val="28"/>
              </w:rPr>
              <w:t>*</w:t>
            </w:r>
          </w:p>
        </w:tc>
      </w:tr>
      <w:tr>
        <w:trPr>
          <w:trHeight w:val="633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кетамин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оксибутират</w:t>
            </w:r>
          </w:p>
        </w:tc>
        <w:tc>
          <w:tcPr>
            <w:tcW w:w="5512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11"/>
              <w:ind w:left="111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w w:val="95"/>
                <w:sz w:val="28"/>
              </w:rPr>
              <w:t>пропофол</w:t>
            </w:r>
          </w:p>
        </w:tc>
        <w:tc>
          <w:tcPr>
            <w:tcW w:w="5512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эмульсия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эмульсия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01В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01BA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эфиры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аминобензойной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ки-</w:t>
            </w:r>
          </w:p>
          <w:p>
            <w:pPr>
              <w:pStyle w:val="TableParagraph"/>
              <w:spacing w:before="98"/>
              <w:ind w:left="12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СЈІОТЫ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прокаин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01BB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амиды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бупивакаин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интратекального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левобупивакаин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ропивакаин</w:t>
            </w:r>
          </w:p>
        </w:tc>
        <w:tc>
          <w:tcPr>
            <w:tcW w:w="5512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анальгетики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66" w:type="dxa"/>
          </w:tcPr>
          <w:p>
            <w:pPr>
              <w:pStyle w:val="TableParagraph"/>
              <w:spacing w:line="292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опиоиды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9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02AA</w:t>
            </w:r>
          </w:p>
        </w:tc>
        <w:tc>
          <w:tcPr>
            <w:tcW w:w="3836" w:type="dxa"/>
          </w:tcPr>
          <w:p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алкалоиды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опия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морфин</w:t>
            </w:r>
          </w:p>
        </w:tc>
        <w:tc>
          <w:tcPr>
            <w:tcW w:w="5512" w:type="dxa"/>
          </w:tcPr>
          <w:p>
            <w:pPr>
              <w:pStyle w:val="TableParagraph"/>
              <w:ind w:left="121" w:hanging="3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инъекций;</w:t>
            </w:r>
          </w:p>
          <w:p>
            <w:pPr>
              <w:pStyle w:val="TableParagraph"/>
              <w:spacing w:line="313" w:lineRule="exact" w:before="2"/>
              <w:ind w:left="11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</w:tc>
      </w:tr>
    </w:tbl>
    <w:p>
      <w:pPr>
        <w:pStyle w:val="TableParagraph"/>
        <w:spacing w:after="0" w:line="313" w:lineRule="exact"/>
        <w:rPr>
          <w:sz w:val="28"/>
        </w:rPr>
        <w:sectPr>
          <w:pgSz w:w="16840" w:h="11920" w:orient="landscape"/>
          <w:pgMar w:header="801" w:footer="0" w:top="980" w:bottom="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5"/>
        <w:gridCol w:w="3115"/>
        <w:gridCol w:w="5515"/>
      </w:tblGrid>
      <w:tr>
        <w:trPr>
          <w:trHeight w:val="1931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ind w:left="112" w:right="246" w:firstLine="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spacing w:line="237" w:lineRule="auto"/>
              <w:ind w:left="110" w:right="246" w:firstLine="1"/>
              <w:rPr>
                <w:sz w:val="28"/>
              </w:rPr>
            </w:pPr>
            <w:r>
              <w:rPr>
                <w:sz w:val="28"/>
              </w:rPr>
              <w:t>таблетки с пролонгированным 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</w:t>
            </w:r>
            <w:r>
              <w:rPr>
                <w:sz w:val="28"/>
              </w:rPr>
              <w:t>оболочкой;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2"/>
                <w:sz w:val="28"/>
              </w:rPr>
              <w:t> оболочкой;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налоксон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оксикодон</w:t>
            </w:r>
          </w:p>
        </w:tc>
        <w:tc>
          <w:tcPr>
            <w:tcW w:w="5515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пролонгированным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высвобож-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дением,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97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02AB</w:t>
            </w:r>
          </w:p>
        </w:tc>
        <w:tc>
          <w:tcPr>
            <w:tcW w:w="3835" w:type="dxa"/>
          </w:tcPr>
          <w:p>
            <w:pPr>
              <w:pStyle w:val="TableParagraph"/>
              <w:ind w:left="118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фенилпипери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дина</w:t>
            </w: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фентанил</w:t>
            </w:r>
          </w:p>
        </w:tc>
        <w:tc>
          <w:tcPr>
            <w:tcW w:w="5515" w:type="dxa"/>
          </w:tcPr>
          <w:p>
            <w:pPr>
              <w:pStyle w:val="TableParagraph"/>
              <w:ind w:left="117" w:right="580" w:hanging="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18" w:lineRule="exact"/>
              <w:ind w:left="112" w:right="246" w:hanging="1"/>
              <w:rPr>
                <w:sz w:val="28"/>
              </w:rPr>
            </w:pPr>
            <w:r>
              <w:rPr>
                <w:spacing w:val="-2"/>
                <w:sz w:val="28"/>
              </w:rPr>
              <w:t>трансдермальная терапевтическая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система;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пластырь трансде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мальный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7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02AE</w:t>
            </w:r>
          </w:p>
        </w:tc>
        <w:tc>
          <w:tcPr>
            <w:tcW w:w="3835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орипавина</w:t>
            </w:r>
          </w:p>
        </w:tc>
        <w:tc>
          <w:tcPr>
            <w:tcW w:w="311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бупренорфин</w:t>
            </w:r>
          </w:p>
        </w:tc>
        <w:tc>
          <w:tcPr>
            <w:tcW w:w="5515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02AX</w:t>
            </w:r>
          </w:p>
        </w:tc>
        <w:tc>
          <w:tcPr>
            <w:tcW w:w="3835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опиоиды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пропионилфенилэток-</w:t>
            </w:r>
          </w:p>
          <w:p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сиэтилпиперидин</w:t>
            </w:r>
          </w:p>
        </w:tc>
        <w:tc>
          <w:tcPr>
            <w:tcW w:w="5515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защечные;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тапентадол</w:t>
            </w:r>
          </w:p>
        </w:tc>
        <w:tc>
          <w:tcPr>
            <w:tcW w:w="5515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по-</w:t>
            </w:r>
          </w:p>
          <w:p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крьітые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590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трамадол</w:t>
            </w:r>
          </w:p>
        </w:tc>
        <w:tc>
          <w:tcPr>
            <w:tcW w:w="5515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2" w:right="1180" w:firstLine="7"/>
              <w:rPr>
                <w:sz w:val="28"/>
              </w:rPr>
            </w:pPr>
            <w:r>
              <w:rPr>
                <w:sz w:val="28"/>
              </w:rPr>
              <w:t>раствор для </w:t>
            </w:r>
            <w:r>
              <w:rPr>
                <w:sz w:val="28"/>
              </w:rPr>
              <w:t>инъекций;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суппозитории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4"/>
                <w:sz w:val="28"/>
              </w:rPr>
              <w:t>ректальные;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44" w:lineRule="auto" w:before="5"/>
              <w:ind w:left="117" w:right="246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пролонгированного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spacing w:line="322" w:lineRule="exact"/>
              <w:ind w:left="115" w:right="246" w:firstLine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5"/>
                <w:sz w:val="28"/>
              </w:rPr>
              <w:t>02В</w:t>
            </w:r>
          </w:p>
        </w:tc>
        <w:tc>
          <w:tcPr>
            <w:tcW w:w="3835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анальгетики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анти—</w:t>
            </w:r>
          </w:p>
          <w:p>
            <w:pPr>
              <w:pStyle w:val="TableParagraph"/>
              <w:spacing w:line="308" w:lineRule="exact" w:before="5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пиретики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02BA</w:t>
            </w:r>
          </w:p>
        </w:tc>
        <w:tc>
          <w:tcPr>
            <w:tcW w:w="3835" w:type="dxa"/>
          </w:tcPr>
          <w:p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салициловая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кислота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ее</w:t>
            </w:r>
          </w:p>
          <w:p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2"/>
                <w:w w:val="95"/>
                <w:sz w:val="28"/>
              </w:rPr>
              <w:t>ацетилсалициловая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ки—</w:t>
            </w:r>
          </w:p>
          <w:p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слота</w:t>
            </w:r>
          </w:p>
        </w:tc>
        <w:tc>
          <w:tcPr>
            <w:tcW w:w="551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before="5"/>
              <w:ind w:left="123" w:right="341" w:hanging="2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2"/>
                <w:sz w:val="28"/>
              </w:rPr>
              <w:t> оболочкой;</w:t>
            </w:r>
          </w:p>
          <w:p>
            <w:pPr>
              <w:pStyle w:val="TableParagraph"/>
              <w:spacing w:line="318" w:lineRule="exact" w:before="4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11"/>
        <w:gridCol w:w="5526"/>
      </w:tblGrid>
      <w:tr>
        <w:trPr>
          <w:trHeight w:val="1931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31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пленочной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237" w:lineRule="auto"/>
              <w:ind w:left="121" w:right="331" w:hanging="2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кишечнорастворимой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119" w:right="332" w:hanging="1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кишечнорастворимой</w:t>
            </w:r>
            <w:r>
              <w:rPr>
                <w:sz w:val="28"/>
              </w:rPr>
              <w:t> пленочной оболочкой;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2902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02BE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анилиды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парацетамол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before="5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внутрь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детей);</w:t>
            </w:r>
          </w:p>
          <w:p>
            <w:pPr>
              <w:pStyle w:val="TableParagraph"/>
              <w:spacing w:before="93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74"/>
                <w:sz w:val="18"/>
              </w:rPr>
              <w:t> </w:t>
            </w:r>
            <w:r>
              <w:rPr>
                <w:b/>
                <w:sz w:val="18"/>
              </w:rPr>
              <w:t>ППОЗИТО]ЭИИ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]ЭІЭКТdЈІЬНЫЯ;</w:t>
            </w:r>
          </w:p>
          <w:p>
            <w:pPr>
              <w:pStyle w:val="TableParagraph"/>
              <w:spacing w:before="27"/>
              <w:ind w:left="116" w:firstLine="4"/>
              <w:rPr>
                <w:sz w:val="28"/>
              </w:rPr>
            </w:pPr>
            <w:r>
              <w:rPr>
                <w:spacing w:val="-2"/>
                <w:sz w:val="28"/>
              </w:rPr>
              <w:t>суппозитории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ректальные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(для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2"/>
                <w:sz w:val="28"/>
              </w:rPr>
              <w:t>);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суспензия для приема внутрь;</w:t>
            </w:r>
          </w:p>
          <w:p>
            <w:pPr>
              <w:pStyle w:val="TableParagraph"/>
              <w:ind w:left="119" w:firstLine="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>);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03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противоэпилептические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пре-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w w:val="95"/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ОНА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противоэпилептические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пре—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N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spacing w:val="-4"/>
                <w:w w:val="95"/>
                <w:sz w:val="29"/>
              </w:rPr>
              <w:t>ОЗАА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барбитураты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ные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бензобарбитал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фенобарбитал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26"/>
              <w:rPr>
                <w:sz w:val="30"/>
              </w:rPr>
            </w:pPr>
            <w:r>
              <w:rPr>
                <w:w w:val="90"/>
                <w:sz w:val="30"/>
              </w:rPr>
              <w:t>N</w:t>
            </w:r>
            <w:r>
              <w:rPr>
                <w:spacing w:val="-4"/>
                <w:w w:val="90"/>
                <w:sz w:val="30"/>
              </w:rPr>
              <w:t> </w:t>
            </w:r>
            <w:r>
              <w:rPr>
                <w:spacing w:val="-4"/>
                <w:sz w:val="30"/>
              </w:rPr>
              <w:t>05AB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гидантоина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фенитоин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05AD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сукцинимида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этосуксимид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03АЕ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клоназепам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941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05AF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карбоксамида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карбамазепин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129" w:hanging="5"/>
              <w:rPr>
                <w:sz w:val="28"/>
              </w:rPr>
            </w:pPr>
            <w:r>
              <w:rPr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крытые оболочкой;</w:t>
            </w:r>
          </w:p>
          <w:p>
            <w:pPr>
              <w:pStyle w:val="TableParagraph"/>
              <w:spacing w:line="320" w:lineRule="atLeast" w:before="5"/>
              <w:ind w:left="134" w:hanging="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крытые пленочной оболочкой</w:t>
            </w:r>
          </w:p>
        </w:tc>
      </w:tr>
    </w:tbl>
    <w:p>
      <w:pPr>
        <w:pStyle w:val="TableParagraph"/>
        <w:spacing w:after="0" w:line="320" w:lineRule="atLeas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0"/>
        <w:gridCol w:w="3115"/>
        <w:gridCol w:w="5525"/>
      </w:tblGrid>
      <w:tr>
        <w:trPr>
          <w:trHeight w:val="65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before="2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окскарбазепин</w:t>
            </w:r>
          </w:p>
        </w:tc>
        <w:tc>
          <w:tcPr>
            <w:tcW w:w="5525" w:type="dxa"/>
          </w:tcPr>
          <w:p>
            <w:pPr>
              <w:pStyle w:val="TableParagraph"/>
              <w:spacing w:before="2"/>
              <w:ind w:left="128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2"/>
                <w:sz w:val="28"/>
              </w:rPr>
              <w:t> внутрь;</w:t>
            </w:r>
          </w:p>
          <w:p>
            <w:pPr>
              <w:pStyle w:val="TableParagraph"/>
              <w:spacing w:line="308" w:lineRule="exact"/>
              <w:ind w:left="126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4829" w:hRule="atLeast"/>
        </w:trPr>
        <w:tc>
          <w:tcPr>
            <w:tcW w:w="2275" w:type="dxa"/>
          </w:tcPr>
          <w:p>
            <w:pPr>
              <w:pStyle w:val="TableParagraph"/>
              <w:spacing w:line="291" w:lineRule="exact"/>
              <w:ind w:left="14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O5AG</w:t>
            </w:r>
          </w:p>
        </w:tc>
        <w:tc>
          <w:tcPr>
            <w:tcW w:w="3830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жирных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кислот</w:t>
            </w:r>
          </w:p>
        </w:tc>
        <w:tc>
          <w:tcPr>
            <w:tcW w:w="311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вальпроевая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25" w:type="dxa"/>
          </w:tcPr>
          <w:p>
            <w:pPr>
              <w:pStyle w:val="TableParagraph"/>
              <w:spacing w:line="237" w:lineRule="auto"/>
              <w:ind w:left="122" w:firstLine="2"/>
              <w:rPr>
                <w:sz w:val="28"/>
              </w:rPr>
            </w:pPr>
            <w:r>
              <w:rPr>
                <w:spacing w:val="-2"/>
                <w:sz w:val="28"/>
              </w:rPr>
              <w:t>гранулы с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нием;</w:t>
            </w:r>
          </w:p>
          <w:p>
            <w:pPr>
              <w:pStyle w:val="TableParagraph"/>
              <w:ind w:left="122" w:right="1339" w:firstLine="4"/>
              <w:rPr>
                <w:sz w:val="28"/>
              </w:rPr>
            </w:pPr>
            <w:r>
              <w:rPr>
                <w:sz w:val="28"/>
              </w:rPr>
              <w:t>капли для приема </w:t>
            </w:r>
            <w:r>
              <w:rPr>
                <w:sz w:val="28"/>
              </w:rPr>
              <w:t>внутрь;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капсулы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кишечнорастворимые;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before="18"/>
              <w:ind w:left="124"/>
              <w:rPr>
                <w:sz w:val="25"/>
              </w:rPr>
            </w:pPr>
            <w:r>
              <w:rPr>
                <w:spacing w:val="-2"/>
                <w:sz w:val="25"/>
              </w:rPr>
              <w:t>сИроП;</w:t>
            </w:r>
          </w:p>
          <w:p>
            <w:pPr>
              <w:pStyle w:val="TableParagraph"/>
              <w:spacing w:before="11"/>
              <w:ind w:left="123"/>
              <w:rPr>
                <w:sz w:val="28"/>
              </w:rPr>
            </w:pPr>
            <w:r>
              <w:rPr>
                <w:sz w:val="28"/>
              </w:rPr>
              <w:t>сироп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детей);</w:t>
            </w:r>
          </w:p>
          <w:p>
            <w:pPr>
              <w:pStyle w:val="TableParagraph"/>
              <w:ind w:left="123" w:right="341" w:hanging="2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кишечнорастворимой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237" w:lineRule="auto" w:before="8"/>
              <w:ind w:left="122" w:right="255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оболочкой;</w:t>
            </w:r>
          </w:p>
          <w:p>
            <w:pPr>
              <w:pStyle w:val="TableParagraph"/>
              <w:spacing w:line="237" w:lineRule="auto" w:before="6"/>
              <w:ind w:left="122" w:right="253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оболочкой;</w:t>
            </w:r>
          </w:p>
          <w:p>
            <w:pPr>
              <w:pStyle w:val="TableParagraph"/>
              <w:spacing w:line="322" w:lineRule="exact"/>
              <w:ind w:left="120" w:right="411" w:firstLine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пролонгированным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высвобож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35"/>
              <w:rPr>
                <w:sz w:val="28"/>
              </w:rPr>
            </w:pPr>
            <w:r>
              <w:rPr>
                <w:spacing w:val="-20"/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03АХ</w:t>
            </w:r>
          </w:p>
        </w:tc>
        <w:tc>
          <w:tcPr>
            <w:tcW w:w="3830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противоэпилептиче-</w:t>
            </w:r>
          </w:p>
          <w:p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ские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5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бриварацетам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лакосамид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301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леветирацетам</w:t>
            </w:r>
          </w:p>
        </w:tc>
        <w:tc>
          <w:tcPr>
            <w:tcW w:w="5525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инфузий*;</w:t>
            </w: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9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перампанел</w:t>
            </w:r>
          </w:p>
        </w:tc>
        <w:tc>
          <w:tcPr>
            <w:tcW w:w="5525" w:type="dxa"/>
          </w:tcPr>
          <w:p>
            <w:pPr>
              <w:pStyle w:val="TableParagraph"/>
              <w:spacing w:line="292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пoкpытьІe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прегабалин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топирамат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3" w:lineRule="exact" w:before="5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5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04</w:t>
            </w:r>
          </w:p>
        </w:tc>
        <w:tc>
          <w:tcPr>
            <w:tcW w:w="3830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противопаркинсонические</w:t>
            </w:r>
          </w:p>
          <w:p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16"/>
        <w:gridCol w:w="5521"/>
      </w:tblGrid>
      <w:tr>
        <w:trPr>
          <w:trHeight w:val="653" w:hRule="atLeast"/>
        </w:trPr>
        <w:tc>
          <w:tcPr>
            <w:tcW w:w="2266" w:type="dxa"/>
          </w:tcPr>
          <w:p>
            <w:pPr>
              <w:pStyle w:val="TableParagraph"/>
              <w:spacing w:line="32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04А</w:t>
            </w:r>
          </w:p>
        </w:tc>
        <w:tc>
          <w:tcPr>
            <w:tcW w:w="3836" w:type="dxa"/>
          </w:tcPr>
          <w:p>
            <w:pPr>
              <w:pStyle w:val="TableParagraph"/>
              <w:spacing w:line="322" w:lineRule="exact"/>
              <w:ind w:left="124" w:hanging="4"/>
              <w:rPr>
                <w:sz w:val="28"/>
              </w:rPr>
            </w:pPr>
            <w:r>
              <w:rPr>
                <w:spacing w:val="-2"/>
                <w:sz w:val="28"/>
              </w:rPr>
              <w:t>антихолинергические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средст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6"/>
                <w:sz w:val="28"/>
              </w:rPr>
              <w:t>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2266" w:type="dxa"/>
          </w:tcPr>
          <w:p>
            <w:pPr>
              <w:pStyle w:val="TableParagraph"/>
              <w:spacing w:line="296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04AA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третичные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амины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бипериден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8" w:lineRule="exact" w:before="4"/>
              <w:ind w:left="114" w:right="3155"/>
              <w:rPr>
                <w:sz w:val="28"/>
              </w:rPr>
            </w:pPr>
            <w:r>
              <w:rPr>
                <w:spacing w:val="-2"/>
                <w:sz w:val="28"/>
              </w:rPr>
              <w:t>шечного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таблетки*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тригексифенидил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5"/>
                <w:sz w:val="28"/>
              </w:rPr>
              <w:t>04В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дофаминергические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09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04BA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допа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леводопа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бенсеразид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before="5"/>
              <w:ind w:left="107" w:firstLine="6"/>
              <w:rPr>
                <w:sz w:val="28"/>
              </w:rPr>
            </w:pPr>
            <w:r>
              <w:rPr>
                <w:spacing w:val="-2"/>
                <w:sz w:val="28"/>
              </w:rPr>
              <w:t>капсулы 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модифицированным 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дением: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леводопа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карбидопа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3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04BB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адамантана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амантадин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04BC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w w:val="95"/>
                <w:sz w:val="28"/>
              </w:rPr>
              <w:t>агонисты</w:t>
            </w:r>
            <w:r>
              <w:rPr>
                <w:spacing w:val="62"/>
                <w:sz w:val="28"/>
              </w:rPr>
              <w:t> </w:t>
            </w:r>
            <w:r>
              <w:rPr>
                <w:w w:val="95"/>
                <w:sz w:val="28"/>
              </w:rPr>
              <w:t>дофаминовых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ре—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цепторов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пирибедил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контролируемым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высвобожде-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нием,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6" w:lineRule="exact"/>
              <w:ind w:left="114" w:right="75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контролируемым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высвобожде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нием, покрытые пленочной оболочкой</w:t>
            </w: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прамипексол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spacing w:line="297" w:lineRule="exact"/>
              <w:ind w:left="106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19"/>
                <w:sz w:val="28"/>
              </w:rPr>
              <w:t> </w:t>
            </w:r>
            <w:r>
              <w:rPr>
                <w:rFonts w:ascii="Cambria"/>
                <w:spacing w:val="-5"/>
                <w:sz w:val="28"/>
              </w:rPr>
              <w:t>05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психолептики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05А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антипсихотические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75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05AA</w:t>
            </w:r>
          </w:p>
        </w:tc>
        <w:tc>
          <w:tcPr>
            <w:tcW w:w="3836" w:type="dxa"/>
          </w:tcPr>
          <w:p>
            <w:pPr>
              <w:pStyle w:val="TableParagraph"/>
              <w:ind w:left="110" w:firstLine="6"/>
              <w:rPr>
                <w:sz w:val="28"/>
              </w:rPr>
            </w:pPr>
            <w:r>
              <w:rPr>
                <w:spacing w:val="-2"/>
                <w:sz w:val="28"/>
              </w:rPr>
              <w:t>алифатические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-2"/>
                <w:sz w:val="28"/>
              </w:rPr>
              <w:t> фенотиазина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левомепромазин</w:t>
            </w:r>
          </w:p>
        </w:tc>
        <w:tc>
          <w:tcPr>
            <w:tcW w:w="5521" w:type="dxa"/>
          </w:tcPr>
          <w:p>
            <w:pPr>
              <w:pStyle w:val="TableParagraph"/>
              <w:ind w:left="114" w:right="396" w:firstLine="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инфузий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77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хлорпромазин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драже;</w:t>
            </w:r>
          </w:p>
          <w:p>
            <w:pPr>
              <w:pStyle w:val="TableParagraph"/>
              <w:ind w:left="119" w:right="55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05AB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пиперазиновые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3116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перфеназин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6"/>
        <w:gridCol w:w="5521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1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фенотиазина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8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трифлуоперазин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28" w:lineRule="auto"/>
              <w:ind w:left="119" w:right="499" w:firstLine="2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введения;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таблетки,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оболочкой;</w:t>
            </w:r>
          </w:p>
          <w:p>
            <w:pPr>
              <w:pStyle w:val="TableParagraph"/>
              <w:spacing w:line="315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09"/>
              <w:rPr>
                <w:sz w:val="29"/>
              </w:rPr>
            </w:pPr>
            <w:r>
              <w:rPr>
                <w:spacing w:val="-2"/>
                <w:sz w:val="29"/>
              </w:rPr>
              <w:t>флуфеназин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</w:t>
            </w:r>
          </w:p>
          <w:p>
            <w:pPr>
              <w:pStyle w:val="TableParagraph"/>
              <w:spacing w:line="317" w:lineRule="exact"/>
              <w:ind w:left="123"/>
              <w:rPr>
                <w:sz w:val="29"/>
              </w:rPr>
            </w:pPr>
            <w:r>
              <w:rPr>
                <w:spacing w:val="-2"/>
                <w:sz w:val="29"/>
              </w:rPr>
              <w:t>(масляный)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08" w:lineRule="exact"/>
              <w:ind w:left="135"/>
              <w:rPr>
                <w:sz w:val="29"/>
              </w:rPr>
            </w:pPr>
            <w:r>
              <w:rPr>
                <w:spacing w:val="-27"/>
                <w:sz w:val="29"/>
              </w:rPr>
              <w:t>N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4"/>
                <w:sz w:val="29"/>
              </w:rPr>
              <w:t>05AC</w:t>
            </w:r>
          </w:p>
        </w:tc>
        <w:tc>
          <w:tcPr>
            <w:tcW w:w="3831" w:type="dxa"/>
          </w:tcPr>
          <w:p>
            <w:pPr>
              <w:pStyle w:val="TableParagraph"/>
              <w:spacing w:line="307" w:lineRule="exact"/>
              <w:ind w:left="115"/>
              <w:rPr>
                <w:sz w:val="29"/>
              </w:rPr>
            </w:pPr>
            <w:r>
              <w:rPr>
                <w:spacing w:val="-7"/>
                <w:sz w:val="29"/>
              </w:rPr>
              <w:t>пиперидиновые</w:t>
            </w:r>
            <w:r>
              <w:rPr>
                <w:spacing w:val="18"/>
                <w:sz w:val="29"/>
              </w:rPr>
              <w:t> </w:t>
            </w:r>
            <w:r>
              <w:rPr>
                <w:spacing w:val="-2"/>
                <w:sz w:val="29"/>
              </w:rPr>
              <w:t>производные</w:t>
            </w:r>
          </w:p>
          <w:p>
            <w:pPr>
              <w:pStyle w:val="TableParagraph"/>
              <w:spacing w:line="317" w:lineRule="exact"/>
              <w:ind w:left="109"/>
              <w:rPr>
                <w:sz w:val="29"/>
              </w:rPr>
            </w:pPr>
            <w:r>
              <w:rPr>
                <w:spacing w:val="-2"/>
                <w:sz w:val="29"/>
              </w:rPr>
              <w:t>фенотиазина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перициазин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7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17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тиоридазин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7" w:lineRule="exact"/>
              <w:ind w:left="114"/>
              <w:rPr>
                <w:sz w:val="29"/>
              </w:rPr>
            </w:pPr>
            <w:r>
              <w:rPr>
                <w:spacing w:val="-8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8"/>
                <w:sz w:val="29"/>
              </w:rPr>
              <w:t>пoкpытьІe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8"/>
                <w:sz w:val="29"/>
              </w:rPr>
              <w:t>оболочкой;</w:t>
            </w:r>
          </w:p>
          <w:p>
            <w:pPr>
              <w:pStyle w:val="TableParagraph"/>
              <w:spacing w:line="317" w:lineRule="exact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 пленочной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2248" w:hRule="atLeast"/>
        </w:trPr>
        <w:tc>
          <w:tcPr>
            <w:tcW w:w="2271" w:type="dxa"/>
          </w:tcPr>
          <w:p>
            <w:pPr>
              <w:pStyle w:val="TableParagraph"/>
              <w:spacing w:line="308" w:lineRule="exact"/>
              <w:ind w:left="130"/>
              <w:rPr>
                <w:sz w:val="29"/>
              </w:rPr>
            </w:pPr>
            <w:r>
              <w:rPr>
                <w:spacing w:val="-27"/>
                <w:sz w:val="29"/>
              </w:rPr>
              <w:t>N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4"/>
                <w:sz w:val="29"/>
              </w:rPr>
              <w:t>05AD</w:t>
            </w:r>
          </w:p>
        </w:tc>
        <w:tc>
          <w:tcPr>
            <w:tcW w:w="3831" w:type="dxa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7"/>
                <w:sz w:val="29"/>
              </w:rPr>
              <w:t>производные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бутирофенона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17"/>
              <w:rPr>
                <w:sz w:val="29"/>
              </w:rPr>
            </w:pPr>
            <w:r>
              <w:rPr>
                <w:spacing w:val="-2"/>
                <w:sz w:val="29"/>
              </w:rPr>
              <w:t>галоперидол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14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капли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внугрь;</w:t>
            </w:r>
          </w:p>
          <w:p>
            <w:pPr>
              <w:pStyle w:val="TableParagraph"/>
              <w:spacing w:line="232" w:lineRule="auto" w:before="2"/>
              <w:ind w:left="114" w:right="593" w:firstLine="7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шечного введения;</w:t>
            </w:r>
          </w:p>
          <w:p>
            <w:pPr>
              <w:pStyle w:val="TableParagraph"/>
              <w:spacing w:line="232" w:lineRule="auto"/>
              <w:ind w:left="118" w:right="506" w:firstLine="3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введения;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раствор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внутримышечного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введения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(масляный);</w:t>
            </w:r>
          </w:p>
          <w:p>
            <w:pPr>
              <w:pStyle w:val="TableParagraph"/>
              <w:spacing w:line="310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8" w:lineRule="exact"/>
              <w:ind w:left="113"/>
              <w:rPr>
                <w:sz w:val="29"/>
              </w:rPr>
            </w:pPr>
            <w:r>
              <w:rPr>
                <w:spacing w:val="-2"/>
                <w:sz w:val="29"/>
              </w:rPr>
              <w:t>дроперидол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18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внутримы-</w:t>
            </w:r>
          </w:p>
          <w:p>
            <w:pPr>
              <w:pStyle w:val="TableParagraph"/>
              <w:spacing w:line="326" w:lineRule="exact"/>
              <w:ind w:left="121" w:right="2025" w:hanging="3"/>
              <w:rPr>
                <w:sz w:val="29"/>
              </w:rPr>
            </w:pPr>
            <w:r>
              <w:rPr>
                <w:sz w:val="29"/>
              </w:rPr>
              <w:t>шечного </w:t>
            </w:r>
            <w:r>
              <w:rPr>
                <w:sz w:val="29"/>
              </w:rPr>
              <w:t>введения*;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раствор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2" w:lineRule="exact"/>
              <w:ind w:left="130"/>
              <w:rPr>
                <w:sz w:val="29"/>
              </w:rPr>
            </w:pPr>
            <w:r>
              <w:rPr>
                <w:spacing w:val="-32"/>
                <w:sz w:val="29"/>
              </w:rPr>
              <w:t>N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4"/>
                <w:sz w:val="29"/>
              </w:rPr>
              <w:t>05AE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7"/>
                <w:sz w:val="29"/>
              </w:rPr>
              <w:t>производные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индола</w:t>
            </w:r>
          </w:p>
        </w:tc>
        <w:tc>
          <w:tcPr>
            <w:tcW w:w="3116" w:type="dxa"/>
          </w:tcPr>
          <w:p>
            <w:pPr>
              <w:pStyle w:val="TableParagraph"/>
              <w:spacing w:line="297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луразидон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pacing w:val="-8"/>
                <w:sz w:val="29"/>
              </w:rPr>
              <w:t>таблетки,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8"/>
                <w:sz w:val="29"/>
              </w:rPr>
              <w:t>покрытьlе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8"/>
                <w:sz w:val="29"/>
              </w:rPr>
              <w:t>пленочной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8"/>
                <w:sz w:val="29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1"/>
              <w:rPr>
                <w:sz w:val="29"/>
              </w:rPr>
            </w:pPr>
            <w:r>
              <w:rPr>
                <w:spacing w:val="-2"/>
                <w:sz w:val="29"/>
              </w:rPr>
              <w:t>сертиндол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12" w:lineRule="exact"/>
              <w:ind w:left="125"/>
              <w:rPr>
                <w:sz w:val="29"/>
              </w:rPr>
            </w:pPr>
            <w:r>
              <w:rPr>
                <w:spacing w:val="-26"/>
                <w:sz w:val="29"/>
              </w:rPr>
              <w:t>N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4"/>
                <w:sz w:val="29"/>
              </w:rPr>
              <w:t>05AF</w:t>
            </w:r>
          </w:p>
        </w:tc>
        <w:tc>
          <w:tcPr>
            <w:tcW w:w="3831" w:type="dxa"/>
          </w:tcPr>
          <w:p>
            <w:pPr>
              <w:pStyle w:val="TableParagraph"/>
              <w:spacing w:line="312" w:lineRule="exact"/>
              <w:ind w:left="115"/>
              <w:rPr>
                <w:sz w:val="29"/>
              </w:rPr>
            </w:pPr>
            <w:r>
              <w:rPr>
                <w:spacing w:val="-7"/>
                <w:sz w:val="29"/>
              </w:rPr>
              <w:t>производные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тиоксантена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18"/>
              <w:rPr>
                <w:sz w:val="29"/>
              </w:rPr>
            </w:pPr>
            <w:r>
              <w:rPr>
                <w:spacing w:val="-2"/>
                <w:sz w:val="29"/>
              </w:rPr>
              <w:t>зуклопентиксол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232" w:lineRule="auto"/>
              <w:ind w:left="123" w:right="559" w:hanging="2"/>
              <w:rPr>
                <w:sz w:val="29"/>
              </w:rPr>
            </w:pPr>
            <w:r>
              <w:rPr>
                <w:spacing w:val="-8"/>
                <w:sz w:val="29"/>
              </w:rPr>
              <w:t>раствор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для внутримышечного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введения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(масляный);</w:t>
            </w:r>
          </w:p>
          <w:p>
            <w:pPr>
              <w:pStyle w:val="TableParagraph"/>
              <w:spacing w:line="316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8" w:lineRule="exact"/>
              <w:ind w:left="109"/>
              <w:rPr>
                <w:sz w:val="29"/>
              </w:rPr>
            </w:pPr>
            <w:r>
              <w:rPr>
                <w:spacing w:val="-2"/>
                <w:sz w:val="29"/>
              </w:rPr>
              <w:t>флупентиксол</w:t>
            </w:r>
          </w:p>
        </w:tc>
        <w:tc>
          <w:tcPr>
            <w:tcW w:w="5521" w:type="dxa"/>
          </w:tcPr>
          <w:p>
            <w:pPr>
              <w:pStyle w:val="TableParagraph"/>
              <w:spacing w:line="302" w:lineRule="exact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внутримышечного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</w:t>
            </w:r>
          </w:p>
          <w:p>
            <w:pPr>
              <w:pStyle w:val="TableParagraph"/>
              <w:spacing w:line="324" w:lineRule="exact"/>
              <w:ind w:left="128"/>
              <w:rPr>
                <w:sz w:val="29"/>
              </w:rPr>
            </w:pPr>
            <w:r>
              <w:rPr>
                <w:spacing w:val="-2"/>
                <w:sz w:val="29"/>
              </w:rPr>
              <w:t>(масляный);</w:t>
            </w:r>
          </w:p>
          <w:p>
            <w:pPr>
              <w:pStyle w:val="TableParagraph"/>
              <w:spacing w:line="324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2" w:lineRule="exact"/>
              <w:ind w:left="130"/>
              <w:rPr>
                <w:sz w:val="29"/>
              </w:rPr>
            </w:pPr>
            <w:r>
              <w:rPr>
                <w:spacing w:val="-32"/>
                <w:sz w:val="29"/>
              </w:rPr>
              <w:t>N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4"/>
                <w:sz w:val="29"/>
              </w:rPr>
              <w:t>05AH</w:t>
            </w:r>
          </w:p>
        </w:tc>
        <w:tc>
          <w:tcPr>
            <w:tcW w:w="3831" w:type="dxa"/>
          </w:tcPr>
          <w:p>
            <w:pPr>
              <w:pStyle w:val="TableParagraph"/>
              <w:spacing w:line="304" w:lineRule="exact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диазепины,</w:t>
            </w:r>
            <w:r>
              <w:rPr>
                <w:spacing w:val="26"/>
                <w:sz w:val="29"/>
              </w:rPr>
              <w:t> </w:t>
            </w:r>
            <w:r>
              <w:rPr>
                <w:w w:val="95"/>
                <w:sz w:val="29"/>
              </w:rPr>
              <w:t>оксазепины,</w:t>
            </w:r>
            <w:r>
              <w:rPr>
                <w:spacing w:val="19"/>
                <w:sz w:val="29"/>
              </w:rPr>
              <w:t> </w:t>
            </w:r>
            <w:r>
              <w:rPr>
                <w:spacing w:val="-4"/>
                <w:w w:val="90"/>
                <w:sz w:val="29"/>
              </w:rPr>
              <w:t>тиа—</w:t>
            </w:r>
          </w:p>
          <w:p>
            <w:pPr>
              <w:pStyle w:val="TableParagraph"/>
              <w:spacing w:line="324" w:lineRule="exact"/>
              <w:ind w:left="113"/>
              <w:rPr>
                <w:sz w:val="29"/>
              </w:rPr>
            </w:pPr>
            <w:r>
              <w:rPr>
                <w:spacing w:val="-2"/>
                <w:sz w:val="29"/>
              </w:rPr>
              <w:t>зепины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и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оксепины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8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кветиапин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4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оболочкой;</w:t>
            </w:r>
          </w:p>
          <w:p>
            <w:pPr>
              <w:pStyle w:val="TableParagraph"/>
              <w:spacing w:line="324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таблетки пролонгированного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действия,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6"/>
                <w:sz w:val="29"/>
              </w:rPr>
              <w:t>no-</w:t>
            </w:r>
          </w:p>
        </w:tc>
      </w:tr>
    </w:tbl>
    <w:p>
      <w:pPr>
        <w:pStyle w:val="TableParagraph"/>
        <w:spacing w:after="0" w:line="324" w:lineRule="exact"/>
        <w:rPr>
          <w:sz w:val="29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16"/>
        <w:gridCol w:w="5521"/>
      </w:tblGrid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пленочной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8" w:lineRule="exact"/>
              <w:ind w:left="117" w:hanging="3"/>
              <w:rPr>
                <w:sz w:val="28"/>
              </w:rPr>
            </w:pPr>
            <w:r>
              <w:rPr>
                <w:spacing w:val="-2"/>
                <w:sz w:val="28"/>
              </w:rPr>
              <w:t>таблетки 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высвобож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дением, покрытые пленочной оболочкой</w:t>
            </w:r>
          </w:p>
        </w:tc>
      </w:tr>
      <w:tr>
        <w:trPr>
          <w:trHeight w:val="960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оланзапин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таблетки, диспергируемые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 </w:t>
            </w:r>
            <w:r>
              <w:rPr>
                <w:sz w:val="28"/>
              </w:rPr>
              <w:t>рта;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 покрытые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05AL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бензамиды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сульпирид</w:t>
            </w:r>
          </w:p>
        </w:tc>
        <w:tc>
          <w:tcPr>
            <w:tcW w:w="552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4" w:lineRule="auto"/>
              <w:ind w:left="114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таблетки;</w:t>
            </w:r>
          </w:p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05AX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антипсихотические</w:t>
            </w:r>
          </w:p>
          <w:p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карипразин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палиперидон</w:t>
            </w:r>
          </w:p>
        </w:tc>
        <w:tc>
          <w:tcPr>
            <w:tcW w:w="5521" w:type="dxa"/>
          </w:tcPr>
          <w:p>
            <w:pPr>
              <w:pStyle w:val="TableParagraph"/>
              <w:spacing w:line="237" w:lineRule="auto"/>
              <w:ind w:left="119" w:right="291" w:hanging="4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z w:val="28"/>
              </w:rPr>
              <w:t> пролонгированного действия;</w:t>
            </w:r>
          </w:p>
          <w:p>
            <w:pPr>
              <w:pStyle w:val="TableParagraph"/>
              <w:spacing w:line="320" w:lineRule="atLeast"/>
              <w:ind w:left="114" w:right="254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оболочкой</w:t>
            </w:r>
          </w:p>
        </w:tc>
      </w:tr>
      <w:tr>
        <w:trPr>
          <w:trHeight w:val="2258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16"/>
              <w:ind w:left="115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w w:val="90"/>
                <w:sz w:val="28"/>
              </w:rPr>
              <w:t>рисперидон</w:t>
            </w:r>
          </w:p>
        </w:tc>
        <w:tc>
          <w:tcPr>
            <w:tcW w:w="5521" w:type="dxa"/>
          </w:tcPr>
          <w:p>
            <w:pPr>
              <w:pStyle w:val="TableParagraph"/>
              <w:ind w:left="114" w:right="245" w:firstLine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внутримышечного введения пролонгиро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ванного действия;</w:t>
            </w: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ind w:left="119" w:right="459" w:hanging="5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диспергируемые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рта;</w:t>
            </w:r>
            <w:r>
              <w:rPr>
                <w:sz w:val="28"/>
              </w:rPr>
              <w:t> таблетки для рассасывания;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0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105"/>
                <w:sz w:val="28"/>
              </w:rPr>
              <w:t>N</w:t>
            </w:r>
            <w:r>
              <w:rPr>
                <w:rFonts w:ascii="Cambria" w:hAnsi="Cambria"/>
                <w:spacing w:val="6"/>
                <w:w w:val="105"/>
                <w:sz w:val="28"/>
              </w:rPr>
              <w:t> </w:t>
            </w:r>
            <w:r>
              <w:rPr>
                <w:rFonts w:ascii="Cambria" w:hAnsi="Cambria"/>
                <w:spacing w:val="-5"/>
                <w:w w:val="105"/>
                <w:sz w:val="28"/>
              </w:rPr>
              <w:t>05В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анксиолитики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87" w:hRule="atLeast"/>
        </w:trPr>
        <w:tc>
          <w:tcPr>
            <w:tcW w:w="2266" w:type="dxa"/>
          </w:tcPr>
          <w:p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05BA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3116" w:type="dxa"/>
          </w:tcPr>
          <w:p>
            <w:pPr>
              <w:pStyle w:val="TableParagraph"/>
              <w:ind w:left="125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бромдигидрохлорфе</w:t>
            </w:r>
            <w:r>
              <w:rPr>
                <w:spacing w:val="-2"/>
                <w:w w:val="90"/>
                <w:sz w:val="28"/>
              </w:rPr>
              <w:t>—</w:t>
            </w:r>
            <w:r>
              <w:rPr>
                <w:spacing w:val="-2"/>
                <w:w w:val="90"/>
                <w:sz w:val="28"/>
              </w:rPr>
              <w:t> </w:t>
            </w:r>
            <w:r>
              <w:rPr>
                <w:spacing w:val="-2"/>
                <w:sz w:val="28"/>
              </w:rPr>
              <w:t>нил—бензодиазепин</w:t>
            </w:r>
          </w:p>
        </w:tc>
        <w:tc>
          <w:tcPr>
            <w:tcW w:w="5521" w:type="dxa"/>
          </w:tcPr>
          <w:p>
            <w:pPr>
              <w:pStyle w:val="TableParagraph"/>
              <w:ind w:left="124" w:right="55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диспергируемые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5"/>
                <w:sz w:val="28"/>
              </w:rPr>
              <w:t>рта</w:t>
            </w:r>
          </w:p>
        </w:tc>
      </w:tr>
      <w:tr>
        <w:trPr>
          <w:trHeight w:val="975" w:hRule="atLeast"/>
        </w:trPr>
        <w:tc>
          <w:tcPr>
            <w:tcW w:w="22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диазепам</w:t>
            </w:r>
          </w:p>
        </w:tc>
        <w:tc>
          <w:tcPr>
            <w:tcW w:w="5521" w:type="dxa"/>
          </w:tcPr>
          <w:p>
            <w:pPr>
              <w:pStyle w:val="TableParagraph"/>
              <w:spacing w:line="244" w:lineRule="auto"/>
              <w:ind w:left="124" w:right="622" w:firstLine="2"/>
              <w:rPr>
                <w:sz w:val="28"/>
              </w:rPr>
            </w:pPr>
            <w:r>
              <w:rPr>
                <w:spacing w:val="-8"/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внутривенного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8"/>
                <w:sz w:val="28"/>
              </w:rPr>
              <w:t>внутримы</w:t>
            </w:r>
            <w:r>
              <w:rPr>
                <w:spacing w:val="-8"/>
                <w:sz w:val="28"/>
              </w:rPr>
              <w:t>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</w:tc>
      </w:tr>
    </w:tbl>
    <w:p>
      <w:pPr>
        <w:pStyle w:val="TableParagraph"/>
        <w:spacing w:after="0" w:line="310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3835"/>
        <w:gridCol w:w="3110"/>
        <w:gridCol w:w="5525"/>
      </w:tblGrid>
      <w:tr>
        <w:trPr>
          <w:trHeight w:val="335" w:hRule="atLeast"/>
        </w:trPr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07" w:hRule="atLeast"/>
        </w:trPr>
        <w:tc>
          <w:tcPr>
            <w:tcW w:w="2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8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лоразепам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28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оксазепам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07" w:hRule="atLeast"/>
        </w:trPr>
        <w:tc>
          <w:tcPr>
            <w:tcW w:w="2280" w:type="dxa"/>
          </w:tcPr>
          <w:p>
            <w:pPr>
              <w:pStyle w:val="TableParagraph"/>
              <w:spacing w:line="287" w:lineRule="exact"/>
              <w:ind w:left="14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05BB</w:t>
            </w:r>
          </w:p>
        </w:tc>
        <w:tc>
          <w:tcPr>
            <w:tcW w:w="3835" w:type="dxa"/>
          </w:tcPr>
          <w:p>
            <w:pPr>
              <w:pStyle w:val="TableParagraph"/>
              <w:spacing w:line="28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дифенилметана</w:t>
            </w:r>
          </w:p>
        </w:tc>
        <w:tc>
          <w:tcPr>
            <w:tcW w:w="3110" w:type="dxa"/>
          </w:tcPr>
          <w:p>
            <w:pPr>
              <w:pStyle w:val="TableParagraph"/>
              <w:spacing w:line="28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гидроксизин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8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80" w:type="dxa"/>
          </w:tcPr>
          <w:p>
            <w:pPr>
              <w:pStyle w:val="TableParagraph"/>
              <w:spacing w:line="305" w:lineRule="exact"/>
              <w:ind w:left="14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05С</w:t>
            </w:r>
          </w:p>
        </w:tc>
        <w:tc>
          <w:tcPr>
            <w:tcW w:w="3835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снотворные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седативные</w:t>
            </w:r>
          </w:p>
          <w:p>
            <w:pPr>
              <w:pStyle w:val="TableParagraph"/>
              <w:spacing w:line="308" w:lineRule="exact" w:before="5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80" w:type="dxa"/>
          </w:tcPr>
          <w:p>
            <w:pPr>
              <w:pStyle w:val="TableParagraph"/>
              <w:spacing w:line="310" w:lineRule="exact"/>
              <w:ind w:left="14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05CD</w:t>
            </w:r>
          </w:p>
        </w:tc>
        <w:tc>
          <w:tcPr>
            <w:tcW w:w="3835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3110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мидазолам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3" w:lineRule="exact" w:before="5"/>
              <w:ind w:left="117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2"/>
                <w:sz w:val="28"/>
              </w:rPr>
              <w:t> введения*</w:t>
            </w:r>
          </w:p>
        </w:tc>
      </w:tr>
      <w:tr>
        <w:trPr>
          <w:trHeight w:val="316" w:hRule="atLeast"/>
        </w:trPr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нитразепам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43" w:hRule="atLeast"/>
        </w:trPr>
        <w:tc>
          <w:tcPr>
            <w:tcW w:w="2280" w:type="dxa"/>
          </w:tcPr>
          <w:p>
            <w:pPr>
              <w:pStyle w:val="TableParagraph"/>
              <w:spacing w:line="305" w:lineRule="exact"/>
              <w:ind w:left="14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05CF</w:t>
            </w:r>
          </w:p>
        </w:tc>
        <w:tc>
          <w:tcPr>
            <w:tcW w:w="3835" w:type="dxa"/>
          </w:tcPr>
          <w:p>
            <w:pPr>
              <w:pStyle w:val="TableParagraph"/>
              <w:spacing w:line="309" w:lineRule="exact"/>
              <w:ind w:left="11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6"/>
                <w:sz w:val="28"/>
              </w:rPr>
              <w:t>бензодиазепиноподобные</w:t>
            </w:r>
          </w:p>
          <w:p>
            <w:pPr>
              <w:pStyle w:val="TableParagraph"/>
              <w:spacing w:line="315" w:lineRule="exact"/>
              <w:ind w:left="10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средства</w:t>
            </w:r>
          </w:p>
        </w:tc>
        <w:tc>
          <w:tcPr>
            <w:tcW w:w="3110" w:type="dxa"/>
          </w:tcPr>
          <w:p>
            <w:pPr>
              <w:pStyle w:val="TableParagraph"/>
              <w:spacing w:line="312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зопиклон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80" w:type="dxa"/>
          </w:tcPr>
          <w:p>
            <w:pPr>
              <w:pStyle w:val="TableParagraph"/>
              <w:spacing w:line="297" w:lineRule="exact"/>
              <w:ind w:left="14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835" w:type="dxa"/>
          </w:tcPr>
          <w:p>
            <w:pPr>
              <w:pStyle w:val="TableParagraph"/>
              <w:spacing w:line="297" w:lineRule="exact"/>
              <w:ind w:left="10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психоаналептики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80" w:type="dxa"/>
          </w:tcPr>
          <w:p>
            <w:pPr>
              <w:pStyle w:val="TableParagraph"/>
              <w:spacing w:line="301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06A</w:t>
            </w:r>
          </w:p>
        </w:tc>
        <w:tc>
          <w:tcPr>
            <w:tcW w:w="3835" w:type="dxa"/>
          </w:tcPr>
          <w:p>
            <w:pPr>
              <w:pStyle w:val="TableParagraph"/>
              <w:spacing w:line="301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антидепрессанты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04" w:hRule="atLeast"/>
        </w:trPr>
        <w:tc>
          <w:tcPr>
            <w:tcW w:w="2280" w:type="dxa"/>
          </w:tcPr>
          <w:p>
            <w:pPr>
              <w:pStyle w:val="TableParagraph"/>
              <w:spacing w:line="336" w:lineRule="exact"/>
              <w:ind w:left="124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N06AA</w:t>
            </w:r>
          </w:p>
        </w:tc>
        <w:tc>
          <w:tcPr>
            <w:tcW w:w="3835" w:type="dxa"/>
          </w:tcPr>
          <w:p>
            <w:pPr>
              <w:pStyle w:val="TableParagraph"/>
              <w:spacing w:line="299" w:lineRule="exact"/>
              <w:ind w:left="10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неселективные</w:t>
            </w:r>
            <w:r>
              <w:rPr>
                <w:rFonts w:ascii="Cambria" w:hAnsi="Cambria"/>
                <w:spacing w:val="16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ингибиторы</w:t>
            </w:r>
          </w:p>
          <w:p>
            <w:pPr>
              <w:pStyle w:val="TableParagraph"/>
              <w:spacing w:line="325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обратного</w:t>
            </w:r>
            <w:r>
              <w:rPr>
                <w:rFonts w:ascii="Cambria" w:hAnsi="Cambria"/>
                <w:spacing w:val="2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захвата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моноами—</w:t>
            </w:r>
          </w:p>
          <w:p>
            <w:pPr>
              <w:pStyle w:val="TableParagraph"/>
              <w:spacing w:before="79"/>
              <w:ind w:left="10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w w:val="90"/>
                <w:sz w:val="19"/>
              </w:rPr>
              <w:t>НОВ</w:t>
            </w:r>
          </w:p>
        </w:tc>
        <w:tc>
          <w:tcPr>
            <w:tcW w:w="3110" w:type="dxa"/>
          </w:tcPr>
          <w:p>
            <w:pPr>
              <w:pStyle w:val="TableParagraph"/>
              <w:spacing w:line="302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4"/>
                <w:sz w:val="28"/>
              </w:rPr>
              <w:t>амитриптилин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237" w:lineRule="auto" w:before="2"/>
              <w:ind w:left="117" w:right="2592" w:firstLine="4"/>
              <w:rPr>
                <w:sz w:val="28"/>
              </w:rPr>
            </w:pPr>
            <w:r>
              <w:rPr>
                <w:spacing w:val="-4"/>
                <w:sz w:val="28"/>
              </w:rPr>
              <w:t>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введения*;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8" w:hRule="atLeast"/>
        </w:trPr>
        <w:tc>
          <w:tcPr>
            <w:tcW w:w="22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имипрамин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драже;</w:t>
            </w:r>
          </w:p>
          <w:p>
            <w:pPr>
              <w:pStyle w:val="TableParagraph"/>
              <w:spacing w:line="313" w:lineRule="exact" w:before="5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941" w:hRule="atLeast"/>
        </w:trPr>
        <w:tc>
          <w:tcPr>
            <w:tcW w:w="22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кломипрамин</w:t>
            </w:r>
          </w:p>
        </w:tc>
        <w:tc>
          <w:tcPr>
            <w:tcW w:w="5525" w:type="dxa"/>
          </w:tcPr>
          <w:p>
            <w:pPr>
              <w:pStyle w:val="TableParagraph"/>
              <w:ind w:left="117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121" w:hanging="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пленочной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atLeast"/>
              <w:ind w:left="122" w:right="257" w:hanging="1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крытые пленочной оболочкой</w:t>
            </w:r>
          </w:p>
        </w:tc>
      </w:tr>
      <w:tr>
        <w:trPr>
          <w:trHeight w:val="960" w:hRule="atLeast"/>
        </w:trPr>
        <w:tc>
          <w:tcPr>
            <w:tcW w:w="2280" w:type="dxa"/>
            <w:vMerge w:val="restart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06АВ</w:t>
            </w:r>
          </w:p>
        </w:tc>
        <w:tc>
          <w:tcPr>
            <w:tcW w:w="3835" w:type="dxa"/>
            <w:vMerge w:val="restart"/>
          </w:tcPr>
          <w:p>
            <w:pPr>
              <w:pStyle w:val="TableParagraph"/>
              <w:ind w:left="118" w:hanging="6"/>
              <w:rPr>
                <w:sz w:val="28"/>
              </w:rPr>
            </w:pPr>
            <w:r>
              <w:rPr>
                <w:spacing w:val="-10"/>
                <w:sz w:val="28"/>
              </w:rPr>
              <w:t>селективные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sz w:val="28"/>
              </w:rPr>
              <w:t>ингибиторы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0"/>
                <w:sz w:val="28"/>
              </w:rPr>
              <w:t>oб</w:t>
            </w:r>
            <w:r>
              <w:rPr>
                <w:spacing w:val="-10"/>
                <w:sz w:val="28"/>
              </w:rPr>
              <w:t>—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ратного захвата серотонина</w:t>
            </w:r>
          </w:p>
        </w:tc>
        <w:tc>
          <w:tcPr>
            <w:tcW w:w="3110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пароксетин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spacing w:line="308" w:lineRule="exact" w:before="5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сертралин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26"/>
        <w:gridCol w:w="3120"/>
        <w:gridCol w:w="5525"/>
      </w:tblGrid>
      <w:tr>
        <w:trPr>
          <w:trHeight w:val="335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флуоксетин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02" w:hRule="atLeast"/>
        </w:trPr>
        <w:tc>
          <w:tcPr>
            <w:tcW w:w="2271" w:type="dxa"/>
          </w:tcPr>
          <w:p>
            <w:pPr>
              <w:pStyle w:val="TableParagraph"/>
              <w:spacing w:line="282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06АХ</w:t>
            </w:r>
          </w:p>
        </w:tc>
        <w:tc>
          <w:tcPr>
            <w:tcW w:w="3826" w:type="dxa"/>
          </w:tcPr>
          <w:p>
            <w:pPr>
              <w:pStyle w:val="TableParagraph"/>
              <w:spacing w:line="282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антидепрессанты</w:t>
            </w:r>
          </w:p>
        </w:tc>
        <w:tc>
          <w:tcPr>
            <w:tcW w:w="3120" w:type="dxa"/>
          </w:tcPr>
          <w:p>
            <w:pPr>
              <w:pStyle w:val="TableParagraph"/>
              <w:spacing w:line="28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агомелатин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82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пипофезин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599" w:hRule="atLeast"/>
        </w:trPr>
        <w:tc>
          <w:tcPr>
            <w:tcW w:w="2271" w:type="dxa"/>
          </w:tcPr>
          <w:p>
            <w:pPr>
              <w:pStyle w:val="TableParagraph"/>
              <w:spacing w:line="328" w:lineRule="exact"/>
              <w:ind w:left="119"/>
              <w:rPr>
                <w:rFonts w:ascii="Courier New"/>
                <w:sz w:val="31"/>
              </w:rPr>
            </w:pPr>
            <w:r>
              <w:rPr>
                <w:rFonts w:ascii="Courier New"/>
                <w:spacing w:val="-4"/>
                <w:sz w:val="31"/>
              </w:rPr>
              <w:t>N06B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психостимуляторы,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средства,</w:t>
            </w:r>
          </w:p>
          <w:p>
            <w:pPr>
              <w:pStyle w:val="TableParagraph"/>
              <w:ind w:left="113" w:firstLine="2"/>
              <w:rPr>
                <w:sz w:val="28"/>
              </w:rPr>
            </w:pPr>
            <w:r>
              <w:rPr>
                <w:sz w:val="28"/>
              </w:rPr>
              <w:t>применяемые при </w:t>
            </w:r>
            <w:r>
              <w:rPr>
                <w:sz w:val="28"/>
              </w:rPr>
              <w:t>синдроме</w:t>
            </w:r>
            <w:r>
              <w:rPr>
                <w:sz w:val="28"/>
              </w:rPr>
              <w:t> дефицита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внимания с гипе-</w:t>
            </w:r>
          </w:p>
          <w:p>
            <w:pPr>
              <w:pStyle w:val="TableParagraph"/>
              <w:spacing w:line="320" w:lineRule="atLeast"/>
              <w:ind w:left="11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рактивностью,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ноотропные</w:t>
            </w:r>
            <w:r>
              <w:rPr>
                <w:spacing w:val="-2"/>
                <w:sz w:val="28"/>
              </w:rPr>
              <w:t> препараты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06ВС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ксантина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кофеин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8" w:lineRule="exact" w:before="4"/>
              <w:ind w:left="11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субконъюнкти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вального введения*</w:t>
            </w:r>
          </w:p>
        </w:tc>
      </w:tr>
      <w:tr>
        <w:trPr>
          <w:trHeight w:val="192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06BX</w:t>
            </w:r>
          </w:p>
        </w:tc>
        <w:tc>
          <w:tcPr>
            <w:tcW w:w="3826" w:type="dxa"/>
          </w:tcPr>
          <w:p>
            <w:pPr>
              <w:pStyle w:val="TableParagraph"/>
              <w:spacing w:before="81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Д]Э</w:t>
            </w:r>
            <w:r>
              <w:rPr>
                <w:spacing w:val="61"/>
                <w:w w:val="150"/>
                <w:sz w:val="18"/>
              </w:rPr>
              <w:t> </w:t>
            </w:r>
            <w:r>
              <w:rPr>
                <w:w w:val="105"/>
                <w:sz w:val="18"/>
              </w:rPr>
              <w:t>ГHe</w:t>
            </w:r>
            <w:r>
              <w:rPr>
                <w:spacing w:val="29"/>
                <w:w w:val="105"/>
                <w:sz w:val="18"/>
              </w:rPr>
              <w:t>  </w:t>
            </w:r>
            <w:r>
              <w:rPr>
                <w:w w:val="105"/>
                <w:sz w:val="18"/>
              </w:rPr>
              <w:t>ПСИХОСТИМ</w:t>
            </w:r>
            <w:r>
              <w:rPr>
                <w:spacing w:val="69"/>
                <w:w w:val="150"/>
                <w:sz w:val="18"/>
              </w:rPr>
              <w:t> </w:t>
            </w:r>
            <w:r>
              <w:rPr>
                <w:w w:val="105"/>
                <w:sz w:val="18"/>
              </w:rPr>
              <w:t>ЛЯТО]ЭЫ</w:t>
            </w:r>
            <w:r>
              <w:rPr>
                <w:spacing w:val="27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И</w:t>
            </w:r>
          </w:p>
          <w:p>
            <w:pPr>
              <w:pStyle w:val="TableParagraph"/>
              <w:spacing w:before="22"/>
              <w:ind w:left="115"/>
              <w:rPr>
                <w:sz w:val="28"/>
              </w:rPr>
            </w:pPr>
            <w:r>
              <w:rPr>
                <w:sz w:val="28"/>
              </w:rPr>
              <w:t>ноотропные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винпоцетин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25" w:lineRule="exact"/>
              <w:ind w:left="98"/>
              <w:rPr>
                <w:rFonts w:ascii="Consolas" w:hAnsi="Consolas"/>
                <w:sz w:val="28"/>
              </w:rPr>
            </w:pPr>
            <w:r>
              <w:rPr>
                <w:rFonts w:ascii="Consolas" w:hAnsi="Consolas"/>
                <w:spacing w:val="-2"/>
                <w:sz w:val="28"/>
              </w:rPr>
              <w:t>инфузий’;</w:t>
            </w:r>
          </w:p>
          <w:p>
            <w:pPr>
              <w:pStyle w:val="TableParagraph"/>
              <w:ind w:left="122" w:right="576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инъекций;</w:t>
            </w:r>
          </w:p>
          <w:p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4" w:after="1"/>
              <w:rPr>
                <w:b/>
                <w:sz w:val="10"/>
              </w:rPr>
            </w:pPr>
          </w:p>
          <w:p>
            <w:pPr>
              <w:pStyle w:val="TableParagraph"/>
              <w:spacing w:line="163" w:lineRule="exact"/>
              <w:ind w:left="13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32734" cy="103631"/>
                  <wp:effectExtent l="0" t="0" r="0" b="0"/>
                  <wp:docPr id="872" name="Image 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защечные;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подъязычные;</w:t>
            </w:r>
          </w:p>
          <w:p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защечные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w w:val="90"/>
                <w:sz w:val="28"/>
              </w:rPr>
              <w:t>метионин-</w:t>
            </w:r>
            <w:r>
              <w:rPr>
                <w:spacing w:val="-2"/>
                <w:sz w:val="28"/>
              </w:rPr>
              <w:t>глутамил—</w:t>
            </w:r>
          </w:p>
          <w:p>
            <w:pPr>
              <w:pStyle w:val="TableParagraph"/>
              <w:spacing w:line="320" w:lineRule="atLeast"/>
              <w:ind w:left="125" w:right="136" w:firstLine="2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гистидил—</w:t>
            </w:r>
            <w:r>
              <w:rPr>
                <w:spacing w:val="-2"/>
                <w:w w:val="85"/>
                <w:sz w:val="28"/>
              </w:rPr>
              <w:t>фенилаланил</w:t>
            </w:r>
            <w:r>
              <w:rPr>
                <w:spacing w:val="-2"/>
                <w:w w:val="85"/>
                <w:sz w:val="28"/>
              </w:rPr>
              <w:t>—</w:t>
            </w:r>
            <w:r>
              <w:rPr>
                <w:spacing w:val="-2"/>
                <w:w w:val="85"/>
                <w:sz w:val="28"/>
              </w:rPr>
              <w:t> </w:t>
            </w:r>
            <w:r>
              <w:rPr>
                <w:spacing w:val="-2"/>
                <w:sz w:val="28"/>
              </w:rPr>
              <w:t>пролил-глицил-пролин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назальные</w:t>
            </w:r>
          </w:p>
        </w:tc>
      </w:tr>
      <w:tr>
        <w:trPr>
          <w:trHeight w:val="259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пирацетам</w:t>
            </w:r>
          </w:p>
        </w:tc>
        <w:tc>
          <w:tcPr>
            <w:tcW w:w="5525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4" w:lineRule="auto"/>
              <w:ind w:left="125" w:hanging="3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 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spacing w:line="314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инфузий*;</w:t>
            </w:r>
          </w:p>
          <w:p>
            <w:pPr>
              <w:pStyle w:val="TableParagraph"/>
              <w:ind w:left="132" w:right="576" w:hanging="5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приема внутрь;</w:t>
            </w:r>
          </w:p>
          <w:p>
            <w:pPr>
              <w:pStyle w:val="TableParagraph"/>
              <w:spacing w:before="5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18" w:lineRule="exact" w:before="5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11"/>
        <w:gridCol w:w="5526"/>
      </w:tblGrid>
      <w:tr>
        <w:trPr>
          <w:trHeight w:val="65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полипептиды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коры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го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ловного мозга скота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22" w:lineRule="exact"/>
              <w:ind w:left="117" w:right="333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внутримышечного введения*</w:t>
            </w:r>
          </w:p>
        </w:tc>
      </w:tr>
      <w:tr>
        <w:trPr>
          <w:trHeight w:val="307" w:hRule="atLeast"/>
        </w:trPr>
        <w:tc>
          <w:tcPr>
            <w:tcW w:w="2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8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фонтурацетам</w:t>
            </w:r>
          </w:p>
        </w:tc>
        <w:tc>
          <w:tcPr>
            <w:tcW w:w="5526" w:type="dxa"/>
          </w:tcPr>
          <w:p>
            <w:pPr>
              <w:pStyle w:val="TableParagraph"/>
              <w:spacing w:line="28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церебролизин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before="76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ЦНТИКОЛИН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внутримы-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шечного</w:t>
            </w:r>
            <w:r>
              <w:rPr>
                <w:spacing w:val="-2"/>
                <w:sz w:val="28"/>
              </w:rPr>
              <w:t> введения*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06D</w:t>
            </w:r>
          </w:p>
        </w:tc>
        <w:tc>
          <w:tcPr>
            <w:tcW w:w="384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де—</w:t>
            </w:r>
          </w:p>
          <w:p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менции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41" w:lineRule="exact"/>
              <w:ind w:left="119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N06DA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антихолинэстеразные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средст—</w:t>
            </w:r>
          </w:p>
          <w:p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галантамин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пролонгированного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ривастигмин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0" w:lineRule="atLeast"/>
              <w:ind w:left="126" w:hanging="8"/>
              <w:rPr>
                <w:sz w:val="28"/>
              </w:rPr>
            </w:pPr>
            <w:r>
              <w:rPr>
                <w:spacing w:val="-2"/>
                <w:sz w:val="28"/>
              </w:rPr>
              <w:t>трансдермальная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терапевтическая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система;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приема внутрь</w:t>
            </w:r>
          </w:p>
        </w:tc>
      </w:tr>
      <w:tr>
        <w:trPr>
          <w:trHeight w:val="633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06DX</w:t>
            </w:r>
          </w:p>
        </w:tc>
        <w:tc>
          <w:tcPr>
            <w:tcW w:w="3841" w:type="dxa"/>
          </w:tcPr>
          <w:p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деменции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мемантин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07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20" w:lineRule="atLeast"/>
              <w:ind w:left="116" w:hanging="2"/>
              <w:rPr>
                <w:sz w:val="28"/>
              </w:rPr>
            </w:pPr>
            <w:r>
              <w:rPr>
                <w:sz w:val="28"/>
              </w:rPr>
              <w:t>ния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системы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07А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парасимпатомиметики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07AA</w:t>
            </w:r>
          </w:p>
        </w:tc>
        <w:tc>
          <w:tcPr>
            <w:tcW w:w="3841" w:type="dxa"/>
          </w:tcPr>
          <w:p>
            <w:pPr>
              <w:pStyle w:val="TableParagraph"/>
              <w:spacing w:line="244" w:lineRule="auto"/>
              <w:ind w:left="115" w:hanging="4"/>
              <w:rPr>
                <w:sz w:val="28"/>
              </w:rPr>
            </w:pPr>
            <w:r>
              <w:rPr>
                <w:sz w:val="28"/>
              </w:rPr>
              <w:t>антихолинэстеразные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средст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6"/>
                <w:sz w:val="28"/>
              </w:rPr>
              <w:t>ва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неостигмина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8"/>
                <w:sz w:val="28"/>
              </w:rPr>
              <w:t>метил—</w:t>
            </w:r>
          </w:p>
          <w:p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0" w:lineRule="atLeast" w:before="1"/>
              <w:ind w:left="123" w:right="2589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пиридостигмина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бро-</w:t>
            </w:r>
          </w:p>
          <w:p>
            <w:pPr>
              <w:pStyle w:val="TableParagraph"/>
              <w:spacing w:line="313" w:lineRule="exact" w:before="5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941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07AX</w:t>
            </w:r>
          </w:p>
        </w:tc>
        <w:tc>
          <w:tcPr>
            <w:tcW w:w="3841" w:type="dxa"/>
          </w:tcPr>
          <w:p>
            <w:pPr>
              <w:pStyle w:val="TableParagraph"/>
              <w:spacing w:line="312" w:lineRule="exact"/>
              <w:ind w:left="11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w w:val="95"/>
                <w:sz w:val="28"/>
              </w:rPr>
              <w:t>прочие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парасимпатомимети—</w:t>
            </w:r>
          </w:p>
          <w:p>
            <w:pPr>
              <w:pStyle w:val="TableParagraph"/>
              <w:spacing w:before="3"/>
              <w:ind w:left="10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5"/>
                <w:sz w:val="27"/>
              </w:rPr>
              <w:t>кИ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z w:val="28"/>
              </w:rPr>
              <w:t>холина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альфосцерат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28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введения;</w:t>
            </w:r>
          </w:p>
          <w:p>
            <w:pPr>
              <w:pStyle w:val="TableParagraph"/>
              <w:ind w:left="128" w:right="395" w:firstLine="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инфузий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внутрь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9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21"/>
        <w:gridCol w:w="5526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20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07В</w:t>
            </w:r>
          </w:p>
        </w:tc>
        <w:tc>
          <w:tcPr>
            <w:tcW w:w="3831" w:type="dxa"/>
          </w:tcPr>
          <w:p>
            <w:pPr>
              <w:pStyle w:val="TableParagraph"/>
              <w:spacing w:line="318" w:lineRule="exact"/>
              <w:ind w:left="123" w:hanging="4"/>
              <w:rPr>
                <w:sz w:val="28"/>
              </w:rPr>
            </w:pPr>
            <w:r>
              <w:rPr>
                <w:spacing w:val="-2"/>
                <w:sz w:val="28"/>
              </w:rPr>
              <w:t>препаратьl, применяемые </w:t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2"/>
                <w:sz w:val="28"/>
              </w:rPr>
              <w:t> зависимостях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26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07BB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применяемые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при</w:t>
            </w:r>
          </w:p>
          <w:p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алкогольной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зависимости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налтрексон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3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114" w:firstLine="5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суспензии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ванного действия;</w:t>
            </w:r>
          </w:p>
          <w:p>
            <w:pPr>
              <w:pStyle w:val="TableParagraph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 w:before="2"/>
              <w:ind w:left="114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5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07С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устранения</w:t>
            </w:r>
          </w:p>
          <w:p>
            <w:pPr>
              <w:pStyle w:val="TableParagraph"/>
              <w:spacing w:line="308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головокружения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07CA</w:t>
            </w:r>
          </w:p>
        </w:tc>
        <w:tc>
          <w:tcPr>
            <w:tcW w:w="3831" w:type="dxa"/>
          </w:tcPr>
          <w:p>
            <w:pPr>
              <w:pStyle w:val="TableParagraph"/>
              <w:ind w:left="122" w:hanging="7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устранения</w:t>
            </w:r>
            <w:r>
              <w:rPr>
                <w:spacing w:val="-2"/>
                <w:sz w:val="28"/>
              </w:rPr>
              <w:t> головокружения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бетагистин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18" w:lineRule="exact" w:before="4"/>
              <w:ind w:left="114" w:right="4344"/>
              <w:rPr>
                <w:sz w:val="28"/>
              </w:rPr>
            </w:pPr>
            <w:r>
              <w:rPr>
                <w:spacing w:val="-6"/>
                <w:sz w:val="28"/>
              </w:rPr>
              <w:t>капсулы;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таблетки</w:t>
            </w:r>
          </w:p>
        </w:tc>
      </w:tr>
      <w:tr>
        <w:trPr>
          <w:trHeight w:val="960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07Х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20" w:lineRule="atLeast"/>
              <w:ind w:left="121" w:hanging="2"/>
              <w:rPr>
                <w:sz w:val="28"/>
              </w:rPr>
            </w:pPr>
            <w:r>
              <w:rPr>
                <w:spacing w:val="-2"/>
                <w:sz w:val="28"/>
              </w:rPr>
              <w:t>ния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 </w:t>
            </w:r>
            <w:r>
              <w:rPr>
                <w:spacing w:val="-2"/>
                <w:sz w:val="28"/>
              </w:rPr>
              <w:t>нервной</w:t>
            </w:r>
            <w:r>
              <w:rPr>
                <w:spacing w:val="-2"/>
                <w:sz w:val="28"/>
              </w:rPr>
              <w:t> системы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5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05" w:lineRule="exact"/>
              <w:ind w:left="13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07XX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ind w:left="121" w:hanging="2"/>
              <w:rPr>
                <w:sz w:val="28"/>
              </w:rPr>
            </w:pPr>
            <w:r>
              <w:rPr>
                <w:spacing w:val="-2"/>
                <w:sz w:val="28"/>
              </w:rPr>
              <w:t>ния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 </w:t>
            </w:r>
            <w:r>
              <w:rPr>
                <w:spacing w:val="-2"/>
                <w:sz w:val="28"/>
              </w:rPr>
              <w:t>нервной</w:t>
            </w:r>
            <w:r>
              <w:rPr>
                <w:spacing w:val="-2"/>
                <w:sz w:val="28"/>
              </w:rPr>
              <w:t> системы</w:t>
            </w: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инозин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никотинамид</w:t>
            </w:r>
          </w:p>
          <w:p>
            <w:pPr>
              <w:pStyle w:val="TableParagraph"/>
              <w:spacing w:line="320" w:lineRule="atLeast"/>
              <w:ind w:left="120" w:right="262" w:firstLine="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рибофлавин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янтар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ная кислота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20" w:lineRule="atLeast"/>
              <w:ind w:left="120" w:right="341" w:hanging="7"/>
              <w:rPr>
                <w:sz w:val="28"/>
              </w:rPr>
            </w:pPr>
            <w:r>
              <w:rPr>
                <w:sz w:val="28"/>
              </w:rPr>
              <w:t>таблетки,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покрытые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кишечнорастворимой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6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тетрабеназин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92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этилметилгидроксипи-</w:t>
            </w:r>
          </w:p>
          <w:p>
            <w:pPr>
              <w:pStyle w:val="TableParagraph"/>
              <w:spacing w:before="5"/>
              <w:ind w:left="122"/>
              <w:rPr>
                <w:sz w:val="28"/>
              </w:rPr>
            </w:pPr>
            <w:r>
              <w:rPr>
                <w:sz w:val="28"/>
              </w:rPr>
              <w:t>ридина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сукцинат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44" w:lineRule="auto"/>
              <w:ind w:left="119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шечного введения*;</w:t>
            </w:r>
          </w:p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before="4"/>
              <w:rPr>
                <w:b/>
                <w:sz w:val="5"/>
              </w:rPr>
            </w:pPr>
          </w:p>
          <w:p>
            <w:pPr>
              <w:pStyle w:val="TableParagraph"/>
              <w:spacing w:line="196" w:lineRule="exact"/>
              <w:ind w:left="126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8281" cy="124968"/>
                  <wp:effectExtent l="0" t="0" r="0" b="0"/>
                  <wp:docPr id="873" name="Image 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7" w:hanging="8"/>
              <w:rPr>
                <w:sz w:val="28"/>
              </w:rPr>
            </w:pPr>
            <w:r>
              <w:rPr>
                <w:sz w:val="28"/>
              </w:rPr>
              <w:t>противопаразитарные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  <w:p>
            <w:pPr>
              <w:pStyle w:val="TableParagraph"/>
              <w:spacing w:line="318" w:lineRule="exact"/>
              <w:ind w:left="120" w:right="336" w:firstLine="7"/>
              <w:rPr>
                <w:sz w:val="28"/>
              </w:rPr>
            </w:pPr>
            <w:r>
              <w:rPr>
                <w:sz w:val="28"/>
              </w:rPr>
              <w:t>раты,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инсектициды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репел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ленты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5"/>
                <w:sz w:val="28"/>
              </w:rPr>
              <w:t>Р01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противопротозойные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  <w:p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раты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P01B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противомалярийные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>тЫ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4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26"/>
        <w:gridCol w:w="3125"/>
        <w:gridCol w:w="5525"/>
      </w:tblGrid>
      <w:tr>
        <w:trPr>
          <w:trHeight w:val="335" w:hRule="atLeast"/>
        </w:trPr>
        <w:tc>
          <w:tcPr>
            <w:tcW w:w="2275" w:type="dxa"/>
          </w:tcPr>
          <w:p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P01BA</w:t>
            </w:r>
          </w:p>
        </w:tc>
        <w:tc>
          <w:tcPr>
            <w:tcW w:w="3826" w:type="dxa"/>
          </w:tcPr>
          <w:p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аминохинолины</w:t>
            </w:r>
          </w:p>
        </w:tc>
        <w:tc>
          <w:tcPr>
            <w:tcW w:w="3125" w:type="dxa"/>
          </w:tcPr>
          <w:p>
            <w:pPr>
              <w:pStyle w:val="TableParagraph"/>
              <w:spacing w:line="313" w:lineRule="exact" w:before="2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гидроксихлорохин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13" w:lineRule="exact" w:before="2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spacing w:line="29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P01BC</w:t>
            </w:r>
          </w:p>
        </w:tc>
        <w:tc>
          <w:tcPr>
            <w:tcW w:w="382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метанолхинолины</w:t>
            </w:r>
          </w:p>
        </w:tc>
        <w:tc>
          <w:tcPr>
            <w:tcW w:w="3125" w:type="dxa"/>
          </w:tcPr>
          <w:p>
            <w:pPr>
              <w:pStyle w:val="TableParagraph"/>
              <w:spacing w:line="292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мефлохин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29" w:hRule="atLeast"/>
        </w:trPr>
        <w:tc>
          <w:tcPr>
            <w:tcW w:w="2275" w:type="dxa"/>
          </w:tcPr>
          <w:p>
            <w:pPr>
              <w:pStyle w:val="TableParagraph"/>
              <w:spacing w:line="291" w:lineRule="exact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Р02</w:t>
            </w:r>
          </w:p>
        </w:tc>
        <w:tc>
          <w:tcPr>
            <w:tcW w:w="3826" w:type="dxa"/>
          </w:tcPr>
          <w:p>
            <w:pPr>
              <w:pStyle w:val="TableParagraph"/>
              <w:spacing w:line="298" w:lineRule="exact"/>
              <w:ind w:left="121"/>
              <w:rPr>
                <w:sz w:val="28"/>
              </w:rPr>
            </w:pPr>
            <w:r>
              <w:rPr>
                <w:sz w:val="28"/>
              </w:rPr>
              <w:t>противогельминтные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  <w:p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pacing w:val="-4"/>
                <w:sz w:val="28"/>
              </w:rPr>
              <w:t>раты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P02B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4"/>
                <w:sz w:val="28"/>
              </w:rPr>
              <w:t>тре-</w:t>
            </w:r>
          </w:p>
          <w:p>
            <w:pPr>
              <w:pStyle w:val="TableParagraph"/>
              <w:spacing w:before="18"/>
              <w:ind w:left="116"/>
              <w:rPr>
                <w:sz w:val="26"/>
              </w:rPr>
            </w:pPr>
            <w:r>
              <w:rPr>
                <w:spacing w:val="-2"/>
                <w:w w:val="105"/>
                <w:sz w:val="26"/>
              </w:rPr>
              <w:t>матодоза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P02BA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хинолина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line="313" w:lineRule="exact" w:before="5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родственные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празиквантел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покрытьlе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4"/>
                <w:sz w:val="28"/>
              </w:rPr>
              <w:t>P02C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нема-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тодоза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P02CA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бензимидазола</w:t>
            </w:r>
          </w:p>
        </w:tc>
        <w:tc>
          <w:tcPr>
            <w:tcW w:w="3125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мебендазол</w:t>
            </w:r>
          </w:p>
        </w:tc>
        <w:tc>
          <w:tcPr>
            <w:tcW w:w="5525" w:type="dxa"/>
          </w:tcPr>
          <w:p>
            <w:pPr>
              <w:pStyle w:val="TableParagraph"/>
              <w:spacing w:line="296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55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P02CC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4"/>
                <w:sz w:val="28"/>
              </w:rPr>
              <w:t>тетрагидропи—</w:t>
            </w:r>
          </w:p>
          <w:p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римидина</w:t>
            </w: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пирантел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P02CE</w:t>
            </w:r>
          </w:p>
        </w:tc>
        <w:tc>
          <w:tcPr>
            <w:tcW w:w="3826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имидазотиазола</w:t>
            </w:r>
          </w:p>
        </w:tc>
        <w:tc>
          <w:tcPr>
            <w:tcW w:w="3125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левамизол</w:t>
            </w:r>
          </w:p>
        </w:tc>
        <w:tc>
          <w:tcPr>
            <w:tcW w:w="5525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82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pacing w:val="-5"/>
                <w:sz w:val="28"/>
              </w:rPr>
              <w:t>Р05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уничтожения</w:t>
            </w:r>
          </w:p>
          <w:p>
            <w:pPr>
              <w:pStyle w:val="TableParagraph"/>
              <w:spacing w:line="320" w:lineRule="exact" w:before="5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эктопаразитов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5"/>
                <w:sz w:val="28"/>
              </w:rPr>
              <w:t>(в</w:t>
            </w:r>
          </w:p>
          <w:p>
            <w:pPr>
              <w:pStyle w:val="TableParagraph"/>
              <w:spacing w:line="322" w:lineRule="exact"/>
              <w:ind w:left="117" w:hanging="2"/>
              <w:rPr>
                <w:sz w:val="28"/>
              </w:rPr>
            </w:pPr>
            <w:r>
              <w:rPr>
                <w:sz w:val="28"/>
              </w:rPr>
              <w:t>т.ч.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чесоточного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клеща),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сектициды и репелленты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P05A</w:t>
            </w:r>
          </w:p>
        </w:tc>
        <w:tc>
          <w:tcPr>
            <w:tcW w:w="3826" w:type="dxa"/>
          </w:tcPr>
          <w:p>
            <w:pPr>
              <w:pStyle w:val="TableParagraph"/>
              <w:spacing w:line="244" w:lineRule="auto"/>
              <w:ind w:left="118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уничтожения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эктопаразитов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(в</w:t>
            </w:r>
          </w:p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т.ч.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чесоточного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клеща)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РОДАХ</w:t>
            </w:r>
          </w:p>
        </w:tc>
        <w:tc>
          <w:tcPr>
            <w:tcW w:w="382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унич—</w:t>
            </w:r>
          </w:p>
          <w:p>
            <w:pPr>
              <w:pStyle w:val="TableParagraph"/>
              <w:spacing w:line="320" w:lineRule="atLeast"/>
              <w:ind w:left="111" w:right="596" w:firstLine="4"/>
              <w:rPr>
                <w:sz w:val="28"/>
              </w:rPr>
            </w:pPr>
            <w:r>
              <w:rPr>
                <w:sz w:val="28"/>
              </w:rPr>
              <w:t>тожения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эктопаразитов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z w:val="28"/>
              </w:rPr>
              <w:t> т.ч. чесоточного клеща)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бензилбензоат</w:t>
            </w:r>
          </w:p>
        </w:tc>
        <w:tc>
          <w:tcPr>
            <w:tcW w:w="5525" w:type="dxa"/>
          </w:tcPr>
          <w:p>
            <w:pPr>
              <w:pStyle w:val="TableParagraph"/>
              <w:ind w:left="128" w:right="576" w:hanging="13"/>
              <w:rPr>
                <w:sz w:val="28"/>
              </w:rPr>
            </w:pPr>
            <w:r>
              <w:rPr>
                <w:sz w:val="28"/>
              </w:rPr>
              <w:t>мазь для наружного </w:t>
            </w:r>
            <w:r>
              <w:rPr>
                <w:sz w:val="28"/>
              </w:rPr>
              <w:t>применения;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эмульсия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10"/>
                <w:sz w:val="28"/>
              </w:rPr>
              <w:t>R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дыхательная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spacing w:line="292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R01</w:t>
            </w:r>
          </w:p>
        </w:tc>
        <w:tc>
          <w:tcPr>
            <w:tcW w:w="3826" w:type="dxa"/>
          </w:tcPr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назальные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пpeпapaтьI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R01A</w:t>
            </w:r>
          </w:p>
        </w:tc>
        <w:tc>
          <w:tcPr>
            <w:tcW w:w="3826" w:type="dxa"/>
          </w:tcPr>
          <w:p>
            <w:pPr>
              <w:pStyle w:val="TableParagraph"/>
              <w:ind w:left="116" w:hanging="3"/>
              <w:rPr>
                <w:sz w:val="28"/>
              </w:rPr>
            </w:pPr>
            <w:r>
              <w:rPr>
                <w:spacing w:val="-10"/>
                <w:sz w:val="28"/>
              </w:rPr>
              <w:t>деконгестанты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0"/>
                <w:sz w:val="28"/>
              </w:rPr>
              <w:t>другие</w:t>
            </w:r>
            <w:r>
              <w:rPr>
                <w:sz w:val="28"/>
              </w:rPr>
              <w:t> </w:t>
            </w:r>
            <w:r>
              <w:rPr>
                <w:spacing w:val="-10"/>
                <w:sz w:val="28"/>
              </w:rPr>
              <w:t>пре</w:t>
            </w:r>
            <w:r>
              <w:rPr>
                <w:spacing w:val="-10"/>
                <w:sz w:val="28"/>
              </w:rPr>
              <w:t>—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параты 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w w:val="80"/>
                <w:sz w:val="28"/>
              </w:rPr>
              <w:t>приме—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нения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6" w:hRule="atLeast"/>
        </w:trPr>
        <w:tc>
          <w:tcPr>
            <w:tcW w:w="2275" w:type="dxa"/>
          </w:tcPr>
          <w:p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R01AA</w:t>
            </w:r>
          </w:p>
        </w:tc>
        <w:tc>
          <w:tcPr>
            <w:tcW w:w="3826" w:type="dxa"/>
          </w:tcPr>
          <w:p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адреномиметики</w:t>
            </w:r>
          </w:p>
        </w:tc>
        <w:tc>
          <w:tcPr>
            <w:tcW w:w="3125" w:type="dxa"/>
          </w:tcPr>
          <w:p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ксилометазолин</w:t>
            </w:r>
          </w:p>
        </w:tc>
        <w:tc>
          <w:tcPr>
            <w:tcW w:w="5525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гель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назальный;</w:t>
            </w:r>
          </w:p>
        </w:tc>
      </w:tr>
    </w:tbl>
    <w:p>
      <w:pPr>
        <w:pStyle w:val="TableParagraph"/>
        <w:spacing w:after="0" w:line="305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21"/>
        <w:gridCol w:w="5531"/>
      </w:tblGrid>
      <w:tr>
        <w:trPr>
          <w:trHeight w:val="1604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назальные;</w:t>
            </w:r>
          </w:p>
          <w:p>
            <w:pPr>
              <w:pStyle w:val="TableParagraph"/>
              <w:spacing w:line="237" w:lineRule="auto"/>
              <w:ind w:left="116" w:right="1936" w:hanging="2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назальные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>);</w:t>
            </w:r>
            <w:r>
              <w:rPr>
                <w:sz w:val="28"/>
              </w:rPr>
              <w:t> спрей назальный;</w:t>
            </w:r>
          </w:p>
          <w:p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назальный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назальный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дозированный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детей)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R02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горла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R02A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  <w:p>
            <w:pPr>
              <w:pStyle w:val="TableParagraph"/>
              <w:spacing w:line="308" w:lineRule="exact" w:before="5"/>
              <w:ind w:left="120"/>
              <w:rPr>
                <w:sz w:val="28"/>
              </w:rPr>
            </w:pPr>
            <w:r>
              <w:rPr>
                <w:sz w:val="28"/>
              </w:rPr>
              <w:t>леваний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горла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R02AA</w:t>
            </w:r>
          </w:p>
        </w:tc>
        <w:tc>
          <w:tcPr>
            <w:tcW w:w="3831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антисептические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бод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калия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йодид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глицерол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pacing w:val="-5"/>
                <w:sz w:val="28"/>
              </w:rPr>
              <w:t>R05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об-</w:t>
            </w:r>
          </w:p>
          <w:p>
            <w:pPr>
              <w:pStyle w:val="TableParagraph"/>
              <w:spacing w:line="320" w:lineRule="atLeast"/>
              <w:ind w:left="113" w:right="606" w:firstLine="3"/>
              <w:rPr>
                <w:sz w:val="28"/>
              </w:rPr>
            </w:pPr>
            <w:r>
              <w:rPr>
                <w:spacing w:val="-2"/>
                <w:sz w:val="28"/>
              </w:rPr>
              <w:t>структивньіх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дыхательных путей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4"/>
                <w:sz w:val="28"/>
              </w:rPr>
              <w:t>R03A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адренергические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308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ингаляционного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R03AC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селективные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бета</w:t>
            </w:r>
            <w:r>
              <w:rPr>
                <w:spacing w:val="-5"/>
                <w:sz w:val="28"/>
              </w:rPr>
              <w:t> 2-</w:t>
            </w:r>
          </w:p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адреномиметики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индакатерол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порошком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1619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сальбутамол</w:t>
            </w:r>
          </w:p>
        </w:tc>
        <w:tc>
          <w:tcPr>
            <w:tcW w:w="5531" w:type="dxa"/>
          </w:tcPr>
          <w:p>
            <w:pPr>
              <w:pStyle w:val="TableParagraph"/>
              <w:ind w:left="115" w:right="289"/>
              <w:rPr>
                <w:sz w:val="28"/>
              </w:rPr>
            </w:pPr>
            <w:r>
              <w:rPr>
                <w:sz w:val="28"/>
              </w:rPr>
              <w:t>аэрозоль для ингаляций </w:t>
            </w:r>
            <w:r>
              <w:rPr>
                <w:sz w:val="28"/>
              </w:rPr>
              <w:t>дозированный;</w:t>
            </w:r>
            <w:r>
              <w:rPr>
                <w:sz w:val="28"/>
              </w:rPr>
              <w:t> аэрозоль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дозированный,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ак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тивируемый вдохом;</w:t>
            </w:r>
          </w:p>
          <w:p>
            <w:pPr>
              <w:pStyle w:val="TableParagraph"/>
              <w:spacing w:line="320" w:lineRule="atLeast"/>
              <w:ind w:left="121" w:hanging="3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ингаляций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аэрозоль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20" w:lineRule="atLeast"/>
              <w:ind w:left="119"/>
              <w:rPr>
                <w:sz w:val="28"/>
              </w:rPr>
            </w:pPr>
            <w:r>
              <w:rPr>
                <w:sz w:val="28"/>
              </w:rPr>
              <w:t>капсулы с порошком для </w:t>
            </w:r>
            <w:r>
              <w:rPr>
                <w:sz w:val="28"/>
              </w:rPr>
              <w:t>ингаляций;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64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RO3AK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242" w:lineRule="auto"/>
              <w:ind w:left="115" w:firstLine="1"/>
              <w:rPr>
                <w:sz w:val="28"/>
              </w:rPr>
            </w:pPr>
            <w:r>
              <w:rPr>
                <w:sz w:val="28"/>
              </w:rPr>
              <w:t>адренергические средства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 комбинации с глюкокорти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коидами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препа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ратами, кроме антихолинер-</w:t>
            </w:r>
          </w:p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средств</w:t>
            </w:r>
          </w:p>
        </w:tc>
        <w:tc>
          <w:tcPr>
            <w:tcW w:w="3121" w:type="dxa"/>
          </w:tcPr>
          <w:p>
            <w:pPr>
              <w:pStyle w:val="TableParagraph"/>
              <w:spacing w:line="310" w:lineRule="exact"/>
              <w:ind w:left="130"/>
              <w:rPr>
                <w:sz w:val="28"/>
              </w:rPr>
            </w:pPr>
            <w:r>
              <w:rPr>
                <w:sz w:val="28"/>
              </w:rPr>
              <w:t>беклометазон +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формо-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терол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аэрозоль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965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будесонид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формоте-</w:t>
            </w: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pacing w:val="-5"/>
                <w:sz w:val="28"/>
              </w:rPr>
              <w:t>рол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капсул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порошком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набор;</w:t>
            </w:r>
          </w:p>
          <w:p>
            <w:pPr>
              <w:pStyle w:val="TableParagraph"/>
              <w:spacing w:line="326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капсулы с порошком для ингаляций</w:t>
            </w:r>
          </w:p>
        </w:tc>
      </w:tr>
    </w:tbl>
    <w:p>
      <w:pPr>
        <w:pStyle w:val="TableParagraph"/>
        <w:spacing w:after="0" w:line="326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30"/>
      </w:tblGrid>
      <w:tr>
        <w:trPr>
          <w:trHeight w:val="65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8" w:lineRule="exact" w:before="2"/>
              <w:ind w:left="115" w:hanging="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8"/>
              </w:rPr>
              <w:t>вилантерол</w:t>
            </w:r>
            <w:r>
              <w:rPr>
                <w:rFonts w:ascii="Cambria" w:hAnsi="Cambria"/>
                <w:spacing w:val="10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+</w:t>
            </w:r>
            <w:r>
              <w:rPr>
                <w:rFonts w:ascii="Cambria" w:hAnsi="Cambria"/>
                <w:spacing w:val="-7"/>
                <w:w w:val="85"/>
                <w:sz w:val="28"/>
              </w:rPr>
              <w:t> </w:t>
            </w:r>
            <w:r>
              <w:rPr>
                <w:rFonts w:ascii="Cambria" w:hAnsi="Cambria"/>
                <w:w w:val="85"/>
                <w:sz w:val="28"/>
              </w:rPr>
              <w:t>флугика</w:t>
            </w:r>
            <w:r>
              <w:rPr>
                <w:rFonts w:ascii="Cambria" w:hAnsi="Cambria"/>
                <w:w w:val="85"/>
                <w:sz w:val="28"/>
              </w:rPr>
              <w:t>—</w:t>
            </w:r>
            <w:r>
              <w:rPr>
                <w:rFonts w:ascii="Cambria" w:hAnsi="Cambria"/>
                <w:w w:val="8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зона фуроат</w:t>
            </w:r>
          </w:p>
        </w:tc>
        <w:tc>
          <w:tcPr>
            <w:tcW w:w="5530" w:type="dxa"/>
          </w:tcPr>
          <w:p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95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сапметерол</w:t>
            </w:r>
            <w:r>
              <w:rPr>
                <w:rFonts w:ascii="Cambria" w:hAnsi="Cambria"/>
                <w:spacing w:val="4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+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флутика-</w:t>
            </w:r>
          </w:p>
          <w:p>
            <w:pPr>
              <w:pStyle w:val="TableParagraph"/>
              <w:spacing w:before="79"/>
              <w:ind w:left="11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sz w:val="19"/>
              </w:rPr>
              <w:t>ЗОН</w:t>
            </w:r>
          </w:p>
        </w:tc>
        <w:tc>
          <w:tcPr>
            <w:tcW w:w="5530" w:type="dxa"/>
          </w:tcPr>
          <w:p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аэрозоль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8" w:lineRule="exact" w:before="4"/>
              <w:ind w:left="114" w:firstLine="4"/>
              <w:rPr>
                <w:sz w:val="28"/>
              </w:rPr>
            </w:pPr>
            <w:r>
              <w:rPr>
                <w:sz w:val="28"/>
              </w:rPr>
              <w:t>капсулы с порошком для </w:t>
            </w:r>
            <w:r>
              <w:rPr>
                <w:sz w:val="28"/>
              </w:rPr>
              <w:t>ингаляций;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порошок 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633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29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ROSAL</w:t>
            </w:r>
          </w:p>
        </w:tc>
        <w:tc>
          <w:tcPr>
            <w:tcW w:w="3836" w:type="dxa"/>
            <w:vMerge w:val="restart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адренергические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  <w:p>
            <w:pPr>
              <w:pStyle w:val="TableParagraph"/>
              <w:spacing w:line="244" w:lineRule="auto" w:before="5"/>
              <w:ind w:left="120" w:right="149" w:firstLine="4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 антихолинер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гическими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средствами,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вклю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чая тройные комбинации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кортикостероидами</w:t>
            </w: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аклидиния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бромид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2"/>
                <w:sz w:val="28"/>
              </w:rPr>
              <w:t>+</w:t>
            </w:r>
          </w:p>
          <w:p>
            <w:pPr>
              <w:pStyle w:val="TableParagraph"/>
              <w:spacing w:line="308" w:lineRule="exact" w:before="5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64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вилантерол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умекли-</w:t>
            </w:r>
          </w:p>
          <w:p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диния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960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вилантерол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умекли-</w:t>
            </w:r>
          </w:p>
          <w:p>
            <w:pPr>
              <w:pStyle w:val="TableParagraph"/>
              <w:spacing w:line="320" w:lineRule="atLeast"/>
              <w:ind w:left="119" w:hanging="7"/>
              <w:rPr>
                <w:sz w:val="28"/>
              </w:rPr>
            </w:pPr>
            <w:r>
              <w:rPr>
                <w:sz w:val="28"/>
              </w:rPr>
              <w:t>диния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бромид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фпуги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казона фуроат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64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гликопиррония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  <w:p>
            <w:pPr>
              <w:pStyle w:val="TableParagraph"/>
              <w:spacing w:line="313" w:lineRule="exact" w:before="5"/>
              <w:ind w:left="125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индакатерол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порошком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633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ипратропия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бромид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8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Qенотерол</w:t>
            </w:r>
          </w:p>
        </w:tc>
        <w:tc>
          <w:tcPr>
            <w:tcW w:w="5530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аэрозоль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638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олодатерол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тиотропия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0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4"/>
                <w:sz w:val="28"/>
              </w:rPr>
              <w:t>R03B</w:t>
            </w:r>
          </w:p>
        </w:tc>
        <w:tc>
          <w:tcPr>
            <w:tcW w:w="3836" w:type="dxa"/>
          </w:tcPr>
          <w:p>
            <w:pPr>
              <w:pStyle w:val="TableParagraph"/>
              <w:spacing w:line="242" w:lineRule="auto"/>
              <w:ind w:left="113" w:right="178"/>
              <w:jc w:val="both"/>
              <w:rPr>
                <w:sz w:val="28"/>
              </w:rPr>
            </w:pPr>
            <w:r>
              <w:rPr>
                <w:sz w:val="28"/>
              </w:rPr>
              <w:t>другие средства для </w:t>
            </w:r>
            <w:r>
              <w:rPr>
                <w:sz w:val="28"/>
              </w:rPr>
              <w:t>лечения</w:t>
            </w:r>
            <w:r>
              <w:rPr>
                <w:sz w:val="28"/>
              </w:rPr>
              <w:t> обструктивных </w:t>
            </w:r>
            <w:r>
              <w:rPr>
                <w:sz w:val="28"/>
              </w:rPr>
              <w:t>заболеваний</w:t>
            </w:r>
            <w:r>
              <w:rPr>
                <w:sz w:val="28"/>
              </w:rPr>
              <w:t> дыхательных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путей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инга-</w:t>
            </w:r>
          </w:p>
          <w:p>
            <w:pPr>
              <w:pStyle w:val="TableParagraph"/>
              <w:spacing w:line="309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ляционного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4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R03BA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глюкокортикоиды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беклометазон</w:t>
            </w:r>
          </w:p>
        </w:tc>
        <w:tc>
          <w:tcPr>
            <w:tcW w:w="5530" w:type="dxa"/>
          </w:tcPr>
          <w:p>
            <w:pPr>
              <w:pStyle w:val="TableParagraph"/>
              <w:spacing w:line="242" w:lineRule="auto"/>
              <w:ind w:left="115" w:right="310" w:firstLine="4"/>
              <w:rPr>
                <w:sz w:val="28"/>
              </w:rPr>
            </w:pPr>
            <w:r>
              <w:rPr>
                <w:sz w:val="28"/>
              </w:rPr>
              <w:t>аэрозоль для ингаляций </w:t>
            </w:r>
            <w:r>
              <w:rPr>
                <w:sz w:val="28"/>
              </w:rPr>
              <w:t>дозированный;</w:t>
            </w:r>
            <w:r>
              <w:rPr>
                <w:sz w:val="28"/>
              </w:rPr>
              <w:t> </w:t>
            </w:r>
            <w:r>
              <w:rPr>
                <w:spacing w:val="-6"/>
                <w:sz w:val="28"/>
              </w:rPr>
              <w:t>аэрозоль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ингаляций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6"/>
                <w:sz w:val="28"/>
              </w:rPr>
              <w:t>дозированный,</w:t>
            </w:r>
            <w:r>
              <w:rPr>
                <w:sz w:val="28"/>
              </w:rPr>
              <w:t> </w:t>
            </w:r>
            <w:r>
              <w:rPr>
                <w:spacing w:val="-6"/>
                <w:sz w:val="28"/>
              </w:rPr>
              <w:t>ак</w:t>
            </w:r>
            <w:r>
              <w:rPr>
                <w:spacing w:val="-6"/>
                <w:sz w:val="28"/>
              </w:rPr>
              <w:t>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тивируемый вдохом;</w:t>
            </w:r>
          </w:p>
          <w:p>
            <w:pPr>
              <w:pStyle w:val="TableParagraph"/>
              <w:spacing w:line="317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назальный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1297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будесонид</w:t>
            </w:r>
          </w:p>
        </w:tc>
        <w:tc>
          <w:tcPr>
            <w:tcW w:w="5530" w:type="dxa"/>
          </w:tcPr>
          <w:p>
            <w:pPr>
              <w:pStyle w:val="TableParagraph"/>
              <w:ind w:left="124" w:right="594"/>
              <w:rPr>
                <w:sz w:val="28"/>
              </w:rPr>
            </w:pPr>
            <w:r>
              <w:rPr>
                <w:sz w:val="28"/>
              </w:rPr>
              <w:t>капсулы </w:t>
            </w:r>
            <w:r>
              <w:rPr>
                <w:sz w:val="28"/>
              </w:rPr>
              <w:t>кишечнорастворимые;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порошок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раствор для ингаляций;</w:t>
            </w:r>
          </w:p>
          <w:p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назальный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</w:tc>
      </w:tr>
    </w:tbl>
    <w:p>
      <w:pPr>
        <w:pStyle w:val="TableParagraph"/>
        <w:spacing w:after="0" w:line="318" w:lineRule="exact"/>
        <w:rPr>
          <w:sz w:val="28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1"/>
        <w:gridCol w:w="3106"/>
        <w:gridCol w:w="5535"/>
      </w:tblGrid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дозијэованная</w:t>
            </w:r>
          </w:p>
        </w:tc>
      </w:tr>
      <w:tr>
        <w:trPr>
          <w:trHeight w:val="311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ROSBB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298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антихолинергические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20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10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аклидиния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z w:val="28"/>
              </w:rPr>
              <w:t>порошок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311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2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гликопиррония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292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порошком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ипратропия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303" w:lineRule="exact"/>
              <w:ind w:left="116"/>
              <w:rPr>
                <w:sz w:val="28"/>
              </w:rPr>
            </w:pPr>
            <w:r>
              <w:rPr>
                <w:sz w:val="28"/>
              </w:rPr>
              <w:t>аэрозоль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ингаляций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63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тиотропия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капсулы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порошком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ингаляций;</w:t>
            </w:r>
          </w:p>
          <w:p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1292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R05BC</w:t>
            </w:r>
          </w:p>
        </w:tc>
        <w:tc>
          <w:tcPr>
            <w:tcW w:w="3831" w:type="dxa"/>
          </w:tcPr>
          <w:p>
            <w:pPr>
              <w:pStyle w:val="TableParagraph"/>
              <w:spacing w:line="235" w:lineRule="auto"/>
              <w:ind w:left="112" w:right="312" w:hanging="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8"/>
              </w:rPr>
              <w:t>противоаллергические сред</w:t>
            </w:r>
            <w:r>
              <w:rPr>
                <w:rFonts w:ascii="Cambria" w:hAnsi="Cambria"/>
                <w:w w:val="85"/>
                <w:sz w:val="28"/>
              </w:rPr>
              <w:t>—</w:t>
            </w:r>
            <w:r>
              <w:rPr>
                <w:rFonts w:ascii="Cambria" w:hAnsi="Cambria"/>
                <w:w w:val="85"/>
                <w:sz w:val="28"/>
              </w:rPr>
              <w:t> </w:t>
            </w:r>
            <w:r>
              <w:rPr>
                <w:rFonts w:ascii="Cambria" w:hAnsi="Cambria"/>
                <w:w w:val="95"/>
                <w:sz w:val="28"/>
              </w:rPr>
              <w:t>ства,</w:t>
            </w:r>
            <w:r>
              <w:rPr>
                <w:rFonts w:ascii="Cambria" w:hAnsi="Cambria"/>
                <w:spacing w:val="-1"/>
                <w:w w:val="95"/>
                <w:sz w:val="28"/>
              </w:rPr>
              <w:t> </w:t>
            </w:r>
            <w:r>
              <w:rPr>
                <w:rFonts w:ascii="Cambria" w:hAnsi="Cambria"/>
                <w:w w:val="95"/>
                <w:sz w:val="28"/>
              </w:rPr>
              <w:t>кроме</w:t>
            </w:r>
            <w:r>
              <w:rPr>
                <w:rFonts w:ascii="Cambria" w:hAnsi="Cambria"/>
                <w:spacing w:val="-7"/>
                <w:w w:val="95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глюкокортикои-</w:t>
            </w:r>
          </w:p>
          <w:p>
            <w:pPr>
              <w:pStyle w:val="TableParagraph"/>
              <w:spacing w:before="74"/>
              <w:ind w:left="11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5"/>
                <w:sz w:val="19"/>
              </w:rPr>
              <w:t>ДОВ</w:t>
            </w:r>
          </w:p>
        </w:tc>
        <w:tc>
          <w:tcPr>
            <w:tcW w:w="3106" w:type="dxa"/>
          </w:tcPr>
          <w:p>
            <w:pPr>
              <w:pStyle w:val="TableParagraph"/>
              <w:ind w:left="124" w:right="64"/>
              <w:rPr>
                <w:sz w:val="28"/>
              </w:rPr>
            </w:pPr>
            <w:r>
              <w:rPr>
                <w:w w:val="90"/>
                <w:sz w:val="28"/>
              </w:rPr>
              <w:t>кромоглициевая кисло</w:t>
            </w:r>
            <w:r>
              <w:rPr>
                <w:w w:val="90"/>
                <w:sz w:val="28"/>
              </w:rPr>
              <w:t>—</w:t>
            </w:r>
            <w:r>
              <w:rPr>
                <w:w w:val="90"/>
                <w:sz w:val="28"/>
              </w:rPr>
              <w:t> </w:t>
            </w:r>
            <w:r>
              <w:rPr>
                <w:spacing w:val="-6"/>
                <w:sz w:val="28"/>
              </w:rPr>
              <w:t>та</w:t>
            </w:r>
          </w:p>
        </w:tc>
        <w:tc>
          <w:tcPr>
            <w:tcW w:w="5535" w:type="dxa"/>
          </w:tcPr>
          <w:p>
            <w:pPr>
              <w:pStyle w:val="TableParagraph"/>
              <w:ind w:left="124" w:right="283" w:hanging="4"/>
              <w:rPr>
                <w:sz w:val="28"/>
              </w:rPr>
            </w:pPr>
            <w:r>
              <w:rPr>
                <w:spacing w:val="-2"/>
                <w:sz w:val="28"/>
              </w:rPr>
              <w:t>аэрозоль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капли глазные;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3" w:lineRule="exact"/>
              <w:ind w:left="121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назальный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1282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ROAD</w:t>
            </w:r>
          </w:p>
        </w:tc>
        <w:tc>
          <w:tcPr>
            <w:tcW w:w="3831" w:type="dxa"/>
          </w:tcPr>
          <w:p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системного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действия для лечения об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структивных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дыхательных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путей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2266" w:type="dxa"/>
          </w:tcPr>
          <w:p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RO3DA</w:t>
            </w:r>
          </w:p>
        </w:tc>
        <w:tc>
          <w:tcPr>
            <w:tcW w:w="3831" w:type="dxa"/>
          </w:tcPr>
          <w:p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ксантины</w:t>
            </w: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аминофиллин</w:t>
            </w:r>
          </w:p>
        </w:tc>
        <w:tc>
          <w:tcPr>
            <w:tcW w:w="5535" w:type="dxa"/>
          </w:tcPr>
          <w:p>
            <w:pPr>
              <w:pStyle w:val="TableParagraph"/>
              <w:spacing w:line="305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20" w:lineRule="atLeast"/>
              <w:ind w:left="119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 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316" w:hRule="atLeast"/>
        </w:trPr>
        <w:tc>
          <w:tcPr>
            <w:tcW w:w="2266" w:type="dxa"/>
            <w:vMerge w:val="restart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R03DX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spacing w:line="242" w:lineRule="auto"/>
              <w:ind w:left="112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системного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действия для лечения об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структивных </w:t>
            </w:r>
            <w:r>
              <w:rPr>
                <w:sz w:val="28"/>
              </w:rPr>
              <w:t>заболеваний</w:t>
            </w:r>
            <w:r>
              <w:rPr>
                <w:sz w:val="28"/>
              </w:rPr>
              <w:t> дыхательных путей</w:t>
            </w: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бенрализумаб</w:t>
            </w:r>
          </w:p>
        </w:tc>
        <w:tc>
          <w:tcPr>
            <w:tcW w:w="5535" w:type="dxa"/>
          </w:tcPr>
          <w:p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раствојэ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меполизумаб</w:t>
            </w:r>
          </w:p>
        </w:tc>
        <w:tc>
          <w:tcPr>
            <w:tcW w:w="5535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75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омализумаб</w:t>
            </w:r>
          </w:p>
        </w:tc>
        <w:tc>
          <w:tcPr>
            <w:tcW w:w="5535" w:type="dxa"/>
          </w:tcPr>
          <w:p>
            <w:pPr>
              <w:pStyle w:val="TableParagraph"/>
              <w:spacing w:line="244" w:lineRule="auto"/>
              <w:ind w:left="122" w:right="283" w:hanging="3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подкожного введения;</w:t>
            </w:r>
          </w:p>
          <w:p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подкожного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8" w:hRule="atLeast"/>
        </w:trPr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5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реслизумаб</w:t>
            </w:r>
          </w:p>
        </w:tc>
        <w:tc>
          <w:tcPr>
            <w:tcW w:w="553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инфузий*</w:t>
            </w:r>
          </w:p>
        </w:tc>
      </w:tr>
      <w:tr>
        <w:trPr>
          <w:trHeight w:val="955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5"/>
                <w:sz w:val="28"/>
              </w:rPr>
              <w:t>R05</w:t>
            </w:r>
          </w:p>
        </w:tc>
        <w:tc>
          <w:tcPr>
            <w:tcW w:w="383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противокашлевые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20" w:lineRule="atLeast"/>
              <w:ind w:left="117" w:firstLine="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студных заболеваний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R05C</w:t>
            </w:r>
          </w:p>
        </w:tc>
        <w:tc>
          <w:tcPr>
            <w:tcW w:w="3831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отхаркивающие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препараты,</w:t>
            </w:r>
          </w:p>
          <w:p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комбинаций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проти-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1"/>
        <w:gridCol w:w="3116"/>
        <w:gridCol w:w="5531"/>
      </w:tblGrid>
      <w:tr>
        <w:trPr>
          <w:trHeight w:val="33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spacing w:line="311" w:lineRule="exact"/>
              <w:ind w:left="124"/>
              <w:rPr>
                <w:sz w:val="29"/>
              </w:rPr>
            </w:pPr>
            <w:r>
              <w:rPr>
                <w:spacing w:val="-7"/>
                <w:sz w:val="29"/>
              </w:rPr>
              <w:t>вокашлевыми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средствами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66" w:hRule="atLeast"/>
        </w:trPr>
        <w:tc>
          <w:tcPr>
            <w:tcW w:w="2271" w:type="dxa"/>
          </w:tcPr>
          <w:p>
            <w:pPr>
              <w:pStyle w:val="TableParagraph"/>
              <w:spacing w:line="298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R05CB</w:t>
            </w:r>
          </w:p>
        </w:tc>
        <w:tc>
          <w:tcPr>
            <w:tcW w:w="3831" w:type="dxa"/>
          </w:tcPr>
          <w:p>
            <w:pPr>
              <w:pStyle w:val="TableParagraph"/>
              <w:spacing w:line="303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муколитические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3" w:lineRule="exact"/>
              <w:ind w:left="125"/>
              <w:rPr>
                <w:sz w:val="29"/>
              </w:rPr>
            </w:pPr>
            <w:r>
              <w:rPr>
                <w:spacing w:val="-2"/>
                <w:sz w:val="29"/>
              </w:rPr>
              <w:t>амброксол</w:t>
            </w:r>
          </w:p>
        </w:tc>
        <w:tc>
          <w:tcPr>
            <w:tcW w:w="5531" w:type="dxa"/>
          </w:tcPr>
          <w:p>
            <w:pPr>
              <w:pStyle w:val="TableParagraph"/>
              <w:spacing w:line="295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капсулы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пролонгированного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действия;</w:t>
            </w:r>
          </w:p>
          <w:p>
            <w:pPr>
              <w:pStyle w:val="TableParagraph"/>
              <w:spacing w:line="320" w:lineRule="exact"/>
              <w:ind w:left="124"/>
              <w:rPr>
                <w:sz w:val="29"/>
              </w:rPr>
            </w:pPr>
            <w:r>
              <w:rPr>
                <w:spacing w:val="-2"/>
                <w:sz w:val="29"/>
              </w:rPr>
              <w:t>пастилки;</w:t>
            </w:r>
          </w:p>
          <w:p>
            <w:pPr>
              <w:pStyle w:val="TableParagraph"/>
              <w:spacing w:line="232" w:lineRule="auto" w:before="2"/>
              <w:ind w:left="126" w:firstLine="4"/>
              <w:rPr>
                <w:sz w:val="29"/>
              </w:rPr>
            </w:pPr>
            <w:r>
              <w:rPr>
                <w:spacing w:val="-8"/>
                <w:sz w:val="29"/>
              </w:rPr>
              <w:t>раствор 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8"/>
                <w:sz w:val="29"/>
              </w:rPr>
              <w:t>введения*;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раствор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приема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внутрь;</w:t>
            </w:r>
          </w:p>
          <w:p>
            <w:pPr>
              <w:pStyle w:val="TableParagraph"/>
              <w:spacing w:line="232" w:lineRule="auto"/>
              <w:ind w:left="120" w:firstLine="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внутрь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ингаляций;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сироп;</w:t>
            </w:r>
          </w:p>
          <w:p>
            <w:pPr>
              <w:pStyle w:val="TableParagraph"/>
              <w:spacing w:line="319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19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диспергируемые</w:t>
            </w:r>
          </w:p>
        </w:tc>
      </w:tr>
      <w:tr>
        <w:trPr>
          <w:trHeight w:val="3868" w:hRule="atLeast"/>
        </w:trPr>
        <w:tc>
          <w:tcPr>
            <w:tcW w:w="227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12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ацетилцистеин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232" w:lineRule="auto"/>
              <w:ind w:left="124" w:hanging="3"/>
              <w:rPr>
                <w:sz w:val="29"/>
              </w:rPr>
            </w:pPr>
            <w:r>
              <w:rPr>
                <w:spacing w:val="-6"/>
                <w:sz w:val="29"/>
              </w:rPr>
              <w:t>гранулы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232" w:lineRule="auto"/>
              <w:ind w:left="119" w:firstLine="2"/>
              <w:rPr>
                <w:sz w:val="29"/>
              </w:rPr>
            </w:pPr>
            <w:r>
              <w:rPr>
                <w:sz w:val="29"/>
              </w:rPr>
              <w:t>гранулы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приготовления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сиропа;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порошок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приема внутрь;</w:t>
            </w:r>
          </w:p>
          <w:p>
            <w:pPr>
              <w:pStyle w:val="TableParagraph"/>
              <w:spacing w:line="315" w:lineRule="exact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внутрь;</w:t>
            </w:r>
          </w:p>
          <w:p>
            <w:pPr>
              <w:pStyle w:val="TableParagraph"/>
              <w:spacing w:line="228" w:lineRule="auto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ин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галяций;</w:t>
            </w:r>
          </w:p>
          <w:p>
            <w:pPr>
              <w:pStyle w:val="TableParagraph"/>
              <w:spacing w:line="330" w:lineRule="exact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приема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внутрь;</w:t>
            </w:r>
          </w:p>
          <w:p>
            <w:pPr>
              <w:pStyle w:val="TableParagraph"/>
              <w:spacing w:line="276" w:lineRule="exact" w:before="27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сирОП;</w:t>
            </w:r>
          </w:p>
          <w:p>
            <w:pPr>
              <w:pStyle w:val="TableParagraph"/>
              <w:spacing w:line="326" w:lineRule="exact"/>
              <w:ind w:left="124" w:right="2284" w:hanging="5"/>
              <w:rPr>
                <w:sz w:val="29"/>
              </w:rPr>
            </w:pPr>
            <w:r>
              <w:rPr>
                <w:sz w:val="29"/>
              </w:rPr>
              <w:t>таблетки </w:t>
            </w:r>
            <w:r>
              <w:rPr>
                <w:sz w:val="29"/>
              </w:rPr>
              <w:t>шипучие;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таблетки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диспергируемые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301" w:lineRule="exact"/>
              <w:ind w:left="122"/>
              <w:rPr>
                <w:sz w:val="29"/>
              </w:rPr>
            </w:pPr>
            <w:r>
              <w:rPr>
                <w:spacing w:val="-6"/>
                <w:sz w:val="29"/>
              </w:rPr>
              <w:t>дорназа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альфа</w:t>
            </w:r>
          </w:p>
        </w:tc>
        <w:tc>
          <w:tcPr>
            <w:tcW w:w="5531" w:type="dxa"/>
          </w:tcPr>
          <w:p>
            <w:pPr>
              <w:pStyle w:val="TableParagraph"/>
              <w:spacing w:line="301" w:lineRule="exact"/>
              <w:ind w:left="126"/>
              <w:rPr>
                <w:sz w:val="29"/>
              </w:rPr>
            </w:pPr>
            <w:r>
              <w:rPr>
                <w:spacing w:val="-4"/>
                <w:sz w:val="29"/>
              </w:rPr>
              <w:t>раствор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ингаляций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346" w:lineRule="exact"/>
              <w:ind w:left="113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0"/>
                <w:sz w:val="32"/>
              </w:rPr>
              <w:t>R06</w:t>
            </w:r>
          </w:p>
        </w:tc>
        <w:tc>
          <w:tcPr>
            <w:tcW w:w="3831" w:type="dxa"/>
          </w:tcPr>
          <w:p>
            <w:pPr>
              <w:pStyle w:val="TableParagraph"/>
              <w:spacing w:line="309" w:lineRule="exact"/>
              <w:ind w:left="116"/>
              <w:rPr>
                <w:sz w:val="29"/>
              </w:rPr>
            </w:pPr>
            <w:r>
              <w:rPr>
                <w:spacing w:val="-5"/>
                <w:sz w:val="29"/>
              </w:rPr>
              <w:t>антигистаминные</w:t>
            </w:r>
            <w:r>
              <w:rPr>
                <w:spacing w:val="-2"/>
                <w:sz w:val="29"/>
              </w:rPr>
              <w:t> средства</w:t>
            </w:r>
          </w:p>
          <w:p>
            <w:pPr>
              <w:pStyle w:val="TableParagraph"/>
              <w:spacing w:line="314" w:lineRule="exact"/>
              <w:ind w:left="116"/>
              <w:rPr>
                <w:sz w:val="29"/>
              </w:rPr>
            </w:pPr>
            <w:r>
              <w:rPr>
                <w:spacing w:val="-5"/>
                <w:sz w:val="29"/>
              </w:rPr>
              <w:t>системного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1"/>
              <w:rPr>
                <w:sz w:val="30"/>
              </w:rPr>
            </w:pPr>
            <w:r>
              <w:rPr>
                <w:spacing w:val="-4"/>
                <w:sz w:val="30"/>
              </w:rPr>
              <w:t>R06A</w:t>
            </w:r>
          </w:p>
        </w:tc>
        <w:tc>
          <w:tcPr>
            <w:tcW w:w="3831" w:type="dxa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антигистаминные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средства</w:t>
            </w:r>
          </w:p>
          <w:p>
            <w:pPr>
              <w:pStyle w:val="TableParagraph"/>
              <w:spacing w:line="322" w:lineRule="exact"/>
              <w:ind w:left="111"/>
              <w:rPr>
                <w:sz w:val="29"/>
              </w:rPr>
            </w:pPr>
            <w:r>
              <w:rPr>
                <w:spacing w:val="-5"/>
                <w:sz w:val="29"/>
              </w:rPr>
              <w:t>системного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2" w:hRule="atLeast"/>
        </w:trPr>
        <w:tc>
          <w:tcPr>
            <w:tcW w:w="2271" w:type="dxa"/>
          </w:tcPr>
          <w:p>
            <w:pPr>
              <w:pStyle w:val="TableParagraph"/>
              <w:spacing w:line="346" w:lineRule="exact"/>
              <w:ind w:left="113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R06AA</w:t>
            </w:r>
          </w:p>
        </w:tc>
        <w:tc>
          <w:tcPr>
            <w:tcW w:w="3831" w:type="dxa"/>
          </w:tcPr>
          <w:p>
            <w:pPr>
              <w:pStyle w:val="TableParagraph"/>
              <w:spacing w:line="308" w:lineRule="exact"/>
              <w:ind w:left="117"/>
              <w:rPr>
                <w:sz w:val="29"/>
              </w:rPr>
            </w:pPr>
            <w:r>
              <w:rPr>
                <w:spacing w:val="-6"/>
                <w:sz w:val="29"/>
              </w:rPr>
              <w:t>эфиры </w:t>
            </w:r>
            <w:r>
              <w:rPr>
                <w:spacing w:val="-2"/>
                <w:sz w:val="29"/>
              </w:rPr>
              <w:t>алкиламинов</w:t>
            </w:r>
          </w:p>
        </w:tc>
        <w:tc>
          <w:tcPr>
            <w:tcW w:w="3116" w:type="dxa"/>
          </w:tcPr>
          <w:p>
            <w:pPr>
              <w:pStyle w:val="TableParagraph"/>
              <w:spacing w:line="303" w:lineRule="exact"/>
              <w:ind w:left="122"/>
              <w:rPr>
                <w:sz w:val="29"/>
              </w:rPr>
            </w:pPr>
            <w:r>
              <w:rPr>
                <w:spacing w:val="-2"/>
                <w:sz w:val="29"/>
              </w:rPr>
              <w:t>дифенгидрамин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228" w:lineRule="auto"/>
              <w:ind w:left="128" w:firstLine="2"/>
              <w:rPr>
                <w:sz w:val="29"/>
              </w:rPr>
            </w:pPr>
            <w:r>
              <w:rPr>
                <w:spacing w:val="-8"/>
                <w:sz w:val="29"/>
              </w:rPr>
              <w:t>раствор 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внутривенного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8"/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внутримы</w:t>
            </w:r>
            <w:r>
              <w:rPr>
                <w:spacing w:val="-8"/>
                <w:sz w:val="29"/>
              </w:rPr>
              <w:softHyphen/>
            </w:r>
            <w:r>
              <w:rPr>
                <w:spacing w:val="-8"/>
                <w:sz w:val="29"/>
              </w:rPr>
            </w:r>
            <w:r>
              <w:rPr>
                <w:sz w:val="29"/>
              </w:rPr>
              <w:t>шечного введения*;</w:t>
            </w:r>
          </w:p>
          <w:p>
            <w:pPr>
              <w:pStyle w:val="TableParagraph"/>
              <w:spacing w:line="322" w:lineRule="exact"/>
              <w:ind w:left="128" w:firstLine="2"/>
              <w:rPr>
                <w:sz w:val="29"/>
              </w:rPr>
            </w:pPr>
            <w:r>
              <w:rPr>
                <w:spacing w:val="-8"/>
                <w:sz w:val="29"/>
              </w:rPr>
              <w:t>раствор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внутримышечного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введения;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02"/>
              <w:rPr>
                <w:rFonts w:ascii="Consolas"/>
                <w:sz w:val="30"/>
              </w:rPr>
            </w:pPr>
            <w:r>
              <w:rPr>
                <w:rFonts w:ascii="Consolas"/>
                <w:spacing w:val="-2"/>
                <w:w w:val="105"/>
                <w:sz w:val="30"/>
              </w:rPr>
              <w:t>R06AC</w:t>
            </w:r>
          </w:p>
        </w:tc>
        <w:tc>
          <w:tcPr>
            <w:tcW w:w="3831" w:type="dxa"/>
          </w:tcPr>
          <w:p>
            <w:pPr>
              <w:pStyle w:val="TableParagraph"/>
              <w:spacing w:line="306" w:lineRule="exact"/>
              <w:ind w:left="118"/>
              <w:rPr>
                <w:sz w:val="29"/>
              </w:rPr>
            </w:pPr>
            <w:r>
              <w:rPr>
                <w:spacing w:val="-6"/>
                <w:sz w:val="29"/>
              </w:rPr>
              <w:t>замещенные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2"/>
                <w:sz w:val="29"/>
              </w:rPr>
              <w:t>этилендиамины</w:t>
            </w:r>
          </w:p>
        </w:tc>
        <w:tc>
          <w:tcPr>
            <w:tcW w:w="3116" w:type="dxa"/>
          </w:tcPr>
          <w:p>
            <w:pPr>
              <w:pStyle w:val="TableParagraph"/>
              <w:spacing w:line="306" w:lineRule="exact"/>
              <w:ind w:left="127"/>
              <w:rPr>
                <w:sz w:val="29"/>
              </w:rPr>
            </w:pPr>
            <w:r>
              <w:rPr>
                <w:spacing w:val="-2"/>
                <w:sz w:val="29"/>
              </w:rPr>
              <w:t>хлоропирамин</w:t>
            </w:r>
          </w:p>
        </w:tc>
        <w:tc>
          <w:tcPr>
            <w:tcW w:w="5531" w:type="dxa"/>
          </w:tcPr>
          <w:p>
            <w:pPr>
              <w:pStyle w:val="TableParagraph"/>
              <w:spacing w:line="306" w:lineRule="exact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внутримы-</w:t>
            </w:r>
          </w:p>
        </w:tc>
      </w:tr>
    </w:tbl>
    <w:p>
      <w:pPr>
        <w:pStyle w:val="TableParagraph"/>
        <w:spacing w:after="0" w:line="306" w:lineRule="exact"/>
        <w:rPr>
          <w:sz w:val="29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30"/>
        <w:gridCol w:w="3110"/>
        <w:gridCol w:w="5529"/>
      </w:tblGrid>
      <w:tr>
        <w:trPr>
          <w:trHeight w:val="65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line="318" w:lineRule="exact"/>
              <w:ind w:left="122" w:right="2012" w:firstLine="4"/>
              <w:rPr>
                <w:sz w:val="28"/>
              </w:rPr>
            </w:pPr>
            <w:r>
              <w:rPr>
                <w:spacing w:val="-2"/>
                <w:sz w:val="28"/>
              </w:rPr>
              <w:t>шечного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введения*;</w:t>
            </w:r>
            <w:r>
              <w:rPr>
                <w:spacing w:val="-2"/>
                <w:sz w:val="28"/>
              </w:rPr>
              <w:t> таблетки</w:t>
            </w:r>
          </w:p>
        </w:tc>
      </w:tr>
      <w:tr>
        <w:trPr>
          <w:trHeight w:val="955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R06AE</w:t>
            </w:r>
          </w:p>
        </w:tc>
        <w:tc>
          <w:tcPr>
            <w:tcW w:w="3830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пиперазина</w:t>
            </w:r>
          </w:p>
        </w:tc>
        <w:tc>
          <w:tcPr>
            <w:tcW w:w="3110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цетиризин</w:t>
            </w:r>
          </w:p>
        </w:tc>
        <w:tc>
          <w:tcPr>
            <w:tcW w:w="5529" w:type="dxa"/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приема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before="23"/>
              <w:ind w:left="125"/>
              <w:rPr>
                <w:sz w:val="25"/>
              </w:rPr>
            </w:pPr>
            <w:r>
              <w:rPr>
                <w:spacing w:val="-2"/>
                <w:sz w:val="25"/>
              </w:rPr>
              <w:t>сирОП;</w:t>
            </w:r>
          </w:p>
          <w:p>
            <w:pPr>
              <w:pStyle w:val="TableParagraph"/>
              <w:spacing w:line="323" w:lineRule="exact" w:before="2"/>
              <w:ind w:left="1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таблетки,</w:t>
            </w:r>
            <w:r>
              <w:rPr>
                <w:rFonts w:ascii="Cambria" w:hAnsi="Cambria"/>
                <w:spacing w:val="12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покрытьІе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пленочной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8"/>
              </w:rPr>
              <w:t>оболочкой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R06AX</w:t>
            </w:r>
          </w:p>
        </w:tc>
        <w:tc>
          <w:tcPr>
            <w:tcW w:w="3830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 </w:t>
            </w:r>
            <w:r>
              <w:rPr>
                <w:spacing w:val="-2"/>
                <w:sz w:val="28"/>
              </w:rPr>
              <w:t>антигистаминные</w:t>
            </w:r>
          </w:p>
          <w:p>
            <w:pPr>
              <w:pStyle w:val="TableParagraph"/>
              <w:spacing w:line="320" w:lineRule="atLeast"/>
              <w:ind w:left="120" w:right="402" w:hanging="3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дейст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виЯ</w:t>
            </w: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лоратадин</w:t>
            </w:r>
          </w:p>
        </w:tc>
        <w:tc>
          <w:tcPr>
            <w:tcW w:w="5529" w:type="dxa"/>
          </w:tcPr>
          <w:p>
            <w:pPr>
              <w:pStyle w:val="TableParagraph"/>
              <w:spacing w:before="2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pacing w:val="-2"/>
                <w:sz w:val="25"/>
              </w:rPr>
              <w:t>сирОП;</w:t>
            </w:r>
          </w:p>
          <w:p>
            <w:pPr>
              <w:pStyle w:val="TableParagraph"/>
              <w:spacing w:line="322" w:lineRule="exact" w:before="6"/>
              <w:ind w:left="120" w:right="1838" w:hanging="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суспензия</w:t>
            </w:r>
            <w:r>
              <w:rPr>
                <w:rFonts w:ascii="Cambria" w:hAnsi="Cambria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для приема </w:t>
            </w:r>
            <w:r>
              <w:rPr>
                <w:rFonts w:ascii="Cambria" w:hAnsi="Cambria"/>
                <w:w w:val="90"/>
                <w:sz w:val="28"/>
              </w:rPr>
              <w:t>внутрь;</w:t>
            </w:r>
            <w:r>
              <w:rPr>
                <w:rFonts w:ascii="Cambria" w:hAnsi="Cambria"/>
                <w:w w:val="90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таблетки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R07</w:t>
            </w:r>
          </w:p>
        </w:tc>
        <w:tc>
          <w:tcPr>
            <w:tcW w:w="3830" w:type="dxa"/>
          </w:tcPr>
          <w:p>
            <w:pPr>
              <w:pStyle w:val="TableParagraph"/>
              <w:ind w:left="121" w:right="93" w:hanging="3"/>
              <w:rPr>
                <w:sz w:val="28"/>
              </w:rPr>
            </w:pPr>
            <w:r>
              <w:rPr>
                <w:sz w:val="28"/>
              </w:rPr>
              <w:t>другие препараты для лече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дыхательной</w:t>
            </w:r>
          </w:p>
          <w:p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системы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R07A</w:t>
            </w:r>
          </w:p>
        </w:tc>
        <w:tc>
          <w:tcPr>
            <w:tcW w:w="3830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лече-</w:t>
            </w:r>
          </w:p>
          <w:p>
            <w:pPr>
              <w:pStyle w:val="TableParagraph"/>
              <w:spacing w:line="318" w:lineRule="exact"/>
              <w:ind w:left="117" w:hanging="2"/>
              <w:rPr>
                <w:sz w:val="28"/>
              </w:rPr>
            </w:pPr>
            <w:r>
              <w:rPr>
                <w:spacing w:val="-2"/>
                <w:sz w:val="28"/>
              </w:rPr>
              <w:t>ния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дыхательной</w:t>
            </w:r>
            <w:r>
              <w:rPr>
                <w:spacing w:val="-2"/>
                <w:sz w:val="28"/>
              </w:rPr>
              <w:t> системы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R07AA</w:t>
            </w:r>
          </w:p>
        </w:tc>
        <w:tc>
          <w:tcPr>
            <w:tcW w:w="3830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легочные</w:t>
            </w:r>
            <w:r>
              <w:rPr>
                <w:spacing w:val="-2"/>
                <w:sz w:val="28"/>
              </w:rPr>
              <w:t> сурфактанты</w:t>
            </w: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берактант</w:t>
            </w:r>
          </w:p>
        </w:tc>
        <w:tc>
          <w:tcPr>
            <w:tcW w:w="5529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эндотрахеального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порактант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5529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z w:val="28"/>
              </w:rPr>
              <w:t>суспензия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эндотрахеального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1609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сурфактант-БЛ</w:t>
            </w:r>
          </w:p>
        </w:tc>
        <w:tc>
          <w:tcPr>
            <w:tcW w:w="5529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эмульсии</w:t>
            </w:r>
          </w:p>
          <w:p>
            <w:pPr>
              <w:pStyle w:val="TableParagraph"/>
              <w:spacing w:line="242" w:lineRule="auto"/>
              <w:ind w:left="122" w:right="294" w:firstLine="2"/>
              <w:rPr>
                <w:sz w:val="28"/>
              </w:rPr>
            </w:pPr>
            <w:r>
              <w:rPr>
                <w:sz w:val="28"/>
              </w:rPr>
              <w:t>для ингаляционного </w:t>
            </w:r>
            <w:r>
              <w:rPr>
                <w:sz w:val="28"/>
              </w:rPr>
              <w:t>введения*;</w:t>
            </w:r>
            <w:r>
              <w:rPr>
                <w:sz w:val="28"/>
              </w:rPr>
              <w:t> 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эмульсии</w:t>
            </w:r>
            <w:r>
              <w:rPr>
                <w:sz w:val="28"/>
              </w:rPr>
              <w:t> 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эндотрахеального,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эндобронхиального</w:t>
            </w:r>
          </w:p>
          <w:p>
            <w:pPr>
              <w:pStyle w:val="TableParagraph"/>
              <w:spacing w:line="309" w:lineRule="exact"/>
              <w:ind w:lef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ингаляционного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R07AX</w:t>
            </w:r>
          </w:p>
        </w:tc>
        <w:tc>
          <w:tcPr>
            <w:tcW w:w="3830" w:type="dxa"/>
          </w:tcPr>
          <w:p>
            <w:pPr>
              <w:pStyle w:val="TableParagraph"/>
              <w:ind w:left="121" w:hanging="5"/>
              <w:rPr>
                <w:sz w:val="28"/>
              </w:rPr>
            </w:pPr>
            <w:r>
              <w:rPr>
                <w:spacing w:val="-2"/>
                <w:sz w:val="28"/>
              </w:rPr>
              <w:t>прочие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лече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ды-</w:t>
            </w:r>
          </w:p>
          <w:p>
            <w:pPr>
              <w:pStyle w:val="TableParagraph"/>
              <w:spacing w:line="30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хания</w:t>
            </w:r>
          </w:p>
        </w:tc>
        <w:tc>
          <w:tcPr>
            <w:tcW w:w="3110" w:type="dxa"/>
          </w:tcPr>
          <w:p>
            <w:pPr>
              <w:pStyle w:val="TableParagraph"/>
              <w:spacing w:line="244" w:lineRule="auto"/>
              <w:ind w:left="126" w:hanging="5"/>
              <w:rPr>
                <w:sz w:val="28"/>
              </w:rPr>
            </w:pPr>
            <w:r>
              <w:rPr>
                <w:spacing w:val="-2"/>
                <w:sz w:val="28"/>
              </w:rPr>
              <w:t>ивакафтор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лумакаф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pacing w:val="-4"/>
                <w:sz w:val="28"/>
              </w:rPr>
              <w:t>тор</w:t>
            </w:r>
          </w:p>
        </w:tc>
        <w:tc>
          <w:tcPr>
            <w:tcW w:w="5529" w:type="dxa"/>
          </w:tcPr>
          <w:p>
            <w:pPr>
              <w:pStyle w:val="TableParagraph"/>
              <w:spacing w:line="310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таблетки,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87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0" w:type="dxa"/>
          </w:tcPr>
          <w:p>
            <w:pPr>
              <w:pStyle w:val="TableParagraph"/>
              <w:ind w:left="123" w:right="369" w:firstLine="2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тирозил+D—аланил</w:t>
            </w:r>
            <w:r>
              <w:rPr>
                <w:spacing w:val="-2"/>
                <w:w w:val="90"/>
                <w:sz w:val="28"/>
              </w:rPr>
              <w:t>—</w:t>
            </w:r>
            <w:r>
              <w:rPr>
                <w:spacing w:val="-2"/>
                <w:w w:val="90"/>
                <w:sz w:val="28"/>
              </w:rPr>
              <w:t> </w:t>
            </w:r>
            <w:r>
              <w:rPr>
                <w:spacing w:val="-2"/>
                <w:w w:val="85"/>
                <w:sz w:val="28"/>
              </w:rPr>
              <w:t>глицил—фенилаланил</w:t>
            </w:r>
            <w:r>
              <w:rPr>
                <w:spacing w:val="-2"/>
                <w:w w:val="85"/>
                <w:sz w:val="28"/>
              </w:rPr>
              <w:t>—</w:t>
            </w:r>
            <w:r>
              <w:rPr>
                <w:spacing w:val="-2"/>
                <w:w w:val="85"/>
                <w:sz w:val="28"/>
              </w:rPr>
              <w:t> </w:t>
            </w:r>
            <w:r>
              <w:rPr>
                <w:sz w:val="28"/>
              </w:rPr>
              <w:t>лейцил-аргинина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сук-</w:t>
            </w:r>
          </w:p>
          <w:p>
            <w:pPr>
              <w:pStyle w:val="TableParagraph"/>
              <w:spacing w:line="313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цинат</w:t>
            </w:r>
          </w:p>
        </w:tc>
        <w:tc>
          <w:tcPr>
            <w:tcW w:w="5529" w:type="dxa"/>
          </w:tcPr>
          <w:p>
            <w:pPr>
              <w:pStyle w:val="TableParagraph"/>
              <w:ind w:left="125" w:right="105" w:firstLine="1"/>
              <w:rPr>
                <w:sz w:val="28"/>
              </w:rPr>
            </w:pPr>
            <w:r>
              <w:rPr>
                <w:sz w:val="28"/>
              </w:rPr>
              <w:t>лиофилизат для приготовления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раствора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 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ингаляций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0"/>
              <w:rPr>
                <w:sz w:val="33"/>
              </w:rPr>
            </w:pPr>
            <w:r>
              <w:rPr>
                <w:spacing w:val="-10"/>
                <w:sz w:val="33"/>
              </w:rPr>
              <w:t>s</w:t>
            </w:r>
          </w:p>
        </w:tc>
        <w:tc>
          <w:tcPr>
            <w:tcW w:w="3830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чувств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S01</w:t>
            </w:r>
          </w:p>
        </w:tc>
        <w:tc>
          <w:tcPr>
            <w:tcW w:w="3830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офтальмологические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  <w:p>
            <w:pPr>
              <w:pStyle w:val="TableParagraph"/>
              <w:spacing w:line="318" w:lineRule="exact"/>
              <w:ind w:left="128"/>
              <w:rPr>
                <w:sz w:val="28"/>
              </w:rPr>
            </w:pPr>
            <w:r>
              <w:rPr>
                <w:spacing w:val="-4"/>
                <w:sz w:val="28"/>
              </w:rPr>
              <w:t>раты</w:t>
            </w:r>
          </w:p>
        </w:tc>
        <w:tc>
          <w:tcPr>
            <w:tcW w:w="31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20" w:orient="landscape"/>
          <w:pgMar w:header="801" w:footer="0" w:top="100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41"/>
        <w:gridCol w:w="3107"/>
        <w:gridCol w:w="5526"/>
      </w:tblGrid>
      <w:tr>
        <w:trPr>
          <w:trHeight w:val="648" w:hRule="atLeast"/>
        </w:trPr>
        <w:tc>
          <w:tcPr>
            <w:tcW w:w="2271" w:type="dxa"/>
          </w:tcPr>
          <w:p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S0lA</w:t>
            </w:r>
          </w:p>
        </w:tc>
        <w:tc>
          <w:tcPr>
            <w:tcW w:w="3841" w:type="dxa"/>
          </w:tcPr>
          <w:p>
            <w:pPr>
              <w:pStyle w:val="TableParagraph"/>
              <w:spacing w:before="2"/>
              <w:ind w:left="125"/>
              <w:rPr>
                <w:sz w:val="28"/>
              </w:rPr>
            </w:pPr>
            <w:r>
              <w:rPr>
                <w:sz w:val="28"/>
              </w:rPr>
              <w:t>противомикробные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before="84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S0lAA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тетрациклин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мазь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глазная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291" w:lineRule="exact"/>
              <w:ind w:left="123"/>
              <w:rPr>
                <w:sz w:val="28"/>
              </w:rPr>
            </w:pPr>
            <w:r>
              <w:rPr>
                <w:spacing w:val="-4"/>
                <w:sz w:val="28"/>
              </w:rPr>
              <w:t>S01E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противоглаукомные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миотические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S01EB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парасимпатомиметики</w:t>
            </w: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пилокарпин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S01EC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ингибиторы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карбоангидразы</w:t>
            </w:r>
          </w:p>
        </w:tc>
        <w:tc>
          <w:tcPr>
            <w:tcW w:w="3107" w:type="dxa"/>
          </w:tcPr>
          <w:p>
            <w:pPr>
              <w:pStyle w:val="TableParagraph"/>
              <w:spacing w:line="296" w:lineRule="exact"/>
              <w:ind w:left="111"/>
              <w:rPr>
                <w:sz w:val="26"/>
              </w:rPr>
            </w:pPr>
            <w:r>
              <w:rPr>
                <w:spacing w:val="-2"/>
                <w:w w:val="105"/>
                <w:sz w:val="26"/>
              </w:rPr>
              <w:t>ацетазоламхд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дорзоламид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S01ED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бета-адреноблокаторы</w:t>
            </w: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тимолол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S01EE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простагландинов</w:t>
            </w: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тафлупрост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970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S01EX</w:t>
            </w:r>
          </w:p>
        </w:tc>
        <w:tc>
          <w:tcPr>
            <w:tcW w:w="3841" w:type="dxa"/>
          </w:tcPr>
          <w:p>
            <w:pPr>
              <w:pStyle w:val="TableParagraph"/>
              <w:ind w:left="115" w:firstLine="2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противоглаукомные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4" w:firstLine="5"/>
              <w:rPr>
                <w:sz w:val="28"/>
              </w:rPr>
            </w:pPr>
            <w:r>
              <w:rPr>
                <w:spacing w:val="-2"/>
                <w:sz w:val="28"/>
              </w:rPr>
              <w:t>бугиламиногидрокси-</w:t>
            </w:r>
          </w:p>
          <w:p>
            <w:pPr>
              <w:pStyle w:val="TableParagraph"/>
              <w:spacing w:line="320" w:lineRule="atLeast"/>
              <w:ind w:left="114" w:right="425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пропоксифеноксиме</w:t>
            </w:r>
            <w:r>
              <w:rPr>
                <w:spacing w:val="-2"/>
                <w:w w:val="90"/>
                <w:sz w:val="28"/>
              </w:rPr>
              <w:t>—</w:t>
            </w:r>
            <w:r>
              <w:rPr>
                <w:spacing w:val="-2"/>
                <w:w w:val="90"/>
                <w:sz w:val="28"/>
              </w:rPr>
              <w:t> </w:t>
            </w:r>
            <w:r>
              <w:rPr>
                <w:sz w:val="28"/>
              </w:rPr>
              <w:t>тил-</w:t>
            </w:r>
            <w:r>
              <w:rPr>
                <w:spacing w:val="-2"/>
                <w:sz w:val="28"/>
              </w:rPr>
              <w:t>метилоксадиазол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629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S01F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мидриатические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циклопле-</w:t>
            </w:r>
          </w:p>
          <w:p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S01FA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антихолинэргические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107" w:type="dxa"/>
          </w:tcPr>
          <w:p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тропикамид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S01H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местные </w:t>
            </w: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S0l</w:t>
            </w:r>
            <w:r>
              <w:rPr>
                <w:spacing w:val="-19"/>
                <w:w w:val="105"/>
                <w:sz w:val="28"/>
              </w:rPr>
              <w:t> </w:t>
            </w:r>
            <w:r>
              <w:rPr>
                <w:spacing w:val="-5"/>
                <w:w w:val="105"/>
                <w:sz w:val="28"/>
              </w:rPr>
              <w:t>НА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оксибупрокаин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19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S0lJ</w:t>
            </w:r>
          </w:p>
        </w:tc>
        <w:tc>
          <w:tcPr>
            <w:tcW w:w="3841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диагностические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S01JA</w:t>
            </w:r>
          </w:p>
        </w:tc>
        <w:tc>
          <w:tcPr>
            <w:tcW w:w="384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красящие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флуоресцеин</w:t>
            </w:r>
            <w:r>
              <w:rPr>
                <w:spacing w:val="-2"/>
                <w:sz w:val="28"/>
              </w:rPr>
              <w:t> натрия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75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S01K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22" w:hanging="3"/>
              <w:rPr>
                <w:sz w:val="28"/>
              </w:rPr>
            </w:pPr>
            <w:r>
              <w:rPr>
                <w:sz w:val="28"/>
              </w:rPr>
              <w:t>препараты,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используемые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при</w:t>
            </w:r>
          </w:p>
          <w:p>
            <w:pPr>
              <w:pStyle w:val="TableParagraph"/>
              <w:spacing w:line="320" w:lineRule="atLeast" w:before="1"/>
              <w:ind w:left="115" w:firstLine="7"/>
              <w:rPr>
                <w:sz w:val="28"/>
              </w:rPr>
            </w:pPr>
            <w:r>
              <w:rPr>
                <w:spacing w:val="-2"/>
                <w:sz w:val="28"/>
              </w:rPr>
              <w:t>хирургических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sz w:val="28"/>
              </w:rPr>
              <w:t>вмешательст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вах в офтальмологии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S01KA</w:t>
            </w:r>
          </w:p>
        </w:tc>
        <w:tc>
          <w:tcPr>
            <w:tcW w:w="3841" w:type="dxa"/>
          </w:tcPr>
          <w:p>
            <w:pPr>
              <w:pStyle w:val="TableParagraph"/>
              <w:spacing w:line="292" w:lineRule="exact"/>
              <w:ind w:left="119"/>
              <w:rPr>
                <w:sz w:val="28"/>
              </w:rPr>
            </w:pPr>
            <w:r>
              <w:rPr>
                <w:sz w:val="28"/>
              </w:rPr>
              <w:t>вязкоэластичные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3107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гипромеллоза</w:t>
            </w:r>
          </w:p>
        </w:tc>
        <w:tc>
          <w:tcPr>
            <w:tcW w:w="5526" w:type="dxa"/>
          </w:tcPr>
          <w:p>
            <w:pPr>
              <w:pStyle w:val="TableParagraph"/>
              <w:spacing w:line="292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глазные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S01L</w:t>
            </w:r>
          </w:p>
        </w:tc>
        <w:tc>
          <w:tcPr>
            <w:tcW w:w="3841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средства, применяемые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5"/>
                <w:sz w:val="28"/>
              </w:rPr>
              <w:t>при</w:t>
            </w:r>
          </w:p>
          <w:p>
            <w:pPr>
              <w:pStyle w:val="TableParagraph"/>
              <w:spacing w:line="320" w:lineRule="atLeast"/>
              <w:ind w:left="117" w:firstLine="6"/>
              <w:rPr>
                <w:sz w:val="28"/>
              </w:rPr>
            </w:pPr>
            <w:r>
              <w:rPr>
                <w:spacing w:val="-2"/>
                <w:sz w:val="28"/>
              </w:rPr>
              <w:t>заболеваниях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сосудистой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оболочки глаза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  <w:vMerge w:val="restart"/>
          </w:tcPr>
          <w:p>
            <w:pPr>
              <w:pStyle w:val="TableParagraph"/>
              <w:spacing w:line="312" w:lineRule="exact"/>
              <w:ind w:left="121"/>
              <w:rPr>
                <w:rFonts w:ascii="Cambria"/>
                <w:sz w:val="28"/>
              </w:rPr>
            </w:pPr>
            <w:r>
              <w:rPr>
                <w:rFonts w:ascii="Cambria"/>
                <w:spacing w:val="-2"/>
                <w:w w:val="105"/>
                <w:sz w:val="28"/>
              </w:rPr>
              <w:t>S01LA</w:t>
            </w:r>
          </w:p>
        </w:tc>
        <w:tc>
          <w:tcPr>
            <w:tcW w:w="3841" w:type="dxa"/>
            <w:vMerge w:val="restart"/>
          </w:tcPr>
          <w:p>
            <w:pPr>
              <w:pStyle w:val="TableParagraph"/>
              <w:ind w:left="120" w:hanging="4"/>
              <w:rPr>
                <w:sz w:val="28"/>
              </w:rPr>
            </w:pPr>
            <w:r>
              <w:rPr>
                <w:sz w:val="28"/>
              </w:rPr>
              <w:t>средства,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препятствующие</w:t>
            </w:r>
            <w:r>
              <w:rPr>
                <w:sz w:val="28"/>
              </w:rPr>
              <w:t> новообразованию сосудов</w:t>
            </w:r>
          </w:p>
        </w:tc>
        <w:tc>
          <w:tcPr>
            <w:tcW w:w="3107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бролуцизумаб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3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внутриглазного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ранибизумаб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внутриглазного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Ѕ02</w:t>
            </w:r>
          </w:p>
        </w:tc>
        <w:tc>
          <w:tcPr>
            <w:tcW w:w="3841" w:type="dxa"/>
          </w:tcPr>
          <w:p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забо-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36"/>
        <w:gridCol w:w="3111"/>
        <w:gridCol w:w="5526"/>
      </w:tblGrid>
      <w:tr>
        <w:trPr>
          <w:trHeight w:val="340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line="318" w:lineRule="exact" w:before="2"/>
              <w:ind w:left="129"/>
              <w:rPr>
                <w:sz w:val="28"/>
              </w:rPr>
            </w:pPr>
            <w:r>
              <w:rPr>
                <w:sz w:val="28"/>
              </w:rPr>
              <w:t>леваний </w:t>
            </w:r>
            <w:r>
              <w:rPr>
                <w:spacing w:val="-5"/>
                <w:sz w:val="28"/>
              </w:rPr>
              <w:t>уха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2271" w:type="dxa"/>
          </w:tcPr>
          <w:p>
            <w:pPr>
              <w:pStyle w:val="TableParagraph"/>
              <w:spacing w:line="286" w:lineRule="exact"/>
              <w:ind w:left="128"/>
              <w:rPr>
                <w:sz w:val="28"/>
              </w:rPr>
            </w:pPr>
            <w:r>
              <w:rPr>
                <w:spacing w:val="-4"/>
                <w:sz w:val="28"/>
              </w:rPr>
              <w:t>S02A</w:t>
            </w:r>
          </w:p>
        </w:tc>
        <w:tc>
          <w:tcPr>
            <w:tcW w:w="3836" w:type="dxa"/>
          </w:tcPr>
          <w:p>
            <w:pPr>
              <w:pStyle w:val="TableParagraph"/>
              <w:spacing w:line="296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противомикробные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before="84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spacing w:line="296" w:lineRule="exact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S02AA</w:t>
            </w:r>
          </w:p>
        </w:tc>
        <w:tc>
          <w:tcPr>
            <w:tcW w:w="3836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противомикробные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препара-</w:t>
            </w:r>
          </w:p>
          <w:p>
            <w:pPr>
              <w:pStyle w:val="TableParagraph"/>
              <w:spacing w:before="88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рифамицин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капли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ушные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5" w:lineRule="exact"/>
              <w:ind w:left="129"/>
              <w:rPr>
                <w:sz w:val="30"/>
              </w:rPr>
            </w:pPr>
            <w:r>
              <w:rPr>
                <w:spacing w:val="-10"/>
                <w:sz w:val="30"/>
              </w:rPr>
              <w:t>v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34"/>
              <w:rPr>
                <w:sz w:val="28"/>
              </w:rPr>
            </w:pPr>
            <w:r>
              <w:rPr>
                <w:spacing w:val="-5"/>
                <w:sz w:val="28"/>
              </w:rPr>
              <w:t>V01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аллергены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VOIA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аллергены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V01AA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аллергенов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экстракт</w:t>
            </w: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0"/>
              <w:rPr>
                <w:sz w:val="28"/>
              </w:rPr>
            </w:pPr>
            <w:r>
              <w:rPr>
                <w:sz w:val="28"/>
              </w:rPr>
              <w:t>аллергены</w:t>
            </w:r>
            <w:r>
              <w:rPr>
                <w:spacing w:val="-2"/>
                <w:sz w:val="28"/>
              </w:rPr>
              <w:t> бактерий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внутрикожного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5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аллерген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бактерий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(ту-</w:t>
            </w:r>
          </w:p>
          <w:p>
            <w:pPr>
              <w:pStyle w:val="TableParagraph"/>
              <w:spacing w:line="320" w:lineRule="atLeast"/>
              <w:ind w:left="119" w:right="273" w:firstLine="5"/>
              <w:rPr>
                <w:sz w:val="28"/>
              </w:rPr>
            </w:pPr>
            <w:r>
              <w:rPr>
                <w:spacing w:val="-2"/>
                <w:sz w:val="28"/>
              </w:rPr>
              <w:t>беркулезный</w:t>
            </w:r>
            <w:r>
              <w:rPr>
                <w:spacing w:val="-2"/>
                <w:sz w:val="28"/>
              </w:rPr>
              <w:t> рекомби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  <w:t>нантный)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внутрикожного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V05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лечебные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2271" w:type="dxa"/>
          </w:tcPr>
          <w:p>
            <w:pPr>
              <w:pStyle w:val="TableParagraph"/>
              <w:spacing w:line="292" w:lineRule="exact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V05A</w:t>
            </w:r>
          </w:p>
        </w:tc>
        <w:tc>
          <w:tcPr>
            <w:tcW w:w="3836" w:type="dxa"/>
          </w:tcPr>
          <w:p>
            <w:pPr>
              <w:pStyle w:val="TableParagraph"/>
              <w:spacing w:line="292" w:lineRule="exact"/>
              <w:ind w:left="11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VO3AB</w:t>
            </w:r>
          </w:p>
        </w:tc>
        <w:tc>
          <w:tcPr>
            <w:tcW w:w="3836" w:type="dxa"/>
          </w:tcPr>
          <w:p>
            <w:pPr>
              <w:pStyle w:val="TableParagraph"/>
              <w:spacing w:line="31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антидоты</w:t>
            </w: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димеркаптопропан-</w:t>
            </w:r>
          </w:p>
          <w:p>
            <w:pPr>
              <w:pStyle w:val="TableParagraph"/>
              <w:spacing w:line="308" w:lineRule="exact"/>
              <w:ind w:left="121"/>
              <w:rPr>
                <w:sz w:val="28"/>
              </w:rPr>
            </w:pPr>
            <w:r>
              <w:rPr>
                <w:sz w:val="28"/>
              </w:rPr>
              <w:t>сульфонат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9"/>
                <w:sz w:val="28"/>
              </w:rPr>
              <w:t>подкожно—</w:t>
            </w:r>
          </w:p>
          <w:p>
            <w:pPr>
              <w:pStyle w:val="TableParagraph"/>
              <w:spacing w:line="308" w:lineRule="exact"/>
              <w:ind w:left="131"/>
              <w:rPr>
                <w:sz w:val="28"/>
              </w:rPr>
            </w:pPr>
            <w:r>
              <w:rPr>
                <w:sz w:val="28"/>
              </w:rPr>
              <w:t>го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8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калий-железо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гексациа-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ноферрат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92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44" w:lineRule="auto"/>
              <w:ind w:left="119" w:right="136"/>
              <w:rPr>
                <w:sz w:val="28"/>
              </w:rPr>
            </w:pPr>
            <w:r>
              <w:rPr>
                <w:sz w:val="28"/>
              </w:rPr>
              <w:t>кальция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тринатрия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пен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</w:r>
            <w:r>
              <w:rPr>
                <w:spacing w:val="-2"/>
                <w:sz w:val="28"/>
              </w:rPr>
              <w:t>тетат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244" w:lineRule="auto"/>
              <w:ind w:left="122" w:right="578" w:firstLine="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внутривенного введения*;</w:t>
            </w:r>
          </w:p>
          <w:p>
            <w:pPr>
              <w:pStyle w:val="TableParagraph"/>
              <w:spacing w:line="314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введения 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ин-</w:t>
            </w:r>
          </w:p>
          <w:p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галяций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карбоксим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3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налоксон</w:t>
            </w:r>
          </w:p>
        </w:tc>
        <w:tc>
          <w:tcPr>
            <w:tcW w:w="5526" w:type="dxa"/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4"/>
              <w:rPr>
                <w:sz w:val="28"/>
              </w:rPr>
            </w:pPr>
            <w:r>
              <w:rPr>
                <w:sz w:val="28"/>
              </w:rPr>
              <w:t>натрия</w:t>
            </w:r>
            <w:r>
              <w:rPr>
                <w:spacing w:val="-2"/>
                <w:sz w:val="28"/>
              </w:rPr>
              <w:t> тиосульфат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протамина </w:t>
            </w: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введения*;</w:t>
            </w:r>
          </w:p>
          <w:p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6" w:hRule="atLeast"/>
        </w:trPr>
        <w:tc>
          <w:tcPr>
            <w:tcW w:w="2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29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сугаммадекс</w:t>
            </w:r>
          </w:p>
        </w:tc>
        <w:tc>
          <w:tcPr>
            <w:tcW w:w="5526" w:type="dxa"/>
          </w:tcPr>
          <w:p>
            <w:pPr>
              <w:pStyle w:val="TableParagraph"/>
              <w:spacing w:line="29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1" w:type="dxa"/>
          </w:tcPr>
          <w:p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z w:val="28"/>
              </w:rPr>
              <w:t>цинка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бисвинилимида-</w:t>
            </w:r>
          </w:p>
          <w:p>
            <w:pPr>
              <w:pStyle w:val="TableParagraph"/>
              <w:spacing w:line="313" w:lineRule="exact"/>
              <w:ind w:left="127"/>
              <w:rPr>
                <w:sz w:val="28"/>
              </w:rPr>
            </w:pPr>
            <w:r>
              <w:rPr>
                <w:sz w:val="28"/>
              </w:rPr>
              <w:t>зола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диацетат</w:t>
            </w:r>
          </w:p>
        </w:tc>
        <w:tc>
          <w:tcPr>
            <w:tcW w:w="5526" w:type="dxa"/>
          </w:tcPr>
          <w:p>
            <w:pPr>
              <w:pStyle w:val="TableParagraph"/>
              <w:spacing w:line="305" w:lineRule="exact"/>
              <w:ind w:left="136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внутримышечного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6" w:hRule="atLeast"/>
        </w:trPr>
        <w:tc>
          <w:tcPr>
            <w:tcW w:w="2271" w:type="dxa"/>
          </w:tcPr>
          <w:p>
            <w:pPr>
              <w:pStyle w:val="TableParagraph"/>
              <w:spacing w:line="306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VOSAC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железосвязывающие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препа-</w:t>
            </w:r>
          </w:p>
        </w:tc>
        <w:tc>
          <w:tcPr>
            <w:tcW w:w="3111" w:type="dxa"/>
          </w:tcPr>
          <w:p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деферазирокс</w:t>
            </w:r>
          </w:p>
        </w:tc>
        <w:tc>
          <w:tcPr>
            <w:tcW w:w="5526" w:type="dxa"/>
          </w:tcPr>
          <w:p>
            <w:pPr>
              <w:pStyle w:val="TableParagraph"/>
              <w:spacing w:line="306" w:lineRule="exact"/>
              <w:ind w:left="128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диспергируемые;</w:t>
            </w:r>
          </w:p>
        </w:tc>
      </w:tr>
    </w:tbl>
    <w:p>
      <w:pPr>
        <w:pStyle w:val="TableParagraph"/>
        <w:spacing w:after="0" w:line="306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13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836"/>
        <w:gridCol w:w="3106"/>
        <w:gridCol w:w="5530"/>
      </w:tblGrid>
      <w:tr>
        <w:trPr>
          <w:trHeight w:val="33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spacing w:line="311" w:lineRule="exact"/>
              <w:ind w:left="41"/>
              <w:rPr>
                <w:sz w:val="29"/>
              </w:rPr>
            </w:pPr>
            <w:r>
              <w:rPr>
                <w:spacing w:val="-4"/>
                <w:w w:val="110"/>
                <w:sz w:val="29"/>
              </w:rPr>
              <w:t>раты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spacing w:line="311" w:lineRule="exact"/>
              <w:ind w:left="12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покрытые пленочной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951" w:hRule="atLeast"/>
        </w:trPr>
        <w:tc>
          <w:tcPr>
            <w:tcW w:w="2266" w:type="dxa"/>
          </w:tcPr>
          <w:p>
            <w:pPr>
              <w:pStyle w:val="TableParagraph"/>
              <w:spacing w:line="298" w:lineRule="exact"/>
              <w:ind w:left="11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VO3AE</w:t>
            </w:r>
          </w:p>
        </w:tc>
        <w:tc>
          <w:tcPr>
            <w:tcW w:w="3836" w:type="dxa"/>
          </w:tcPr>
          <w:p>
            <w:pPr>
              <w:pStyle w:val="TableParagraph"/>
              <w:spacing w:line="295" w:lineRule="exact"/>
              <w:ind w:left="120"/>
              <w:rPr>
                <w:sz w:val="29"/>
              </w:rPr>
            </w:pPr>
            <w:r>
              <w:rPr>
                <w:spacing w:val="-4"/>
                <w:sz w:val="29"/>
              </w:rPr>
              <w:t>препараты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лечения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5"/>
                <w:sz w:val="29"/>
              </w:rPr>
              <w:t>ги-</w:t>
            </w:r>
          </w:p>
          <w:p>
            <w:pPr>
              <w:pStyle w:val="TableParagraph"/>
              <w:spacing w:line="322" w:lineRule="exact"/>
              <w:ind w:left="120" w:right="342" w:hanging="1"/>
              <w:rPr>
                <w:sz w:val="29"/>
              </w:rPr>
            </w:pPr>
            <w:r>
              <w:rPr>
                <w:spacing w:val="-6"/>
                <w:sz w:val="29"/>
              </w:rPr>
              <w:t>перкалиемии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гиперфосфа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pacing w:val="-2"/>
                <w:sz w:val="29"/>
              </w:rPr>
              <w:t>темии</w:t>
            </w: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кальция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полистирол-</w:t>
            </w:r>
          </w:p>
          <w:p>
            <w:pPr>
              <w:pStyle w:val="TableParagraph"/>
              <w:spacing w:line="328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сульфонат</w:t>
            </w:r>
          </w:p>
        </w:tc>
        <w:tc>
          <w:tcPr>
            <w:tcW w:w="5530" w:type="dxa"/>
          </w:tcPr>
          <w:p>
            <w:pPr>
              <w:pStyle w:val="TableParagraph"/>
              <w:spacing w:line="295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порошок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суспензии для</w:t>
            </w:r>
          </w:p>
          <w:p>
            <w:pPr>
              <w:pStyle w:val="TableParagraph"/>
              <w:spacing w:line="325" w:lineRule="exact"/>
              <w:ind w:left="129"/>
              <w:rPr>
                <w:sz w:val="29"/>
              </w:rPr>
            </w:pPr>
            <w:r>
              <w:rPr>
                <w:spacing w:val="-6"/>
                <w:sz w:val="29"/>
              </w:rPr>
              <w:t>приема </w:t>
            </w:r>
            <w:r>
              <w:rPr>
                <w:spacing w:val="-2"/>
                <w:sz w:val="29"/>
              </w:rPr>
              <w:t>внутрь</w:t>
            </w:r>
          </w:p>
        </w:tc>
      </w:tr>
      <w:tr>
        <w:trPr>
          <w:trHeight w:val="965" w:hRule="atLeast"/>
        </w:trPr>
        <w:tc>
          <w:tcPr>
            <w:tcW w:w="22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2" w:lineRule="exact"/>
              <w:ind w:left="119"/>
              <w:rPr>
                <w:sz w:val="29"/>
              </w:rPr>
            </w:pPr>
            <w:r>
              <w:rPr>
                <w:spacing w:val="-8"/>
                <w:sz w:val="29"/>
              </w:rPr>
              <w:t>комплекс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8"/>
                <w:sz w:val="29"/>
              </w:rPr>
              <w:t>fi-железа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8"/>
                <w:sz w:val="29"/>
              </w:rPr>
              <w:t>(III)</w:t>
            </w:r>
          </w:p>
          <w:p>
            <w:pPr>
              <w:pStyle w:val="TableParagraph"/>
              <w:spacing w:line="326" w:lineRule="exact"/>
              <w:ind w:left="127" w:right="327" w:hanging="6"/>
              <w:rPr>
                <w:sz w:val="29"/>
              </w:rPr>
            </w:pPr>
            <w:r>
              <w:rPr>
                <w:spacing w:val="-6"/>
                <w:sz w:val="29"/>
              </w:rPr>
              <w:t>оксигидроксида,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саха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розы и крахмала</w:t>
            </w:r>
          </w:p>
        </w:tc>
        <w:tc>
          <w:tcPr>
            <w:tcW w:w="5530" w:type="dxa"/>
          </w:tcPr>
          <w:p>
            <w:pPr>
              <w:pStyle w:val="TableParagraph"/>
              <w:spacing w:line="308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таблетки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жевательные</w:t>
            </w:r>
          </w:p>
        </w:tc>
      </w:tr>
      <w:tr>
        <w:trPr>
          <w:trHeight w:val="316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севеламер</w:t>
            </w:r>
          </w:p>
        </w:tc>
        <w:tc>
          <w:tcPr>
            <w:tcW w:w="5530" w:type="dxa"/>
          </w:tcPr>
          <w:p>
            <w:pPr>
              <w:pStyle w:val="TableParagraph"/>
              <w:spacing w:line="297" w:lineRule="exact"/>
              <w:ind w:left="129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покрытьlе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1609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09"/>
              <w:rPr>
                <w:sz w:val="29"/>
              </w:rPr>
            </w:pPr>
            <w:r>
              <w:rPr>
                <w:spacing w:val="-2"/>
                <w:sz w:val="29"/>
              </w:rPr>
              <w:t>VO3AF</w:t>
            </w:r>
          </w:p>
        </w:tc>
        <w:tc>
          <w:tcPr>
            <w:tcW w:w="3836" w:type="dxa"/>
          </w:tcPr>
          <w:p>
            <w:pPr>
              <w:pStyle w:val="TableParagraph"/>
              <w:spacing w:line="232" w:lineRule="auto"/>
              <w:ind w:left="120" w:right="190" w:hanging="2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дезинтоксикационные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препа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pacing w:val="-4"/>
                <w:sz w:val="29"/>
              </w:rPr>
              <w:t>раты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противоопухолевой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терапии</w:t>
            </w:r>
          </w:p>
        </w:tc>
        <w:tc>
          <w:tcPr>
            <w:tcW w:w="3106" w:type="dxa"/>
          </w:tcPr>
          <w:p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pacing w:val="-7"/>
                <w:sz w:val="29"/>
              </w:rPr>
              <w:t>кальция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фолинат</w:t>
            </w:r>
          </w:p>
        </w:tc>
        <w:tc>
          <w:tcPr>
            <w:tcW w:w="5530" w:type="dxa"/>
          </w:tcPr>
          <w:p>
            <w:pPr>
              <w:pStyle w:val="TableParagraph"/>
              <w:spacing w:line="232" w:lineRule="auto"/>
              <w:ind w:left="122" w:right="587" w:firstLine="1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лиофилизат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внутривенного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внутримышечного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введения*;</w:t>
            </w:r>
          </w:p>
          <w:p>
            <w:pPr>
              <w:pStyle w:val="TableParagraph"/>
              <w:spacing w:line="322" w:lineRule="exact"/>
              <w:ind w:left="124" w:right="592" w:firstLine="7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раствор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внутривенного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внутримы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шечного введения*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1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месна</w:t>
            </w:r>
          </w:p>
        </w:tc>
        <w:tc>
          <w:tcPr>
            <w:tcW w:w="5530" w:type="dxa"/>
          </w:tcPr>
          <w:p>
            <w:pPr>
              <w:pStyle w:val="TableParagraph"/>
              <w:tabs>
                <w:tab w:pos="2279" w:val="left" w:leader="none"/>
              </w:tabs>
              <w:spacing w:line="301" w:lineRule="exact"/>
              <w:ind w:left="131"/>
              <w:rPr>
                <w:sz w:val="29"/>
              </w:rPr>
            </w:pPr>
            <w:r>
              <w:rPr>
                <w:spacing w:val="-4"/>
                <w:sz w:val="29"/>
              </w:rPr>
              <w:t>раствор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для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5"/>
                <w:sz w:val="29"/>
              </w:rPr>
              <w:t>ви</w:t>
            </w:r>
            <w:r>
              <w:rPr>
                <w:sz w:val="29"/>
              </w:rPr>
              <w:tab/>
            </w:r>
            <w:r>
              <w:rPr>
                <w:spacing w:val="-6"/>
                <w:sz w:val="29"/>
              </w:rPr>
              <w:t>ивенного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введения*</w:t>
            </w:r>
          </w:p>
        </w:tc>
      </w:tr>
      <w:tr>
        <w:trPr>
          <w:trHeight w:val="1273" w:hRule="atLeast"/>
        </w:trPr>
        <w:tc>
          <w:tcPr>
            <w:tcW w:w="2266" w:type="dxa"/>
          </w:tcPr>
          <w:p>
            <w:pPr>
              <w:pStyle w:val="TableParagraph"/>
              <w:spacing w:line="303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V03AX</w:t>
            </w:r>
          </w:p>
        </w:tc>
        <w:tc>
          <w:tcPr>
            <w:tcW w:w="3836" w:type="dxa"/>
          </w:tcPr>
          <w:p>
            <w:pPr>
              <w:pStyle w:val="TableParagraph"/>
              <w:spacing w:line="303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прочие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лечебные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средства</w:t>
            </w:r>
          </w:p>
        </w:tc>
        <w:tc>
          <w:tcPr>
            <w:tcW w:w="3106" w:type="dxa"/>
          </w:tcPr>
          <w:p>
            <w:pPr>
              <w:pStyle w:val="TableParagraph"/>
              <w:spacing w:line="295" w:lineRule="exact"/>
              <w:ind w:left="117"/>
              <w:rPr>
                <w:sz w:val="29"/>
              </w:rPr>
            </w:pPr>
            <w:r>
              <w:rPr>
                <w:spacing w:val="-2"/>
                <w:sz w:val="29"/>
              </w:rPr>
              <w:t>дезоксирибонуклеино-</w:t>
            </w:r>
          </w:p>
          <w:p>
            <w:pPr>
              <w:pStyle w:val="TableParagraph"/>
              <w:spacing w:line="322" w:lineRule="exact"/>
              <w:ind w:left="124" w:right="152" w:hanging="6"/>
              <w:jc w:val="both"/>
              <w:rPr>
                <w:sz w:val="29"/>
              </w:rPr>
            </w:pPr>
            <w:r>
              <w:rPr>
                <w:spacing w:val="-8"/>
                <w:sz w:val="29"/>
              </w:rPr>
              <w:t>вая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кислота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плазмидная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(сверхскрученная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коль</w:t>
            </w:r>
            <w:r>
              <w:rPr>
                <w:spacing w:val="-6"/>
                <w:sz w:val="29"/>
              </w:rPr>
              <w:t>-</w:t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цевая двуцепочечная)</w:t>
            </w:r>
          </w:p>
        </w:tc>
        <w:tc>
          <w:tcPr>
            <w:tcW w:w="5530" w:type="dxa"/>
          </w:tcPr>
          <w:p>
            <w:pPr>
              <w:pStyle w:val="TableParagraph"/>
              <w:spacing w:line="295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лиофилизат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приготовления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6"/>
                <w:sz w:val="29"/>
              </w:rPr>
              <w:t>раствора</w:t>
            </w:r>
          </w:p>
          <w:p>
            <w:pPr>
              <w:pStyle w:val="TableParagraph"/>
              <w:spacing w:line="325" w:lineRule="exact"/>
              <w:ind w:left="122"/>
              <w:rPr>
                <w:sz w:val="29"/>
              </w:rPr>
            </w:pPr>
            <w:r>
              <w:rPr>
                <w:spacing w:val="-6"/>
                <w:sz w:val="29"/>
              </w:rPr>
              <w:t>для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внугримышечного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66" w:type="dxa"/>
          </w:tcPr>
          <w:p>
            <w:pPr>
              <w:pStyle w:val="TableParagraph"/>
              <w:spacing w:line="301" w:lineRule="exact"/>
              <w:ind w:left="109"/>
              <w:rPr>
                <w:sz w:val="29"/>
              </w:rPr>
            </w:pPr>
            <w:r>
              <w:rPr>
                <w:spacing w:val="-5"/>
                <w:sz w:val="29"/>
              </w:rPr>
              <w:t>V06</w:t>
            </w:r>
          </w:p>
        </w:tc>
        <w:tc>
          <w:tcPr>
            <w:tcW w:w="3836" w:type="dxa"/>
          </w:tcPr>
          <w:p>
            <w:pPr>
              <w:pStyle w:val="TableParagraph"/>
              <w:spacing w:line="301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лечебное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питание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14"/>
              <w:rPr>
                <w:sz w:val="29"/>
              </w:rPr>
            </w:pPr>
            <w:r>
              <w:rPr>
                <w:spacing w:val="-4"/>
                <w:sz w:val="29"/>
              </w:rPr>
              <w:t>V06D</w:t>
            </w:r>
          </w:p>
        </w:tc>
        <w:tc>
          <w:tcPr>
            <w:tcW w:w="3836" w:type="dxa"/>
          </w:tcPr>
          <w:p>
            <w:pPr>
              <w:pStyle w:val="TableParagraph"/>
              <w:spacing w:line="304" w:lineRule="exact"/>
              <w:ind w:left="118"/>
              <w:rPr>
                <w:sz w:val="29"/>
              </w:rPr>
            </w:pPr>
            <w:r>
              <w:rPr>
                <w:spacing w:val="-6"/>
                <w:sz w:val="29"/>
              </w:rPr>
              <w:t>другие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продукты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лечебного</w:t>
            </w:r>
          </w:p>
          <w:p>
            <w:pPr>
              <w:pStyle w:val="TableParagraph"/>
              <w:spacing w:line="314" w:lineRule="exact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питания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spacing w:line="312" w:lineRule="exact"/>
              <w:ind w:left="114"/>
              <w:rPr>
                <w:sz w:val="29"/>
              </w:rPr>
            </w:pPr>
            <w:r>
              <w:rPr>
                <w:spacing w:val="-2"/>
                <w:sz w:val="29"/>
              </w:rPr>
              <w:t>V06DD</w:t>
            </w:r>
          </w:p>
        </w:tc>
        <w:tc>
          <w:tcPr>
            <w:tcW w:w="3836" w:type="dxa"/>
          </w:tcPr>
          <w:p>
            <w:pPr>
              <w:pStyle w:val="TableParagraph"/>
              <w:spacing w:before="81"/>
              <w:ind w:left="123"/>
              <w:rPr>
                <w:sz w:val="18"/>
              </w:rPr>
            </w:pPr>
            <w:r>
              <w:rPr>
                <w:b/>
                <w:sz w:val="18"/>
              </w:rPr>
              <w:t>іЗМИНОКИСЛОТЫ,</w:t>
            </w:r>
            <w:r>
              <w:rPr>
                <w:b/>
                <w:spacing w:val="57"/>
                <w:sz w:val="18"/>
              </w:rPr>
              <w:t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60"/>
                <w:w w:val="150"/>
                <w:sz w:val="18"/>
              </w:rPr>
              <w:t> </w:t>
            </w:r>
            <w:r>
              <w:rPr>
                <w:spacing w:val="-4"/>
                <w:sz w:val="18"/>
              </w:rPr>
              <w:t>КОМ-</w:t>
            </w:r>
          </w:p>
          <w:p>
            <w:pPr>
              <w:pStyle w:val="TableParagraph"/>
              <w:spacing w:line="318" w:lineRule="exact" w:before="22"/>
              <w:ind w:left="125"/>
              <w:rPr>
                <w:sz w:val="29"/>
              </w:rPr>
            </w:pPr>
            <w:r>
              <w:rPr>
                <w:spacing w:val="-4"/>
                <w:sz w:val="29"/>
              </w:rPr>
              <w:t>бинации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с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полипептидами</w:t>
            </w:r>
          </w:p>
        </w:tc>
        <w:tc>
          <w:tcPr>
            <w:tcW w:w="3106" w:type="dxa"/>
          </w:tcPr>
          <w:p>
            <w:pPr>
              <w:pStyle w:val="TableParagraph"/>
              <w:spacing w:line="309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аминокислоты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па-</w:t>
            </w:r>
          </w:p>
          <w:p>
            <w:pPr>
              <w:pStyle w:val="TableParagraph"/>
              <w:spacing w:line="319" w:lineRule="exact"/>
              <w:ind w:left="127"/>
              <w:rPr>
                <w:sz w:val="29"/>
              </w:rPr>
            </w:pPr>
            <w:r>
              <w:rPr>
                <w:spacing w:val="-7"/>
                <w:sz w:val="29"/>
              </w:rPr>
              <w:t>рентерального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2"/>
                <w:sz w:val="29"/>
              </w:rPr>
              <w:t>питания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22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07" w:lineRule="exact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аминокислоты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их</w:t>
            </w:r>
          </w:p>
          <w:p>
            <w:pPr>
              <w:pStyle w:val="TableParagraph"/>
              <w:spacing w:line="317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смеси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8" w:hRule="atLeast"/>
        </w:trPr>
        <w:tc>
          <w:tcPr>
            <w:tcW w:w="22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06" w:type="dxa"/>
          </w:tcPr>
          <w:p>
            <w:pPr>
              <w:pStyle w:val="TableParagraph"/>
              <w:spacing w:line="312" w:lineRule="exact"/>
              <w:ind w:left="124"/>
              <w:rPr>
                <w:sz w:val="29"/>
              </w:rPr>
            </w:pPr>
            <w:r>
              <w:rPr>
                <w:spacing w:val="-7"/>
                <w:sz w:val="29"/>
              </w:rPr>
              <w:t>кетоаналоги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аминокис-</w:t>
            </w:r>
          </w:p>
          <w:p>
            <w:pPr>
              <w:pStyle w:val="TableParagraph"/>
              <w:spacing w:line="240" w:lineRule="exact" w:before="76"/>
              <w:ind w:left="123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105"/>
                <w:sz w:val="22"/>
              </w:rPr>
              <w:t>MOT</w:t>
            </w:r>
          </w:p>
        </w:tc>
        <w:tc>
          <w:tcPr>
            <w:tcW w:w="5530" w:type="dxa"/>
          </w:tcPr>
          <w:p>
            <w:pPr>
              <w:pStyle w:val="TableParagraph"/>
              <w:spacing w:line="312" w:lineRule="exact"/>
              <w:ind w:left="124"/>
              <w:rPr>
                <w:sz w:val="29"/>
              </w:rPr>
            </w:pPr>
            <w:r>
              <w:rPr>
                <w:spacing w:val="-6"/>
                <w:sz w:val="29"/>
              </w:rPr>
              <w:t>таблетки,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покрытые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пленочной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2266" w:type="dxa"/>
          </w:tcPr>
          <w:p>
            <w:pPr>
              <w:pStyle w:val="TableParagraph"/>
              <w:spacing w:line="308" w:lineRule="exact"/>
              <w:ind w:left="119"/>
              <w:rPr>
                <w:sz w:val="29"/>
              </w:rPr>
            </w:pPr>
            <w:r>
              <w:rPr>
                <w:spacing w:val="-2"/>
                <w:sz w:val="29"/>
              </w:rPr>
              <w:t>V06DE</w:t>
            </w:r>
          </w:p>
        </w:tc>
        <w:tc>
          <w:tcPr>
            <w:tcW w:w="3836" w:type="dxa"/>
          </w:tcPr>
          <w:p>
            <w:pPr>
              <w:pStyle w:val="TableParagraph"/>
              <w:spacing w:line="297" w:lineRule="exact"/>
              <w:ind w:left="125"/>
              <w:rPr>
                <w:sz w:val="29"/>
              </w:rPr>
            </w:pPr>
            <w:r>
              <w:rPr>
                <w:spacing w:val="-7"/>
                <w:sz w:val="29"/>
              </w:rPr>
              <w:t>аминокислоты,</w:t>
            </w:r>
            <w:r>
              <w:rPr>
                <w:spacing w:val="22"/>
                <w:sz w:val="29"/>
              </w:rPr>
              <w:t> </w:t>
            </w:r>
            <w:r>
              <w:rPr>
                <w:spacing w:val="-2"/>
                <w:sz w:val="29"/>
              </w:rPr>
              <w:t>углеводы,</w:t>
            </w:r>
          </w:p>
          <w:p>
            <w:pPr>
              <w:pStyle w:val="TableParagraph"/>
              <w:spacing w:line="322" w:lineRule="exact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минеральные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вещества,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вита</w:t>
            </w:r>
            <w:r>
              <w:rPr>
                <w:spacing w:val="-6"/>
                <w:sz w:val="29"/>
              </w:rPr>
              <w:softHyphen/>
            </w:r>
            <w:r>
              <w:rPr>
                <w:spacing w:val="-6"/>
                <w:sz w:val="29"/>
              </w:rPr>
            </w:r>
            <w:r>
              <w:rPr>
                <w:sz w:val="29"/>
              </w:rPr>
              <w:t>мины в комбинации</w:t>
            </w:r>
          </w:p>
        </w:tc>
        <w:tc>
          <w:tcPr>
            <w:tcW w:w="3106" w:type="dxa"/>
          </w:tcPr>
          <w:p>
            <w:pPr>
              <w:pStyle w:val="TableParagraph"/>
              <w:spacing w:line="297" w:lineRule="exact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аминокислоты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для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па-</w:t>
            </w:r>
          </w:p>
          <w:p>
            <w:pPr>
              <w:pStyle w:val="TableParagraph"/>
              <w:spacing w:line="322" w:lineRule="exact"/>
              <w:ind w:left="132"/>
              <w:rPr>
                <w:sz w:val="29"/>
              </w:rPr>
            </w:pPr>
            <w:r>
              <w:rPr>
                <w:spacing w:val="-7"/>
                <w:sz w:val="29"/>
              </w:rPr>
              <w:t>рентерального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sz w:val="29"/>
              </w:rPr>
              <w:t>питания</w:t>
            </w:r>
          </w:p>
          <w:p>
            <w:pPr>
              <w:pStyle w:val="TableParagraph"/>
              <w:spacing w:line="322" w:lineRule="exact"/>
              <w:ind w:left="135"/>
              <w:rPr>
                <w:sz w:val="29"/>
              </w:rPr>
            </w:pPr>
            <w:r>
              <w:rPr>
                <w:spacing w:val="-6"/>
                <w:sz w:val="29"/>
              </w:rPr>
              <w:t>+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прочие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препараты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6" w:hRule="atLeast"/>
        </w:trPr>
        <w:tc>
          <w:tcPr>
            <w:tcW w:w="2266" w:type="dxa"/>
          </w:tcPr>
          <w:p>
            <w:pPr>
              <w:pStyle w:val="TableParagraph"/>
              <w:spacing w:line="306" w:lineRule="exact"/>
              <w:ind w:left="124"/>
              <w:rPr>
                <w:sz w:val="29"/>
              </w:rPr>
            </w:pPr>
            <w:r>
              <w:rPr>
                <w:spacing w:val="-5"/>
                <w:sz w:val="29"/>
              </w:rPr>
              <w:t>V07</w:t>
            </w:r>
          </w:p>
        </w:tc>
        <w:tc>
          <w:tcPr>
            <w:tcW w:w="3836" w:type="dxa"/>
          </w:tcPr>
          <w:p>
            <w:pPr>
              <w:pStyle w:val="TableParagraph"/>
              <w:spacing w:line="306" w:lineRule="exact"/>
              <w:ind w:left="127"/>
              <w:rPr>
                <w:sz w:val="29"/>
              </w:rPr>
            </w:pPr>
            <w:r>
              <w:rPr>
                <w:spacing w:val="-6"/>
                <w:sz w:val="29"/>
              </w:rPr>
              <w:t>другие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нелечебные средства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20" w:orient="landscape"/>
          <w:pgMar w:header="801" w:footer="0" w:top="980" w:bottom="280" w:left="1275" w:right="141"/>
        </w:sectPr>
      </w:pPr>
    </w:p>
    <w:p>
      <w:pPr>
        <w:pStyle w:val="BodyText"/>
        <w:spacing w:before="10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40"/>
        <w:gridCol w:w="3101"/>
        <w:gridCol w:w="5535"/>
      </w:tblGrid>
      <w:tr>
        <w:trPr>
          <w:trHeight w:val="326" w:hRule="atLeast"/>
        </w:trPr>
        <w:tc>
          <w:tcPr>
            <w:tcW w:w="2275" w:type="dxa"/>
          </w:tcPr>
          <w:p>
            <w:pPr>
              <w:pStyle w:val="TableParagraph"/>
              <w:spacing w:line="306" w:lineRule="exact"/>
              <w:ind w:left="138"/>
              <w:rPr>
                <w:sz w:val="28"/>
              </w:rPr>
            </w:pPr>
            <w:r>
              <w:rPr>
                <w:spacing w:val="-4"/>
                <w:sz w:val="28"/>
              </w:rPr>
              <w:t>V07A</w:t>
            </w:r>
          </w:p>
        </w:tc>
        <w:tc>
          <w:tcPr>
            <w:tcW w:w="3840" w:type="dxa"/>
          </w:tcPr>
          <w:p>
            <w:pPr>
              <w:pStyle w:val="TableParagraph"/>
              <w:spacing w:line="304" w:lineRule="exact" w:before="2"/>
              <w:ind w:left="128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нелечебные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V07AB</w:t>
            </w:r>
          </w:p>
        </w:tc>
        <w:tc>
          <w:tcPr>
            <w:tcW w:w="3840" w:type="dxa"/>
          </w:tcPr>
          <w:p>
            <w:pPr>
              <w:pStyle w:val="TableParagraph"/>
              <w:spacing w:line="237" w:lineRule="auto"/>
              <w:ind w:left="125" w:firstLine="12"/>
              <w:rPr>
                <w:sz w:val="28"/>
              </w:rPr>
            </w:pPr>
            <w:r>
              <w:rPr>
                <w:sz w:val="28"/>
              </w:rPr>
              <w:t>растворители и </w:t>
            </w:r>
            <w:r>
              <w:rPr>
                <w:sz w:val="28"/>
              </w:rPr>
              <w:t>разбавители,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включая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ирригационные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рас-</w:t>
            </w:r>
          </w:p>
          <w:p>
            <w:pPr>
              <w:pStyle w:val="TableParagraph"/>
              <w:spacing w:before="22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тВОры</w:t>
            </w:r>
          </w:p>
        </w:tc>
        <w:tc>
          <w:tcPr>
            <w:tcW w:w="3101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  <w:tc>
          <w:tcPr>
            <w:tcW w:w="5535" w:type="dxa"/>
          </w:tcPr>
          <w:p>
            <w:pPr>
              <w:pStyle w:val="TableParagraph"/>
              <w:spacing w:line="237" w:lineRule="auto"/>
              <w:ind w:left="126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растворитель 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2"/>
                <w:sz w:val="28"/>
              </w:rPr>
              <w:t>лекарст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z w:val="28"/>
              </w:rPr>
              <w:t>венных форм для инъекций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spacing w:line="290" w:lineRule="exact" w:before="7"/>
              <w:ind w:left="134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5"/>
                <w:sz w:val="28"/>
              </w:rPr>
              <w:t>V08</w:t>
            </w:r>
          </w:p>
        </w:tc>
        <w:tc>
          <w:tcPr>
            <w:tcW w:w="3840" w:type="dxa"/>
          </w:tcPr>
          <w:p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контрастные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spacing w:line="335" w:lineRule="exact"/>
              <w:ind w:left="129"/>
              <w:rPr>
                <w:rFonts w:ascii="Courier New"/>
                <w:sz w:val="30"/>
              </w:rPr>
            </w:pPr>
            <w:r>
              <w:rPr>
                <w:rFonts w:ascii="Courier New"/>
                <w:spacing w:val="-4"/>
                <w:sz w:val="30"/>
              </w:rPr>
              <w:t>V08A</w:t>
            </w:r>
          </w:p>
        </w:tc>
        <w:tc>
          <w:tcPr>
            <w:tcW w:w="3840" w:type="dxa"/>
          </w:tcPr>
          <w:p>
            <w:pPr>
              <w:pStyle w:val="TableParagraph"/>
              <w:spacing w:line="310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рентгеноконтрастные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13" w:lineRule="exact" w:before="5"/>
              <w:ind w:left="125"/>
              <w:rPr>
                <w:sz w:val="28"/>
              </w:rPr>
            </w:pPr>
            <w:r>
              <w:rPr>
                <w:sz w:val="28"/>
              </w:rPr>
              <w:t>ва,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содержащие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йод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2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V08AA</w:t>
            </w:r>
          </w:p>
        </w:tc>
        <w:tc>
          <w:tcPr>
            <w:tcW w:w="3840" w:type="dxa"/>
          </w:tcPr>
          <w:p>
            <w:pPr>
              <w:pStyle w:val="TableParagraph"/>
              <w:spacing w:line="305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водорастворимые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нефро-</w:t>
            </w:r>
          </w:p>
          <w:p>
            <w:pPr>
              <w:pStyle w:val="TableParagraph"/>
              <w:spacing w:before="5"/>
              <w:ind w:left="128" w:hanging="8"/>
              <w:rPr>
                <w:sz w:val="28"/>
              </w:rPr>
            </w:pPr>
            <w:r>
              <w:rPr>
                <w:sz w:val="28"/>
              </w:rPr>
              <w:t>тропные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высокоосмолярные</w:t>
            </w:r>
          </w:p>
          <w:p>
            <w:pPr>
              <w:pStyle w:val="TableParagraph"/>
              <w:spacing w:line="318" w:lineRule="exact" w:before="4"/>
              <w:ind w:left="120" w:firstLine="7"/>
              <w:rPr>
                <w:sz w:val="28"/>
              </w:rPr>
            </w:pPr>
            <w:r>
              <w:rPr>
                <w:spacing w:val="-2"/>
                <w:sz w:val="28"/>
              </w:rPr>
              <w:t>рентгеноконтрастные средст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6"/>
                <w:sz w:val="28"/>
              </w:rPr>
              <w:t>ва</w:t>
            </w:r>
          </w:p>
        </w:tc>
        <w:tc>
          <w:tcPr>
            <w:tcW w:w="3101" w:type="dxa"/>
          </w:tcPr>
          <w:p>
            <w:pPr>
              <w:pStyle w:val="TableParagraph"/>
              <w:tabs>
                <w:tab w:pos="996" w:val="left" w:leader="none"/>
              </w:tabs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натри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амидотризоат</w:t>
            </w:r>
          </w:p>
        </w:tc>
        <w:tc>
          <w:tcPr>
            <w:tcW w:w="5535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1277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V08AB</w:t>
            </w:r>
          </w:p>
        </w:tc>
        <w:tc>
          <w:tcPr>
            <w:tcW w:w="3840" w:type="dxa"/>
          </w:tcPr>
          <w:p>
            <w:pPr>
              <w:pStyle w:val="TableParagraph"/>
              <w:spacing w:line="301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водорастворимые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нефро-</w:t>
            </w:r>
          </w:p>
          <w:p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тропные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низкоосмолярные</w:t>
            </w:r>
          </w:p>
          <w:p>
            <w:pPr>
              <w:pStyle w:val="TableParagraph"/>
              <w:spacing w:line="318" w:lineRule="exact"/>
              <w:ind w:left="120" w:right="6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рентгеноконтрастные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средст</w:t>
            </w:r>
            <w:r>
              <w:rPr>
                <w:spacing w:val="-2"/>
                <w:sz w:val="28"/>
              </w:rPr>
              <w:softHyphen/>
            </w:r>
            <w:r>
              <w:rPr>
                <w:spacing w:val="-2"/>
                <w:sz w:val="28"/>
              </w:rPr>
            </w:r>
            <w:r>
              <w:rPr>
                <w:spacing w:val="-6"/>
                <w:sz w:val="28"/>
              </w:rPr>
              <w:t>ва</w:t>
            </w:r>
          </w:p>
        </w:tc>
        <w:tc>
          <w:tcPr>
            <w:tcW w:w="310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йоверсол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внутриартери—</w:t>
            </w:r>
          </w:p>
          <w:p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ального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йогексол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292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йомепрол</w:t>
            </w:r>
          </w:p>
        </w:tc>
        <w:tc>
          <w:tcPr>
            <w:tcW w:w="5535" w:type="dxa"/>
          </w:tcPr>
          <w:p>
            <w:pPr>
              <w:pStyle w:val="TableParagraph"/>
              <w:spacing w:line="292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left="11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ЙОП]ЭОМИД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для </w:t>
            </w:r>
            <w:r>
              <w:rPr>
                <w:spacing w:val="-2"/>
                <w:sz w:val="28"/>
              </w:rPr>
              <w:t>инъекций*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V08B</w:t>
            </w:r>
          </w:p>
        </w:tc>
        <w:tc>
          <w:tcPr>
            <w:tcW w:w="3840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рентгеноконтрастные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йодсодержащих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V08BA</w:t>
            </w:r>
          </w:p>
        </w:tc>
        <w:tc>
          <w:tcPr>
            <w:tcW w:w="3840" w:type="dxa"/>
          </w:tcPr>
          <w:p>
            <w:pPr>
              <w:pStyle w:val="TableParagraph"/>
              <w:spacing w:line="310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рентгеноконтрастные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средст-</w:t>
            </w:r>
          </w:p>
          <w:p>
            <w:pPr>
              <w:pStyle w:val="TableParagraph"/>
              <w:spacing w:line="320" w:lineRule="atLeast"/>
              <w:ind w:left="115" w:right="389" w:firstLine="5"/>
              <w:rPr>
                <w:sz w:val="28"/>
              </w:rPr>
            </w:pPr>
            <w:r>
              <w:rPr>
                <w:sz w:val="28"/>
              </w:rPr>
              <w:t>ва,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содержащие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бария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суль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фат</w:t>
            </w:r>
          </w:p>
        </w:tc>
        <w:tc>
          <w:tcPr>
            <w:tcW w:w="3101" w:type="dxa"/>
          </w:tcPr>
          <w:p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бария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5535" w:type="dxa"/>
          </w:tcPr>
          <w:p>
            <w:pPr>
              <w:pStyle w:val="TableParagraph"/>
              <w:spacing w:line="305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  <w:r>
              <w:rPr>
                <w:spacing w:val="27"/>
                <w:sz w:val="28"/>
              </w:rPr>
              <w:t>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before="5"/>
              <w:ind w:left="126"/>
              <w:rPr>
                <w:sz w:val="28"/>
              </w:rPr>
            </w:pP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внутрь*</w:t>
            </w:r>
          </w:p>
        </w:tc>
      </w:tr>
      <w:tr>
        <w:trPr>
          <w:trHeight w:val="975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pacing w:val="-4"/>
                <w:sz w:val="28"/>
              </w:rPr>
              <w:t>V08C</w:t>
            </w:r>
          </w:p>
        </w:tc>
        <w:tc>
          <w:tcPr>
            <w:tcW w:w="3840" w:type="dxa"/>
          </w:tcPr>
          <w:p>
            <w:pPr>
              <w:pStyle w:val="TableParagraph"/>
              <w:ind w:left="116" w:right="244"/>
              <w:rPr>
                <w:sz w:val="28"/>
              </w:rPr>
            </w:pPr>
            <w:r>
              <w:rPr>
                <w:sz w:val="28"/>
              </w:rPr>
              <w:t>контрастные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средства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> магнитно-резонансной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томо-</w:t>
            </w:r>
          </w:p>
          <w:p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графии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3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2"/>
                <w:sz w:val="28"/>
              </w:rPr>
              <w:t>V08CA</w:t>
            </w:r>
          </w:p>
        </w:tc>
        <w:tc>
          <w:tcPr>
            <w:tcW w:w="3840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парамагнитные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контрастные</w:t>
            </w:r>
          </w:p>
          <w:p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01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гадобеновая</w:t>
            </w:r>
            <w:r>
              <w:rPr>
                <w:spacing w:val="19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гадобутрол</w:t>
            </w:r>
          </w:p>
        </w:tc>
        <w:tc>
          <w:tcPr>
            <w:tcW w:w="5535" w:type="dxa"/>
          </w:tcPr>
          <w:p>
            <w:pPr>
              <w:pStyle w:val="TableParagraph"/>
              <w:spacing w:line="297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гадодиамид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2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гадоксетовая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35" w:type="dxa"/>
          </w:tcPr>
          <w:p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</w:tbl>
    <w:p>
      <w:pPr>
        <w:pStyle w:val="TableParagraph"/>
        <w:spacing w:after="0" w:line="301" w:lineRule="exact"/>
        <w:rPr>
          <w:sz w:val="28"/>
        </w:rPr>
        <w:sectPr>
          <w:pgSz w:w="16840" w:h="11920" w:orient="landscape"/>
          <w:pgMar w:header="801" w:footer="0" w:top="1000" w:bottom="0" w:left="1275" w:right="141"/>
        </w:sectPr>
      </w:pPr>
    </w:p>
    <w:p>
      <w:pPr>
        <w:pStyle w:val="BodyText"/>
        <w:spacing w:before="1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3826"/>
        <w:gridCol w:w="3125"/>
        <w:gridCol w:w="5511"/>
      </w:tblGrid>
      <w:tr>
        <w:trPr>
          <w:trHeight w:val="331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гадопентетовая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11" w:type="dxa"/>
          </w:tcPr>
          <w:p>
            <w:pPr>
              <w:pStyle w:val="TableParagraph"/>
              <w:spacing w:line="311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1" w:hRule="atLeast"/>
        </w:trPr>
        <w:tc>
          <w:tcPr>
            <w:tcW w:w="2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292" w:lineRule="exact"/>
              <w:ind w:left="127"/>
              <w:rPr>
                <w:sz w:val="28"/>
              </w:rPr>
            </w:pPr>
            <w:r>
              <w:rPr>
                <w:spacing w:val="-2"/>
                <w:sz w:val="28"/>
              </w:rPr>
              <w:t>гадотеридол</w:t>
            </w:r>
          </w:p>
        </w:tc>
        <w:tc>
          <w:tcPr>
            <w:tcW w:w="5511" w:type="dxa"/>
          </w:tcPr>
          <w:p>
            <w:pPr>
              <w:pStyle w:val="TableParagraph"/>
              <w:spacing w:line="292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316" w:hRule="atLeast"/>
        </w:trPr>
        <w:tc>
          <w:tcPr>
            <w:tcW w:w="2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гадотеровая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5511" w:type="dxa"/>
          </w:tcPr>
          <w:p>
            <w:pPr>
              <w:pStyle w:val="TableParagraph"/>
              <w:spacing w:line="297" w:lineRule="exact"/>
              <w:ind w:left="12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24"/>
              <w:rPr>
                <w:sz w:val="28"/>
              </w:rPr>
            </w:pPr>
            <w:r>
              <w:rPr>
                <w:spacing w:val="-5"/>
                <w:sz w:val="28"/>
              </w:rPr>
              <w:t>V09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диагностические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радиофар-</w:t>
            </w:r>
          </w:p>
          <w:p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мацевтические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25" w:type="dxa"/>
          </w:tcPr>
          <w:p>
            <w:pPr>
              <w:pStyle w:val="TableParagraph"/>
              <w:spacing w:line="301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меброфенин</w:t>
            </w:r>
          </w:p>
        </w:tc>
        <w:tc>
          <w:tcPr>
            <w:tcW w:w="551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z w:val="28"/>
              </w:rPr>
              <w:t>пентатех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99mTc</w:t>
            </w:r>
          </w:p>
        </w:tc>
        <w:tc>
          <w:tcPr>
            <w:tcW w:w="5511" w:type="dxa"/>
          </w:tcPr>
          <w:p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z w:val="28"/>
              </w:rPr>
              <w:t>пирфотех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99mTc</w:t>
            </w:r>
          </w:p>
        </w:tc>
        <w:tc>
          <w:tcPr>
            <w:tcW w:w="5511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33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5"/>
              <w:rPr>
                <w:sz w:val="28"/>
              </w:rPr>
            </w:pPr>
            <w:r>
              <w:rPr>
                <w:spacing w:val="-2"/>
                <w:sz w:val="28"/>
              </w:rPr>
              <w:t>технеция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(99mTc)</w:t>
            </w:r>
            <w:r>
              <w:rPr>
                <w:spacing w:val="13"/>
                <w:sz w:val="28"/>
              </w:rPr>
              <w:t> </w:t>
            </w:r>
            <w:r>
              <w:rPr>
                <w:spacing w:val="-2"/>
                <w:sz w:val="28"/>
              </w:rPr>
              <w:t>окса-</w:t>
            </w:r>
          </w:p>
          <w:p>
            <w:pPr>
              <w:pStyle w:val="TableParagraph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бифор</w:t>
            </w:r>
          </w:p>
        </w:tc>
        <w:tc>
          <w:tcPr>
            <w:tcW w:w="5511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48" w:hRule="atLeast"/>
        </w:trPr>
        <w:tc>
          <w:tcPr>
            <w:tcW w:w="2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25"/>
              <w:rPr>
                <w:sz w:val="28"/>
              </w:rPr>
            </w:pPr>
            <w:r>
              <w:rPr>
                <w:sz w:val="28"/>
              </w:rPr>
              <w:t>технеция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(99mTc)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фи-</w:t>
            </w:r>
          </w:p>
          <w:p>
            <w:pPr>
              <w:pStyle w:val="TableParagraph"/>
              <w:spacing w:line="313" w:lineRule="exact" w:before="5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тат</w:t>
            </w:r>
          </w:p>
        </w:tc>
        <w:tc>
          <w:tcPr>
            <w:tcW w:w="5511" w:type="dxa"/>
          </w:tcPr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лиофилизат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приготовления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629" w:hRule="atLeast"/>
        </w:trPr>
        <w:tc>
          <w:tcPr>
            <w:tcW w:w="2275" w:type="dxa"/>
          </w:tcPr>
          <w:p>
            <w:pPr>
              <w:pStyle w:val="TableParagraph"/>
              <w:spacing w:line="296" w:lineRule="exact"/>
              <w:ind w:left="119"/>
              <w:rPr>
                <w:sz w:val="28"/>
              </w:rPr>
            </w:pPr>
            <w:r>
              <w:rPr>
                <w:spacing w:val="-5"/>
                <w:sz w:val="28"/>
              </w:rPr>
              <w:t>V10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терапевтические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радиофар-</w:t>
            </w:r>
          </w:p>
          <w:p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мацевтические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V10B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радиофармацевтические</w:t>
            </w:r>
          </w:p>
          <w:p>
            <w:pPr>
              <w:pStyle w:val="TableParagraph"/>
              <w:spacing w:line="320" w:lineRule="atLeast"/>
              <w:ind w:left="116" w:right="183" w:firstLine="1"/>
              <w:jc w:val="bot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уменьшения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новообразованиях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стной ткани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VIOBX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радиофармацевтиче-</w:t>
            </w:r>
          </w:p>
          <w:p>
            <w:pPr>
              <w:pStyle w:val="TableParagraph"/>
              <w:spacing w:line="320" w:lineRule="atLeast" w:before="1"/>
              <w:ind w:left="116" w:hanging="4"/>
              <w:rPr>
                <w:sz w:val="28"/>
              </w:rPr>
            </w:pPr>
            <w:r>
              <w:rPr>
                <w:sz w:val="28"/>
              </w:rPr>
              <w:t>ские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уменьше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t>ния боли</w:t>
            </w:r>
          </w:p>
        </w:tc>
        <w:tc>
          <w:tcPr>
            <w:tcW w:w="3125" w:type="dxa"/>
          </w:tcPr>
          <w:p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стронция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89Sr</w:t>
            </w:r>
          </w:p>
        </w:tc>
        <w:tc>
          <w:tcPr>
            <w:tcW w:w="5511" w:type="dxa"/>
          </w:tcPr>
          <w:p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  <w:tr>
        <w:trPr>
          <w:trHeight w:val="965" w:hRule="atLeast"/>
        </w:trPr>
        <w:tc>
          <w:tcPr>
            <w:tcW w:w="2275" w:type="dxa"/>
          </w:tcPr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4"/>
                <w:sz w:val="28"/>
              </w:rPr>
              <w:t>VIOX</w:t>
            </w:r>
          </w:p>
        </w:tc>
        <w:tc>
          <w:tcPr>
            <w:tcW w:w="3826" w:type="dxa"/>
          </w:tcPr>
          <w:p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терапевтические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ра-</w:t>
            </w:r>
          </w:p>
          <w:p>
            <w:pPr>
              <w:pStyle w:val="TableParagraph"/>
              <w:spacing w:line="320" w:lineRule="atLeast"/>
              <w:ind w:left="117" w:right="344" w:hanging="4"/>
              <w:rPr>
                <w:sz w:val="28"/>
              </w:rPr>
            </w:pPr>
            <w:r>
              <w:rPr>
                <w:sz w:val="28"/>
              </w:rPr>
              <w:t>диофармацевтические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</w:r>
            <w:r>
              <w:rPr>
                <w:spacing w:val="-4"/>
                <w:sz w:val="28"/>
              </w:rPr>
              <w:t>ства</w:t>
            </w:r>
          </w:p>
        </w:tc>
        <w:tc>
          <w:tcPr>
            <w:tcW w:w="31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2275" w:type="dxa"/>
          </w:tcPr>
          <w:p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pacing w:val="-2"/>
                <w:sz w:val="28"/>
              </w:rPr>
              <w:t>V10XX</w:t>
            </w:r>
          </w:p>
        </w:tc>
        <w:tc>
          <w:tcPr>
            <w:tcW w:w="3826" w:type="dxa"/>
          </w:tcPr>
          <w:p>
            <w:pPr>
              <w:pStyle w:val="TableParagraph"/>
              <w:ind w:left="114" w:right="347" w:firstLine="9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терапевтические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pa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диофармацевтические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сред-</w:t>
            </w:r>
          </w:p>
          <w:p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ства</w:t>
            </w:r>
          </w:p>
        </w:tc>
        <w:tc>
          <w:tcPr>
            <w:tcW w:w="3125" w:type="dxa"/>
          </w:tcPr>
          <w:p>
            <w:pPr>
              <w:pStyle w:val="TableParagraph"/>
              <w:spacing w:line="310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радия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хлорид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[225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Ra]</w:t>
            </w:r>
          </w:p>
        </w:tc>
        <w:tc>
          <w:tcPr>
            <w:tcW w:w="5511" w:type="dxa"/>
          </w:tcPr>
          <w:p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внутривенного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введения*</w:t>
            </w:r>
          </w:p>
        </w:tc>
      </w:tr>
    </w:tbl>
    <w:p>
      <w:pPr>
        <w:spacing w:before="214"/>
        <w:ind w:left="12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Используемые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только в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стационарных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условиях.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6840" w:h="11920" w:orient="landscape"/>
          <w:pgMar w:header="801" w:footer="0" w:top="1040" w:bottom="280" w:left="1275" w:right="141"/>
        </w:sectPr>
      </w:pPr>
    </w:p>
    <w:p>
      <w:pPr>
        <w:spacing w:before="70"/>
        <w:ind w:left="0" w:right="39" w:firstLine="0"/>
        <w:jc w:val="center"/>
        <w:rPr>
          <w:rFonts w:ascii="Times New Roman"/>
          <w:sz w:val="19"/>
        </w:rPr>
      </w:pPr>
      <w:r>
        <w:rPr>
          <w:rFonts w:ascii="Times New Roman"/>
          <w:spacing w:val="-5"/>
          <w:sz w:val="19"/>
        </w:rPr>
        <w:t>210</w: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97"/>
        <w:jc w:val="left"/>
        <w:rPr>
          <w:rFonts w:ascii="Times New Roman"/>
          <w:sz w:val="20"/>
        </w:rPr>
      </w:pPr>
    </w:p>
    <w:p>
      <w:pPr>
        <w:pStyle w:val="BodyText"/>
        <w:spacing w:after="0"/>
        <w:jc w:val="left"/>
        <w:rPr>
          <w:rFonts w:ascii="Times New Roman"/>
          <w:sz w:val="20"/>
        </w:rPr>
        <w:sectPr>
          <w:headerReference w:type="default" r:id="rId875"/>
          <w:pgSz w:w="11920" w:h="16840"/>
          <w:pgMar w:header="0" w:footer="0" w:top="540" w:bottom="280" w:left="1133" w:right="283"/>
        </w:sect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80"/>
        <w:jc w:val="left"/>
        <w:rPr>
          <w:rFonts w:ascii="Times New Roman"/>
        </w:rPr>
      </w:pPr>
    </w:p>
    <w:p>
      <w:pPr>
        <w:pStyle w:val="BodyText"/>
        <w:spacing w:line="327" w:lineRule="exact"/>
        <w:ind w:left="2003"/>
        <w:jc w:val="center"/>
      </w:pPr>
      <w:r>
        <w:rPr>
          <w:spacing w:val="-2"/>
        </w:rPr>
        <w:t>Переченъ</w:t>
      </w:r>
    </w:p>
    <w:p>
      <w:pPr>
        <w:pStyle w:val="BodyText"/>
        <w:spacing w:line="325" w:lineRule="exact"/>
        <w:ind w:left="1991"/>
        <w:jc w:val="center"/>
      </w:pPr>
      <w:r>
        <w:rPr>
          <w:spacing w:val="-2"/>
        </w:rPr>
        <w:t>исследований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иньш</w:t>
      </w:r>
      <w:r>
        <w:rPr>
          <w:spacing w:val="-13"/>
        </w:rPr>
        <w:t> </w:t>
      </w:r>
      <w:r>
        <w:rPr>
          <w:spacing w:val="-2"/>
        </w:rPr>
        <w:t>медицинских</w:t>
      </w:r>
      <w:r>
        <w:rPr>
          <w:spacing w:val="4"/>
        </w:rPr>
        <w:t> </w:t>
      </w:r>
      <w:r>
        <w:rPr>
          <w:spacing w:val="-2"/>
        </w:rPr>
        <w:t>вмешательств,</w:t>
      </w:r>
    </w:p>
    <w:p>
      <w:pPr>
        <w:pStyle w:val="BodyText"/>
        <w:spacing w:line="325" w:lineRule="exact" w:before="100"/>
        <w:ind w:left="139"/>
        <w:jc w:val="left"/>
      </w:pPr>
      <w:r>
        <w:rPr/>
        <w:br w:type="column"/>
      </w:r>
      <w:r>
        <w:rPr>
          <w:w w:val="90"/>
        </w:rPr>
        <w:t>Приложение</w:t>
      </w:r>
      <w:r>
        <w:rPr>
          <w:spacing w:val="64"/>
        </w:rPr>
        <w:t> </w:t>
      </w:r>
      <w:r>
        <w:rPr>
          <w:spacing w:val="-10"/>
        </w:rPr>
        <w:t>5</w:t>
      </w:r>
    </w:p>
    <w:p>
      <w:pPr>
        <w:pStyle w:val="BodyText"/>
        <w:spacing w:line="319" w:lineRule="exact"/>
        <w:ind w:left="32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Программе</w:t>
      </w:r>
    </w:p>
    <w:p>
      <w:pPr>
        <w:pStyle w:val="BodyText"/>
        <w:spacing w:after="0" w:line="319" w:lineRule="exact"/>
        <w:jc w:val="left"/>
        <w:rPr>
          <w:rFonts w:ascii="Times New Roman" w:hAnsi="Times New Roman"/>
        </w:rPr>
        <w:sectPr>
          <w:type w:val="continuous"/>
          <w:pgSz w:w="11920" w:h="16840"/>
          <w:pgMar w:header="0" w:footer="0" w:top="480" w:bottom="280" w:left="1133" w:right="283"/>
          <w:cols w:num="2" w:equalWidth="0">
            <w:col w:w="8448" w:space="40"/>
            <w:col w:w="2016"/>
          </w:cols>
        </w:sectPr>
      </w:pPr>
    </w:p>
    <w:p>
      <w:pPr>
        <w:pStyle w:val="BodyText"/>
        <w:ind w:left="20" w:right="39"/>
        <w:jc w:val="center"/>
      </w:pPr>
      <w:r>
        <w:rPr/>
        <w:t>проводимьт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рамках</w:t>
      </w:r>
      <w:r>
        <w:rPr>
          <w:spacing w:val="10"/>
        </w:rPr>
        <w:t> </w:t>
      </w:r>
      <w:r>
        <w:rPr/>
        <w:t>углубленной</w:t>
      </w:r>
      <w:r>
        <w:rPr>
          <w:spacing w:val="28"/>
        </w:rPr>
        <w:t> </w:t>
      </w:r>
      <w:r>
        <w:rPr>
          <w:spacing w:val="-2"/>
        </w:rPr>
        <w:t>диспансеризации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35" w:lineRule="auto" w:before="316" w:after="0"/>
        <w:ind w:left="131" w:right="134" w:firstLine="715"/>
        <w:jc w:val="both"/>
        <w:rPr>
          <w:sz w:val="28"/>
        </w:rPr>
      </w:pPr>
      <w:r>
        <w:rPr>
          <w:w w:val="90"/>
          <w:sz w:val="28"/>
        </w:rPr>
        <w:t>Первый этап углубленной диспансеризации проводится в целях выявления</w:t>
      </w:r>
      <w:r>
        <w:rPr>
          <w:sz w:val="28"/>
        </w:rPr>
        <w:t> </w:t>
      </w:r>
      <w:r>
        <w:rPr>
          <w:w w:val="90"/>
          <w:sz w:val="28"/>
        </w:rPr>
        <w:t>у</w:t>
      </w:r>
      <w:r>
        <w:rPr>
          <w:w w:val="90"/>
          <w:sz w:val="28"/>
        </w:rPr>
        <w:t> </w:t>
      </w:r>
      <w:r>
        <w:rPr>
          <w:spacing w:val="-8"/>
          <w:sz w:val="28"/>
        </w:rPr>
        <w:t>граждан,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перенесших</w:t>
      </w:r>
      <w:r>
        <w:rPr>
          <w:sz w:val="28"/>
        </w:rPr>
        <w:t> </w:t>
      </w:r>
      <w:r>
        <w:rPr>
          <w:spacing w:val="-8"/>
          <w:sz w:val="28"/>
        </w:rPr>
        <w:t>новую коронавирусную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инфекцию</w:t>
      </w:r>
      <w:r>
        <w:rPr>
          <w:sz w:val="28"/>
        </w:rPr>
        <w:t> </w:t>
      </w:r>
      <w:r>
        <w:rPr>
          <w:spacing w:val="-8"/>
          <w:sz w:val="28"/>
        </w:rPr>
        <w:t>COVID—19,</w:t>
      </w:r>
      <w:r>
        <w:rPr>
          <w:sz w:val="28"/>
        </w:rPr>
        <w:t> </w:t>
      </w:r>
      <w:r>
        <w:rPr>
          <w:spacing w:val="-8"/>
          <w:sz w:val="28"/>
        </w:rPr>
        <w:t>признаков</w:t>
      </w:r>
      <w:r>
        <w:rPr>
          <w:sz w:val="28"/>
        </w:rPr>
        <w:t> </w:t>
      </w:r>
      <w:r>
        <w:rPr>
          <w:spacing w:val="-8"/>
          <w:sz w:val="28"/>
        </w:rPr>
        <w:t>раз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4"/>
          <w:sz w:val="28"/>
        </w:rPr>
        <w:t>вития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хронических</w:t>
      </w:r>
      <w:r>
        <w:rPr>
          <w:spacing w:val="-4"/>
          <w:sz w:val="28"/>
        </w:rPr>
        <w:t> неинфекционных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заболеваний,</w:t>
      </w:r>
      <w:r>
        <w:rPr>
          <w:spacing w:val="-4"/>
          <w:sz w:val="28"/>
        </w:rPr>
        <w:t> факторов</w:t>
      </w:r>
      <w:r>
        <w:rPr>
          <w:spacing w:val="-4"/>
          <w:sz w:val="28"/>
        </w:rPr>
        <w:t> риска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их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развития,</w:t>
      </w:r>
      <w:r>
        <w:rPr>
          <w:sz w:val="28"/>
        </w:rPr>
        <w:t> </w:t>
      </w:r>
      <w:r>
        <w:rPr>
          <w:spacing w:val="-4"/>
          <w:sz w:val="28"/>
        </w:rPr>
        <w:t>а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также</w:t>
      </w:r>
      <w:r>
        <w:rPr>
          <w:spacing w:val="-8"/>
          <w:sz w:val="28"/>
        </w:rPr>
        <w:t> определения</w:t>
      </w:r>
      <w:r>
        <w:rPr>
          <w:sz w:val="28"/>
        </w:rPr>
        <w:t> </w:t>
      </w:r>
      <w:r>
        <w:rPr>
          <w:spacing w:val="-8"/>
          <w:sz w:val="28"/>
        </w:rPr>
        <w:t>медицинских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показаний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к</w:t>
      </w:r>
      <w:r>
        <w:rPr>
          <w:spacing w:val="-8"/>
          <w:sz w:val="28"/>
        </w:rPr>
        <w:t> выполнению</w:t>
      </w:r>
      <w:r>
        <w:rPr>
          <w:sz w:val="28"/>
        </w:rPr>
        <w:t> </w:t>
      </w:r>
      <w:r>
        <w:rPr>
          <w:spacing w:val="-8"/>
          <w:sz w:val="28"/>
        </w:rPr>
        <w:t>дополнительньж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обсле</w:t>
      </w:r>
      <w:r>
        <w:rPr>
          <w:spacing w:val="-8"/>
          <w:sz w:val="28"/>
        </w:rPr>
        <w:softHyphen/>
      </w:r>
      <w:r>
        <w:rPr>
          <w:spacing w:val="-8"/>
          <w:sz w:val="28"/>
        </w:rPr>
      </w:r>
      <w:r>
        <w:rPr>
          <w:spacing w:val="-6"/>
          <w:sz w:val="28"/>
        </w:rPr>
        <w:t>дований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осмотров</w:t>
      </w:r>
      <w:r>
        <w:rPr>
          <w:spacing w:val="-6"/>
          <w:sz w:val="28"/>
        </w:rPr>
        <w:t> врачами-специалистами</w:t>
      </w:r>
      <w:r>
        <w:rPr>
          <w:spacing w:val="-6"/>
          <w:sz w:val="28"/>
        </w:rPr>
        <w:t> для</w:t>
      </w:r>
      <w:r>
        <w:rPr>
          <w:spacing w:val="-6"/>
          <w:sz w:val="28"/>
        </w:rPr>
        <w:t> уточнения</w:t>
      </w:r>
      <w:r>
        <w:rPr>
          <w:sz w:val="28"/>
        </w:rPr>
        <w:t> </w:t>
      </w:r>
      <w:r>
        <w:rPr>
          <w:spacing w:val="-6"/>
          <w:sz w:val="28"/>
        </w:rPr>
        <w:t>диагноза</w:t>
      </w:r>
      <w:r>
        <w:rPr>
          <w:sz w:val="28"/>
        </w:rPr>
        <w:t> </w:t>
      </w:r>
      <w:r>
        <w:rPr>
          <w:spacing w:val="-6"/>
          <w:sz w:val="28"/>
        </w:rPr>
        <w:t>заболевания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(состояния)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втором этапе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диспансеризации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включает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в себя:</w:t>
      </w:r>
    </w:p>
    <w:p>
      <w:pPr>
        <w:pStyle w:val="BodyText"/>
        <w:spacing w:line="312" w:lineRule="exact"/>
        <w:ind w:left="841"/>
      </w:pPr>
      <w:r>
        <w:rPr>
          <w:w w:val="90"/>
        </w:rPr>
        <w:t>а)</w:t>
      </w:r>
      <w:r>
        <w:rPr>
          <w:spacing w:val="10"/>
        </w:rPr>
        <w:t> </w:t>
      </w:r>
      <w:r>
        <w:rPr>
          <w:w w:val="90"/>
        </w:rPr>
        <w:t>измерение</w:t>
      </w:r>
      <w:r>
        <w:rPr>
          <w:spacing w:val="33"/>
        </w:rPr>
        <w:t> </w:t>
      </w:r>
      <w:r>
        <w:rPr>
          <w:w w:val="90"/>
        </w:rPr>
        <w:t>насыщения</w:t>
      </w:r>
      <w:r>
        <w:rPr>
          <w:spacing w:val="32"/>
        </w:rPr>
        <w:t> </w:t>
      </w:r>
      <w:r>
        <w:rPr>
          <w:w w:val="90"/>
        </w:rPr>
        <w:t>крови</w:t>
      </w:r>
      <w:r>
        <w:rPr>
          <w:spacing w:val="12"/>
        </w:rPr>
        <w:t> </w:t>
      </w:r>
      <w:r>
        <w:rPr>
          <w:w w:val="90"/>
        </w:rPr>
        <w:t>кислородом</w:t>
      </w:r>
      <w:r>
        <w:rPr>
          <w:spacing w:val="26"/>
        </w:rPr>
        <w:t> </w:t>
      </w:r>
      <w:r>
        <w:rPr>
          <w:w w:val="90"/>
        </w:rPr>
        <w:t>(сатурация)</w:t>
      </w:r>
      <w:r>
        <w:rPr>
          <w:spacing w:val="21"/>
        </w:rPr>
        <w:t> </w:t>
      </w:r>
      <w:r>
        <w:rPr>
          <w:w w:val="90"/>
        </w:rPr>
        <w:t>в</w:t>
      </w:r>
      <w:r>
        <w:rPr>
          <w:spacing w:val="-1"/>
        </w:rPr>
        <w:t> </w:t>
      </w:r>
      <w:r>
        <w:rPr>
          <w:spacing w:val="-2"/>
          <w:w w:val="90"/>
        </w:rPr>
        <w:t>покое;</w:t>
      </w:r>
    </w:p>
    <w:p>
      <w:pPr>
        <w:pStyle w:val="BodyText"/>
        <w:spacing w:line="235" w:lineRule="auto"/>
        <w:ind w:left="135" w:right="135" w:firstLine="698"/>
      </w:pPr>
      <w:r>
        <w:rPr/>
        <w:t>б)</w:t>
      </w:r>
      <w:r>
        <w:rPr>
          <w:spacing w:val="-16"/>
        </w:rPr>
        <w:t> </w:t>
      </w:r>
      <w:r>
        <w:rPr/>
        <w:t>тест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б-минутной</w:t>
      </w:r>
      <w:r>
        <w:rPr>
          <w:spacing w:val="-15"/>
        </w:rPr>
        <w:t> </w:t>
      </w:r>
      <w:r>
        <w:rPr/>
        <w:t>ходьбой</w:t>
      </w:r>
      <w:r>
        <w:rPr>
          <w:spacing w:val="-16"/>
        </w:rPr>
        <w:t> </w:t>
      </w:r>
      <w:r>
        <w:rPr/>
        <w:t>(при</w:t>
      </w:r>
      <w:r>
        <w:rPr>
          <w:spacing w:val="-15"/>
        </w:rPr>
        <w:t> </w:t>
      </w:r>
      <w:r>
        <w:rPr/>
        <w:t>исходной</w:t>
      </w:r>
      <w:r>
        <w:rPr>
          <w:spacing w:val="-15"/>
        </w:rPr>
        <w:t> </w:t>
      </w:r>
      <w:r>
        <w:rPr/>
        <w:t>сатурации</w:t>
      </w:r>
      <w:r>
        <w:rPr>
          <w:spacing w:val="-16"/>
        </w:rPr>
        <w:t> </w:t>
      </w:r>
      <w:r>
        <w:rPr/>
        <w:t>кислорода</w:t>
      </w:r>
      <w:r>
        <w:rPr>
          <w:spacing w:val="-15"/>
        </w:rPr>
        <w:t> </w:t>
      </w:r>
      <w:r>
        <w:rPr/>
        <w:t>крови</w:t>
      </w:r>
      <w:r>
        <w:rPr>
          <w:spacing w:val="-16"/>
        </w:rPr>
        <w:t> </w:t>
      </w:r>
      <w:r>
        <w:rPr/>
        <w:t>95</w:t>
      </w:r>
      <w:r>
        <w:rPr/>
        <w:t> </w:t>
      </w:r>
      <w:r>
        <w:rPr>
          <w:spacing w:val="-8"/>
        </w:rPr>
        <w:t>процентов и</w:t>
      </w:r>
      <w:r>
        <w:rPr>
          <w:spacing w:val="-7"/>
        </w:rPr>
        <w:t> </w:t>
      </w:r>
      <w:r>
        <w:rPr>
          <w:spacing w:val="-8"/>
        </w:rPr>
        <w:t>больше в</w:t>
      </w:r>
      <w:r>
        <w:rPr>
          <w:spacing w:val="-7"/>
        </w:rPr>
        <w:t> </w:t>
      </w:r>
      <w:r>
        <w:rPr>
          <w:spacing w:val="-8"/>
        </w:rPr>
        <w:t>сочетании</w:t>
      </w:r>
      <w:r>
        <w:rPr>
          <w:spacing w:val="-6"/>
        </w:rPr>
        <w:t> </w:t>
      </w:r>
      <w:r>
        <w:rPr>
          <w:spacing w:val="-8"/>
        </w:rPr>
        <w:t>с наличием</w:t>
      </w:r>
      <w:r>
        <w:rPr>
          <w:spacing w:val="6"/>
        </w:rPr>
        <w:t> </w:t>
      </w:r>
      <w:r>
        <w:rPr>
          <w:spacing w:val="-8"/>
        </w:rPr>
        <w:t>у</w:t>
      </w:r>
      <w:r>
        <w:rPr>
          <w:spacing w:val="-7"/>
        </w:rPr>
        <w:t> </w:t>
      </w:r>
      <w:r>
        <w:rPr>
          <w:spacing w:val="-8"/>
        </w:rPr>
        <w:t>гражданина</w:t>
      </w:r>
      <w:r>
        <w:rPr>
          <w:spacing w:val="4"/>
        </w:rPr>
        <w:t> </w:t>
      </w:r>
      <w:r>
        <w:rPr>
          <w:spacing w:val="-8"/>
        </w:rPr>
        <w:t>жалоб</w:t>
      </w:r>
      <w:r>
        <w:rPr/>
        <w:t> </w:t>
      </w:r>
      <w:r>
        <w:rPr>
          <w:spacing w:val="-8"/>
        </w:rPr>
        <w:t>на одышку,</w:t>
      </w:r>
      <w:r>
        <w:rPr>
          <w:spacing w:val="4"/>
        </w:rPr>
        <w:t> </w:t>
      </w:r>
      <w:r>
        <w:rPr>
          <w:spacing w:val="-8"/>
        </w:rPr>
        <w:t>отеки,</w:t>
      </w:r>
      <w:r>
        <w:rPr>
          <w:spacing w:val="-8"/>
        </w:rPr>
        <w:t> которые</w:t>
      </w:r>
      <w:r>
        <w:rPr>
          <w:spacing w:val="-7"/>
        </w:rPr>
        <w:t> </w:t>
      </w:r>
      <w:r>
        <w:rPr>
          <w:spacing w:val="-8"/>
        </w:rPr>
        <w:t>появились</w:t>
      </w:r>
      <w:r>
        <w:rPr>
          <w:spacing w:val="-4"/>
        </w:rPr>
        <w:t> </w:t>
      </w:r>
      <w:r>
        <w:rPr>
          <w:spacing w:val="-8"/>
        </w:rPr>
        <w:t>впервые</w:t>
      </w:r>
      <w:r>
        <w:rPr>
          <w:spacing w:val="-7"/>
        </w:rPr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повысилась</w:t>
      </w:r>
      <w:r>
        <w:rPr>
          <w:spacing w:val="-5"/>
        </w:rPr>
        <w:t> </w:t>
      </w:r>
      <w:r>
        <w:rPr>
          <w:spacing w:val="-8"/>
        </w:rPr>
        <w:t>их</w:t>
      </w:r>
      <w:r>
        <w:rPr>
          <w:spacing w:val="-7"/>
        </w:rPr>
        <w:t> </w:t>
      </w:r>
      <w:r>
        <w:rPr>
          <w:spacing w:val="-8"/>
        </w:rPr>
        <w:t>интенсивность);</w:t>
      </w:r>
    </w:p>
    <w:p>
      <w:pPr>
        <w:pStyle w:val="BodyText"/>
        <w:spacing w:line="322" w:lineRule="exact"/>
        <w:ind w:left="827"/>
      </w:pPr>
      <w:r>
        <w:rPr>
          <w:w w:val="90"/>
        </w:rPr>
        <w:t>в)</w:t>
      </w:r>
      <w:r>
        <w:rPr>
          <w:spacing w:val="4"/>
        </w:rPr>
        <w:t> </w:t>
      </w:r>
      <w:r>
        <w:rPr>
          <w:w w:val="90"/>
        </w:rPr>
        <w:t>проведение</w:t>
      </w:r>
      <w:r>
        <w:rPr>
          <w:spacing w:val="32"/>
        </w:rPr>
        <w:t> </w:t>
      </w:r>
      <w:r>
        <w:rPr>
          <w:w w:val="90"/>
        </w:rPr>
        <w:t>спирометрии</w:t>
      </w:r>
      <w:r>
        <w:rPr>
          <w:spacing w:val="29"/>
        </w:rPr>
        <w:t> </w:t>
      </w:r>
      <w:r>
        <w:rPr>
          <w:w w:val="90"/>
        </w:rPr>
        <w:t>или</w:t>
      </w:r>
      <w:r>
        <w:rPr>
          <w:spacing w:val="10"/>
        </w:rPr>
        <w:t> </w:t>
      </w:r>
      <w:r>
        <w:rPr>
          <w:spacing w:val="-2"/>
          <w:w w:val="90"/>
        </w:rPr>
        <w:t>спирографии;</w:t>
      </w:r>
    </w:p>
    <w:p>
      <w:pPr>
        <w:pStyle w:val="BodyText"/>
        <w:spacing w:line="324" w:lineRule="exact"/>
        <w:ind w:left="832"/>
      </w:pPr>
      <w:r>
        <w:rPr>
          <w:w w:val="90"/>
        </w:rPr>
        <w:t>г)</w:t>
      </w:r>
      <w:r>
        <w:rPr>
          <w:spacing w:val="1"/>
        </w:rPr>
        <w:t> </w:t>
      </w:r>
      <w:r>
        <w:rPr>
          <w:w w:val="90"/>
        </w:rPr>
        <w:t>общий</w:t>
      </w:r>
      <w:r>
        <w:rPr>
          <w:spacing w:val="7"/>
        </w:rPr>
        <w:t> </w:t>
      </w:r>
      <w:r>
        <w:rPr>
          <w:w w:val="90"/>
        </w:rPr>
        <w:t>(клинический)</w:t>
      </w:r>
      <w:r>
        <w:rPr>
          <w:spacing w:val="43"/>
        </w:rPr>
        <w:t> </w:t>
      </w:r>
      <w:r>
        <w:rPr>
          <w:w w:val="90"/>
        </w:rPr>
        <w:t>анализ</w:t>
      </w:r>
      <w:r>
        <w:rPr>
          <w:spacing w:val="14"/>
        </w:rPr>
        <w:t> </w:t>
      </w:r>
      <w:r>
        <w:rPr>
          <w:w w:val="90"/>
        </w:rPr>
        <w:t>крови</w:t>
      </w:r>
      <w:r>
        <w:rPr>
          <w:spacing w:val="11"/>
        </w:rPr>
        <w:t> </w:t>
      </w:r>
      <w:r>
        <w:rPr>
          <w:spacing w:val="-2"/>
          <w:w w:val="90"/>
        </w:rPr>
        <w:t>развернутый;</w:t>
      </w:r>
    </w:p>
    <w:p>
      <w:pPr>
        <w:pStyle w:val="BodyText"/>
        <w:spacing w:line="235" w:lineRule="auto" w:before="1"/>
        <w:ind w:left="135" w:right="129" w:firstLine="701"/>
      </w:pPr>
      <w:r>
        <w:rPr>
          <w:spacing w:val="-6"/>
        </w:rPr>
        <w:t>д)</w:t>
      </w:r>
      <w:r>
        <w:rPr>
          <w:spacing w:val="-10"/>
        </w:rPr>
        <w:t> </w:t>
      </w:r>
      <w:r>
        <w:rPr>
          <w:spacing w:val="-6"/>
        </w:rPr>
        <w:t>биохимический</w:t>
      </w:r>
      <w:r>
        <w:rPr>
          <w:spacing w:val="1"/>
        </w:rPr>
        <w:t> </w:t>
      </w:r>
      <w:r>
        <w:rPr>
          <w:spacing w:val="-6"/>
        </w:rPr>
        <w:t>анализ</w:t>
      </w:r>
      <w:r>
        <w:rPr>
          <w:spacing w:val="-8"/>
        </w:rPr>
        <w:t> </w:t>
      </w:r>
      <w:r>
        <w:rPr>
          <w:spacing w:val="-6"/>
        </w:rPr>
        <w:t>крови</w:t>
      </w:r>
      <w:r>
        <w:rPr>
          <w:spacing w:val="-10"/>
        </w:rPr>
        <w:t> </w:t>
      </w:r>
      <w:r>
        <w:rPr>
          <w:spacing w:val="-6"/>
        </w:rPr>
        <w:t>(включая</w:t>
      </w:r>
      <w:r>
        <w:rPr>
          <w:spacing w:val="-6"/>
        </w:rPr>
        <w:t> исследования</w:t>
      </w:r>
      <w:r>
        <w:rPr/>
        <w:t> </w:t>
      </w:r>
      <w:r>
        <w:rPr>
          <w:spacing w:val="-6"/>
        </w:rPr>
        <w:t>уровня</w:t>
      </w:r>
      <w:r>
        <w:rPr>
          <w:spacing w:val="-6"/>
        </w:rPr>
        <w:t> </w:t>
      </w:r>
      <w:r>
        <w:rPr>
          <w:spacing w:val="-6"/>
        </w:rPr>
        <w:t>холестерина,</w:t>
      </w:r>
      <w:r>
        <w:rPr>
          <w:spacing w:val="-6"/>
        </w:rPr>
        <w:t> </w:t>
      </w:r>
      <w:r>
        <w:rPr>
          <w:w w:val="90"/>
        </w:rPr>
        <w:t>уровня</w:t>
      </w:r>
      <w:r>
        <w:rPr>
          <w:w w:val="90"/>
        </w:rPr>
        <w:t> липопротеинов</w:t>
      </w:r>
      <w:r>
        <w:rPr>
          <w:w w:val="90"/>
        </w:rPr>
        <w:t> низкой</w:t>
      </w:r>
      <w:r>
        <w:rPr>
          <w:w w:val="90"/>
        </w:rPr>
        <w:t> плотности,</w:t>
      </w:r>
      <w:r>
        <w:rPr>
          <w:w w:val="90"/>
        </w:rPr>
        <w:t> С-реактивного</w:t>
      </w:r>
      <w:r>
        <w:rPr>
          <w:w w:val="90"/>
        </w:rPr>
        <w:t> белка,</w:t>
      </w:r>
      <w:r>
        <w:rPr>
          <w:w w:val="90"/>
        </w:rPr>
        <w:t> определение</w:t>
      </w:r>
      <w:r>
        <w:rPr>
          <w:w w:val="90"/>
        </w:rPr>
        <w:t> актив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4"/>
        </w:rPr>
        <w:t>ности</w:t>
      </w:r>
      <w:r>
        <w:rPr>
          <w:spacing w:val="-12"/>
        </w:rPr>
        <w:t> </w:t>
      </w:r>
      <w:r>
        <w:rPr>
          <w:spacing w:val="-4"/>
        </w:rPr>
        <w:t>аланинаминотрансферазы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крови,</w:t>
      </w:r>
      <w:r>
        <w:rPr>
          <w:spacing w:val="-11"/>
        </w:rPr>
        <w:t> </w:t>
      </w:r>
      <w:r>
        <w:rPr>
          <w:spacing w:val="-4"/>
        </w:rPr>
        <w:t>определение</w:t>
      </w:r>
      <w:r>
        <w:rPr>
          <w:spacing w:val="-12"/>
        </w:rPr>
        <w:t> </w:t>
      </w:r>
      <w:r>
        <w:rPr>
          <w:spacing w:val="-4"/>
        </w:rPr>
        <w:t>активности</w:t>
      </w:r>
      <w:r>
        <w:rPr>
          <w:spacing w:val="-11"/>
        </w:rPr>
        <w:t> </w:t>
      </w:r>
      <w:r>
        <w:rPr>
          <w:spacing w:val="-4"/>
        </w:rPr>
        <w:t>аспартатами</w:t>
      </w:r>
      <w:r>
        <w:rPr>
          <w:spacing w:val="-4"/>
        </w:rPr>
        <w:t>—</w:t>
      </w:r>
      <w:r>
        <w:rPr>
          <w:spacing w:val="-4"/>
        </w:rPr>
        <w:t> </w:t>
      </w:r>
      <w:r>
        <w:rPr>
          <w:spacing w:val="-8"/>
        </w:rPr>
        <w:t>нотрансферазы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крови,</w:t>
      </w:r>
      <w:r>
        <w:rPr/>
        <w:t> </w:t>
      </w:r>
      <w:r>
        <w:rPr>
          <w:spacing w:val="-8"/>
        </w:rPr>
        <w:t>определение</w:t>
      </w:r>
      <w:r>
        <w:rPr>
          <w:spacing w:val="8"/>
        </w:rPr>
        <w:t> </w:t>
      </w:r>
      <w:r>
        <w:rPr>
          <w:spacing w:val="-8"/>
        </w:rPr>
        <w:t>активности</w:t>
      </w:r>
      <w:r>
        <w:rPr>
          <w:spacing w:val="9"/>
        </w:rPr>
        <w:t> </w:t>
      </w:r>
      <w:r>
        <w:rPr>
          <w:spacing w:val="-8"/>
        </w:rPr>
        <w:t>лактатдегидрогеназы в</w:t>
      </w:r>
      <w:r>
        <w:rPr>
          <w:spacing w:val="-7"/>
        </w:rPr>
        <w:t> </w:t>
      </w:r>
      <w:r>
        <w:rPr>
          <w:spacing w:val="-8"/>
        </w:rPr>
        <w:t>крови,</w:t>
      </w:r>
      <w:r>
        <w:rPr/>
        <w:t> </w:t>
      </w:r>
      <w:r>
        <w:rPr>
          <w:spacing w:val="-8"/>
        </w:rPr>
        <w:t>ис</w:t>
      </w:r>
      <w:r>
        <w:rPr>
          <w:spacing w:val="-8"/>
        </w:rPr>
        <w:softHyphen/>
      </w:r>
      <w:r>
        <w:rPr>
          <w:spacing w:val="-8"/>
        </w:rPr>
        <w:t>следование</w:t>
      </w:r>
      <w:r>
        <w:rPr>
          <w:spacing w:val="6"/>
        </w:rPr>
        <w:t> </w:t>
      </w:r>
      <w:r>
        <w:rPr>
          <w:spacing w:val="-8"/>
        </w:rPr>
        <w:t>уровня креатинина</w:t>
      </w:r>
      <w:r>
        <w:rPr>
          <w:spacing w:val="2"/>
        </w:rPr>
        <w:t> </w:t>
      </w:r>
      <w:r>
        <w:rPr>
          <w:spacing w:val="-8"/>
        </w:rPr>
        <w:t>в крови);</w:t>
      </w:r>
    </w:p>
    <w:p>
      <w:pPr>
        <w:pStyle w:val="BodyText"/>
        <w:spacing w:line="237" w:lineRule="auto"/>
        <w:ind w:left="135" w:right="153" w:firstLine="697"/>
      </w:pPr>
      <w:r>
        <w:rPr>
          <w:w w:val="90"/>
        </w:rPr>
        <w:t>е) определение</w:t>
      </w:r>
      <w:r>
        <w:rPr>
          <w:w w:val="90"/>
        </w:rPr>
        <w:t> концентрации</w:t>
      </w:r>
      <w:r>
        <w:rPr>
          <w:w w:val="90"/>
        </w:rPr>
        <w:t> Д—димера</w:t>
      </w:r>
      <w:r>
        <w:rPr>
          <w:w w:val="90"/>
        </w:rPr>
        <w:t> в крови</w:t>
      </w:r>
      <w:r>
        <w:rPr>
          <w:w w:val="90"/>
        </w:rPr>
        <w:t> у граждан,</w:t>
      </w:r>
      <w:r>
        <w:rPr>
          <w:w w:val="90"/>
        </w:rPr>
        <w:t> перенесших</w:t>
      </w:r>
      <w:r>
        <w:rPr>
          <w:w w:val="90"/>
        </w:rPr>
        <w:t> сред</w:t>
      </w:r>
      <w:r>
        <w:rPr>
          <w:w w:val="90"/>
        </w:rPr>
        <w:t>—</w:t>
      </w:r>
      <w:r>
        <w:rPr>
          <w:w w:val="90"/>
        </w:rPr>
        <w:t> </w:t>
      </w:r>
      <w:r>
        <w:rPr>
          <w:spacing w:val="-6"/>
        </w:rPr>
        <w:t>нюю</w:t>
      </w:r>
      <w:r>
        <w:rPr>
          <w:spacing w:val="-10"/>
        </w:rPr>
        <w:t> </w:t>
      </w:r>
      <w:r>
        <w:rPr>
          <w:spacing w:val="-6"/>
        </w:rPr>
        <w:t>степень</w:t>
      </w:r>
      <w:r>
        <w:rPr>
          <w:spacing w:val="8"/>
        </w:rPr>
        <w:t> </w:t>
      </w:r>
      <w:r>
        <w:rPr>
          <w:spacing w:val="-6"/>
        </w:rPr>
        <w:t>тяжести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выше</w:t>
      </w:r>
      <w:r>
        <w:rPr/>
        <w:t> </w:t>
      </w:r>
      <w:r>
        <w:rPr>
          <w:spacing w:val="-6"/>
        </w:rPr>
        <w:t>новой коронавирусной</w:t>
      </w:r>
      <w:r>
        <w:rPr>
          <w:spacing w:val="-10"/>
        </w:rPr>
        <w:t> </w:t>
      </w:r>
      <w:r>
        <w:rPr>
          <w:spacing w:val="-6"/>
        </w:rPr>
        <w:t>инфекции</w:t>
      </w:r>
      <w:r>
        <w:rPr/>
        <w:t> </w:t>
      </w:r>
      <w:r>
        <w:rPr>
          <w:spacing w:val="-6"/>
        </w:rPr>
        <w:t>(COVID-19);</w:t>
      </w:r>
    </w:p>
    <w:p>
      <w:pPr>
        <w:pStyle w:val="BodyText"/>
        <w:spacing w:line="235" w:lineRule="auto"/>
        <w:ind w:left="135" w:right="157" w:firstLine="709"/>
      </w:pPr>
      <w:r>
        <w:rPr>
          <w:spacing w:val="-10"/>
        </w:rPr>
        <w:t>ж)</w:t>
      </w:r>
      <w:r>
        <w:rPr>
          <w:spacing w:val="-6"/>
        </w:rPr>
        <w:t> </w:t>
      </w:r>
      <w:r>
        <w:rPr>
          <w:spacing w:val="-10"/>
        </w:rPr>
        <w:t>проведение</w:t>
      </w:r>
      <w:r>
        <w:rPr>
          <w:spacing w:val="13"/>
        </w:rPr>
        <w:t> </w:t>
      </w:r>
      <w:r>
        <w:rPr>
          <w:spacing w:val="-10"/>
        </w:rPr>
        <w:t>рентгенографии</w:t>
      </w:r>
      <w:r>
        <w:rPr>
          <w:spacing w:val="-6"/>
        </w:rPr>
        <w:t> </w:t>
      </w:r>
      <w:r>
        <w:rPr>
          <w:spacing w:val="-10"/>
        </w:rPr>
        <w:t>органов</w:t>
      </w:r>
      <w:r>
        <w:rPr/>
        <w:t> </w:t>
      </w:r>
      <w:r>
        <w:rPr>
          <w:spacing w:val="-10"/>
        </w:rPr>
        <w:t>грудной</w:t>
      </w:r>
      <w:r>
        <w:rPr>
          <w:spacing w:val="8"/>
        </w:rPr>
        <w:t> </w:t>
      </w:r>
      <w:r>
        <w:rPr>
          <w:spacing w:val="-10"/>
        </w:rPr>
        <w:t>клетки</w:t>
      </w:r>
      <w:r>
        <w:rPr/>
        <w:t> </w:t>
      </w:r>
      <w:r>
        <w:rPr>
          <w:spacing w:val="-10"/>
        </w:rPr>
        <w:t>(если</w:t>
      </w:r>
      <w:r>
        <w:rPr/>
        <w:t> </w:t>
      </w:r>
      <w:r>
        <w:rPr>
          <w:spacing w:val="-10"/>
        </w:rPr>
        <w:t>не</w:t>
      </w:r>
      <w:r>
        <w:rPr>
          <w:spacing w:val="-4"/>
        </w:rPr>
        <w:t> </w:t>
      </w:r>
      <w:r>
        <w:rPr>
          <w:spacing w:val="-10"/>
        </w:rPr>
        <w:t>выполняпась</w:t>
      </w:r>
      <w:r>
        <w:rPr>
          <w:spacing w:val="-10"/>
        </w:rPr>
        <w:t> </w:t>
      </w:r>
      <w:r>
        <w:rPr>
          <w:spacing w:val="-2"/>
        </w:rPr>
        <w:t>ранее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течение</w:t>
      </w:r>
      <w:r>
        <w:rPr>
          <w:spacing w:val="-8"/>
        </w:rPr>
        <w:t> </w:t>
      </w:r>
      <w:r>
        <w:rPr>
          <w:spacing w:val="-2"/>
        </w:rPr>
        <w:t>года);</w:t>
      </w:r>
    </w:p>
    <w:p>
      <w:pPr>
        <w:pStyle w:val="BodyText"/>
        <w:spacing w:line="323" w:lineRule="exact"/>
        <w:ind w:left="841"/>
      </w:pPr>
      <w:r>
        <w:rPr>
          <w:w w:val="90"/>
        </w:rPr>
        <w:t>з)</w:t>
      </w:r>
      <w:r>
        <w:rPr>
          <w:spacing w:val="32"/>
        </w:rPr>
        <w:t> </w:t>
      </w:r>
      <w:r>
        <w:rPr>
          <w:w w:val="90"/>
        </w:rPr>
        <w:t>прием</w:t>
      </w:r>
      <w:r>
        <w:rPr>
          <w:spacing w:val="43"/>
        </w:rPr>
        <w:t> </w:t>
      </w:r>
      <w:r>
        <w:rPr>
          <w:w w:val="90"/>
        </w:rPr>
        <w:t>(осмотр)</w:t>
      </w:r>
      <w:r>
        <w:rPr>
          <w:spacing w:val="45"/>
        </w:rPr>
        <w:t> </w:t>
      </w:r>
      <w:r>
        <w:rPr>
          <w:w w:val="90"/>
        </w:rPr>
        <w:t>врачом-терапевтом</w:t>
      </w:r>
      <w:r>
        <w:rPr>
          <w:spacing w:val="30"/>
        </w:rPr>
        <w:t> </w:t>
      </w:r>
      <w:r>
        <w:rPr>
          <w:w w:val="90"/>
        </w:rPr>
        <w:t>(участковым</w:t>
      </w:r>
      <w:r>
        <w:rPr>
          <w:spacing w:val="59"/>
        </w:rPr>
        <w:t> </w:t>
      </w:r>
      <w:r>
        <w:rPr>
          <w:w w:val="90"/>
        </w:rPr>
        <w:t>терапевтом,</w:t>
      </w:r>
      <w:r>
        <w:rPr>
          <w:spacing w:val="49"/>
          <w:w w:val="150"/>
        </w:rPr>
        <w:t> </w:t>
      </w:r>
      <w:r>
        <w:rPr>
          <w:w w:val="90"/>
        </w:rPr>
        <w:t>врачом</w:t>
      </w:r>
      <w:r>
        <w:rPr>
          <w:spacing w:val="45"/>
        </w:rPr>
        <w:t> </w:t>
      </w:r>
      <w:r>
        <w:rPr>
          <w:spacing w:val="-2"/>
          <w:w w:val="90"/>
        </w:rPr>
        <w:t>общей</w:t>
      </w:r>
    </w:p>
    <w:p>
      <w:pPr>
        <w:spacing w:before="0"/>
        <w:ind w:left="136" w:right="0" w:firstLine="0"/>
        <w:jc w:val="left"/>
        <w:rPr>
          <w:sz w:val="27"/>
        </w:rPr>
      </w:pPr>
      <w:r>
        <w:rPr>
          <w:spacing w:val="-2"/>
          <w:sz w:val="27"/>
        </w:rPr>
        <w:t>практики).</w:t>
      </w:r>
    </w:p>
    <w:p>
      <w:pPr>
        <w:pStyle w:val="ListParagraph"/>
        <w:numPr>
          <w:ilvl w:val="0"/>
          <w:numId w:val="15"/>
        </w:numPr>
        <w:tabs>
          <w:tab w:pos="1145" w:val="left" w:leader="none"/>
        </w:tabs>
        <w:spacing w:line="240" w:lineRule="auto" w:before="0" w:after="0"/>
        <w:ind w:left="135" w:right="140" w:firstLine="703"/>
        <w:jc w:val="both"/>
        <w:rPr>
          <w:sz w:val="28"/>
        </w:rPr>
      </w:pPr>
      <w:r>
        <w:rPr>
          <w:spacing w:val="-6"/>
          <w:sz w:val="28"/>
        </w:rPr>
        <w:t>Второй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этап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диспансеризации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проводится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целях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дополнительного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обсле</w:t>
      </w:r>
      <w:r>
        <w:rPr>
          <w:spacing w:val="-6"/>
          <w:sz w:val="28"/>
        </w:rPr>
        <w:softHyphen/>
      </w:r>
      <w:r>
        <w:rPr>
          <w:spacing w:val="-6"/>
          <w:sz w:val="28"/>
        </w:rPr>
      </w:r>
      <w:r>
        <w:rPr>
          <w:spacing w:val="-10"/>
          <w:sz w:val="28"/>
        </w:rPr>
        <w:t>дования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уточнения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диагноза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заболевания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(состояния)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включает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себя:</w:t>
      </w:r>
    </w:p>
    <w:p>
      <w:pPr>
        <w:pStyle w:val="BodyText"/>
        <w:spacing w:line="237" w:lineRule="auto"/>
        <w:ind w:left="135" w:right="135" w:firstLine="705"/>
      </w:pPr>
      <w:r>
        <w:rPr/>
        <w:t>а)</w:t>
      </w:r>
      <w:r>
        <w:rPr>
          <w:spacing w:val="-16"/>
        </w:rPr>
        <w:t> </w:t>
      </w:r>
      <w:r>
        <w:rPr/>
        <w:t>проведение</w:t>
      </w:r>
      <w:r>
        <w:rPr>
          <w:spacing w:val="-15"/>
        </w:rPr>
        <w:t> </w:t>
      </w:r>
      <w:r>
        <w:rPr/>
        <w:t>эхокардиографии</w:t>
      </w:r>
      <w:r>
        <w:rPr>
          <w:spacing w:val="-16"/>
        </w:rPr>
        <w:t> </w:t>
      </w:r>
      <w:r>
        <w:rPr/>
        <w:t>(в</w:t>
      </w:r>
      <w:r>
        <w:rPr>
          <w:spacing w:val="-15"/>
        </w:rPr>
        <w:t> </w:t>
      </w:r>
      <w:r>
        <w:rPr/>
        <w:t>случае</w:t>
      </w:r>
      <w:r>
        <w:rPr>
          <w:spacing w:val="-16"/>
        </w:rPr>
        <w:t> </w:t>
      </w:r>
      <w:r>
        <w:rPr/>
        <w:t>показателя</w:t>
      </w:r>
      <w:r>
        <w:rPr>
          <w:spacing w:val="-15"/>
        </w:rPr>
        <w:t> </w:t>
      </w:r>
      <w:r>
        <w:rPr/>
        <w:t>сатурации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покое</w:t>
      </w:r>
      <w:r>
        <w:rPr>
          <w:spacing w:val="-15"/>
        </w:rPr>
        <w:t> </w:t>
      </w:r>
      <w:r>
        <w:rPr/>
        <w:t>94</w:t>
      </w:r>
      <w:r>
        <w:rPr/>
        <w:t> </w:t>
      </w:r>
      <w:r>
        <w:rPr>
          <w:spacing w:val="-8"/>
        </w:rPr>
        <w:t>процента</w:t>
      </w:r>
      <w:r>
        <w:rPr>
          <w:spacing w:val="-6"/>
        </w:rPr>
        <w:t> </w:t>
      </w:r>
      <w:r>
        <w:rPr>
          <w:spacing w:val="-8"/>
        </w:rPr>
        <w:t>и ниже,</w:t>
      </w:r>
      <w:r>
        <w:rPr>
          <w:spacing w:val="-2"/>
        </w:rPr>
        <w:t> </w:t>
      </w:r>
      <w:r>
        <w:rPr>
          <w:spacing w:val="-8"/>
        </w:rPr>
        <w:t>а</w:t>
      </w:r>
      <w:r>
        <w:rPr>
          <w:spacing w:val="-7"/>
        </w:rPr>
        <w:t> </w:t>
      </w:r>
      <w:r>
        <w:rPr>
          <w:spacing w:val="-8"/>
        </w:rPr>
        <w:t>также по</w:t>
      </w:r>
      <w:r>
        <w:rPr>
          <w:spacing w:val="-7"/>
        </w:rPr>
        <w:t> </w:t>
      </w:r>
      <w:r>
        <w:rPr>
          <w:spacing w:val="-8"/>
        </w:rPr>
        <w:t>результатам</w:t>
      </w:r>
      <w:r>
        <w:rPr>
          <w:spacing w:val="-6"/>
        </w:rPr>
        <w:t> </w:t>
      </w:r>
      <w:r>
        <w:rPr>
          <w:spacing w:val="-8"/>
        </w:rPr>
        <w:t>проведения</w:t>
      </w:r>
      <w:r>
        <w:rPr>
          <w:spacing w:val="-2"/>
        </w:rPr>
        <w:t> </w:t>
      </w:r>
      <w:r>
        <w:rPr>
          <w:spacing w:val="-8"/>
        </w:rPr>
        <w:t>теста</w:t>
      </w:r>
      <w:r>
        <w:rPr>
          <w:spacing w:val="-4"/>
        </w:rPr>
        <w:t> </w:t>
      </w:r>
      <w:r>
        <w:rPr>
          <w:spacing w:val="-8"/>
        </w:rPr>
        <w:t>с б-минутной</w:t>
      </w:r>
      <w:r>
        <w:rPr>
          <w:spacing w:val="4"/>
        </w:rPr>
        <w:t> </w:t>
      </w:r>
      <w:r>
        <w:rPr>
          <w:spacing w:val="-8"/>
        </w:rPr>
        <w:t>ходьбой);</w:t>
      </w:r>
    </w:p>
    <w:p>
      <w:pPr>
        <w:pStyle w:val="ListParagraph"/>
        <w:numPr>
          <w:ilvl w:val="0"/>
          <w:numId w:val="11"/>
        </w:numPr>
        <w:tabs>
          <w:tab w:pos="1152" w:val="left" w:leader="none"/>
        </w:tabs>
        <w:spacing w:line="237" w:lineRule="auto" w:before="0" w:after="0"/>
        <w:ind w:left="131" w:right="133" w:firstLine="712"/>
        <w:jc w:val="both"/>
        <w:rPr>
          <w:sz w:val="28"/>
        </w:rPr>
      </w:pPr>
      <w:r>
        <w:rPr>
          <w:spacing w:val="-10"/>
          <w:sz w:val="28"/>
        </w:rPr>
        <w:t>проведение</w:t>
      </w:r>
      <w:r>
        <w:rPr>
          <w:sz w:val="28"/>
        </w:rPr>
        <w:t> </w:t>
      </w:r>
      <w:r>
        <w:rPr>
          <w:spacing w:val="-10"/>
          <w:sz w:val="28"/>
        </w:rPr>
        <w:t>компьютерной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томографии</w:t>
      </w:r>
      <w:r>
        <w:rPr>
          <w:sz w:val="28"/>
        </w:rPr>
        <w:t> </w:t>
      </w:r>
      <w:r>
        <w:rPr>
          <w:spacing w:val="-10"/>
          <w:sz w:val="28"/>
        </w:rPr>
        <w:t>пегких</w:t>
      </w:r>
      <w:r>
        <w:rPr>
          <w:sz w:val="28"/>
        </w:rPr>
        <w:t> </w:t>
      </w:r>
      <w:r>
        <w:rPr>
          <w:spacing w:val="-10"/>
          <w:sz w:val="28"/>
        </w:rPr>
        <w:t>(в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случае</w:t>
      </w:r>
      <w:r>
        <w:rPr>
          <w:sz w:val="28"/>
        </w:rPr>
        <w:t> </w:t>
      </w:r>
      <w:r>
        <w:rPr>
          <w:spacing w:val="-10"/>
          <w:sz w:val="28"/>
        </w:rPr>
        <w:t>показателя</w:t>
      </w:r>
      <w:r>
        <w:rPr>
          <w:sz w:val="28"/>
        </w:rPr>
        <w:t> </w:t>
      </w:r>
      <w:r>
        <w:rPr>
          <w:spacing w:val="-10"/>
          <w:sz w:val="28"/>
        </w:rPr>
        <w:t>сатура</w:t>
      </w:r>
      <w:r>
        <w:rPr>
          <w:spacing w:val="-10"/>
          <w:sz w:val="28"/>
        </w:rPr>
        <w:softHyphen/>
      </w:r>
      <w:r>
        <w:rPr>
          <w:spacing w:val="-10"/>
          <w:sz w:val="28"/>
        </w:rPr>
      </w:r>
      <w:r>
        <w:rPr>
          <w:sz w:val="28"/>
        </w:rPr>
        <w:t>ции в покое 94 процента и ниже, а также по результатам проведения теста с 6</w:t>
      </w:r>
      <w:r>
        <w:rPr>
          <w:sz w:val="28"/>
        </w:rPr>
        <w:t>-</w:t>
      </w:r>
      <w:r>
        <w:rPr>
          <w:sz w:val="28"/>
        </w:rPr>
      </w:r>
      <w:r>
        <w:rPr>
          <w:spacing w:val="-2"/>
          <w:sz w:val="28"/>
        </w:rPr>
        <w:t>минутной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ходьбой);</w:t>
      </w:r>
    </w:p>
    <w:p>
      <w:pPr>
        <w:pStyle w:val="BodyText"/>
        <w:spacing w:line="237" w:lineRule="auto"/>
        <w:ind w:left="131" w:right="153" w:firstLine="701"/>
      </w:pPr>
      <w:r>
        <w:rPr>
          <w:spacing w:val="-10"/>
        </w:rPr>
        <w:t>в)</w:t>
      </w:r>
      <w:r>
        <w:rPr>
          <w:spacing w:val="-6"/>
        </w:rPr>
        <w:t> </w:t>
      </w:r>
      <w:r>
        <w:rPr>
          <w:spacing w:val="-10"/>
        </w:rPr>
        <w:t>дуплексное</w:t>
      </w:r>
      <w:r>
        <w:rPr>
          <w:spacing w:val="-5"/>
        </w:rPr>
        <w:t> </w:t>
      </w:r>
      <w:r>
        <w:rPr>
          <w:spacing w:val="-10"/>
        </w:rPr>
        <w:t>сканирование</w:t>
      </w:r>
      <w:r>
        <w:rPr>
          <w:spacing w:val="4"/>
        </w:rPr>
        <w:t> </w:t>
      </w:r>
      <w:r>
        <w:rPr>
          <w:spacing w:val="-10"/>
        </w:rPr>
        <w:t>вен</w:t>
      </w:r>
      <w:r>
        <w:rPr>
          <w:spacing w:val="-5"/>
        </w:rPr>
        <w:t> </w:t>
      </w:r>
      <w:r>
        <w:rPr>
          <w:spacing w:val="-10"/>
        </w:rPr>
        <w:t>нижних</w:t>
      </w:r>
      <w:r>
        <w:rPr/>
        <w:t> </w:t>
      </w:r>
      <w:r>
        <w:rPr>
          <w:spacing w:val="-10"/>
        </w:rPr>
        <w:t>конечностей</w:t>
      </w:r>
      <w:r>
        <w:rPr>
          <w:spacing w:val="3"/>
        </w:rPr>
        <w:t> </w:t>
      </w:r>
      <w:r>
        <w:rPr>
          <w:spacing w:val="-10"/>
        </w:rPr>
        <w:t>(при</w:t>
      </w:r>
      <w:r>
        <w:rPr>
          <w:spacing w:val="-6"/>
        </w:rPr>
        <w:t> </w:t>
      </w:r>
      <w:r>
        <w:rPr>
          <w:spacing w:val="-10"/>
        </w:rPr>
        <w:t>наличии</w:t>
      </w:r>
      <w:r>
        <w:rPr>
          <w:spacing w:val="-3"/>
        </w:rPr>
        <w:t> </w:t>
      </w:r>
      <w:r>
        <w:rPr>
          <w:spacing w:val="-10"/>
        </w:rPr>
        <w:t>показаний</w:t>
      </w:r>
      <w:r>
        <w:rPr>
          <w:spacing w:val="-10"/>
        </w:rPr>
        <w:t> </w:t>
      </w:r>
      <w:r>
        <w:rPr>
          <w:w w:val="90"/>
        </w:rPr>
        <w:t>по результатам</w:t>
      </w:r>
      <w:r>
        <w:rPr/>
        <w:t> </w:t>
      </w:r>
      <w:r>
        <w:rPr>
          <w:w w:val="90"/>
        </w:rPr>
        <w:t>определения</w:t>
      </w:r>
      <w:r>
        <w:rPr>
          <w:spacing w:val="35"/>
        </w:rPr>
        <w:t> </w:t>
      </w:r>
      <w:r>
        <w:rPr>
          <w:w w:val="90"/>
        </w:rPr>
        <w:t>концентрации</w:t>
      </w:r>
      <w:r>
        <w:rPr/>
        <w:t> </w:t>
      </w:r>
      <w:r>
        <w:rPr>
          <w:w w:val="90"/>
        </w:rPr>
        <w:t>Д—димера</w:t>
      </w:r>
      <w:r>
        <w:rPr/>
        <w:t> </w:t>
      </w:r>
      <w:r>
        <w:rPr>
          <w:w w:val="90"/>
        </w:rPr>
        <w:t>в крови).</w:t>
      </w:r>
    </w:p>
    <w:p>
      <w:pPr>
        <w:pStyle w:val="BodyText"/>
        <w:spacing w:after="0" w:line="237" w:lineRule="auto"/>
        <w:sectPr>
          <w:type w:val="continuous"/>
          <w:pgSz w:w="11920" w:h="16840"/>
          <w:pgMar w:header="0" w:footer="0" w:top="480" w:bottom="280" w:left="1133" w:right="283"/>
        </w:sect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spacing w:before="30"/>
        <w:jc w:val="left"/>
        <w:rPr>
          <w:sz w:val="29"/>
        </w:rPr>
      </w:pPr>
    </w:p>
    <w:p>
      <w:pPr>
        <w:spacing w:line="232" w:lineRule="auto" w:before="0"/>
        <w:ind w:left="3196" w:right="0" w:hanging="3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Средние нормативы объема оказания и средние </w:t>
      </w:r>
      <w:r>
        <w:rPr>
          <w:rFonts w:ascii="Times New Roman" w:hAnsi="Times New Roman"/>
          <w:sz w:val="29"/>
        </w:rPr>
        <w:t>мормативы</w:t>
      </w:r>
      <w:r>
        <w:rPr>
          <w:rFonts w:ascii="Times New Roman" w:hAnsi="Times New Roman"/>
          <w:sz w:val="29"/>
        </w:rPr>
        <w:t> финансовых заграг на единицу объема медицинской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z w:val="29"/>
        </w:rPr>
        <w:t> на 2025 - 2027 годы</w:t>
      </w:r>
    </w:p>
    <w:p>
      <w:pPr>
        <w:pStyle w:val="BodyText"/>
        <w:spacing w:line="232" w:lineRule="auto" w:before="98"/>
        <w:ind w:left="1503" w:right="915" w:hanging="180"/>
        <w:jc w:val="left"/>
      </w:pPr>
      <w:r>
        <w:rPr/>
        <w:br w:type="column"/>
      </w:r>
      <w:r>
        <w:rPr>
          <w:w w:val="90"/>
        </w:rPr>
        <w:t>Приложение</w:t>
      </w:r>
      <w:r>
        <w:rPr/>
        <w:t> </w:t>
      </w:r>
      <w:r>
        <w:rPr>
          <w:w w:val="90"/>
        </w:rPr>
        <w:t>6</w:t>
      </w:r>
      <w:r>
        <w:rPr>
          <w:w w:val="90"/>
        </w:rPr>
        <w:t> </w:t>
      </w:r>
      <w:r>
        <w:rPr/>
        <w:t>к</w:t>
      </w:r>
      <w:r>
        <w:rPr>
          <w:spacing w:val="-9"/>
        </w:rPr>
        <w:t> </w:t>
      </w:r>
      <w:r>
        <w:rPr>
          <w:spacing w:val="-2"/>
          <w:w w:val="90"/>
        </w:rPr>
        <w:t>Программе</w:t>
      </w:r>
    </w:p>
    <w:p>
      <w:pPr>
        <w:pStyle w:val="BodyText"/>
        <w:spacing w:after="0" w:line="232" w:lineRule="auto"/>
        <w:jc w:val="left"/>
        <w:sectPr>
          <w:headerReference w:type="default" r:id="rId876"/>
          <w:pgSz w:w="16840" w:h="11920" w:orient="landscape"/>
          <w:pgMar w:header="455" w:footer="0" w:top="1240" w:bottom="280" w:left="1275" w:right="566"/>
          <w:pgNumType w:start="211"/>
          <w:cols w:num="2" w:equalWidth="0">
            <w:col w:w="10993" w:space="40"/>
            <w:col w:w="3966"/>
          </w:cols>
        </w:sectPr>
      </w:pPr>
    </w:p>
    <w:p>
      <w:pPr>
        <w:pStyle w:val="BodyText"/>
        <w:spacing w:before="86"/>
        <w:jc w:val="left"/>
        <w:rPr>
          <w:sz w:val="20"/>
        </w:rPr>
      </w:pPr>
    </w:p>
    <w:tbl>
      <w:tblPr>
        <w:tblW w:w="0" w:type="auto"/>
        <w:jc w:val="left"/>
        <w:tblInd w:w="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7"/>
        <w:gridCol w:w="1617"/>
        <w:gridCol w:w="1353"/>
        <w:gridCol w:w="1387"/>
        <w:gridCol w:w="1358"/>
        <w:gridCol w:w="1377"/>
        <w:gridCol w:w="1348"/>
        <w:gridCol w:w="1401"/>
      </w:tblGrid>
      <w:tr>
        <w:trPr>
          <w:trHeight w:val="311" w:hRule="atLeast"/>
        </w:trPr>
        <w:tc>
          <w:tcPr>
            <w:tcW w:w="4997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97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54"/>
              <w:rPr>
                <w:sz w:val="21"/>
              </w:rPr>
            </w:pPr>
            <w:r>
              <w:rPr>
                <w:spacing w:val="-6"/>
                <w:sz w:val="21"/>
              </w:rPr>
              <w:t>Виды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и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условия</w:t>
            </w:r>
            <w:r>
              <w:rPr>
                <w:sz w:val="21"/>
              </w:rPr>
              <w:t> </w:t>
            </w:r>
            <w:r>
              <w:rPr>
                <w:spacing w:val="-6"/>
                <w:sz w:val="21"/>
              </w:rPr>
              <w:t>оказания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6"/>
                <w:sz w:val="21"/>
              </w:rPr>
              <w:t>медицинской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6"/>
                <w:sz w:val="21"/>
              </w:rPr>
              <w:t>помощи</w:t>
            </w:r>
          </w:p>
        </w:tc>
        <w:tc>
          <w:tcPr>
            <w:tcW w:w="1617" w:type="dxa"/>
            <w:vMerge w:val="restart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227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line="228" w:lineRule="auto"/>
              <w:ind w:left="132" w:right="95" w:hanging="4"/>
              <w:jc w:val="center"/>
              <w:rPr>
                <w:sz w:val="21"/>
              </w:rPr>
            </w:pPr>
            <w:r>
              <w:rPr>
                <w:sz w:val="21"/>
              </w:rPr>
              <w:t>Единица изме</w:t>
            </w:r>
            <w:r>
              <w:rPr>
                <w:sz w:val="21"/>
              </w:rPr>
              <w:softHyphen/>
            </w:r>
            <w:r>
              <w:rPr>
                <w:sz w:val="21"/>
              </w:rPr>
            </w:r>
            <w:r>
              <w:rPr>
                <w:spacing w:val="-6"/>
                <w:sz w:val="21"/>
              </w:rPr>
              <w:t>рения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на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одног</w:t>
            </w:r>
            <w:r>
              <w:rPr>
                <w:spacing w:val="-6"/>
                <w:sz w:val="21"/>
              </w:rPr>
              <w:t>о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жителя</w:t>
            </w:r>
          </w:p>
        </w:tc>
        <w:tc>
          <w:tcPr>
            <w:tcW w:w="2740" w:type="dxa"/>
            <w:gridSpan w:val="2"/>
          </w:tcPr>
          <w:p>
            <w:pPr>
              <w:pStyle w:val="TableParagraph"/>
              <w:spacing w:before="29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2735" w:type="dxa"/>
            <w:gridSpan w:val="2"/>
          </w:tcPr>
          <w:p>
            <w:pPr>
              <w:pStyle w:val="TableParagraph"/>
              <w:spacing w:before="29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before="20"/>
              <w:ind w:left="39"/>
              <w:jc w:val="center"/>
              <w:rPr>
                <w:sz w:val="21"/>
              </w:rPr>
            </w:pPr>
            <w:r>
              <w:rPr>
                <w:spacing w:val="-6"/>
                <w:sz w:val="21"/>
              </w:rPr>
              <w:t>2027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5"/>
                <w:sz w:val="21"/>
              </w:rPr>
              <w:t>год</w:t>
            </w:r>
          </w:p>
        </w:tc>
      </w:tr>
      <w:tr>
        <w:trPr>
          <w:trHeight w:val="2782" w:hRule="atLeast"/>
        </w:trPr>
        <w:tc>
          <w:tcPr>
            <w:tcW w:w="4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0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17" w:right="182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Средние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sz w:val="20"/>
              </w:rPr>
              <w:t>нормативы</w:t>
            </w:r>
            <w:r>
              <w:rPr>
                <w:spacing w:val="-2"/>
                <w:sz w:val="20"/>
              </w:rPr>
              <w:t> объема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ме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  <w:t>дицинской</w:t>
            </w:r>
          </w:p>
          <w:p>
            <w:pPr>
              <w:pStyle w:val="TableParagraph"/>
              <w:spacing w:before="59"/>
              <w:ind w:left="50" w:right="1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ПОМОЩИ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before="22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247" w:lineRule="auto"/>
              <w:ind w:left="133" w:right="107" w:firstLine="3"/>
              <w:jc w:val="center"/>
              <w:rPr>
                <w:sz w:val="20"/>
              </w:rPr>
            </w:pPr>
            <w:r>
              <w:rPr>
                <w:rFonts w:ascii="Cambria" w:hAnsi="Cambria"/>
                <w:spacing w:val="-2"/>
                <w:sz w:val="19"/>
              </w:rPr>
              <w:t>Средние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нормативы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финансовых</w:t>
            </w:r>
            <w:r>
              <w:rPr>
                <w:rFonts w:ascii="Cambria" w:hAnsi="Cambria"/>
                <w:sz w:val="19"/>
              </w:rPr>
              <w:t> затрат </w:t>
            </w:r>
            <w:r>
              <w:rPr>
                <w:rFonts w:ascii="Cambria" w:hAnsi="Cambria"/>
                <w:sz w:val="19"/>
              </w:rPr>
              <w:t>на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единицу </w:t>
            </w:r>
            <w:r>
              <w:rPr>
                <w:rFonts w:ascii="Cambria" w:hAnsi="Cambria"/>
                <w:spacing w:val="-4"/>
                <w:sz w:val="19"/>
              </w:rPr>
              <w:t>объ</w:t>
            </w:r>
            <w:r>
              <w:rPr>
                <w:rFonts w:ascii="Cambria" w:hAnsi="Cambria"/>
                <w:spacing w:val="-4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  <w:t>ема меди</w:t>
            </w:r>
            <w:r>
              <w:rPr>
                <w:rFonts w:ascii="Cambria" w:hAnsi="Cambria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  <w:t>цинской по</w:t>
            </w:r>
            <w:r>
              <w:rPr>
                <w:rFonts w:ascii="Cambria" w:hAnsi="Cambria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sz w:val="20"/>
              </w:rPr>
              <w:t>мощи, руб.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04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13" w:right="18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Средние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sz w:val="20"/>
              </w:rPr>
              <w:t>нормативы</w:t>
            </w:r>
            <w:r>
              <w:rPr>
                <w:spacing w:val="-2"/>
                <w:sz w:val="20"/>
              </w:rPr>
              <w:t> объема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ме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  <w:t>дицинской</w:t>
            </w:r>
          </w:p>
          <w:p>
            <w:pPr>
              <w:pStyle w:val="TableParagraph"/>
              <w:spacing w:before="54"/>
              <w:ind w:left="65" w:right="3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ПОМОЩИ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before="17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247" w:lineRule="auto"/>
              <w:ind w:left="128" w:right="104" w:hanging="3"/>
              <w:jc w:val="center"/>
              <w:rPr>
                <w:sz w:val="20"/>
              </w:rPr>
            </w:pPr>
            <w:r>
              <w:rPr>
                <w:rFonts w:ascii="Cambria" w:hAnsi="Cambria"/>
                <w:spacing w:val="-2"/>
                <w:sz w:val="19"/>
              </w:rPr>
              <w:t>Средние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нормативы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финансовых</w:t>
            </w:r>
            <w:r>
              <w:rPr>
                <w:rFonts w:ascii="Cambria" w:hAnsi="Cambria"/>
                <w:sz w:val="19"/>
              </w:rPr>
              <w:t> затрат </w:t>
            </w:r>
            <w:r>
              <w:rPr>
                <w:rFonts w:ascii="Cambria" w:hAnsi="Cambria"/>
                <w:sz w:val="19"/>
              </w:rPr>
              <w:t>на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единицу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объ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z w:val="18"/>
              </w:rPr>
              <w:t>ема меди</w:t>
            </w:r>
            <w:r>
              <w:rPr>
                <w:rFonts w:ascii="Cambria" w:hAnsi="Cambria"/>
                <w:sz w:val="18"/>
              </w:rPr>
              <w:softHyphen/>
            </w:r>
            <w:r>
              <w:rPr>
                <w:rFonts w:ascii="Cambria" w:hAnsi="Cambria"/>
                <w:spacing w:val="40"/>
                <w:sz w:val="18"/>
              </w:rPr>
            </w:r>
            <w:r>
              <w:rPr>
                <w:rFonts w:ascii="Cambria" w:hAnsi="Cambria"/>
                <w:sz w:val="19"/>
              </w:rPr>
              <w:t>цинской по</w:t>
            </w:r>
            <w:r>
              <w:rPr>
                <w:rFonts w:ascii="Cambria" w:hAnsi="Cambria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sz w:val="20"/>
              </w:rPr>
              <w:t>мощи, руб.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06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37" w:lineRule="auto" w:after="65"/>
              <w:ind w:left="224" w:right="176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Средние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нормативы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ме-</w:t>
            </w:r>
          </w:p>
          <w:p>
            <w:pPr>
              <w:pStyle w:val="TableParagraph"/>
              <w:spacing w:line="153" w:lineRule="exact"/>
              <w:ind w:left="235"/>
              <w:rPr>
                <w:rFonts w:ascii="Cambria"/>
                <w:position w:val="-2"/>
                <w:sz w:val="15"/>
              </w:rPr>
            </w:pPr>
            <w:r>
              <w:rPr>
                <w:rFonts w:ascii="Cambria"/>
                <w:position w:val="-2"/>
                <w:sz w:val="15"/>
              </w:rPr>
              <w:drawing>
                <wp:inline distT="0" distB="0" distL="0" distR="0">
                  <wp:extent cx="581441" cy="97536"/>
                  <wp:effectExtent l="0" t="0" r="0" b="0"/>
                  <wp:docPr id="875" name="Image 8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4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5"/>
              </w:rPr>
            </w:r>
          </w:p>
          <w:p>
            <w:pPr>
              <w:pStyle w:val="TableParagraph"/>
              <w:spacing w:before="81"/>
              <w:ind w:left="5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ПОМОЩИ</w:t>
            </w:r>
          </w:p>
        </w:tc>
        <w:tc>
          <w:tcPr>
            <w:tcW w:w="1401" w:type="dxa"/>
          </w:tcPr>
          <w:p>
            <w:pPr>
              <w:pStyle w:val="TableParagraph"/>
              <w:spacing w:before="227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35" w:right="108" w:hanging="9"/>
              <w:jc w:val="center"/>
              <w:rPr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Средние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нормативы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финансовых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затрат </w:t>
            </w:r>
            <w:r>
              <w:rPr>
                <w:rFonts w:ascii="Cambria" w:hAnsi="Cambria"/>
                <w:sz w:val="20"/>
              </w:rPr>
              <w:t>на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единицу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объ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pacing w:val="-2"/>
                <w:sz w:val="20"/>
              </w:rPr>
              <w:t>ема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меди</w:t>
            </w:r>
            <w:r>
              <w:rPr>
                <w:rFonts w:ascii="Cambria" w:hAnsi="Cambria"/>
                <w:spacing w:val="-2"/>
                <w:sz w:val="20"/>
              </w:rPr>
              <w:t>—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цинской по</w:t>
            </w:r>
            <w:r>
              <w:rPr>
                <w:rFonts w:ascii="Cambria" w:hAnsi="Cambria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sz w:val="20"/>
              </w:rPr>
              <w:t>мощи, руб.</w:t>
            </w:r>
          </w:p>
        </w:tc>
      </w:tr>
      <w:tr>
        <w:trPr>
          <w:trHeight w:val="302" w:hRule="atLeast"/>
        </w:trPr>
        <w:tc>
          <w:tcPr>
            <w:tcW w:w="4997" w:type="dxa"/>
          </w:tcPr>
          <w:p>
            <w:pPr>
              <w:pStyle w:val="TableParagraph"/>
              <w:spacing w:before="20"/>
              <w:ind w:right="-116"/>
              <w:jc w:val="right"/>
              <w:rPr>
                <w:sz w:val="21"/>
              </w:rPr>
            </w:pPr>
            <w:r>
              <w:rPr>
                <w:sz w:val="21"/>
              </w:rPr>
              <w:t>І.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За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5"/>
                <w:sz w:val="21"/>
              </w:rPr>
              <w:t>сче</w:t>
            </w:r>
          </w:p>
        </w:tc>
        <w:tc>
          <w:tcPr>
            <w:tcW w:w="1617" w:type="dxa"/>
          </w:tcPr>
          <w:p>
            <w:pPr>
              <w:pStyle w:val="TableParagraph"/>
              <w:spacing w:before="20"/>
              <w:ind w:left="89" w:right="-101"/>
              <w:rPr>
                <w:sz w:val="21"/>
              </w:rPr>
            </w:pPr>
            <w:r>
              <w:rPr>
                <w:w w:val="105"/>
                <w:sz w:val="21"/>
              </w:rPr>
              <w:t>т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бюджетных</w:t>
            </w:r>
            <w:r>
              <w:rPr>
                <w:spacing w:val="3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асс</w:t>
            </w:r>
          </w:p>
        </w:tc>
        <w:tc>
          <w:tcPr>
            <w:tcW w:w="1353" w:type="dxa"/>
          </w:tcPr>
          <w:p>
            <w:pPr>
              <w:pStyle w:val="TableParagraph"/>
              <w:spacing w:before="20"/>
              <w:ind w:left="81" w:right="-130"/>
              <w:rPr>
                <w:sz w:val="21"/>
              </w:rPr>
            </w:pPr>
            <w:r>
              <w:rPr>
                <w:w w:val="105"/>
                <w:sz w:val="21"/>
              </w:rPr>
              <w:t>игнований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соо</w:t>
            </w:r>
          </w:p>
        </w:tc>
        <w:tc>
          <w:tcPr>
            <w:tcW w:w="1387" w:type="dxa"/>
          </w:tcPr>
          <w:p>
            <w:pPr>
              <w:pStyle w:val="TableParagraph"/>
              <w:spacing w:before="20"/>
              <w:ind w:left="100" w:right="-87"/>
              <w:rPr>
                <w:sz w:val="21"/>
              </w:rPr>
            </w:pPr>
            <w:r>
              <w:rPr>
                <w:spacing w:val="-2"/>
                <w:sz w:val="21"/>
              </w:rPr>
              <w:t>тветствующих</w:t>
            </w:r>
          </w:p>
        </w:tc>
        <w:tc>
          <w:tcPr>
            <w:tcW w:w="1358" w:type="dxa"/>
          </w:tcPr>
          <w:p>
            <w:pPr>
              <w:pStyle w:val="TableParagraph"/>
              <w:spacing w:before="20"/>
              <w:ind w:left="47" w:right="8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бюджетов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10"/>
                <w:w w:val="105"/>
                <w:sz w:val="21"/>
              </w:rPr>
              <w:t>'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997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pacing w:val="-6"/>
                <w:sz w:val="20"/>
              </w:rPr>
              <w:t>1.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6"/>
                <w:sz w:val="20"/>
              </w:rPr>
              <w:t>Первичная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6"/>
                <w:sz w:val="20"/>
              </w:rPr>
              <w:t>медико—санитарная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помощь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11"/>
              <w:ind w:left="50" w:right="3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w w:val="105"/>
                <w:sz w:val="20"/>
              </w:rPr>
              <w:t>Х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"/>
              <w:ind w:left="40" w:right="8"/>
              <w:jc w:val="center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pacing w:val="-10"/>
                <w:sz w:val="20"/>
              </w:rPr>
              <w:t>Х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"/>
              <w:ind w:left="48" w:right="3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  <w:tc>
          <w:tcPr>
            <w:tcW w:w="1377" w:type="dxa"/>
          </w:tcPr>
          <w:p>
            <w:pPr>
              <w:pStyle w:val="TableParagraph"/>
              <w:spacing w:line="253" w:lineRule="exact"/>
              <w:ind w:left="40" w:right="18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"/>
              <w:ind w:left="57" w:right="1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w w:val="110"/>
                <w:sz w:val="20"/>
              </w:rPr>
              <w:t>Х</w:t>
            </w:r>
          </w:p>
        </w:tc>
        <w:tc>
          <w:tcPr>
            <w:tcW w:w="1401" w:type="dxa"/>
          </w:tcPr>
          <w:p>
            <w:pPr>
              <w:pStyle w:val="TableParagraph"/>
              <w:spacing w:before="11"/>
              <w:ind w:left="33" w:right="3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sz w:val="20"/>
              </w:rPr>
              <w:t>Х</w:t>
            </w:r>
          </w:p>
        </w:tc>
      </w:tr>
      <w:tr>
        <w:trPr>
          <w:trHeight w:val="383" w:hRule="atLeast"/>
        </w:trPr>
        <w:tc>
          <w:tcPr>
            <w:tcW w:w="4997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амбулаторных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условиях: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69"/>
              <w:ind w:left="50" w:right="32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Х</w:t>
            </w:r>
          </w:p>
        </w:tc>
        <w:tc>
          <w:tcPr>
            <w:tcW w:w="1387" w:type="dxa"/>
          </w:tcPr>
          <w:p>
            <w:pPr>
              <w:pStyle w:val="TableParagraph"/>
              <w:spacing w:before="69"/>
              <w:ind w:left="40" w:right="16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Х</w:t>
            </w:r>
          </w:p>
        </w:tc>
        <w:tc>
          <w:tcPr>
            <w:tcW w:w="1358" w:type="dxa"/>
          </w:tcPr>
          <w:p>
            <w:pPr>
              <w:pStyle w:val="TableParagraph"/>
              <w:spacing w:before="69"/>
              <w:ind w:left="52" w:right="37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0"/>
                <w:sz w:val="19"/>
              </w:rPr>
              <w:t>Х</w:t>
            </w:r>
          </w:p>
        </w:tc>
        <w:tc>
          <w:tcPr>
            <w:tcW w:w="1377" w:type="dxa"/>
          </w:tcPr>
          <w:p>
            <w:pPr>
              <w:pStyle w:val="TableParagraph"/>
              <w:spacing w:before="31"/>
              <w:ind w:left="40" w:right="2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0"/>
                <w:sz w:val="23"/>
              </w:rPr>
              <w:t>х</w:t>
            </w:r>
          </w:p>
        </w:tc>
        <w:tc>
          <w:tcPr>
            <w:tcW w:w="1348" w:type="dxa"/>
          </w:tcPr>
          <w:p>
            <w:pPr>
              <w:pStyle w:val="TableParagraph"/>
              <w:spacing w:before="59"/>
              <w:ind w:left="57" w:right="1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w w:val="110"/>
                <w:sz w:val="20"/>
              </w:rPr>
              <w:t>Х</w:t>
            </w:r>
          </w:p>
        </w:tc>
        <w:tc>
          <w:tcPr>
            <w:tcW w:w="1401" w:type="dxa"/>
          </w:tcPr>
          <w:p>
            <w:pPr>
              <w:pStyle w:val="TableParagraph"/>
              <w:spacing w:before="50"/>
              <w:ind w:left="35" w:right="1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10"/>
                <w:sz w:val="21"/>
              </w:rPr>
              <w:t>Х</w:t>
            </w:r>
          </w:p>
        </w:tc>
      </w:tr>
      <w:tr>
        <w:trPr>
          <w:trHeight w:val="331" w:hRule="atLeast"/>
        </w:trPr>
        <w:tc>
          <w:tcPr>
            <w:tcW w:w="4997" w:type="dxa"/>
          </w:tcPr>
          <w:p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26"/>
              <w:ind w:left="50" w:right="3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sz w:val="21"/>
              </w:rPr>
              <w:t>Х</w:t>
            </w:r>
          </w:p>
        </w:tc>
        <w:tc>
          <w:tcPr>
            <w:tcW w:w="1387" w:type="dxa"/>
          </w:tcPr>
          <w:p>
            <w:pPr>
              <w:pStyle w:val="TableParagraph"/>
              <w:spacing w:before="26"/>
              <w:ind w:left="4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10"/>
                <w:sz w:val="21"/>
              </w:rPr>
              <w:t>Х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68" w:right="37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10"/>
                <w:sz w:val="21"/>
              </w:rPr>
              <w:t>Х</w:t>
            </w:r>
          </w:p>
        </w:tc>
        <w:tc>
          <w:tcPr>
            <w:tcW w:w="1377" w:type="dxa"/>
          </w:tcPr>
          <w:p>
            <w:pPr>
              <w:pStyle w:val="TableParagraph"/>
              <w:spacing w:before="21"/>
              <w:ind w:left="40" w:right="1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05"/>
                <w:sz w:val="21"/>
              </w:rPr>
              <w:t>Х</w:t>
            </w:r>
          </w:p>
        </w:tc>
        <w:tc>
          <w:tcPr>
            <w:tcW w:w="1348" w:type="dxa"/>
          </w:tcPr>
          <w:p>
            <w:pPr>
              <w:pStyle w:val="TableParagraph"/>
              <w:spacing w:before="26"/>
              <w:ind w:left="57" w:right="1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0"/>
                <w:w w:val="110"/>
                <w:sz w:val="21"/>
              </w:rPr>
              <w:t>Х</w:t>
            </w:r>
          </w:p>
        </w:tc>
        <w:tc>
          <w:tcPr>
            <w:tcW w:w="1401" w:type="dxa"/>
          </w:tcPr>
          <w:p>
            <w:pPr>
              <w:pStyle w:val="TableParagraph"/>
              <w:spacing w:before="30"/>
              <w:ind w:left="33" w:right="2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0"/>
                <w:w w:val="110"/>
                <w:sz w:val="20"/>
              </w:rPr>
              <w:t>Х</w:t>
            </w:r>
          </w:p>
        </w:tc>
      </w:tr>
      <w:tr>
        <w:trPr>
          <w:trHeight w:val="672" w:hRule="atLeast"/>
        </w:trPr>
        <w:tc>
          <w:tcPr>
            <w:tcW w:w="4997" w:type="dxa"/>
          </w:tcPr>
          <w:p>
            <w:pPr>
              <w:pStyle w:val="TableParagraph"/>
              <w:spacing w:before="202"/>
              <w:ind w:left="1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профилактической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целями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10"/>
                <w:sz w:val="20"/>
                <w:vertAlign w:val="superscript"/>
              </w:rPr>
              <w:t>2</w:t>
            </w:r>
          </w:p>
        </w:tc>
        <w:tc>
          <w:tcPr>
            <w:tcW w:w="1617" w:type="dxa"/>
          </w:tcPr>
          <w:p>
            <w:pPr>
              <w:pStyle w:val="TableParagraph"/>
              <w:spacing w:before="199"/>
              <w:ind w:left="33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посещений</w:t>
            </w:r>
          </w:p>
        </w:tc>
        <w:tc>
          <w:tcPr>
            <w:tcW w:w="1353" w:type="dxa"/>
          </w:tcPr>
          <w:p>
            <w:pPr>
              <w:pStyle w:val="TableParagraph"/>
              <w:spacing w:before="199"/>
              <w:ind w:left="360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0,41167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3"/>
              <w:ind w:left="484"/>
              <w:rPr>
                <w:sz w:val="21"/>
              </w:rPr>
            </w:pPr>
            <w:r>
              <w:rPr>
                <w:spacing w:val="-2"/>
                <w:sz w:val="21"/>
              </w:rPr>
              <w:t>698,4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94"/>
              <w:ind w:left="74" w:righ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0,41167</w:t>
            </w:r>
          </w:p>
        </w:tc>
        <w:tc>
          <w:tcPr>
            <w:tcW w:w="1377" w:type="dxa"/>
          </w:tcPr>
          <w:p>
            <w:pPr>
              <w:pStyle w:val="TableParagraph"/>
              <w:spacing w:before="193"/>
              <w:ind w:left="40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698,4</w:t>
            </w:r>
          </w:p>
        </w:tc>
        <w:tc>
          <w:tcPr>
            <w:tcW w:w="1348" w:type="dxa"/>
          </w:tcPr>
          <w:p>
            <w:pPr>
              <w:pStyle w:val="TableParagraph"/>
              <w:spacing w:before="199"/>
              <w:ind w:left="57" w:right="1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0,41167</w:t>
            </w:r>
          </w:p>
        </w:tc>
        <w:tc>
          <w:tcPr>
            <w:tcW w:w="1401" w:type="dxa"/>
          </w:tcPr>
          <w:p>
            <w:pPr>
              <w:pStyle w:val="TableParagraph"/>
              <w:spacing w:before="196"/>
              <w:ind w:left="33" w:right="1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85"/>
                <w:sz w:val="21"/>
              </w:rPr>
              <w:t>698,4</w:t>
            </w:r>
          </w:p>
        </w:tc>
      </w:tr>
      <w:tr>
        <w:trPr>
          <w:trHeight w:val="427" w:hRule="atLeast"/>
        </w:trPr>
        <w:tc>
          <w:tcPr>
            <w:tcW w:w="4997" w:type="dxa"/>
          </w:tcPr>
          <w:p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заболеваниями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обращений </w:t>
            </w:r>
            <w:r>
              <w:rPr>
                <w:spacing w:val="-10"/>
                <w:sz w:val="20"/>
              </w:rPr>
              <w:t>°</w:t>
            </w:r>
          </w:p>
        </w:tc>
        <w:tc>
          <w:tcPr>
            <w:tcW w:w="1617" w:type="dxa"/>
          </w:tcPr>
          <w:p>
            <w:pPr>
              <w:pStyle w:val="TableParagraph"/>
              <w:spacing w:before="97"/>
              <w:ind w:left="33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pacing w:val="-2"/>
                <w:sz w:val="20"/>
              </w:rPr>
              <w:t>o6pыцeний</w:t>
            </w:r>
          </w:p>
        </w:tc>
        <w:tc>
          <w:tcPr>
            <w:tcW w:w="1353" w:type="dxa"/>
          </w:tcPr>
          <w:p>
            <w:pPr>
              <w:pStyle w:val="TableParagraph"/>
              <w:spacing w:before="68"/>
              <w:ind w:left="365"/>
              <w:rPr>
                <w:sz w:val="21"/>
              </w:rPr>
            </w:pPr>
            <w:r>
              <w:rPr>
                <w:spacing w:val="-2"/>
                <w:sz w:val="21"/>
              </w:rPr>
              <w:t>0,10100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68"/>
              <w:ind w:left="416"/>
              <w:rPr>
                <w:sz w:val="21"/>
              </w:rPr>
            </w:pPr>
            <w:r>
              <w:rPr>
                <w:spacing w:val="-14"/>
                <w:sz w:val="21"/>
              </w:rPr>
              <w:t>2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134,5</w:t>
            </w:r>
          </w:p>
        </w:tc>
        <w:tc>
          <w:tcPr>
            <w:tcW w:w="1358" w:type="dxa"/>
          </w:tcPr>
          <w:p>
            <w:pPr>
              <w:pStyle w:val="TableParagraph"/>
              <w:spacing w:before="77"/>
              <w:ind w:left="70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0,10100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72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134,5</w:t>
            </w:r>
          </w:p>
        </w:tc>
        <w:tc>
          <w:tcPr>
            <w:tcW w:w="1348" w:type="dxa"/>
          </w:tcPr>
          <w:p>
            <w:pPr>
              <w:pStyle w:val="TableParagraph"/>
              <w:spacing w:before="77"/>
              <w:ind w:left="57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0,10100</w:t>
            </w:r>
          </w:p>
        </w:tc>
        <w:tc>
          <w:tcPr>
            <w:tcW w:w="1401" w:type="dxa"/>
          </w:tcPr>
          <w:p>
            <w:pPr>
              <w:pStyle w:val="TableParagraph"/>
              <w:spacing w:before="72"/>
              <w:ind w:left="47" w:righ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154,5</w:t>
            </w:r>
          </w:p>
        </w:tc>
      </w:tr>
      <w:tr>
        <w:trPr>
          <w:trHeight w:val="850" w:hRule="atLeast"/>
        </w:trPr>
        <w:tc>
          <w:tcPr>
            <w:tcW w:w="4997" w:type="dxa"/>
          </w:tcPr>
          <w:p>
            <w:pPr>
              <w:pStyle w:val="TableParagraph"/>
              <w:spacing w:line="237" w:lineRule="auto" w:before="61"/>
              <w:ind w:left="111" w:firstLine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2. В условиях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дневных стационаров (первичная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ко—санитарная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помощь,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специализированная</w:t>
            </w:r>
            <w:r>
              <w:rPr>
                <w:rFonts w:ascii="Cambria" w:hAnsi="Cambria"/>
                <w:spacing w:val="-7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  <w:t>ская помощь)</w:t>
            </w:r>
          </w:p>
        </w:tc>
        <w:tc>
          <w:tcPr>
            <w:tcW w:w="1617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случаев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53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60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0,00078</w:t>
            </w:r>
          </w:p>
        </w:tc>
        <w:tc>
          <w:tcPr>
            <w:tcW w:w="1387" w:type="dxa"/>
          </w:tcPr>
          <w:p>
            <w:pPr>
              <w:pStyle w:val="TableParagraph"/>
              <w:spacing w:before="38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63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996,0</w:t>
            </w:r>
          </w:p>
        </w:tc>
        <w:tc>
          <w:tcPr>
            <w:tcW w:w="1358" w:type="dxa"/>
          </w:tcPr>
          <w:p>
            <w:pPr>
              <w:pStyle w:val="TableParagraph"/>
              <w:spacing w:before="38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84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0,00075</w:t>
            </w:r>
          </w:p>
        </w:tc>
        <w:tc>
          <w:tcPr>
            <w:tcW w:w="1377" w:type="dxa"/>
          </w:tcPr>
          <w:p>
            <w:pPr>
              <w:pStyle w:val="TableParagraph"/>
              <w:spacing w:before="38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0" w:right="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16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996,0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57" w:righ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0,00075</w:t>
            </w:r>
          </w:p>
        </w:tc>
        <w:tc>
          <w:tcPr>
            <w:tcW w:w="1401" w:type="dxa"/>
          </w:tcPr>
          <w:p>
            <w:pPr>
              <w:pStyle w:val="TableParagraph"/>
              <w:spacing w:before="3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3" w:right="1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85"/>
                <w:sz w:val="21"/>
              </w:rPr>
              <w:t>16</w:t>
            </w:r>
            <w:r>
              <w:rPr>
                <w:rFonts w:ascii="Cambria"/>
                <w:spacing w:val="-4"/>
                <w:w w:val="90"/>
                <w:sz w:val="21"/>
              </w:rPr>
              <w:t> </w:t>
            </w:r>
            <w:r>
              <w:rPr>
                <w:rFonts w:ascii="Cambria"/>
                <w:spacing w:val="-2"/>
                <w:w w:val="90"/>
                <w:sz w:val="21"/>
              </w:rPr>
              <w:t>996,0</w:t>
            </w:r>
          </w:p>
        </w:tc>
      </w:tr>
      <w:tr>
        <w:trPr>
          <w:trHeight w:val="532" w:hRule="atLeast"/>
        </w:trPr>
        <w:tc>
          <w:tcPr>
            <w:tcW w:w="4997" w:type="dxa"/>
          </w:tcPr>
          <w:p>
            <w:pPr>
              <w:pStyle w:val="TableParagraph"/>
              <w:spacing w:line="230" w:lineRule="auto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5. Специализированная,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в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том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числе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высокотехноло</w:t>
            </w:r>
            <w:r>
              <w:rPr>
                <w:rFonts w:ascii="Cambria" w:hAnsi="Cambria"/>
                <w:spacing w:val="-6"/>
                <w:sz w:val="20"/>
              </w:rPr>
              <w:softHyphen/>
            </w:r>
            <w:r>
              <w:rPr>
                <w:rFonts w:ascii="Cambria" w:hAnsi="Cambria"/>
                <w:spacing w:val="-2"/>
                <w:sz w:val="20"/>
              </w:rPr>
              <w:t>гичная,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медицинская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помощь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9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line="134" w:lineRule="exact"/>
              <w:ind w:left="622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5237" cy="85343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87" w:type="dxa"/>
          </w:tcPr>
          <w:p>
            <w:pPr>
              <w:pStyle w:val="TableParagraph"/>
              <w:spacing w:before="11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144" w:lineRule="exact"/>
              <w:ind w:left="64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79149" cy="91440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  <w:tc>
          <w:tcPr>
            <w:tcW w:w="1358" w:type="dxa"/>
          </w:tcPr>
          <w:p>
            <w:pPr>
              <w:pStyle w:val="TableParagraph"/>
              <w:spacing w:before="122"/>
              <w:ind w:left="77" w:right="3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77" w:type="dxa"/>
          </w:tcPr>
          <w:p>
            <w:pPr>
              <w:pStyle w:val="TableParagraph"/>
              <w:spacing w:before="147"/>
              <w:ind w:left="40" w:right="36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1"/>
              <w:ind w:left="57" w:right="14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01" w:type="dxa"/>
          </w:tcPr>
          <w:p>
            <w:pPr>
              <w:pStyle w:val="TableParagraph"/>
              <w:spacing w:before="128"/>
              <w:ind w:left="33" w:right="47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0"/>
                <w:sz w:val="21"/>
              </w:rPr>
              <w:t>Х</w:t>
            </w:r>
          </w:p>
        </w:tc>
      </w:tr>
      <w:tr>
        <w:trPr>
          <w:trHeight w:val="422" w:hRule="atLeast"/>
        </w:trPr>
        <w:tc>
          <w:tcPr>
            <w:tcW w:w="4997" w:type="dxa"/>
          </w:tcPr>
          <w:p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дневных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стационаров</w:t>
            </w:r>
          </w:p>
        </w:tc>
        <w:tc>
          <w:tcPr>
            <w:tcW w:w="1617" w:type="dxa"/>
          </w:tcPr>
          <w:p>
            <w:pPr>
              <w:pStyle w:val="TableParagraph"/>
              <w:spacing w:before="79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случаев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53" w:type="dxa"/>
          </w:tcPr>
          <w:p>
            <w:pPr>
              <w:pStyle w:val="TableParagraph"/>
              <w:spacing w:before="79"/>
              <w:ind w:left="360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0,00251</w:t>
            </w:r>
          </w:p>
        </w:tc>
        <w:tc>
          <w:tcPr>
            <w:tcW w:w="1387" w:type="dxa"/>
          </w:tcPr>
          <w:p>
            <w:pPr>
              <w:pStyle w:val="TableParagraph"/>
              <w:spacing w:before="77"/>
              <w:ind w:left="364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186,6</w:t>
            </w:r>
          </w:p>
        </w:tc>
        <w:tc>
          <w:tcPr>
            <w:tcW w:w="1358" w:type="dxa"/>
          </w:tcPr>
          <w:p>
            <w:pPr>
              <w:pStyle w:val="TableParagraph"/>
              <w:spacing w:before="68"/>
              <w:ind w:left="80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0,00251</w:t>
            </w:r>
          </w:p>
        </w:tc>
        <w:tc>
          <w:tcPr>
            <w:tcW w:w="1377" w:type="dxa"/>
          </w:tcPr>
          <w:p>
            <w:pPr>
              <w:pStyle w:val="TableParagraph"/>
              <w:spacing w:before="79"/>
              <w:ind w:left="40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21</w:t>
            </w:r>
            <w:r>
              <w:rPr>
                <w:rFonts w:ascii="Cambria"/>
                <w:spacing w:val="14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186,6</w:t>
            </w:r>
          </w:p>
        </w:tc>
        <w:tc>
          <w:tcPr>
            <w:tcW w:w="1348" w:type="dxa"/>
          </w:tcPr>
          <w:p>
            <w:pPr>
              <w:pStyle w:val="TableParagraph"/>
              <w:spacing w:before="77"/>
              <w:ind w:left="57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0,00251</w:t>
            </w:r>
          </w:p>
        </w:tc>
        <w:tc>
          <w:tcPr>
            <w:tcW w:w="1401" w:type="dxa"/>
          </w:tcPr>
          <w:p>
            <w:pPr>
              <w:pStyle w:val="TableParagraph"/>
              <w:spacing w:before="74"/>
              <w:ind w:left="34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21</w:t>
            </w:r>
            <w:r>
              <w:rPr>
                <w:rFonts w:ascii="Cambria"/>
                <w:spacing w:val="4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186,6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0"/>
        </w:rPr>
        <w:sectPr>
          <w:type w:val="continuous"/>
          <w:pgSz w:w="16840" w:h="11920" w:orient="landscape"/>
          <w:pgMar w:header="455" w:footer="0" w:top="480" w:bottom="280" w:left="1275" w:right="566"/>
        </w:sectPr>
      </w:pP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2"/>
        <w:gridCol w:w="1613"/>
        <w:gridCol w:w="1359"/>
        <w:gridCol w:w="1388"/>
        <w:gridCol w:w="1350"/>
        <w:gridCol w:w="1388"/>
        <w:gridCol w:w="1345"/>
        <w:gridCol w:w="1407"/>
      </w:tblGrid>
      <w:tr>
        <w:trPr>
          <w:trHeight w:val="730" w:hRule="atLeast"/>
        </w:trPr>
        <w:tc>
          <w:tcPr>
            <w:tcW w:w="5002" w:type="dxa"/>
          </w:tcPr>
          <w:p>
            <w:pPr>
              <w:pStyle w:val="TableParagraph"/>
              <w:spacing w:line="223" w:lineRule="exact"/>
              <w:ind w:left="136"/>
              <w:rPr>
                <w:sz w:val="21"/>
              </w:rPr>
            </w:pPr>
            <w:r>
              <w:rPr>
                <w:spacing w:val="-6"/>
                <w:sz w:val="21"/>
              </w:rPr>
              <w:t>в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6"/>
                <w:sz w:val="21"/>
              </w:rPr>
              <w:t>условиях</w:t>
            </w:r>
            <w:r>
              <w:rPr>
                <w:spacing w:val="11"/>
                <w:sz w:val="21"/>
              </w:rPr>
              <w:t> </w:t>
            </w:r>
            <w:r>
              <w:rPr>
                <w:spacing w:val="-6"/>
                <w:sz w:val="21"/>
              </w:rPr>
              <w:t>круглосуточного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стационара</w:t>
            </w:r>
          </w:p>
        </w:tc>
        <w:tc>
          <w:tcPr>
            <w:tcW w:w="1613" w:type="dxa"/>
          </w:tcPr>
          <w:p>
            <w:pPr>
              <w:pStyle w:val="TableParagraph"/>
              <w:spacing w:line="246" w:lineRule="exact" w:before="117"/>
              <w:ind w:left="27" w:right="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0"/>
                <w:sz w:val="21"/>
              </w:rPr>
              <w:t>случаев</w:t>
            </w:r>
            <w:r>
              <w:rPr>
                <w:rFonts w:ascii="Cambria" w:hAnsi="Cambria"/>
                <w:spacing w:val="5"/>
                <w:sz w:val="21"/>
              </w:rPr>
              <w:t> </w:t>
            </w:r>
            <w:r>
              <w:rPr>
                <w:rFonts w:ascii="Cambria" w:hAnsi="Cambria"/>
                <w:spacing w:val="-2"/>
                <w:sz w:val="21"/>
              </w:rPr>
              <w:t>госпи-</w:t>
            </w:r>
          </w:p>
          <w:p>
            <w:pPr>
              <w:pStyle w:val="TableParagraph"/>
              <w:spacing w:line="222" w:lineRule="exact"/>
              <w:ind w:left="27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359" w:type="dxa"/>
          </w:tcPr>
          <w:p>
            <w:pPr>
              <w:pStyle w:val="TableParagraph"/>
              <w:spacing w:before="216"/>
              <w:ind w:left="417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5"/>
                <w:sz w:val="21"/>
              </w:rPr>
              <w:t>0,0097</w:t>
            </w:r>
          </w:p>
        </w:tc>
        <w:tc>
          <w:tcPr>
            <w:tcW w:w="1388" w:type="dxa"/>
          </w:tcPr>
          <w:p>
            <w:pPr>
              <w:pStyle w:val="TableParagraph"/>
              <w:spacing w:before="231"/>
              <w:ind w:left="298"/>
              <w:rPr>
                <w:sz w:val="21"/>
              </w:rPr>
            </w:pPr>
            <w:r>
              <w:rPr>
                <w:sz w:val="21"/>
              </w:rPr>
              <w:t>154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206,0</w:t>
            </w:r>
          </w:p>
        </w:tc>
        <w:tc>
          <w:tcPr>
            <w:tcW w:w="1350" w:type="dxa"/>
          </w:tcPr>
          <w:p>
            <w:pPr>
              <w:pStyle w:val="TableParagraph"/>
              <w:spacing w:before="236"/>
              <w:ind w:left="54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0,0097</w:t>
            </w:r>
          </w:p>
        </w:tc>
        <w:tc>
          <w:tcPr>
            <w:tcW w:w="1388" w:type="dxa"/>
          </w:tcPr>
          <w:p>
            <w:pPr>
              <w:pStyle w:val="TableParagraph"/>
              <w:spacing w:before="231"/>
              <w:ind w:left="31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154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2"/>
                <w:sz w:val="21"/>
              </w:rPr>
              <w:t>206,0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1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0,0097</w:t>
            </w:r>
          </w:p>
        </w:tc>
        <w:tc>
          <w:tcPr>
            <w:tcW w:w="1407" w:type="dxa"/>
          </w:tcPr>
          <w:p>
            <w:pPr>
              <w:pStyle w:val="TableParagraph"/>
              <w:spacing w:before="221"/>
              <w:ind w:left="25" w:right="1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0"/>
                <w:sz w:val="21"/>
              </w:rPr>
              <w:t>134</w:t>
            </w:r>
            <w:r>
              <w:rPr>
                <w:rFonts w:ascii="Century Gothic"/>
                <w:spacing w:val="-4"/>
                <w:w w:val="90"/>
                <w:sz w:val="21"/>
              </w:rPr>
              <w:t> </w:t>
            </w:r>
            <w:r>
              <w:rPr>
                <w:rFonts w:ascii="Century Gothic"/>
                <w:spacing w:val="-2"/>
                <w:w w:val="95"/>
                <w:sz w:val="21"/>
              </w:rPr>
              <w:t>206,0</w:t>
            </w:r>
          </w:p>
        </w:tc>
      </w:tr>
      <w:tr>
        <w:trPr>
          <w:trHeight w:val="302" w:hRule="atLeast"/>
        </w:trPr>
        <w:tc>
          <w:tcPr>
            <w:tcW w:w="5002" w:type="dxa"/>
          </w:tcPr>
          <w:p>
            <w:pPr>
              <w:pStyle w:val="TableParagraph"/>
              <w:spacing w:line="204" w:lineRule="exact"/>
              <w:ind w:left="138"/>
              <w:rPr>
                <w:sz w:val="21"/>
              </w:rPr>
            </w:pPr>
            <w:r>
              <w:rPr>
                <w:spacing w:val="-6"/>
                <w:sz w:val="21"/>
              </w:rPr>
              <w:t>4.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Паллиативная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6"/>
                <w:sz w:val="21"/>
              </w:rPr>
              <w:t>медицинская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6"/>
                <w:sz w:val="21"/>
              </w:rPr>
              <w:t>помощь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34" w:lineRule="exact"/>
              <w:ind w:left="62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88" w:type="dxa"/>
          </w:tcPr>
          <w:p>
            <w:pPr>
              <w:pStyle w:val="TableParagraph"/>
              <w:spacing w:before="31"/>
              <w:ind w:left="24" w:right="24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350" w:type="dxa"/>
          </w:tcPr>
          <w:p>
            <w:pPr>
              <w:pStyle w:val="TableParagraph"/>
              <w:spacing w:before="6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34" w:lineRule="exact"/>
              <w:ind w:left="615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2193" cy="85344"/>
                  <wp:effectExtent l="0" t="0" r="0" b="0"/>
                  <wp:docPr id="879" name="Image 8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88" w:type="dxa"/>
          </w:tcPr>
          <w:p>
            <w:pPr>
              <w:pStyle w:val="TableParagraph"/>
              <w:spacing w:before="10"/>
              <w:ind w:left="31" w:right="10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Х</w:t>
            </w:r>
          </w:p>
        </w:tc>
        <w:tc>
          <w:tcPr>
            <w:tcW w:w="1345" w:type="dxa"/>
          </w:tcPr>
          <w:p>
            <w:pPr>
              <w:pStyle w:val="TableParagraph"/>
              <w:spacing w:before="26"/>
              <w:ind w:left="31" w:right="22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407" w:type="dxa"/>
          </w:tcPr>
          <w:p>
            <w:pPr>
              <w:pStyle w:val="TableParagraph"/>
              <w:spacing w:before="31"/>
              <w:ind w:left="17" w:right="27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90"/>
                <w:sz w:val="21"/>
              </w:rPr>
              <w:t>Х</w:t>
            </w:r>
          </w:p>
        </w:tc>
      </w:tr>
      <w:tr>
        <w:trPr>
          <w:trHeight w:val="907" w:hRule="atLeast"/>
        </w:trPr>
        <w:tc>
          <w:tcPr>
            <w:tcW w:w="5002" w:type="dxa"/>
          </w:tcPr>
          <w:p>
            <w:pPr>
              <w:pStyle w:val="TableParagraph"/>
              <w:spacing w:line="208" w:lineRule="exact" w:before="197"/>
              <w:ind w:left="136"/>
              <w:rPr>
                <w:sz w:val="21"/>
              </w:rPr>
            </w:pPr>
            <w:r>
              <w:rPr>
                <w:spacing w:val="-6"/>
                <w:sz w:val="21"/>
              </w:rPr>
              <w:t>первичная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медицинская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6"/>
                <w:sz w:val="21"/>
              </w:rPr>
              <w:t>помощь,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6"/>
                <w:sz w:val="21"/>
              </w:rPr>
              <w:t>в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том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числе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довра—</w:t>
            </w:r>
          </w:p>
          <w:p>
            <w:pPr>
              <w:pStyle w:val="TableParagraph"/>
              <w:tabs>
                <w:tab w:pos="2468" w:val="left" w:leader="none"/>
              </w:tabs>
              <w:spacing w:line="252" w:lineRule="exact"/>
              <w:ind w:left="138"/>
              <w:rPr>
                <w:sz w:val="17"/>
              </w:rPr>
            </w:pPr>
            <w:r>
              <w:rPr>
                <w:sz w:val="17"/>
              </w:rPr>
              <w:t>чебная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врачебная</w:t>
            </w:r>
            <w:r>
              <w:rPr>
                <w:spacing w:val="47"/>
                <w:sz w:val="17"/>
              </w:rPr>
              <w:t> </w:t>
            </w:r>
            <w:r>
              <w:rPr>
                <w:position w:val="7"/>
                <w:sz w:val="14"/>
              </w:rPr>
              <w:t>6</w:t>
            </w:r>
            <w:r>
              <w:rPr>
                <w:spacing w:val="8"/>
                <w:position w:val="7"/>
                <w:sz w:val="14"/>
              </w:rPr>
              <w:t> </w:t>
            </w:r>
            <w:r>
              <w:rPr>
                <w:sz w:val="17"/>
              </w:rPr>
              <w:t>"</w:t>
            </w:r>
            <w:r>
              <w:rPr>
                <w:spacing w:val="64"/>
                <w:w w:val="150"/>
                <w:sz w:val="17"/>
              </w:rPr>
              <w:t>  </w:t>
            </w:r>
            <w:r>
              <w:rPr>
                <w:spacing w:val="-5"/>
                <w:sz w:val="17"/>
              </w:rPr>
              <w:t>'°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‘</w:t>
            </w:r>
            <w:r>
              <w:rPr>
                <w:spacing w:val="-4"/>
                <w:position w:val="7"/>
                <w:sz w:val="14"/>
              </w:rPr>
              <w:t>е</w:t>
            </w:r>
            <w:r>
              <w:rPr>
                <w:spacing w:val="5"/>
                <w:position w:val="7"/>
                <w:sz w:val="14"/>
              </w:rPr>
              <w:t> </w:t>
            </w:r>
            <w:r>
              <w:rPr>
                <w:spacing w:val="-4"/>
                <w:position w:val="7"/>
                <w:sz w:val="14"/>
              </w:rPr>
              <w:t>е</w:t>
            </w:r>
            <w:r>
              <w:rPr>
                <w:spacing w:val="-4"/>
                <w:position w:val="7"/>
                <w:sz w:val="17"/>
              </w:rPr>
              <w:t>ранов</w:t>
            </w:r>
            <w:r>
              <w:rPr>
                <w:spacing w:val="-4"/>
                <w:position w:val="7"/>
                <w:sz w:val="14"/>
              </w:rPr>
              <w:t>б</w:t>
            </w:r>
            <w:r>
              <w:rPr>
                <w:spacing w:val="-4"/>
                <w:position w:val="7"/>
                <w:sz w:val="17"/>
              </w:rPr>
              <w:t>о</w:t>
            </w:r>
            <w:r>
              <w:rPr>
                <w:spacing w:val="-4"/>
                <w:position w:val="7"/>
                <w:sz w:val="14"/>
              </w:rPr>
              <w:t>е</w:t>
            </w:r>
            <w:r>
              <w:rPr>
                <w:spacing w:val="-4"/>
                <w:position w:val="7"/>
                <w:sz w:val="17"/>
              </w:rPr>
              <w:t>выхд</w:t>
            </w:r>
            <w:r>
              <w:rPr>
                <w:spacing w:val="-4"/>
                <w:position w:val="7"/>
                <w:sz w:val="13"/>
              </w:rPr>
              <w:t>е</w:t>
            </w:r>
            <w:r>
              <w:rPr>
                <w:spacing w:val="-4"/>
                <w:position w:val="7"/>
                <w:sz w:val="17"/>
              </w:rPr>
              <w:t>йстЈ</w:t>
            </w:r>
            <w:r>
              <w:rPr>
                <w:spacing w:val="-4"/>
                <w:position w:val="-1"/>
                <w:sz w:val="17"/>
              </w:rPr>
              <w:t>"</w:t>
            </w:r>
            <w:r>
              <w:rPr>
                <w:spacing w:val="28"/>
                <w:position w:val="-1"/>
                <w:sz w:val="17"/>
              </w:rPr>
              <w:t> </w:t>
            </w:r>
            <w:r>
              <w:rPr>
                <w:spacing w:val="-4"/>
                <w:sz w:val="17"/>
              </w:rPr>
              <w:t>- всего</w:t>
            </w:r>
          </w:p>
        </w:tc>
        <w:tc>
          <w:tcPr>
            <w:tcW w:w="1613" w:type="dxa"/>
            <w:vMerge w:val="restart"/>
          </w:tcPr>
          <w:p>
            <w:pPr>
              <w:pStyle w:val="TableParagraph"/>
              <w:spacing w:before="22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3"/>
              <w:rPr>
                <w:sz w:val="21"/>
              </w:rPr>
            </w:pPr>
            <w:r>
              <w:rPr>
                <w:spacing w:val="-2"/>
                <w:sz w:val="21"/>
              </w:rPr>
              <w:t>посещений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before="22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2"/>
                <w:sz w:val="21"/>
              </w:rPr>
              <w:t>0,01132</w:t>
            </w:r>
          </w:p>
        </w:tc>
        <w:tc>
          <w:tcPr>
            <w:tcW w:w="1388" w:type="dxa"/>
            <w:vMerge w:val="restart"/>
          </w:tcPr>
          <w:p>
            <w:pPr>
              <w:pStyle w:val="TableParagraph"/>
              <w:spacing w:before="241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24" w:right="34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350" w:type="dxa"/>
            <w:vMerge w:val="restart"/>
          </w:tcPr>
          <w:p>
            <w:pPr>
              <w:pStyle w:val="TableParagraph"/>
              <w:spacing w:before="220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58"/>
              <w:rPr>
                <w:sz w:val="21"/>
              </w:rPr>
            </w:pPr>
            <w:r>
              <w:rPr>
                <w:spacing w:val="-2"/>
                <w:sz w:val="21"/>
              </w:rPr>
              <w:t>0,01152</w:t>
            </w:r>
          </w:p>
        </w:tc>
        <w:tc>
          <w:tcPr>
            <w:tcW w:w="1388" w:type="dxa"/>
            <w:vMerge w:val="restart"/>
          </w:tcPr>
          <w:p>
            <w:pPr>
              <w:pStyle w:val="TableParagraph"/>
              <w:spacing w:before="241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right="21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95"/>
                <w:sz w:val="21"/>
              </w:rPr>
              <w:t>Х</w:t>
            </w:r>
          </w:p>
        </w:tc>
        <w:tc>
          <w:tcPr>
            <w:tcW w:w="1345" w:type="dxa"/>
            <w:vMerge w:val="restart"/>
          </w:tcPr>
          <w:p>
            <w:pPr>
              <w:pStyle w:val="TableParagraph"/>
              <w:spacing w:before="220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56"/>
              <w:rPr>
                <w:sz w:val="21"/>
              </w:rPr>
            </w:pPr>
            <w:r>
              <w:rPr>
                <w:spacing w:val="-2"/>
                <w:sz w:val="21"/>
              </w:rPr>
              <w:t>0,01132</w:t>
            </w:r>
          </w:p>
        </w:tc>
        <w:tc>
          <w:tcPr>
            <w:tcW w:w="1407" w:type="dxa"/>
            <w:vMerge w:val="restart"/>
          </w:tcPr>
          <w:p>
            <w:pPr>
              <w:pStyle w:val="TableParagraph"/>
              <w:spacing w:before="186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18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</w:tr>
      <w:tr>
        <w:trPr>
          <w:trHeight w:val="302" w:hRule="atLeast"/>
        </w:trPr>
        <w:tc>
          <w:tcPr>
            <w:tcW w:w="5002" w:type="dxa"/>
          </w:tcPr>
          <w:p>
            <w:pPr>
              <w:pStyle w:val="TableParagraph"/>
              <w:spacing w:line="206" w:lineRule="exact"/>
              <w:ind w:left="13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3" w:hRule="atLeast"/>
        </w:trPr>
        <w:tc>
          <w:tcPr>
            <w:tcW w:w="5002" w:type="dxa"/>
          </w:tcPr>
          <w:p>
            <w:pPr>
              <w:pStyle w:val="TableParagraph"/>
              <w:spacing w:line="215" w:lineRule="exact"/>
              <w:ind w:left="12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посещение</w:t>
            </w:r>
            <w:r>
              <w:rPr>
                <w:rFonts w:ascii="Cambria" w:hAnsi="Cambria"/>
                <w:spacing w:val="29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по</w:t>
            </w:r>
            <w:r>
              <w:rPr>
                <w:rFonts w:ascii="Cambria" w:hAnsi="Cambria"/>
                <w:spacing w:val="1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паллиативной</w:t>
            </w:r>
            <w:r>
              <w:rPr>
                <w:rFonts w:ascii="Cambria" w:hAnsi="Cambria"/>
                <w:spacing w:val="42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медицинской</w:t>
            </w:r>
            <w:r>
              <w:rPr>
                <w:rFonts w:ascii="Cambria" w:hAnsi="Cambria"/>
                <w:spacing w:val="29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помощи</w:t>
            </w:r>
            <w:r>
              <w:rPr>
                <w:rFonts w:ascii="Cambria" w:hAnsi="Cambria"/>
                <w:spacing w:val="27"/>
                <w:sz w:val="21"/>
              </w:rPr>
              <w:t> </w:t>
            </w:r>
            <w:r>
              <w:rPr>
                <w:rFonts w:ascii="Cambria" w:hAnsi="Cambria"/>
                <w:spacing w:val="-5"/>
                <w:w w:val="85"/>
                <w:sz w:val="21"/>
              </w:rPr>
              <w:t>без</w:t>
            </w:r>
          </w:p>
          <w:p>
            <w:pPr>
              <w:pStyle w:val="TableParagraph"/>
              <w:spacing w:before="3"/>
              <w:ind w:left="13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учета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посещений</w:t>
            </w:r>
            <w:r>
              <w:rPr>
                <w:rFonts w:ascii="Cambria" w:hAnsi="Cambria"/>
                <w:spacing w:val="-7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на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дому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патронажными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бригадами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10"/>
                <w:sz w:val="19"/>
                <w:vertAlign w:val="superscript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before="158"/>
              <w:rPr>
                <w:rFonts w:ascii="Cambria"/>
                <w:sz w:val="19"/>
              </w:rPr>
            </w:pPr>
          </w:p>
          <w:p>
            <w:pPr>
              <w:pStyle w:val="TableParagraph"/>
              <w:ind w:left="33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2"/>
                <w:sz w:val="21"/>
              </w:rPr>
              <w:t>0,00784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pacing w:val="-2"/>
                <w:sz w:val="20"/>
              </w:rPr>
              <w:t>597,5</w:t>
            </w:r>
          </w:p>
        </w:tc>
        <w:tc>
          <w:tcPr>
            <w:tcW w:w="1350" w:type="dxa"/>
          </w:tcPr>
          <w:p>
            <w:pPr>
              <w:pStyle w:val="TableParagraph"/>
              <w:spacing w:before="99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50" w:right="30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5"/>
                <w:sz w:val="21"/>
              </w:rPr>
              <w:t>0,00784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7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597,5</w:t>
            </w:r>
          </w:p>
        </w:tc>
        <w:tc>
          <w:tcPr>
            <w:tcW w:w="1345" w:type="dxa"/>
          </w:tcPr>
          <w:p>
            <w:pPr>
              <w:pStyle w:val="TableParagraph"/>
              <w:spacing w:before="11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1" w:right="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0,00784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7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597,5</w:t>
            </w:r>
          </w:p>
        </w:tc>
      </w:tr>
      <w:tr>
        <w:trPr>
          <w:trHeight w:val="787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31"/>
              <w:rPr>
                <w:sz w:val="21"/>
              </w:rPr>
            </w:pPr>
            <w:r>
              <w:rPr>
                <w:spacing w:val="-6"/>
                <w:sz w:val="21"/>
              </w:rPr>
              <w:t>посещения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на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6"/>
                <w:sz w:val="21"/>
              </w:rPr>
              <w:t>дому выездными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6"/>
                <w:sz w:val="21"/>
              </w:rPr>
              <w:t>патронажными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6"/>
                <w:sz w:val="21"/>
              </w:rPr>
              <w:t>брига-</w:t>
            </w:r>
          </w:p>
          <w:p>
            <w:pPr>
              <w:pStyle w:val="TableParagraph"/>
              <w:spacing w:before="3"/>
              <w:ind w:left="124"/>
              <w:rPr>
                <w:sz w:val="19"/>
              </w:rPr>
            </w:pPr>
            <w:r>
              <w:rPr>
                <w:w w:val="105"/>
                <w:sz w:val="19"/>
              </w:rPr>
              <w:t>дами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0"/>
                <w:w w:val="115"/>
                <w:sz w:val="19"/>
                <w:vertAlign w:val="superscript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before="1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3"/>
              <w:rPr>
                <w:sz w:val="21"/>
              </w:rPr>
            </w:pPr>
            <w:r>
              <w:rPr>
                <w:spacing w:val="-2"/>
                <w:sz w:val="21"/>
              </w:rPr>
              <w:t>посещений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9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59"/>
              <w:rPr>
                <w:sz w:val="21"/>
              </w:rPr>
            </w:pPr>
            <w:r>
              <w:rPr>
                <w:spacing w:val="-2"/>
                <w:sz w:val="21"/>
              </w:rPr>
              <w:t>0,00348</w:t>
            </w:r>
          </w:p>
        </w:tc>
        <w:tc>
          <w:tcPr>
            <w:tcW w:w="1388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00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978,9</w:t>
            </w:r>
          </w:p>
        </w:tc>
        <w:tc>
          <w:tcPr>
            <w:tcW w:w="1350" w:type="dxa"/>
          </w:tcPr>
          <w:p>
            <w:pPr>
              <w:pStyle w:val="TableParagraph"/>
              <w:spacing w:before="25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6" w:right="30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pacing w:val="-2"/>
                <w:w w:val="85"/>
                <w:sz w:val="21"/>
              </w:rPr>
              <w:t>0,00348</w:t>
            </w:r>
          </w:p>
        </w:tc>
        <w:tc>
          <w:tcPr>
            <w:tcW w:w="1388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4" w:righ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978,9</w:t>
            </w:r>
          </w:p>
        </w:tc>
        <w:tc>
          <w:tcPr>
            <w:tcW w:w="1345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1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0,00348</w:t>
            </w:r>
          </w:p>
        </w:tc>
        <w:tc>
          <w:tcPr>
            <w:tcW w:w="1407" w:type="dxa"/>
          </w:tcPr>
          <w:p>
            <w:pPr>
              <w:pStyle w:val="TableParagraph"/>
              <w:spacing w:before="9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0" w:righ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978,9</w:t>
            </w:r>
          </w:p>
        </w:tc>
      </w:tr>
      <w:tr>
        <w:trPr>
          <w:trHeight w:val="547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26"/>
              <w:rPr>
                <w:sz w:val="21"/>
              </w:rPr>
            </w:pPr>
            <w:r>
              <w:rPr>
                <w:spacing w:val="-4"/>
                <w:sz w:val="21"/>
              </w:rPr>
              <w:t>в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том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числе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4"/>
                <w:sz w:val="21"/>
              </w:rPr>
              <w:t>для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детского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4"/>
                <w:sz w:val="21"/>
              </w:rPr>
              <w:t>населения</w:t>
            </w:r>
          </w:p>
        </w:tc>
        <w:tc>
          <w:tcPr>
            <w:tcW w:w="1613" w:type="dxa"/>
          </w:tcPr>
          <w:p>
            <w:pPr>
              <w:pStyle w:val="TableParagraph"/>
              <w:spacing w:before="140"/>
              <w:ind w:left="343"/>
              <w:rPr>
                <w:sz w:val="21"/>
              </w:rPr>
            </w:pPr>
            <w:r>
              <w:rPr>
                <w:spacing w:val="-2"/>
                <w:sz w:val="21"/>
              </w:rPr>
              <w:t>посещений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35"/>
              <w:ind w:left="364"/>
              <w:rPr>
                <w:sz w:val="21"/>
              </w:rPr>
            </w:pPr>
            <w:r>
              <w:rPr>
                <w:spacing w:val="-2"/>
                <w:sz w:val="21"/>
              </w:rPr>
              <w:t>0,00045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5"/>
              <w:ind w:left="399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350,0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40"/>
              <w:ind w:left="62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0,00045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0"/>
              <w:ind w:left="24" w:right="12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350,0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5"/>
              <w:ind w:left="31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0,00043</w:t>
            </w:r>
          </w:p>
        </w:tc>
        <w:tc>
          <w:tcPr>
            <w:tcW w:w="1407" w:type="dxa"/>
          </w:tcPr>
          <w:p>
            <w:pPr>
              <w:pStyle w:val="TableParagraph"/>
              <w:spacing w:before="140"/>
              <w:ind w:left="17" w:right="14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550,0</w:t>
            </w:r>
          </w:p>
        </w:tc>
      </w:tr>
      <w:tr>
        <w:trPr>
          <w:trHeight w:val="1109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26"/>
              <w:rPr>
                <w:sz w:val="21"/>
              </w:rPr>
            </w:pPr>
            <w:r>
              <w:rPr>
                <w:spacing w:val="-6"/>
                <w:sz w:val="21"/>
              </w:rPr>
              <w:t>паллиативная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медицинская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6"/>
                <w:sz w:val="21"/>
              </w:rPr>
              <w:t>помощь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в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стационарных</w:t>
            </w:r>
          </w:p>
          <w:p>
            <w:pPr>
              <w:pStyle w:val="TableParagraph"/>
              <w:spacing w:line="225" w:lineRule="auto" w:before="6"/>
              <w:ind w:left="126" w:firstLine="3"/>
              <w:rPr>
                <w:sz w:val="21"/>
              </w:rPr>
            </w:pPr>
            <w:r>
              <w:rPr>
                <w:spacing w:val="-6"/>
                <w:sz w:val="21"/>
              </w:rPr>
              <w:t>условиях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(включая койки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паллиативной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медицинской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помощи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и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койки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сестринского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ухода)</w:t>
            </w:r>
          </w:p>
        </w:tc>
        <w:tc>
          <w:tcPr>
            <w:tcW w:w="1613" w:type="dxa"/>
          </w:tcPr>
          <w:p>
            <w:pPr>
              <w:pStyle w:val="TableParagraph"/>
              <w:spacing w:before="172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дней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67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416"/>
              <w:rPr>
                <w:sz w:val="21"/>
              </w:rPr>
            </w:pPr>
            <w:r>
              <w:rPr>
                <w:spacing w:val="-2"/>
                <w:sz w:val="21"/>
              </w:rPr>
              <w:t>0,0688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9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94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3</w:t>
            </w:r>
            <w:r>
              <w:rPr>
                <w:rFonts w:ascii="Cambria"/>
                <w:spacing w:val="-10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510,3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7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62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24" w:righ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5</w:t>
            </w:r>
            <w:r>
              <w:rPr>
                <w:rFonts w:ascii="Cambria"/>
                <w:spacing w:val="-9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510,3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7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31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0,069</w:t>
            </w:r>
          </w:p>
        </w:tc>
        <w:tc>
          <w:tcPr>
            <w:tcW w:w="1407" w:type="dxa"/>
          </w:tcPr>
          <w:p>
            <w:pPr>
              <w:pStyle w:val="TableParagraph"/>
              <w:spacing w:before="169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9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pacing w:val="-14"/>
                <w:sz w:val="21"/>
              </w:rPr>
              <w:t>5</w:t>
            </w:r>
            <w:r>
              <w:rPr>
                <w:rFonts w:ascii="Cambria"/>
                <w:sz w:val="21"/>
              </w:rPr>
              <w:t> </w:t>
            </w:r>
            <w:r>
              <w:rPr>
                <w:rFonts w:ascii="Cambria"/>
                <w:spacing w:val="-2"/>
                <w:sz w:val="21"/>
              </w:rPr>
              <w:t>510,3</w:t>
            </w:r>
          </w:p>
        </w:tc>
      </w:tr>
      <w:tr>
        <w:trPr>
          <w:trHeight w:val="730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21"/>
              <w:rPr>
                <w:sz w:val="21"/>
              </w:rPr>
            </w:pPr>
            <w:r>
              <w:rPr>
                <w:spacing w:val="-4"/>
                <w:sz w:val="21"/>
              </w:rPr>
              <w:t>в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том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числе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4"/>
                <w:sz w:val="21"/>
              </w:rPr>
              <w:t>для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детского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4"/>
                <w:sz w:val="21"/>
              </w:rPr>
              <w:t>населения</w:t>
            </w:r>
          </w:p>
        </w:tc>
        <w:tc>
          <w:tcPr>
            <w:tcW w:w="1613" w:type="dxa"/>
          </w:tcPr>
          <w:p>
            <w:pPr>
              <w:pStyle w:val="TableParagraph"/>
              <w:spacing w:before="226"/>
              <w:ind w:left="328"/>
              <w:rPr>
                <w:sz w:val="21"/>
              </w:rPr>
            </w:pPr>
            <w:r>
              <w:rPr>
                <w:w w:val="90"/>
                <w:sz w:val="21"/>
              </w:rPr>
              <w:t>койко-</w:t>
            </w:r>
            <w:r>
              <w:rPr>
                <w:spacing w:val="-4"/>
                <w:w w:val="95"/>
                <w:sz w:val="21"/>
              </w:rPr>
              <w:t>дней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222"/>
              <w:ind w:left="364"/>
              <w:rPr>
                <w:sz w:val="21"/>
              </w:rPr>
            </w:pPr>
            <w:r>
              <w:rPr>
                <w:spacing w:val="-2"/>
                <w:sz w:val="21"/>
              </w:rPr>
              <w:t>0,00177</w:t>
            </w:r>
          </w:p>
        </w:tc>
        <w:tc>
          <w:tcPr>
            <w:tcW w:w="1388" w:type="dxa"/>
          </w:tcPr>
          <w:p>
            <w:pPr>
              <w:pStyle w:val="TableParagraph"/>
              <w:spacing w:before="222"/>
              <w:ind w:left="401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756,5</w:t>
            </w:r>
          </w:p>
        </w:tc>
        <w:tc>
          <w:tcPr>
            <w:tcW w:w="1350" w:type="dxa"/>
          </w:tcPr>
          <w:p>
            <w:pPr>
              <w:pStyle w:val="TableParagraph"/>
              <w:spacing w:before="222"/>
              <w:ind w:left="55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0,00177</w:t>
            </w:r>
          </w:p>
        </w:tc>
        <w:tc>
          <w:tcPr>
            <w:tcW w:w="1388" w:type="dxa"/>
          </w:tcPr>
          <w:p>
            <w:pPr>
              <w:pStyle w:val="TableParagraph"/>
              <w:spacing w:before="222"/>
              <w:ind w:left="25" w:right="10"/>
              <w:jc w:val="center"/>
              <w:rPr>
                <w:sz w:val="21"/>
              </w:rPr>
            </w:pPr>
            <w:r>
              <w:rPr>
                <w:sz w:val="21"/>
              </w:rPr>
              <w:t>4 </w:t>
            </w:r>
            <w:r>
              <w:rPr>
                <w:spacing w:val="-2"/>
                <w:sz w:val="21"/>
              </w:rPr>
              <w:t>736,5</w:t>
            </w:r>
          </w:p>
        </w:tc>
        <w:tc>
          <w:tcPr>
            <w:tcW w:w="1345" w:type="dxa"/>
          </w:tcPr>
          <w:p>
            <w:pPr>
              <w:pStyle w:val="TableParagraph"/>
              <w:spacing w:before="222"/>
              <w:ind w:left="31" w:righ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0,00177</w:t>
            </w:r>
          </w:p>
        </w:tc>
        <w:tc>
          <w:tcPr>
            <w:tcW w:w="1407" w:type="dxa"/>
          </w:tcPr>
          <w:p>
            <w:pPr>
              <w:pStyle w:val="TableParagraph"/>
              <w:spacing w:before="229"/>
              <w:ind w:left="17" w:right="1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4</w:t>
            </w:r>
            <w:r>
              <w:rPr>
                <w:rFonts w:ascii="Consolas"/>
                <w:spacing w:val="-30"/>
                <w:w w:val="80"/>
                <w:sz w:val="21"/>
              </w:rPr>
              <w:t> </w:t>
            </w:r>
            <w:r>
              <w:rPr>
                <w:rFonts w:ascii="Consolas"/>
                <w:spacing w:val="-2"/>
                <w:w w:val="90"/>
                <w:sz w:val="21"/>
              </w:rPr>
              <w:t>736,5</w:t>
            </w:r>
          </w:p>
        </w:tc>
      </w:tr>
      <w:tr>
        <w:trPr>
          <w:trHeight w:val="297" w:hRule="atLeast"/>
        </w:trPr>
        <w:tc>
          <w:tcPr>
            <w:tcW w:w="5002" w:type="dxa"/>
          </w:tcPr>
          <w:p>
            <w:pPr>
              <w:pStyle w:val="TableParagraph"/>
              <w:spacing w:line="218" w:lineRule="exact"/>
              <w:ind w:right="-101"/>
              <w:jc w:val="right"/>
              <w:rPr>
                <w:sz w:val="21"/>
              </w:rPr>
            </w:pPr>
            <w:r>
              <w:rPr>
                <w:sz w:val="21"/>
              </w:rPr>
              <w:t>II.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4"/>
                <w:sz w:val="21"/>
              </w:rPr>
              <w:t>рамк</w:t>
            </w:r>
          </w:p>
        </w:tc>
        <w:tc>
          <w:tcPr>
            <w:tcW w:w="1613" w:type="dxa"/>
          </w:tcPr>
          <w:p>
            <w:pPr>
              <w:pStyle w:val="TableParagraph"/>
              <w:spacing w:line="218" w:lineRule="exact"/>
              <w:ind w:left="74" w:right="-130"/>
              <w:rPr>
                <w:sz w:val="21"/>
              </w:rPr>
            </w:pPr>
            <w:r>
              <w:rPr>
                <w:spacing w:val="-4"/>
                <w:sz w:val="21"/>
              </w:rPr>
              <w:t>ах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базовой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9"/>
                <w:sz w:val="21"/>
              </w:rPr>
              <w:t>програм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12" w:right="-116"/>
              <w:rPr>
                <w:sz w:val="21"/>
              </w:rPr>
            </w:pPr>
            <w:r>
              <w:rPr>
                <w:sz w:val="21"/>
              </w:rPr>
              <w:t>мы </w:t>
            </w:r>
            <w:r>
              <w:rPr>
                <w:spacing w:val="-2"/>
                <w:w w:val="90"/>
                <w:sz w:val="21"/>
              </w:rPr>
              <w:t>обязательно</w:t>
            </w:r>
          </w:p>
        </w:tc>
        <w:tc>
          <w:tcPr>
            <w:tcW w:w="1388" w:type="dxa"/>
          </w:tcPr>
          <w:p>
            <w:pPr>
              <w:pStyle w:val="TableParagraph"/>
              <w:spacing w:line="218" w:lineRule="exact"/>
              <w:ind w:left="93" w:right="-72"/>
              <w:rPr>
                <w:sz w:val="21"/>
              </w:rPr>
            </w:pPr>
            <w:r>
              <w:rPr>
                <w:sz w:val="21"/>
              </w:rPr>
              <w:t>го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9"/>
                <w:sz w:val="21"/>
              </w:rPr>
              <w:t>медицинског</w:t>
            </w:r>
          </w:p>
        </w:tc>
        <w:tc>
          <w:tcPr>
            <w:tcW w:w="1350" w:type="dxa"/>
          </w:tcPr>
          <w:p>
            <w:pPr>
              <w:pStyle w:val="TableParagraph"/>
              <w:spacing w:line="218" w:lineRule="exact"/>
              <w:ind w:right="30"/>
              <w:jc w:val="center"/>
              <w:rPr>
                <w:sz w:val="21"/>
              </w:rPr>
            </w:pPr>
            <w:r>
              <w:rPr>
                <w:sz w:val="21"/>
              </w:rPr>
              <w:t>о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-2"/>
                <w:sz w:val="21"/>
              </w:rPr>
              <w:t>страхования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21"/>
              <w:rPr>
                <w:sz w:val="21"/>
              </w:rPr>
            </w:pPr>
            <w:r>
              <w:rPr>
                <w:spacing w:val="-4"/>
                <w:sz w:val="21"/>
              </w:rPr>
              <w:t>1.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Скорая,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том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числе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скорая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специализированная,</w:t>
            </w:r>
          </w:p>
          <w:p>
            <w:pPr>
              <w:pStyle w:val="TableParagraph"/>
              <w:spacing w:line="236" w:lineRule="exact"/>
              <w:ind w:left="122"/>
              <w:rPr>
                <w:sz w:val="21"/>
              </w:rPr>
            </w:pPr>
            <w:r>
              <w:rPr>
                <w:spacing w:val="-7"/>
                <w:sz w:val="21"/>
              </w:rPr>
              <w:t>медицинская</w:t>
            </w:r>
            <w:r>
              <w:rPr>
                <w:spacing w:val="19"/>
                <w:sz w:val="21"/>
              </w:rPr>
              <w:t> </w:t>
            </w:r>
            <w:r>
              <w:rPr>
                <w:spacing w:val="-2"/>
                <w:sz w:val="21"/>
              </w:rPr>
              <w:t>помощь</w:t>
            </w:r>
          </w:p>
        </w:tc>
        <w:tc>
          <w:tcPr>
            <w:tcW w:w="1613" w:type="dxa"/>
          </w:tcPr>
          <w:p>
            <w:pPr>
              <w:pStyle w:val="TableParagraph"/>
              <w:spacing w:before="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96" w:lineRule="exact"/>
              <w:ind w:left="477"/>
              <w:rPr>
                <w:rFonts w:ascii="Cambria"/>
                <w:position w:val="-1"/>
                <w:sz w:val="9"/>
              </w:rPr>
            </w:pPr>
            <w:r>
              <w:rPr>
                <w:rFonts w:ascii="Cambria"/>
                <w:position w:val="-1"/>
                <w:sz w:val="9"/>
              </w:rPr>
              <w:drawing>
                <wp:inline distT="0" distB="0" distL="0" distR="0">
                  <wp:extent cx="432276" cy="60960"/>
                  <wp:effectExtent l="0" t="0" r="0" b="0"/>
                  <wp:docPr id="880" name="Image 8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7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9"/>
              </w:rPr>
            </w:r>
          </w:p>
        </w:tc>
        <w:tc>
          <w:tcPr>
            <w:tcW w:w="1359" w:type="dxa"/>
          </w:tcPr>
          <w:p>
            <w:pPr>
              <w:pStyle w:val="TableParagraph"/>
              <w:spacing w:before="133"/>
              <w:ind w:left="25" w:right="5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4"/>
                <w:w w:val="85"/>
                <w:sz w:val="21"/>
              </w:rPr>
              <w:t>0,29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0"/>
              <w:ind w:left="401"/>
              <w:rPr>
                <w:sz w:val="21"/>
              </w:rPr>
            </w:pPr>
            <w:r>
              <w:rPr>
                <w:spacing w:val="-6"/>
                <w:sz w:val="21"/>
              </w:rPr>
              <w:t>4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825,2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0"/>
              <w:ind w:left="64" w:right="3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0,29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0"/>
              <w:ind w:left="26" w:right="10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260,9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0"/>
              <w:ind w:left="31" w:right="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0,29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0"/>
              <w:ind w:left="19" w:right="1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5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653,7</w:t>
            </w:r>
          </w:p>
        </w:tc>
      </w:tr>
      <w:tr>
        <w:trPr>
          <w:trHeight w:val="571" w:hRule="atLeast"/>
        </w:trPr>
        <w:tc>
          <w:tcPr>
            <w:tcW w:w="5002" w:type="dxa"/>
          </w:tcPr>
          <w:p>
            <w:pPr>
              <w:pStyle w:val="TableParagraph"/>
              <w:spacing w:line="210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Первичная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медико-сантарная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помощь,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2"/>
                <w:sz w:val="21"/>
              </w:rPr>
              <w:t>за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исключе—</w:t>
            </w:r>
          </w:p>
          <w:p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6"/>
                <w:sz w:val="21"/>
              </w:rPr>
              <w:t>нием медицинской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6"/>
                <w:sz w:val="21"/>
              </w:rPr>
              <w:t>реабилитации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7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39" w:lineRule="exact"/>
              <w:ind w:left="616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5237" cy="88392"/>
                  <wp:effectExtent l="0" t="0" r="0" b="0"/>
                  <wp:docPr id="881" name="Image 8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88" w:type="dxa"/>
          </w:tcPr>
          <w:p>
            <w:pPr>
              <w:pStyle w:val="TableParagraph"/>
              <w:spacing w:before="7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39" w:lineRule="exact"/>
              <w:ind w:left="635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79149" cy="88392"/>
                  <wp:effectExtent l="0" t="0" r="0" b="0"/>
                  <wp:docPr id="882" name="Image 8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50" w:type="dxa"/>
          </w:tcPr>
          <w:p>
            <w:pPr>
              <w:pStyle w:val="TableParagraph"/>
              <w:spacing w:before="141"/>
              <w:ind w:left="62" w:right="3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1"/>
              <w:ind w:left="24" w:right="13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45" w:type="dxa"/>
          </w:tcPr>
          <w:p>
            <w:pPr>
              <w:pStyle w:val="TableParagraph"/>
              <w:spacing w:before="141"/>
              <w:ind w:left="31" w:right="1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407" w:type="dxa"/>
          </w:tcPr>
          <w:p>
            <w:pPr>
              <w:pStyle w:val="TableParagraph"/>
              <w:spacing w:before="7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44" w:lineRule="exact"/>
              <w:ind w:left="627"/>
              <w:rPr>
                <w:rFonts w:ascii="Cambria"/>
                <w:position w:val="-2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82193" cy="91439"/>
                  <wp:effectExtent l="0" t="0" r="0" b="0"/>
                  <wp:docPr id="883" name="Image 8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</w:tc>
      </w:tr>
      <w:tr>
        <w:trPr>
          <w:trHeight w:val="297" w:hRule="atLeast"/>
        </w:trPr>
        <w:tc>
          <w:tcPr>
            <w:tcW w:w="5002" w:type="dxa"/>
          </w:tcPr>
          <w:p>
            <w:pPr>
              <w:pStyle w:val="TableParagraph"/>
              <w:spacing w:line="213" w:lineRule="exact"/>
              <w:ind w:left="122"/>
              <w:rPr>
                <w:sz w:val="21"/>
              </w:rPr>
            </w:pPr>
            <w:r>
              <w:rPr>
                <w:spacing w:val="-4"/>
                <w:sz w:val="21"/>
              </w:rPr>
              <w:t>2.1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амбулаторных</w:t>
            </w:r>
            <w:r>
              <w:rPr>
                <w:sz w:val="21"/>
              </w:rPr>
              <w:t> </w:t>
            </w:r>
            <w:r>
              <w:rPr>
                <w:spacing w:val="-4"/>
                <w:sz w:val="21"/>
              </w:rPr>
              <w:t>условиях,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том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4"/>
                <w:sz w:val="21"/>
              </w:rPr>
              <w:t>числе: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25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88" w:type="dxa"/>
          </w:tcPr>
          <w:p>
            <w:pPr>
              <w:pStyle w:val="TableParagraph"/>
              <w:spacing w:before="1"/>
              <w:ind w:left="34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50" w:type="dxa"/>
          </w:tcPr>
          <w:p>
            <w:pPr>
              <w:pStyle w:val="TableParagraph"/>
              <w:spacing w:before="1"/>
              <w:ind w:left="62" w:right="3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88" w:type="dxa"/>
          </w:tcPr>
          <w:p>
            <w:pPr>
              <w:pStyle w:val="TableParagraph"/>
              <w:spacing w:before="26"/>
              <w:ind w:left="24" w:right="26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sz w:val="21"/>
              </w:rPr>
              <w:t>Х</w:t>
            </w:r>
          </w:p>
        </w:tc>
        <w:tc>
          <w:tcPr>
            <w:tcW w:w="1345" w:type="dxa"/>
          </w:tcPr>
          <w:p>
            <w:pPr>
              <w:pStyle w:val="TableParagraph"/>
              <w:spacing w:before="1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34" w:lineRule="exact"/>
              <w:ind w:left="608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2193" cy="85343"/>
                  <wp:effectExtent l="0" t="0" r="0" b="0"/>
                  <wp:docPr id="884" name="Image 8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ind w:left="17" w:right="20"/>
              <w:jc w:val="center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Х</w:t>
            </w:r>
          </w:p>
        </w:tc>
      </w:tr>
      <w:tr>
        <w:trPr>
          <w:trHeight w:val="504" w:hRule="atLeast"/>
        </w:trPr>
        <w:tc>
          <w:tcPr>
            <w:tcW w:w="5002" w:type="dxa"/>
          </w:tcPr>
          <w:p>
            <w:pPr>
              <w:pStyle w:val="TableParagraph"/>
              <w:spacing w:line="219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2.1.</w:t>
            </w:r>
            <w:r>
              <w:rPr>
                <w:rFonts w:ascii="Cambria" w:hAnsi="Cambria"/>
                <w:spacing w:val="-15"/>
                <w:w w:val="85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1</w:t>
            </w:r>
            <w:r>
              <w:rPr>
                <w:rFonts w:ascii="Cambria" w:hAnsi="Cambria"/>
                <w:spacing w:val="39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для</w:t>
            </w:r>
            <w:r>
              <w:rPr>
                <w:rFonts w:ascii="Cambria" w:hAnsi="Cambria"/>
                <w:spacing w:val="11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проведения</w:t>
            </w:r>
            <w:r>
              <w:rPr>
                <w:rFonts w:ascii="Cambria" w:hAnsi="Cambria"/>
                <w:spacing w:val="31"/>
                <w:sz w:val="21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профилактических</w:t>
            </w:r>
            <w:r>
              <w:rPr>
                <w:rFonts w:ascii="Cambria" w:hAnsi="Cambria"/>
                <w:spacing w:val="-1"/>
                <w:sz w:val="21"/>
              </w:rPr>
              <w:t> </w:t>
            </w:r>
            <w:r>
              <w:rPr>
                <w:rFonts w:ascii="Cambria" w:hAnsi="Cambria"/>
                <w:spacing w:val="-2"/>
                <w:w w:val="85"/>
                <w:sz w:val="21"/>
              </w:rPr>
              <w:t>медицинскиХ</w:t>
            </w:r>
          </w:p>
          <w:p>
            <w:pPr>
              <w:pStyle w:val="TableParagraph"/>
              <w:spacing w:before="32"/>
              <w:ind w:left="11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w w:val="95"/>
                <w:sz w:val="17"/>
              </w:rPr>
              <w:t>ОСМОТ{ЭОВ</w:t>
            </w:r>
          </w:p>
        </w:tc>
        <w:tc>
          <w:tcPr>
            <w:tcW w:w="1613" w:type="dxa"/>
          </w:tcPr>
          <w:p>
            <w:pPr>
              <w:pStyle w:val="TableParagraph"/>
              <w:spacing w:line="219" w:lineRule="exact"/>
              <w:ind w:left="23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w w:val="95"/>
                <w:sz w:val="21"/>
              </w:rPr>
              <w:t>комплексных</w:t>
            </w:r>
          </w:p>
          <w:p>
            <w:pPr>
              <w:pStyle w:val="TableParagraph"/>
              <w:spacing w:before="32"/>
              <w:ind w:left="33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w w:val="110"/>
                <w:sz w:val="17"/>
              </w:rPr>
              <w:t>посещений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316"/>
              <w:rPr>
                <w:sz w:val="21"/>
              </w:rPr>
            </w:pPr>
            <w:r>
              <w:rPr>
                <w:spacing w:val="-2"/>
                <w:sz w:val="21"/>
              </w:rPr>
              <w:t>0,266791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1"/>
              <w:ind w:left="409"/>
              <w:rPr>
                <w:sz w:val="21"/>
              </w:rPr>
            </w:pPr>
            <w:r>
              <w:rPr>
                <w:spacing w:val="-20"/>
                <w:sz w:val="21"/>
              </w:rPr>
              <w:t>2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945,4</w:t>
            </w:r>
          </w:p>
        </w:tc>
        <w:tc>
          <w:tcPr>
            <w:tcW w:w="1350" w:type="dxa"/>
          </w:tcPr>
          <w:p>
            <w:pPr>
              <w:pStyle w:val="TableParagraph"/>
              <w:spacing w:before="111"/>
              <w:ind w:left="57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0,266791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1"/>
              <w:ind w:left="24" w:right="1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206,9</w:t>
            </w:r>
          </w:p>
        </w:tc>
        <w:tc>
          <w:tcPr>
            <w:tcW w:w="1345" w:type="dxa"/>
          </w:tcPr>
          <w:p>
            <w:pPr>
              <w:pStyle w:val="TableParagraph"/>
              <w:spacing w:before="116"/>
              <w:ind w:left="31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0,266791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1"/>
              <w:ind w:left="17" w:right="15"/>
              <w:jc w:val="center"/>
              <w:rPr>
                <w:sz w:val="21"/>
              </w:rPr>
            </w:pPr>
            <w:r>
              <w:rPr>
                <w:spacing w:val="-6"/>
                <w:sz w:val="21"/>
              </w:rPr>
              <w:t>3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443,0</w:t>
            </w:r>
          </w:p>
        </w:tc>
      </w:tr>
      <w:tr>
        <w:trPr>
          <w:trHeight w:val="532" w:hRule="atLeast"/>
        </w:trPr>
        <w:tc>
          <w:tcPr>
            <w:tcW w:w="5002" w:type="dxa"/>
          </w:tcPr>
          <w:p>
            <w:pPr>
              <w:pStyle w:val="TableParagraph"/>
              <w:spacing w:line="218" w:lineRule="exact"/>
              <w:ind w:left="122"/>
              <w:rPr>
                <w:sz w:val="21"/>
              </w:rPr>
            </w:pPr>
            <w:r>
              <w:rPr>
                <w:spacing w:val="-4"/>
                <w:sz w:val="21"/>
              </w:rPr>
              <w:t>2.1.2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для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проведения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диспансеризации7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4"/>
                <w:sz w:val="21"/>
              </w:rPr>
              <w:t>-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всего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5"/>
                <w:sz w:val="21"/>
              </w:rPr>
              <w:t>том</w:t>
            </w:r>
          </w:p>
          <w:p>
            <w:pPr>
              <w:pStyle w:val="TableParagraph"/>
              <w:spacing w:before="3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числе:</w:t>
            </w:r>
          </w:p>
        </w:tc>
        <w:tc>
          <w:tcPr>
            <w:tcW w:w="1613" w:type="dxa"/>
          </w:tcPr>
          <w:p>
            <w:pPr>
              <w:pStyle w:val="TableParagraph"/>
              <w:spacing w:line="206" w:lineRule="auto" w:before="42"/>
              <w:ind w:left="343" w:hanging="96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комплексных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spacing w:val="-2"/>
                <w:sz w:val="21"/>
              </w:rPr>
              <w:t>п</w:t>
            </w:r>
            <w:r>
              <w:rPr>
                <w:spacing w:val="-2"/>
                <w:position w:val="-1"/>
                <w:sz w:val="16"/>
              </w:rPr>
              <w:t>O</w:t>
            </w:r>
            <w:r>
              <w:rPr>
                <w:spacing w:val="-2"/>
                <w:position w:val="-1"/>
                <w:sz w:val="13"/>
              </w:rPr>
              <w:t>c</w:t>
            </w:r>
            <w:r>
              <w:rPr>
                <w:spacing w:val="-2"/>
                <w:sz w:val="21"/>
              </w:rPr>
              <w:t>eщeний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25"/>
              <w:ind w:left="316"/>
              <w:rPr>
                <w:sz w:val="21"/>
              </w:rPr>
            </w:pPr>
            <w:r>
              <w:rPr>
                <w:spacing w:val="-2"/>
                <w:sz w:val="21"/>
              </w:rPr>
              <w:t>0,432393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0"/>
              <w:ind w:left="405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599,8</w:t>
            </w:r>
          </w:p>
        </w:tc>
        <w:tc>
          <w:tcPr>
            <w:tcW w:w="1350" w:type="dxa"/>
          </w:tcPr>
          <w:p>
            <w:pPr>
              <w:pStyle w:val="TableParagraph"/>
              <w:spacing w:before="125"/>
              <w:ind w:left="65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0,432393</w:t>
            </w:r>
          </w:p>
        </w:tc>
        <w:tc>
          <w:tcPr>
            <w:tcW w:w="1388" w:type="dxa"/>
          </w:tcPr>
          <w:p>
            <w:pPr>
              <w:pStyle w:val="TableParagraph"/>
              <w:spacing w:before="125"/>
              <w:ind w:left="29" w:right="10"/>
              <w:jc w:val="center"/>
              <w:rPr>
                <w:sz w:val="21"/>
              </w:rPr>
            </w:pPr>
            <w:r>
              <w:rPr>
                <w:spacing w:val="-6"/>
                <w:sz w:val="21"/>
              </w:rPr>
              <w:t>3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919,4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0"/>
              <w:ind w:left="31" w:right="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0,432593</w:t>
            </w:r>
          </w:p>
        </w:tc>
        <w:tc>
          <w:tcPr>
            <w:tcW w:w="1407" w:type="dxa"/>
          </w:tcPr>
          <w:p>
            <w:pPr>
              <w:pStyle w:val="TableParagraph"/>
              <w:spacing w:before="125"/>
              <w:ind w:left="17" w:right="1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207,9</w:t>
            </w:r>
          </w:p>
        </w:tc>
      </w:tr>
      <w:tr>
        <w:trPr>
          <w:trHeight w:val="619" w:hRule="atLeast"/>
        </w:trPr>
        <w:tc>
          <w:tcPr>
            <w:tcW w:w="5002" w:type="dxa"/>
          </w:tcPr>
          <w:p>
            <w:pPr>
              <w:pStyle w:val="TableParagraph"/>
              <w:spacing w:line="233" w:lineRule="exact"/>
              <w:ind w:left="122"/>
              <w:rPr>
                <w:sz w:val="21"/>
              </w:rPr>
            </w:pPr>
            <w:r>
              <w:rPr>
                <w:spacing w:val="-6"/>
                <w:sz w:val="21"/>
              </w:rPr>
              <w:t>2.1.2.1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для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6"/>
                <w:sz w:val="21"/>
              </w:rPr>
              <w:t>проведения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6"/>
                <w:sz w:val="21"/>
              </w:rPr>
              <w:t>углубленной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6"/>
                <w:sz w:val="21"/>
              </w:rPr>
              <w:t>диспансеризацНН</w:t>
            </w:r>
          </w:p>
        </w:tc>
        <w:tc>
          <w:tcPr>
            <w:tcW w:w="1613" w:type="dxa"/>
          </w:tcPr>
          <w:p>
            <w:pPr>
              <w:pStyle w:val="TableParagraph"/>
              <w:spacing w:before="53"/>
              <w:ind w:left="242"/>
              <w:rPr>
                <w:sz w:val="21"/>
              </w:rPr>
            </w:pPr>
            <w:r>
              <w:rPr>
                <w:spacing w:val="-2"/>
                <w:sz w:val="21"/>
              </w:rPr>
              <w:t>комплексных</w:t>
            </w:r>
          </w:p>
          <w:p>
            <w:pPr>
              <w:pStyle w:val="TableParagraph"/>
              <w:spacing w:before="4"/>
              <w:ind w:left="343"/>
              <w:rPr>
                <w:sz w:val="20"/>
              </w:rPr>
            </w:pPr>
            <w:r>
              <w:rPr>
                <w:spacing w:val="-2"/>
                <w:sz w:val="20"/>
              </w:rPr>
              <w:t>посещений</w:t>
            </w:r>
          </w:p>
        </w:tc>
        <w:tc>
          <w:tcPr>
            <w:tcW w:w="1359" w:type="dxa"/>
          </w:tcPr>
          <w:p>
            <w:pPr>
              <w:pStyle w:val="TableParagraph"/>
              <w:spacing w:before="169"/>
              <w:ind w:left="316"/>
              <w:rPr>
                <w:sz w:val="21"/>
              </w:rPr>
            </w:pPr>
            <w:r>
              <w:rPr>
                <w:spacing w:val="-2"/>
                <w:sz w:val="21"/>
              </w:rPr>
              <w:t>0,050758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9"/>
              <w:ind w:left="404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556,5</w:t>
            </w:r>
          </w:p>
        </w:tc>
        <w:tc>
          <w:tcPr>
            <w:tcW w:w="1350" w:type="dxa"/>
          </w:tcPr>
          <w:p>
            <w:pPr>
              <w:pStyle w:val="TableParagraph"/>
              <w:spacing w:before="169"/>
              <w:ind w:left="55" w:right="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0,050758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0"/>
              <w:ind w:left="26" w:right="1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75"/>
                <w:sz w:val="21"/>
              </w:rPr>
              <w:t>1</w:t>
            </w:r>
            <w:r>
              <w:rPr>
                <w:rFonts w:ascii="Cambria"/>
                <w:spacing w:val="5"/>
                <w:sz w:val="21"/>
              </w:rPr>
              <w:t> </w:t>
            </w:r>
            <w:r>
              <w:rPr>
                <w:rFonts w:ascii="Cambria"/>
                <w:spacing w:val="-2"/>
                <w:w w:val="85"/>
                <w:sz w:val="21"/>
              </w:rPr>
              <w:t>694,7</w:t>
            </w:r>
          </w:p>
        </w:tc>
        <w:tc>
          <w:tcPr>
            <w:tcW w:w="1345" w:type="dxa"/>
          </w:tcPr>
          <w:p>
            <w:pPr>
              <w:pStyle w:val="TableParagraph"/>
              <w:spacing w:before="173"/>
              <w:ind w:left="31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0,050758</w:t>
            </w:r>
          </w:p>
        </w:tc>
        <w:tc>
          <w:tcPr>
            <w:tcW w:w="1407" w:type="dxa"/>
          </w:tcPr>
          <w:p>
            <w:pPr>
              <w:pStyle w:val="TableParagraph"/>
              <w:spacing w:before="169"/>
              <w:ind w:left="17" w:right="19"/>
              <w:jc w:val="center"/>
              <w:rPr>
                <w:sz w:val="21"/>
              </w:rPr>
            </w:pPr>
            <w:r>
              <w:rPr>
                <w:spacing w:val="-16"/>
                <w:sz w:val="21"/>
              </w:rPr>
              <w:t>1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4"/>
                <w:sz w:val="21"/>
              </w:rPr>
              <w:t>819,4</w:t>
            </w:r>
          </w:p>
        </w:tc>
      </w:tr>
    </w:tbl>
    <w:p>
      <w:pPr>
        <w:pStyle w:val="TableParagraph"/>
        <w:spacing w:after="0"/>
        <w:jc w:val="center"/>
        <w:rPr>
          <w:sz w:val="21"/>
        </w:rPr>
        <w:sectPr>
          <w:pgSz w:w="16840" w:h="11920" w:orient="landscape"/>
          <w:pgMar w:header="455" w:footer="0" w:top="1240" w:bottom="280" w:left="1275" w:right="566"/>
        </w:sectPr>
      </w:pPr>
    </w:p>
    <w:p>
      <w:pPr>
        <w:pStyle w:val="BodyText"/>
        <w:jc w:val="left"/>
        <w:rPr>
          <w:sz w:val="7"/>
        </w:rPr>
      </w:pPr>
    </w:p>
    <w:tbl>
      <w:tblPr>
        <w:tblW w:w="0" w:type="auto"/>
        <w:jc w:val="left"/>
        <w:tblInd w:w="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7"/>
        <w:gridCol w:w="1617"/>
        <w:gridCol w:w="1358"/>
        <w:gridCol w:w="1382"/>
        <w:gridCol w:w="1353"/>
        <w:gridCol w:w="1387"/>
        <w:gridCol w:w="1344"/>
        <w:gridCol w:w="1402"/>
      </w:tblGrid>
      <w:tr>
        <w:trPr>
          <w:trHeight w:val="619" w:hRule="atLeast"/>
        </w:trPr>
        <w:tc>
          <w:tcPr>
            <w:tcW w:w="4997" w:type="dxa"/>
          </w:tcPr>
          <w:p>
            <w:pPr>
              <w:pStyle w:val="TableParagraph"/>
              <w:spacing w:line="221" w:lineRule="exact"/>
              <w:ind w:left="132"/>
              <w:rPr>
                <w:rFonts w:ascii="Cambria" w:hAnsi="Cambria"/>
                <w:sz w:val="21"/>
              </w:rPr>
            </w:pPr>
            <w:r>
              <w:rPr>
                <w:spacing w:val="-6"/>
                <w:sz w:val="21"/>
              </w:rPr>
              <w:t>2.1.3 Диспансеризация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6"/>
                <w:sz w:val="21"/>
              </w:rPr>
              <w:t>для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6"/>
                <w:sz w:val="21"/>
              </w:rPr>
              <w:t>оценки</w:t>
            </w:r>
            <w:r>
              <w:rPr>
                <w:spacing w:val="7"/>
                <w:sz w:val="21"/>
              </w:rPr>
              <w:t> </w:t>
            </w:r>
            <w:r>
              <w:rPr>
                <w:rFonts w:ascii="Cambria" w:hAnsi="Cambria"/>
                <w:spacing w:val="-7"/>
                <w:sz w:val="21"/>
              </w:rPr>
              <w:t>репродуктивнОГО</w:t>
            </w:r>
          </w:p>
          <w:p>
            <w:pPr>
              <w:pStyle w:val="TableParagraph"/>
              <w:spacing w:line="228" w:lineRule="exact"/>
              <w:ind w:left="129"/>
              <w:rPr>
                <w:sz w:val="21"/>
              </w:rPr>
            </w:pPr>
            <w:r>
              <w:rPr>
                <w:spacing w:val="-6"/>
                <w:sz w:val="21"/>
              </w:rPr>
              <w:t>здоровья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женщин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6"/>
                <w:sz w:val="21"/>
              </w:rPr>
              <w:t>и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мужчин</w:t>
            </w:r>
          </w:p>
        </w:tc>
        <w:tc>
          <w:tcPr>
            <w:tcW w:w="1617" w:type="dxa"/>
          </w:tcPr>
          <w:p>
            <w:pPr>
              <w:pStyle w:val="TableParagraph"/>
              <w:spacing w:before="59"/>
              <w:ind w:left="24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2"/>
                <w:sz w:val="14"/>
              </w:rPr>
              <w:t>К</w:t>
            </w:r>
            <w:r>
              <w:rPr>
                <w:rFonts w:ascii="Cambria" w:hAnsi="Cambria"/>
                <w:spacing w:val="-2"/>
                <w:sz w:val="21"/>
              </w:rPr>
              <w:t>омплексных</w:t>
            </w:r>
          </w:p>
          <w:p>
            <w:pPr>
              <w:pStyle w:val="TableParagraph"/>
              <w:spacing w:before="4"/>
              <w:ind w:left="34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посещений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83"/>
              <w:ind w:left="59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0,134681</w:t>
            </w:r>
          </w:p>
        </w:tc>
        <w:tc>
          <w:tcPr>
            <w:tcW w:w="1382" w:type="dxa"/>
          </w:tcPr>
          <w:p>
            <w:pPr>
              <w:pStyle w:val="TableParagraph"/>
              <w:spacing w:before="178"/>
              <w:ind w:left="53" w:right="2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071,2</w:t>
            </w:r>
          </w:p>
        </w:tc>
        <w:tc>
          <w:tcPr>
            <w:tcW w:w="1353" w:type="dxa"/>
          </w:tcPr>
          <w:p>
            <w:pPr>
              <w:pStyle w:val="TableParagraph"/>
              <w:spacing w:before="178"/>
              <w:ind w:left="50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0,147508</w:t>
            </w:r>
          </w:p>
        </w:tc>
        <w:tc>
          <w:tcPr>
            <w:tcW w:w="1387" w:type="dxa"/>
          </w:tcPr>
          <w:p>
            <w:pPr>
              <w:pStyle w:val="TableParagraph"/>
              <w:spacing w:before="178"/>
              <w:ind w:left="40" w:righ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4"/>
                <w:sz w:val="21"/>
              </w:rPr>
              <w:t>255,1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78"/>
              <w:ind w:left="49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0,159954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83"/>
              <w:ind w:left="72" w:right="3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421,1</w:t>
            </w:r>
          </w:p>
        </w:tc>
      </w:tr>
      <w:tr>
        <w:trPr>
          <w:trHeight w:val="605" w:hRule="atLeast"/>
        </w:trPr>
        <w:tc>
          <w:tcPr>
            <w:tcW w:w="4997" w:type="dxa"/>
          </w:tcPr>
          <w:p>
            <w:pPr>
              <w:pStyle w:val="TableParagraph"/>
              <w:spacing w:line="204" w:lineRule="exact"/>
              <w:ind w:left="12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женщины</w:t>
            </w:r>
          </w:p>
        </w:tc>
        <w:tc>
          <w:tcPr>
            <w:tcW w:w="1617" w:type="dxa"/>
          </w:tcPr>
          <w:p>
            <w:pPr>
              <w:pStyle w:val="TableParagraph"/>
              <w:spacing w:line="249" w:lineRule="auto" w:before="64"/>
              <w:ind w:left="342" w:right="-101" w:hanging="9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комплексных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посещений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6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0,068994</w:t>
            </w:r>
          </w:p>
        </w:tc>
        <w:tc>
          <w:tcPr>
            <w:tcW w:w="1382" w:type="dxa"/>
          </w:tcPr>
          <w:p>
            <w:pPr>
              <w:pStyle w:val="TableParagraph"/>
              <w:spacing w:before="164"/>
              <w:ind w:left="53" w:right="22"/>
              <w:jc w:val="center"/>
              <w:rPr>
                <w:sz w:val="21"/>
              </w:rPr>
            </w:pPr>
            <w:r>
              <w:rPr>
                <w:sz w:val="21"/>
              </w:rPr>
              <w:t>S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4"/>
                <w:sz w:val="21"/>
              </w:rPr>
              <w:t>282,2</w:t>
            </w:r>
          </w:p>
        </w:tc>
        <w:tc>
          <w:tcPr>
            <w:tcW w:w="1353" w:type="dxa"/>
          </w:tcPr>
          <w:p>
            <w:pPr>
              <w:pStyle w:val="TableParagraph"/>
              <w:spacing w:before="164"/>
              <w:ind w:left="50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0,075463</w:t>
            </w:r>
          </w:p>
        </w:tc>
        <w:tc>
          <w:tcPr>
            <w:tcW w:w="1387" w:type="dxa"/>
          </w:tcPr>
          <w:p>
            <w:pPr>
              <w:pStyle w:val="TableParagraph"/>
              <w:spacing w:before="162"/>
              <w:ind w:left="40" w:right="1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3</w:t>
            </w:r>
            <w:r>
              <w:rPr>
                <w:rFonts w:ascii="Consolas"/>
                <w:spacing w:val="-67"/>
                <w:w w:val="95"/>
                <w:sz w:val="21"/>
              </w:rPr>
              <w:t> </w:t>
            </w:r>
            <w:r>
              <w:rPr>
                <w:rFonts w:ascii="Consolas"/>
                <w:spacing w:val="-2"/>
                <w:w w:val="95"/>
                <w:sz w:val="21"/>
              </w:rPr>
              <w:t>373,5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9"/>
              <w:ind w:left="49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0,081951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9"/>
              <w:ind w:left="78" w:right="38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2"/>
                <w:sz w:val="21"/>
              </w:rPr>
              <w:t>836,7</w:t>
            </w:r>
          </w:p>
        </w:tc>
      </w:tr>
      <w:tr>
        <w:trPr>
          <w:trHeight w:val="609" w:hRule="atLeast"/>
        </w:trPr>
        <w:tc>
          <w:tcPr>
            <w:tcW w:w="4997" w:type="dxa"/>
          </w:tcPr>
          <w:p>
            <w:pPr>
              <w:pStyle w:val="TableParagraph"/>
              <w:spacing w:before="1"/>
              <w:rPr>
                <w:rFonts w:ascii="Cambria"/>
                <w:sz w:val="6"/>
              </w:rPr>
            </w:pPr>
          </w:p>
          <w:p>
            <w:pPr>
              <w:pStyle w:val="TableParagraph"/>
              <w:spacing w:line="139" w:lineRule="exact"/>
              <w:ind w:left="13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508381" cy="88391"/>
                  <wp:effectExtent l="0" t="0" r="0" b="0"/>
                  <wp:docPr id="885" name="Image 8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617" w:type="dxa"/>
          </w:tcPr>
          <w:p>
            <w:pPr>
              <w:pStyle w:val="TableParagraph"/>
              <w:spacing w:line="230" w:lineRule="auto" w:before="61"/>
              <w:ind w:left="348" w:right="-101" w:hanging="101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комплексных</w:t>
            </w:r>
            <w:r>
              <w:rPr>
                <w:spacing w:val="-2"/>
                <w:w w:val="90"/>
                <w:sz w:val="21"/>
              </w:rPr>
              <w:t> </w:t>
            </w:r>
            <w:r>
              <w:rPr>
                <w:spacing w:val="-2"/>
                <w:sz w:val="21"/>
              </w:rPr>
              <w:t>посещений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9"/>
              <w:ind w:left="6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0,065687</w:t>
            </w:r>
          </w:p>
        </w:tc>
        <w:tc>
          <w:tcPr>
            <w:tcW w:w="1382" w:type="dxa"/>
          </w:tcPr>
          <w:p>
            <w:pPr>
              <w:pStyle w:val="TableParagraph"/>
              <w:spacing w:before="164"/>
              <w:ind w:left="53" w:right="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799,3</w:t>
            </w:r>
          </w:p>
        </w:tc>
        <w:tc>
          <w:tcPr>
            <w:tcW w:w="1353" w:type="dxa"/>
          </w:tcPr>
          <w:p>
            <w:pPr>
              <w:pStyle w:val="TableParagraph"/>
              <w:spacing w:before="164"/>
              <w:ind w:left="50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0,071845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9"/>
              <w:ind w:left="40" w:right="17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4"/>
                <w:w w:val="95"/>
                <w:sz w:val="21"/>
              </w:rPr>
              <w:t>870,2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4"/>
              <w:ind w:lef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0,078003</w:t>
            </w:r>
          </w:p>
        </w:tc>
        <w:tc>
          <w:tcPr>
            <w:tcW w:w="1402" w:type="dxa"/>
          </w:tcPr>
          <w:p>
            <w:pPr>
              <w:pStyle w:val="TableParagraph"/>
              <w:spacing w:before="7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163" w:lineRule="exact"/>
              <w:ind w:left="495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273977" cy="103632"/>
                  <wp:effectExtent l="0" t="0" r="0" b="0"/>
                  <wp:docPr id="886" name="Image 8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</w:tc>
      </w:tr>
      <w:tr>
        <w:trPr>
          <w:trHeight w:val="605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32"/>
              <w:rPr>
                <w:sz w:val="21"/>
              </w:rPr>
            </w:pPr>
            <w:r>
              <w:rPr>
                <w:spacing w:val="-6"/>
                <w:sz w:val="21"/>
              </w:rPr>
              <w:t>2.1.4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6"/>
                <w:sz w:val="21"/>
              </w:rPr>
              <w:t>для посещений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6"/>
                <w:sz w:val="21"/>
              </w:rPr>
              <w:t>с иными</w:t>
            </w:r>
            <w:r>
              <w:rPr>
                <w:spacing w:val="4"/>
                <w:sz w:val="21"/>
              </w:rPr>
              <w:t> </w:t>
            </w:r>
            <w:r>
              <w:rPr>
                <w:spacing w:val="-6"/>
                <w:sz w:val="21"/>
              </w:rPr>
              <w:t>целями</w:t>
            </w:r>
          </w:p>
        </w:tc>
        <w:tc>
          <w:tcPr>
            <w:tcW w:w="1617" w:type="dxa"/>
          </w:tcPr>
          <w:p>
            <w:pPr>
              <w:pStyle w:val="TableParagraph"/>
              <w:spacing w:before="173"/>
              <w:ind w:left="31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посещений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65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2,678505</w:t>
            </w:r>
          </w:p>
        </w:tc>
        <w:tc>
          <w:tcPr>
            <w:tcW w:w="1382" w:type="dxa"/>
          </w:tcPr>
          <w:p>
            <w:pPr>
              <w:pStyle w:val="TableParagraph"/>
              <w:spacing w:before="159"/>
              <w:ind w:left="53" w:right="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630,0</w:t>
            </w:r>
          </w:p>
        </w:tc>
        <w:tc>
          <w:tcPr>
            <w:tcW w:w="1353" w:type="dxa"/>
          </w:tcPr>
          <w:p>
            <w:pPr>
              <w:pStyle w:val="TableParagraph"/>
              <w:spacing w:before="159"/>
              <w:ind w:left="50" w:righ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2,678505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9"/>
              <w:ind w:left="40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548,0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9"/>
              <w:ind w:left="49" w:right="1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2,678505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4"/>
              <w:ind w:left="74" w:right="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588,3</w:t>
            </w:r>
          </w:p>
        </w:tc>
      </w:tr>
      <w:tr>
        <w:trPr>
          <w:trHeight w:val="388" w:hRule="atLeast"/>
        </w:trPr>
        <w:tc>
          <w:tcPr>
            <w:tcW w:w="4997" w:type="dxa"/>
          </w:tcPr>
          <w:p>
            <w:pPr>
              <w:pStyle w:val="TableParagraph"/>
              <w:spacing w:line="209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2.1.5</w:t>
            </w:r>
            <w:r>
              <w:rPr>
                <w:spacing w:val="-2"/>
                <w:sz w:val="21"/>
              </w:rPr>
              <w:t> </w:t>
            </w:r>
            <w:r>
              <w:rPr>
                <w:spacing w:val="-6"/>
                <w:sz w:val="21"/>
              </w:rPr>
              <w:t>в неотложной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6"/>
                <w:sz w:val="21"/>
              </w:rPr>
              <w:t>форме</w:t>
            </w:r>
          </w:p>
        </w:tc>
        <w:tc>
          <w:tcPr>
            <w:tcW w:w="1617" w:type="dxa"/>
          </w:tcPr>
          <w:p>
            <w:pPr>
              <w:pStyle w:val="TableParagraph"/>
              <w:spacing w:before="53"/>
              <w:ind w:left="31" w:right="1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посещений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48"/>
              <w:ind w:left="71" w:right="3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0,54</w:t>
            </w:r>
          </w:p>
        </w:tc>
        <w:tc>
          <w:tcPr>
            <w:tcW w:w="1382" w:type="dxa"/>
          </w:tcPr>
          <w:p>
            <w:pPr>
              <w:pStyle w:val="TableParagraph"/>
              <w:spacing w:before="48"/>
              <w:ind w:left="53" w:right="2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105,6</w:t>
            </w:r>
          </w:p>
        </w:tc>
        <w:tc>
          <w:tcPr>
            <w:tcW w:w="1353" w:type="dxa"/>
          </w:tcPr>
          <w:p>
            <w:pPr>
              <w:pStyle w:val="TableParagraph"/>
              <w:spacing w:before="48"/>
              <w:ind w:left="50" w:right="1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0,54</w:t>
            </w:r>
          </w:p>
        </w:tc>
        <w:tc>
          <w:tcPr>
            <w:tcW w:w="1387" w:type="dxa"/>
          </w:tcPr>
          <w:p>
            <w:pPr>
              <w:pStyle w:val="TableParagraph"/>
              <w:spacing w:before="48"/>
              <w:ind w:left="40" w:righ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205,7</w:t>
            </w:r>
          </w:p>
        </w:tc>
        <w:tc>
          <w:tcPr>
            <w:tcW w:w="1344" w:type="dxa"/>
          </w:tcPr>
          <w:p>
            <w:pPr>
              <w:pStyle w:val="TableParagraph"/>
              <w:spacing w:before="53"/>
              <w:ind w:left="49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0,54</w:t>
            </w:r>
          </w:p>
        </w:tc>
        <w:tc>
          <w:tcPr>
            <w:tcW w:w="1402" w:type="dxa"/>
          </w:tcPr>
          <w:p>
            <w:pPr>
              <w:pStyle w:val="TableParagraph"/>
              <w:spacing w:before="53"/>
              <w:ind w:left="65" w:right="3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292,b</w:t>
            </w:r>
          </w:p>
        </w:tc>
      </w:tr>
      <w:tr>
        <w:trPr>
          <w:trHeight w:val="576" w:hRule="atLeast"/>
        </w:trPr>
        <w:tc>
          <w:tcPr>
            <w:tcW w:w="4997" w:type="dxa"/>
          </w:tcPr>
          <w:p>
            <w:pPr>
              <w:pStyle w:val="TableParagraph"/>
              <w:spacing w:line="230" w:lineRule="exact" w:before="96"/>
              <w:ind w:left="122" w:right="75" w:firstLine="5"/>
              <w:rPr>
                <w:sz w:val="21"/>
              </w:rPr>
            </w:pPr>
            <w:r>
              <w:rPr>
                <w:spacing w:val="-4"/>
                <w:sz w:val="21"/>
              </w:rPr>
              <w:t>2.1.6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Обращения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связи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с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заболеваниями</w:t>
            </w:r>
            <w:r>
              <w:rPr>
                <w:spacing w:val="60"/>
                <w:sz w:val="21"/>
              </w:rPr>
              <w:t> </w:t>
            </w:r>
            <w:r>
              <w:rPr>
                <w:spacing w:val="-4"/>
                <w:sz w:val="21"/>
              </w:rPr>
              <w:t>-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всего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из</w:t>
            </w:r>
            <w:r>
              <w:rPr>
                <w:spacing w:val="-4"/>
                <w:sz w:val="21"/>
              </w:rPr>
              <w:t> них: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9"/>
              <w:ind w:left="31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обращений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49"/>
              <w:ind w:left="64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1,145086</w:t>
            </w:r>
          </w:p>
        </w:tc>
        <w:tc>
          <w:tcPr>
            <w:tcW w:w="1382" w:type="dxa"/>
          </w:tcPr>
          <w:p>
            <w:pPr>
              <w:pStyle w:val="TableParagraph"/>
              <w:spacing w:before="149"/>
              <w:ind w:left="53" w:right="2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476,4</w:t>
            </w:r>
          </w:p>
        </w:tc>
        <w:tc>
          <w:tcPr>
            <w:tcW w:w="1353" w:type="dxa"/>
          </w:tcPr>
          <w:p>
            <w:pPr>
              <w:pStyle w:val="TableParagraph"/>
              <w:spacing w:before="145"/>
              <w:ind w:left="50" w:right="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1,143086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5"/>
              <w:ind w:left="40" w:right="1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696,1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5"/>
              <w:ind w:left="49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1,143086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9"/>
              <w:ind w:left="64" w:right="39"/>
              <w:jc w:val="center"/>
              <w:rPr>
                <w:sz w:val="21"/>
              </w:rPr>
            </w:pPr>
            <w:r>
              <w:rPr>
                <w:spacing w:val="-14"/>
                <w:sz w:val="21"/>
              </w:rPr>
              <w:t>2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894,6</w:t>
            </w:r>
          </w:p>
        </w:tc>
      </w:tr>
      <w:tr>
        <w:trPr>
          <w:trHeight w:val="778" w:hRule="atLeast"/>
        </w:trPr>
        <w:tc>
          <w:tcPr>
            <w:tcW w:w="4997" w:type="dxa"/>
          </w:tcPr>
          <w:p>
            <w:pPr>
              <w:pStyle w:val="TableParagraph"/>
              <w:spacing w:line="208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2.1.7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проведение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6"/>
                <w:sz w:val="21"/>
              </w:rPr>
              <w:t>отдельных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6"/>
                <w:sz w:val="21"/>
              </w:rPr>
              <w:t>диагностических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6"/>
                <w:sz w:val="21"/>
              </w:rPr>
              <w:t>(лабора-</w:t>
            </w:r>
          </w:p>
          <w:p>
            <w:pPr>
              <w:pStyle w:val="TableParagraph"/>
              <w:spacing w:line="236" w:lineRule="exact"/>
              <w:ind w:left="120"/>
              <w:rPr>
                <w:sz w:val="21"/>
              </w:rPr>
            </w:pPr>
            <w:r>
              <w:rPr>
                <w:spacing w:val="-4"/>
                <w:sz w:val="21"/>
              </w:rPr>
              <w:t>торных)</w:t>
            </w:r>
            <w:r>
              <w:rPr>
                <w:sz w:val="21"/>
              </w:rPr>
              <w:t> </w:t>
            </w:r>
            <w:r>
              <w:rPr>
                <w:spacing w:val="-2"/>
                <w:sz w:val="21"/>
              </w:rPr>
              <w:t>исследований:</w:t>
            </w:r>
          </w:p>
        </w:tc>
        <w:tc>
          <w:tcPr>
            <w:tcW w:w="1617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обращений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0,277354</w:t>
            </w:r>
          </w:p>
        </w:tc>
        <w:tc>
          <w:tcPr>
            <w:tcW w:w="1382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3" w:right="12"/>
              <w:jc w:val="center"/>
              <w:rPr>
                <w:sz w:val="21"/>
              </w:rPr>
            </w:pPr>
            <w:r>
              <w:rPr>
                <w:spacing w:val="-20"/>
                <w:sz w:val="21"/>
              </w:rPr>
              <w:t>2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498,0</w:t>
            </w:r>
          </w:p>
        </w:tc>
        <w:tc>
          <w:tcPr>
            <w:tcW w:w="1353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0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0,290650</w:t>
            </w:r>
          </w:p>
        </w:tc>
        <w:tc>
          <w:tcPr>
            <w:tcW w:w="1387" w:type="dxa"/>
          </w:tcPr>
          <w:p>
            <w:pPr>
              <w:pStyle w:val="TableParagraph"/>
              <w:spacing w:before="246"/>
              <w:ind w:left="40" w:righ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692,8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5"/>
              <w:ind w:left="49" w:right="14"/>
              <w:jc w:val="center"/>
              <w:rPr>
                <w:rFonts w:ascii="Century Gothic"/>
                <w:sz w:val="21"/>
              </w:rPr>
            </w:pPr>
            <w:r>
              <w:rPr>
                <w:rFonts w:ascii="Century Gothic"/>
                <w:spacing w:val="-2"/>
                <w:w w:val="95"/>
                <w:sz w:val="21"/>
              </w:rPr>
              <w:t>0,290650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7" w:right="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2882,9</w:t>
            </w:r>
          </w:p>
        </w:tc>
      </w:tr>
      <w:tr>
        <w:trPr>
          <w:trHeight w:val="340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22"/>
              <w:rPr>
                <w:sz w:val="21"/>
              </w:rPr>
            </w:pPr>
            <w:r>
              <w:rPr>
                <w:spacing w:val="-6"/>
                <w:sz w:val="21"/>
              </w:rPr>
              <w:t>2.1.7.1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компьютерная</w:t>
            </w:r>
            <w:r>
              <w:rPr>
                <w:spacing w:val="14"/>
                <w:sz w:val="21"/>
              </w:rPr>
              <w:t> </w:t>
            </w:r>
            <w:r>
              <w:rPr>
                <w:spacing w:val="-6"/>
                <w:sz w:val="21"/>
              </w:rPr>
              <w:t>томография</w:t>
            </w:r>
          </w:p>
        </w:tc>
        <w:tc>
          <w:tcPr>
            <w:tcW w:w="1617" w:type="dxa"/>
          </w:tcPr>
          <w:p>
            <w:pPr>
              <w:pStyle w:val="TableParagraph"/>
              <w:spacing w:before="29"/>
              <w:ind w:left="31" w:righ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29"/>
              <w:ind w:left="59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0,057732</w:t>
            </w:r>
          </w:p>
        </w:tc>
        <w:tc>
          <w:tcPr>
            <w:tcW w:w="1382" w:type="dxa"/>
          </w:tcPr>
          <w:p>
            <w:pPr>
              <w:pStyle w:val="TableParagraph"/>
              <w:spacing w:before="29"/>
              <w:ind w:left="53" w:right="1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865,3</w:t>
            </w:r>
          </w:p>
        </w:tc>
        <w:tc>
          <w:tcPr>
            <w:tcW w:w="1353" w:type="dxa"/>
          </w:tcPr>
          <w:p>
            <w:pPr>
              <w:pStyle w:val="TableParagraph"/>
              <w:spacing w:before="29"/>
              <w:ind w:left="50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0,060619</w:t>
            </w:r>
          </w:p>
        </w:tc>
        <w:tc>
          <w:tcPr>
            <w:tcW w:w="1387" w:type="dxa"/>
          </w:tcPr>
          <w:p>
            <w:pPr>
              <w:pStyle w:val="TableParagraph"/>
              <w:spacing w:before="24"/>
              <w:ind w:left="40" w:right="11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208,4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9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0,060619</w:t>
            </w:r>
          </w:p>
        </w:tc>
        <w:tc>
          <w:tcPr>
            <w:tcW w:w="1402" w:type="dxa"/>
          </w:tcPr>
          <w:p>
            <w:pPr>
              <w:pStyle w:val="TableParagraph"/>
              <w:spacing w:before="34"/>
              <w:ind w:left="64" w:right="40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2"/>
                <w:sz w:val="21"/>
              </w:rPr>
              <w:t> 518,3</w:t>
            </w:r>
          </w:p>
        </w:tc>
      </w:tr>
      <w:tr>
        <w:trPr>
          <w:trHeight w:val="576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2.1.7.2</w:t>
            </w:r>
            <w:r>
              <w:rPr>
                <w:spacing w:val="15"/>
                <w:sz w:val="21"/>
              </w:rPr>
              <w:t> </w:t>
            </w:r>
            <w:r>
              <w:rPr>
                <w:spacing w:val="-6"/>
                <w:sz w:val="21"/>
              </w:rPr>
              <w:t>магнитно-резонансная</w:t>
            </w:r>
            <w:r>
              <w:rPr>
                <w:spacing w:val="8"/>
                <w:sz w:val="21"/>
              </w:rPr>
              <w:t> </w:t>
            </w:r>
            <w:r>
              <w:rPr>
                <w:spacing w:val="-6"/>
                <w:sz w:val="21"/>
              </w:rPr>
              <w:t>томография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9"/>
              <w:ind w:left="31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49"/>
              <w:ind w:left="76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0,022053</w:t>
            </w:r>
          </w:p>
        </w:tc>
        <w:tc>
          <w:tcPr>
            <w:tcW w:w="1382" w:type="dxa"/>
          </w:tcPr>
          <w:p>
            <w:pPr>
              <w:pStyle w:val="TableParagraph"/>
              <w:spacing w:before="149"/>
              <w:ind w:left="53" w:right="19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277,7</w:t>
            </w:r>
          </w:p>
        </w:tc>
        <w:tc>
          <w:tcPr>
            <w:tcW w:w="1353" w:type="dxa"/>
          </w:tcPr>
          <w:p>
            <w:pPr>
              <w:pStyle w:val="TableParagraph"/>
              <w:spacing w:before="145"/>
              <w:ind w:left="50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0,023135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1"/>
              <w:ind w:left="40" w:right="28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5"/>
                <w:sz w:val="21"/>
              </w:rPr>
              <w:t>5</w:t>
            </w:r>
            <w:r>
              <w:rPr>
                <w:rFonts w:ascii="Cambria"/>
                <w:spacing w:val="-1"/>
                <w:w w:val="95"/>
                <w:sz w:val="21"/>
              </w:rPr>
              <w:t> </w:t>
            </w:r>
            <w:r>
              <w:rPr>
                <w:rFonts w:ascii="Cambria"/>
                <w:spacing w:val="-4"/>
                <w:w w:val="95"/>
                <w:sz w:val="21"/>
              </w:rPr>
              <w:t>746,1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9"/>
              <w:ind w:left="49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0,025135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9"/>
              <w:ind w:left="64" w:right="4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169,2</w:t>
            </w:r>
          </w:p>
        </w:tc>
      </w:tr>
      <w:tr>
        <w:trPr>
          <w:trHeight w:val="595" w:hRule="atLeast"/>
        </w:trPr>
        <w:tc>
          <w:tcPr>
            <w:tcW w:w="4997" w:type="dxa"/>
          </w:tcPr>
          <w:p>
            <w:pPr>
              <w:pStyle w:val="TableParagraph"/>
              <w:spacing w:line="208" w:lineRule="exact"/>
              <w:ind w:left="122"/>
              <w:rPr>
                <w:sz w:val="21"/>
              </w:rPr>
            </w:pPr>
            <w:r>
              <w:rPr>
                <w:spacing w:val="-6"/>
                <w:sz w:val="21"/>
              </w:rPr>
              <w:t>2.1.7.5</w:t>
            </w:r>
            <w:r>
              <w:rPr>
                <w:spacing w:val="6"/>
                <w:sz w:val="21"/>
              </w:rPr>
              <w:t> </w:t>
            </w:r>
            <w:r>
              <w:rPr>
                <w:spacing w:val="-6"/>
                <w:sz w:val="21"/>
              </w:rPr>
              <w:t>ультразвуковое</w:t>
            </w:r>
            <w:r>
              <w:rPr>
                <w:sz w:val="21"/>
              </w:rPr>
              <w:t> </w:t>
            </w:r>
            <w:r>
              <w:rPr>
                <w:spacing w:val="-6"/>
                <w:sz w:val="21"/>
              </w:rPr>
              <w:t>исследование</w:t>
            </w:r>
            <w:r>
              <w:rPr>
                <w:spacing w:val="23"/>
                <w:sz w:val="21"/>
              </w:rPr>
              <w:t> </w:t>
            </w:r>
            <w:r>
              <w:rPr>
                <w:spacing w:val="-6"/>
                <w:sz w:val="21"/>
              </w:rPr>
              <w:t>сердечно—</w:t>
            </w:r>
          </w:p>
          <w:p>
            <w:pPr>
              <w:pStyle w:val="TableParagraph"/>
              <w:spacing w:line="236" w:lineRule="exact"/>
              <w:ind w:left="119"/>
              <w:rPr>
                <w:sz w:val="21"/>
              </w:rPr>
            </w:pPr>
            <w:r>
              <w:rPr>
                <w:spacing w:val="-6"/>
                <w:sz w:val="21"/>
              </w:rPr>
              <w:t>сосудистой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2"/>
                <w:sz w:val="21"/>
              </w:rPr>
              <w:t>системы</w:t>
            </w:r>
          </w:p>
        </w:tc>
        <w:tc>
          <w:tcPr>
            <w:tcW w:w="1617" w:type="dxa"/>
          </w:tcPr>
          <w:p>
            <w:pPr>
              <w:pStyle w:val="TableParagraph"/>
              <w:spacing w:before="178"/>
              <w:ind w:left="31" w:right="12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59"/>
              <w:ind w:left="6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0,122408</w:t>
            </w:r>
          </w:p>
        </w:tc>
        <w:tc>
          <w:tcPr>
            <w:tcW w:w="1382" w:type="dxa"/>
          </w:tcPr>
          <w:p>
            <w:pPr>
              <w:pStyle w:val="TableParagraph"/>
              <w:spacing w:before="159"/>
              <w:ind w:left="53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780,5</w:t>
            </w:r>
          </w:p>
        </w:tc>
        <w:tc>
          <w:tcPr>
            <w:tcW w:w="1353" w:type="dxa"/>
          </w:tcPr>
          <w:p>
            <w:pPr>
              <w:pStyle w:val="TableParagraph"/>
              <w:spacing w:before="159"/>
              <w:ind w:left="50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0,128528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9"/>
              <w:ind w:left="40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849,7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9"/>
              <w:ind w:left="49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0,128528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9"/>
              <w:ind w:left="64" w:right="4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912,4</w:t>
            </w:r>
          </w:p>
        </w:tc>
      </w:tr>
      <w:tr>
        <w:trPr>
          <w:trHeight w:val="566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22"/>
              <w:rPr>
                <w:sz w:val="21"/>
              </w:rPr>
            </w:pPr>
            <w:r>
              <w:rPr>
                <w:spacing w:val="-6"/>
                <w:sz w:val="21"/>
              </w:rPr>
              <w:t>2.1.7.4</w:t>
            </w:r>
            <w:r>
              <w:rPr>
                <w:spacing w:val="21"/>
                <w:sz w:val="21"/>
              </w:rPr>
              <w:t> </w:t>
            </w:r>
            <w:r>
              <w:rPr>
                <w:spacing w:val="-6"/>
                <w:sz w:val="21"/>
              </w:rPr>
              <w:t>эндоскопическое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диагностическое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6"/>
                <w:sz w:val="21"/>
              </w:rPr>
              <w:t>исследование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5"/>
              <w:ind w:left="31" w:righ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45"/>
              <w:ind w:left="65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0,03537</w:t>
            </w:r>
          </w:p>
        </w:tc>
        <w:tc>
          <w:tcPr>
            <w:tcW w:w="1382" w:type="dxa"/>
          </w:tcPr>
          <w:p>
            <w:pPr>
              <w:pStyle w:val="TableParagraph"/>
              <w:spacing w:before="145"/>
              <w:ind w:left="53" w:right="2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4"/>
                <w:sz w:val="21"/>
              </w:rPr>
              <w:t>431,2</w:t>
            </w:r>
          </w:p>
        </w:tc>
        <w:tc>
          <w:tcPr>
            <w:tcW w:w="1353" w:type="dxa"/>
          </w:tcPr>
          <w:p>
            <w:pPr>
              <w:pStyle w:val="TableParagraph"/>
              <w:spacing w:before="140"/>
              <w:ind w:left="50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0,057159</w:t>
            </w:r>
          </w:p>
        </w:tc>
        <w:tc>
          <w:tcPr>
            <w:tcW w:w="1387" w:type="dxa"/>
          </w:tcPr>
          <w:p>
            <w:pPr>
              <w:pStyle w:val="TableParagraph"/>
              <w:spacing w:before="145"/>
              <w:ind w:left="40" w:right="1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558,2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5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0,037139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5"/>
              <w:ind w:left="64" w:right="5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675,0</w:t>
            </w:r>
          </w:p>
        </w:tc>
      </w:tr>
      <w:tr>
        <w:trPr>
          <w:trHeight w:val="854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27"/>
              <w:rPr>
                <w:sz w:val="21"/>
              </w:rPr>
            </w:pPr>
            <w:r>
              <w:rPr>
                <w:spacing w:val="-6"/>
                <w:sz w:val="21"/>
              </w:rPr>
              <w:t>2.17.5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6"/>
                <w:sz w:val="21"/>
              </w:rPr>
              <w:t>молекулярно-генетическое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исследование</w:t>
            </w:r>
            <w:r>
              <w:rPr>
                <w:spacing w:val="29"/>
                <w:sz w:val="21"/>
              </w:rPr>
              <w:t> </w:t>
            </w:r>
            <w:r>
              <w:rPr>
                <w:spacing w:val="-6"/>
                <w:sz w:val="21"/>
              </w:rPr>
              <w:t>с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6"/>
                <w:sz w:val="21"/>
              </w:rPr>
              <w:t>це—</w:t>
            </w:r>
          </w:p>
          <w:p>
            <w:pPr>
              <w:pStyle w:val="TableParagraph"/>
              <w:spacing w:line="236" w:lineRule="exact"/>
              <w:ind w:left="120"/>
              <w:rPr>
                <w:sz w:val="21"/>
              </w:rPr>
            </w:pPr>
            <w:r>
              <w:rPr>
                <w:spacing w:val="-6"/>
                <w:sz w:val="21"/>
              </w:rPr>
              <w:t>лью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6"/>
                <w:sz w:val="21"/>
              </w:rPr>
              <w:t>диагностики</w:t>
            </w:r>
            <w:r>
              <w:rPr>
                <w:spacing w:val="17"/>
                <w:sz w:val="21"/>
              </w:rPr>
              <w:t> </w:t>
            </w:r>
            <w:r>
              <w:rPr>
                <w:spacing w:val="-6"/>
                <w:sz w:val="21"/>
              </w:rPr>
              <w:t>онкологических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-6"/>
                <w:sz w:val="21"/>
              </w:rPr>
              <w:t>заболеваний</w:t>
            </w:r>
          </w:p>
        </w:tc>
        <w:tc>
          <w:tcPr>
            <w:tcW w:w="1617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31" w:righ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исследования</w:t>
            </w:r>
          </w:p>
        </w:tc>
        <w:tc>
          <w:tcPr>
            <w:tcW w:w="1358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76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0,001297</w:t>
            </w:r>
          </w:p>
        </w:tc>
        <w:tc>
          <w:tcPr>
            <w:tcW w:w="1382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53" w:right="17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019,2</w:t>
            </w:r>
          </w:p>
        </w:tc>
        <w:tc>
          <w:tcPr>
            <w:tcW w:w="1353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50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0,001562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40" w:right="1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085,9</w:t>
            </w:r>
          </w:p>
        </w:tc>
        <w:tc>
          <w:tcPr>
            <w:tcW w:w="1344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0,001562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2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1"/>
              <w:ind w:left="64" w:right="49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049,4</w:t>
            </w:r>
          </w:p>
        </w:tc>
      </w:tr>
      <w:tr>
        <w:trPr>
          <w:trHeight w:val="1354" w:hRule="atLeast"/>
        </w:trPr>
        <w:tc>
          <w:tcPr>
            <w:tcW w:w="4997" w:type="dxa"/>
          </w:tcPr>
          <w:p>
            <w:pPr>
              <w:pStyle w:val="TableParagraph"/>
              <w:spacing w:line="215" w:lineRule="exact"/>
              <w:ind w:left="122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2.1.7.6</w:t>
            </w:r>
            <w:r>
              <w:rPr>
                <w:spacing w:val="9"/>
                <w:sz w:val="21"/>
              </w:rPr>
              <w:t> </w:t>
            </w:r>
            <w:r>
              <w:rPr>
                <w:spacing w:val="-6"/>
                <w:sz w:val="21"/>
              </w:rPr>
              <w:t>патологоанатомическое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6"/>
                <w:sz w:val="21"/>
              </w:rPr>
              <w:t>исследование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-6"/>
                <w:sz w:val="21"/>
              </w:rPr>
              <w:t>биопсий-</w:t>
            </w:r>
          </w:p>
          <w:p>
            <w:pPr>
              <w:pStyle w:val="TableParagraph"/>
              <w:spacing w:line="230" w:lineRule="auto" w:before="5"/>
              <w:ind w:left="116" w:right="161" w:firstLine="1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ного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(операционного)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материала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4"/>
                <w:sz w:val="21"/>
              </w:rPr>
              <w:t>с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целью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4"/>
                <w:sz w:val="21"/>
              </w:rPr>
              <w:t>диагностики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6"/>
                <w:sz w:val="21"/>
              </w:rPr>
              <w:t>онкологических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6"/>
                <w:sz w:val="21"/>
              </w:rPr>
              <w:t>заболеваний</w:t>
            </w:r>
            <w:r>
              <w:rPr>
                <w:spacing w:val="3"/>
                <w:sz w:val="21"/>
              </w:rPr>
              <w:t> </w:t>
            </w:r>
            <w:r>
              <w:rPr>
                <w:spacing w:val="-6"/>
                <w:sz w:val="21"/>
              </w:rPr>
              <w:t>и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6"/>
                <w:sz w:val="21"/>
              </w:rPr>
              <w:t>подбора</w:t>
            </w:r>
            <w:r>
              <w:rPr>
                <w:sz w:val="21"/>
              </w:rPr>
              <w:t> </w:t>
            </w:r>
            <w:r>
              <w:rPr>
                <w:spacing w:val="-6"/>
                <w:sz w:val="21"/>
              </w:rPr>
              <w:t>противоопухо</w:t>
            </w:r>
            <w:r>
              <w:rPr>
                <w:spacing w:val="-6"/>
                <w:sz w:val="21"/>
              </w:rPr>
              <w:softHyphen/>
            </w:r>
            <w:r>
              <w:rPr>
                <w:spacing w:val="-6"/>
                <w:sz w:val="21"/>
              </w:rPr>
            </w:r>
            <w:r>
              <w:rPr>
                <w:sz w:val="21"/>
              </w:rPr>
              <w:t>левой лекарственной терапии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5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1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исследования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5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84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0,027303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5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3" w:right="1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964,1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46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50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0,028458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46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0" w:right="1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227,2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5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0,028458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rFonts w:ascii="Cambria"/>
                <w:sz w:val="21"/>
              </w:rPr>
            </w:pPr>
          </w:p>
          <w:p>
            <w:pPr>
              <w:pStyle w:val="TableParagraph"/>
              <w:spacing w:before="51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64" w:right="50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464,8</w:t>
            </w:r>
          </w:p>
        </w:tc>
      </w:tr>
      <w:tr>
        <w:trPr>
          <w:trHeight w:val="508" w:hRule="atLeast"/>
        </w:trPr>
        <w:tc>
          <w:tcPr>
            <w:tcW w:w="4997" w:type="dxa"/>
          </w:tcPr>
          <w:p>
            <w:pPr>
              <w:pStyle w:val="TableParagraph"/>
              <w:spacing w:line="218" w:lineRule="exact"/>
              <w:ind w:left="127"/>
              <w:rPr>
                <w:sz w:val="21"/>
              </w:rPr>
            </w:pPr>
            <w:r>
              <w:rPr>
                <w:spacing w:val="-4"/>
                <w:sz w:val="21"/>
              </w:rPr>
              <w:t>2.1.7.7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ПЭТ-КТ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4"/>
                <w:sz w:val="21"/>
              </w:rPr>
              <w:t>при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онкологических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4"/>
                <w:sz w:val="21"/>
              </w:rPr>
              <w:t>заболеваниях</w:t>
            </w:r>
          </w:p>
        </w:tc>
        <w:tc>
          <w:tcPr>
            <w:tcW w:w="1617" w:type="dxa"/>
          </w:tcPr>
          <w:p>
            <w:pPr>
              <w:pStyle w:val="TableParagraph"/>
              <w:spacing w:before="116"/>
              <w:ind w:left="31" w:righ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7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0,002086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6"/>
              <w:ind w:left="53" w:right="1"/>
              <w:jc w:val="center"/>
              <w:rPr>
                <w:sz w:val="21"/>
              </w:rPr>
            </w:pPr>
            <w:r>
              <w:rPr>
                <w:spacing w:val="-6"/>
                <w:sz w:val="21"/>
              </w:rPr>
              <w:t>39 </w:t>
            </w:r>
            <w:r>
              <w:rPr>
                <w:spacing w:val="-2"/>
                <w:sz w:val="21"/>
              </w:rPr>
              <w:t>805,8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6"/>
              <w:ind w:left="50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0,002086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6"/>
              <w:ind w:left="40" w:right="5"/>
              <w:jc w:val="center"/>
              <w:rPr>
                <w:sz w:val="21"/>
              </w:rPr>
            </w:pPr>
            <w:r>
              <w:rPr>
                <w:sz w:val="21"/>
              </w:rPr>
              <w:t>41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752,6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6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0,002086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16"/>
              <w:ind w:left="64" w:right="5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43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686,2</w:t>
            </w:r>
          </w:p>
        </w:tc>
      </w:tr>
      <w:tr>
        <w:trPr>
          <w:trHeight w:val="398" w:hRule="atLeast"/>
        </w:trPr>
        <w:tc>
          <w:tcPr>
            <w:tcW w:w="4997" w:type="dxa"/>
          </w:tcPr>
          <w:p>
            <w:pPr>
              <w:pStyle w:val="TableParagraph"/>
              <w:spacing w:line="213" w:lineRule="exact"/>
              <w:ind w:left="122"/>
              <w:rPr>
                <w:sz w:val="21"/>
              </w:rPr>
            </w:pPr>
            <w:r>
              <w:rPr>
                <w:w w:val="90"/>
                <w:sz w:val="21"/>
              </w:rPr>
              <w:t>2.1.7.8</w:t>
            </w:r>
            <w:r>
              <w:rPr>
                <w:spacing w:val="33"/>
                <w:sz w:val="21"/>
              </w:rPr>
              <w:t> </w:t>
            </w:r>
            <w:r>
              <w:rPr>
                <w:spacing w:val="-2"/>
                <w:sz w:val="21"/>
              </w:rPr>
              <w:t>ОФЭКТ/КТ</w:t>
            </w:r>
          </w:p>
        </w:tc>
        <w:tc>
          <w:tcPr>
            <w:tcW w:w="1617" w:type="dxa"/>
          </w:tcPr>
          <w:p>
            <w:pPr>
              <w:pStyle w:val="TableParagraph"/>
              <w:spacing w:before="69"/>
              <w:ind w:left="31" w:right="1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63"/>
              <w:ind w:left="6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0,005622</w:t>
            </w:r>
          </w:p>
        </w:tc>
        <w:tc>
          <w:tcPr>
            <w:tcW w:w="1382" w:type="dxa"/>
          </w:tcPr>
          <w:p>
            <w:pPr>
              <w:pStyle w:val="TableParagraph"/>
              <w:spacing w:before="61"/>
              <w:ind w:left="53" w:right="1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2"/>
                <w:w w:val="95"/>
                <w:sz w:val="21"/>
              </w:rPr>
              <w:t>3462,2</w:t>
            </w:r>
          </w:p>
        </w:tc>
        <w:tc>
          <w:tcPr>
            <w:tcW w:w="1353" w:type="dxa"/>
          </w:tcPr>
          <w:p>
            <w:pPr>
              <w:pStyle w:val="TableParagraph"/>
              <w:spacing w:before="58"/>
              <w:ind w:left="50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0,005622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40" w:right="2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2"/>
                <w:sz w:val="21"/>
              </w:rPr>
              <w:t>947,0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49" w:right="2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0,003622</w:t>
            </w:r>
          </w:p>
        </w:tc>
        <w:tc>
          <w:tcPr>
            <w:tcW w:w="1402" w:type="dxa"/>
          </w:tcPr>
          <w:p>
            <w:pPr>
              <w:pStyle w:val="TableParagraph"/>
              <w:spacing w:before="63"/>
              <w:ind w:left="64" w:right="5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2"/>
                <w:sz w:val="21"/>
              </w:rPr>
              <w:t>584,8</w:t>
            </w:r>
          </w:p>
        </w:tc>
      </w:tr>
      <w:tr>
        <w:trPr>
          <w:trHeight w:val="350" w:hRule="atLeast"/>
        </w:trPr>
        <w:tc>
          <w:tcPr>
            <w:tcW w:w="4997" w:type="dxa"/>
          </w:tcPr>
          <w:p>
            <w:pPr>
              <w:pStyle w:val="TableParagraph"/>
              <w:spacing w:line="218" w:lineRule="exact"/>
              <w:ind w:left="127"/>
              <w:rPr>
                <w:sz w:val="21"/>
              </w:rPr>
            </w:pPr>
            <w:r>
              <w:rPr>
                <w:spacing w:val="-4"/>
                <w:sz w:val="21"/>
              </w:rPr>
              <w:t>2.1.7.9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4"/>
                <w:sz w:val="21"/>
              </w:rPr>
              <w:t>школа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4"/>
                <w:sz w:val="21"/>
              </w:rPr>
              <w:t>сахарного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4"/>
                <w:sz w:val="21"/>
              </w:rPr>
              <w:t>диабета</w:t>
            </w:r>
          </w:p>
        </w:tc>
        <w:tc>
          <w:tcPr>
            <w:tcW w:w="1617" w:type="dxa"/>
          </w:tcPr>
          <w:p>
            <w:pPr>
              <w:pStyle w:val="TableParagraph"/>
              <w:spacing w:before="40"/>
              <w:ind w:left="31" w:right="6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исследований</w:t>
            </w:r>
          </w:p>
        </w:tc>
        <w:tc>
          <w:tcPr>
            <w:tcW w:w="1358" w:type="dxa"/>
          </w:tcPr>
          <w:p>
            <w:pPr>
              <w:pStyle w:val="TableParagraph"/>
              <w:spacing w:before="39"/>
              <w:ind w:left="78" w:right="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0,005702</w:t>
            </w:r>
          </w:p>
        </w:tc>
        <w:tc>
          <w:tcPr>
            <w:tcW w:w="1382" w:type="dxa"/>
          </w:tcPr>
          <w:p>
            <w:pPr>
              <w:pStyle w:val="TableParagraph"/>
              <w:spacing w:before="37"/>
              <w:ind w:left="5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50"/>
                <w:sz w:val="21"/>
              </w:rPr>
              <w:t>1</w:t>
            </w:r>
            <w:r>
              <w:rPr>
                <w:rFonts w:ascii="Consolas"/>
                <w:spacing w:val="-12"/>
                <w:w w:val="80"/>
                <w:sz w:val="21"/>
              </w:rPr>
              <w:t> </w:t>
            </w:r>
            <w:r>
              <w:rPr>
                <w:rFonts w:ascii="Consolas"/>
                <w:spacing w:val="-4"/>
                <w:w w:val="80"/>
                <w:sz w:val="21"/>
              </w:rPr>
              <w:t>488,6</w:t>
            </w:r>
          </w:p>
        </w:tc>
        <w:tc>
          <w:tcPr>
            <w:tcW w:w="1353" w:type="dxa"/>
          </w:tcPr>
          <w:p>
            <w:pPr>
              <w:pStyle w:val="TableParagraph"/>
              <w:spacing w:before="29"/>
              <w:ind w:left="5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0,005702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4"/>
              <w:ind w:left="40" w:right="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2"/>
                <w:sz w:val="21"/>
              </w:rPr>
              <w:t>620,7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9"/>
              <w:ind w:left="49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0,005702</w:t>
            </w:r>
          </w:p>
        </w:tc>
        <w:tc>
          <w:tcPr>
            <w:tcW w:w="1402" w:type="dxa"/>
          </w:tcPr>
          <w:p>
            <w:pPr>
              <w:pStyle w:val="TableParagraph"/>
              <w:spacing w:before="34"/>
              <w:ind w:left="64" w:right="4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4"/>
                <w:sz w:val="21"/>
              </w:rPr>
              <w:t>740,1</w:t>
            </w:r>
          </w:p>
        </w:tc>
      </w:tr>
    </w:tbl>
    <w:p>
      <w:pPr>
        <w:pStyle w:val="TableParagraph"/>
        <w:spacing w:after="0"/>
        <w:jc w:val="center"/>
        <w:rPr>
          <w:sz w:val="21"/>
        </w:rPr>
        <w:sectPr>
          <w:pgSz w:w="16840" w:h="11920" w:orient="landscape"/>
          <w:pgMar w:header="455" w:footer="0" w:top="1240" w:bottom="280" w:left="1275" w:right="566"/>
        </w:sectPr>
      </w:pPr>
    </w:p>
    <w:p>
      <w:pPr>
        <w:pStyle w:val="BodyText"/>
        <w:spacing w:before="10"/>
        <w:jc w:val="left"/>
        <w:rPr>
          <w:sz w:val="7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7"/>
        <w:gridCol w:w="1613"/>
        <w:gridCol w:w="1354"/>
        <w:gridCol w:w="1392"/>
        <w:gridCol w:w="1354"/>
        <w:gridCol w:w="1383"/>
        <w:gridCol w:w="1349"/>
        <w:gridCol w:w="1402"/>
      </w:tblGrid>
      <w:tr>
        <w:trPr>
          <w:trHeight w:val="590" w:hRule="atLeast"/>
        </w:trPr>
        <w:tc>
          <w:tcPr>
            <w:tcW w:w="4997" w:type="dxa"/>
          </w:tcPr>
          <w:p>
            <w:pPr>
              <w:pStyle w:val="TableParagraph"/>
              <w:spacing w:line="235" w:lineRule="auto" w:before="58"/>
              <w:ind w:left="128" w:right="7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2.1.8 диспансерное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наблюдение7,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в том числе по пово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pacing w:val="-4"/>
                <w:sz w:val="20"/>
              </w:rPr>
              <w:t>ду:</w:t>
            </w:r>
          </w:p>
        </w:tc>
        <w:tc>
          <w:tcPr>
            <w:tcW w:w="1613" w:type="dxa"/>
          </w:tcPr>
          <w:p>
            <w:pPr>
              <w:pStyle w:val="TableParagraph"/>
              <w:spacing w:line="235" w:lineRule="auto" w:before="58"/>
              <w:ind w:left="337" w:hanging="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-2"/>
                <w:sz w:val="20"/>
              </w:rPr>
              <w:t> посещений</w:t>
            </w:r>
          </w:p>
        </w:tc>
        <w:tc>
          <w:tcPr>
            <w:tcW w:w="1354" w:type="dxa"/>
          </w:tcPr>
          <w:p>
            <w:pPr>
              <w:pStyle w:val="TableParagraph"/>
              <w:spacing w:before="170"/>
              <w:ind w:left="43" w:right="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0,261736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70"/>
              <w:ind w:left="52" w:right="4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2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w w:val="90"/>
                <w:sz w:val="20"/>
              </w:rPr>
              <w:t>991,</w:t>
            </w:r>
            <w:r>
              <w:rPr>
                <w:rFonts w:ascii="Cambria"/>
                <w:spacing w:val="-14"/>
                <w:w w:val="90"/>
                <w:sz w:val="20"/>
              </w:rPr>
              <w:t> </w:t>
            </w:r>
            <w:r>
              <w:rPr>
                <w:rFonts w:ascii="Cambria"/>
                <w:spacing w:val="-10"/>
                <w:w w:val="90"/>
                <w:sz w:val="20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165"/>
              <w:ind w:left="43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0,261736</w:t>
            </w:r>
          </w:p>
        </w:tc>
        <w:tc>
          <w:tcPr>
            <w:tcW w:w="1383" w:type="dxa"/>
          </w:tcPr>
          <w:p>
            <w:pPr>
              <w:pStyle w:val="TableParagraph"/>
              <w:spacing w:before="170"/>
              <w:ind w:left="37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  <w:r>
              <w:rPr>
                <w:rFonts w:ascii="Cambria"/>
                <w:spacing w:val="-11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256,6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0"/>
              <w:ind w:lef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0,261756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75"/>
              <w:ind w:left="70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496,3</w:t>
            </w:r>
          </w:p>
        </w:tc>
      </w:tr>
      <w:tr>
        <w:trPr>
          <w:trHeight w:val="571" w:hRule="atLeast"/>
        </w:trPr>
        <w:tc>
          <w:tcPr>
            <w:tcW w:w="4997" w:type="dxa"/>
          </w:tcPr>
          <w:p>
            <w:pPr>
              <w:pStyle w:val="TableParagraph"/>
              <w:spacing w:before="151"/>
              <w:ind w:left="12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2.1.8.1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онкологических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заболеваний</w:t>
            </w:r>
          </w:p>
        </w:tc>
        <w:tc>
          <w:tcPr>
            <w:tcW w:w="1613" w:type="dxa"/>
          </w:tcPr>
          <w:p>
            <w:pPr>
              <w:pStyle w:val="TableParagraph"/>
              <w:spacing w:line="230" w:lineRule="auto" w:before="48"/>
              <w:ind w:left="342" w:hanging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-2"/>
                <w:sz w:val="20"/>
              </w:rPr>
              <w:t> посещений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0,045050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1"/>
              <w:ind w:left="52" w:right="2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  <w:r>
              <w:rPr>
                <w:rFonts w:ascii="Cambria"/>
                <w:spacing w:val="-2"/>
                <w:sz w:val="20"/>
              </w:rPr>
              <w:t> 225,0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2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0,045050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5"/>
              <w:ind w:left="37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  <w:r>
              <w:rPr>
                <w:rFonts w:ascii="Cambria"/>
                <w:spacing w:val="-4"/>
                <w:sz w:val="20"/>
              </w:rPr>
              <w:t> 597,8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5"/>
              <w:ind w:lef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0,045050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0"/>
              <w:ind w:left="64" w:right="4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pacing w:val="-4"/>
                <w:sz w:val="20"/>
              </w:rPr>
              <w:t>936,4</w:t>
            </w:r>
          </w:p>
        </w:tc>
      </w:tr>
      <w:tr>
        <w:trPr>
          <w:trHeight w:val="585" w:hRule="atLeast"/>
        </w:trPr>
        <w:tc>
          <w:tcPr>
            <w:tcW w:w="4997" w:type="dxa"/>
          </w:tcPr>
          <w:p>
            <w:pPr>
              <w:pStyle w:val="TableParagraph"/>
              <w:spacing w:before="155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2.1.8.2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сахарный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диабет</w:t>
            </w:r>
          </w:p>
        </w:tc>
        <w:tc>
          <w:tcPr>
            <w:tcW w:w="1613" w:type="dxa"/>
          </w:tcPr>
          <w:p>
            <w:pPr>
              <w:pStyle w:val="TableParagraph"/>
              <w:spacing w:line="230" w:lineRule="auto" w:before="52"/>
              <w:ind w:left="337" w:hanging="9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-2"/>
                <w:sz w:val="20"/>
              </w:rPr>
              <w:t> посещений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5"/>
              <w:ind w:left="4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0,059800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5"/>
              <w:ind w:left="52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1</w:t>
            </w:r>
            <w:r>
              <w:rPr>
                <w:rFonts w:ascii="Cambria"/>
                <w:spacing w:val="3"/>
                <w:sz w:val="20"/>
              </w:rPr>
              <w:t> </w:t>
            </w:r>
            <w:r>
              <w:rPr>
                <w:rFonts w:ascii="Cambria"/>
                <w:spacing w:val="-2"/>
                <w:w w:val="90"/>
                <w:sz w:val="20"/>
              </w:rPr>
              <w:t>594,4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5"/>
              <w:ind w:left="43" w:right="2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0,059800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44"/>
              <w:ind w:left="37" w:right="21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1</w:t>
            </w:r>
            <w:r>
              <w:rPr>
                <w:rFonts w:ascii="Century Gothic"/>
                <w:spacing w:val="-9"/>
                <w:sz w:val="20"/>
              </w:rPr>
              <w:t> </w:t>
            </w:r>
            <w:r>
              <w:rPr>
                <w:rFonts w:ascii="Century Gothic"/>
                <w:spacing w:val="-2"/>
                <w:sz w:val="20"/>
              </w:rPr>
              <w:t>735,9</w:t>
            </w:r>
          </w:p>
        </w:tc>
        <w:tc>
          <w:tcPr>
            <w:tcW w:w="1349" w:type="dxa"/>
          </w:tcPr>
          <w:p>
            <w:pPr>
              <w:pStyle w:val="TableParagraph"/>
              <w:spacing w:before="179"/>
              <w:ind w:left="30" w:right="1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90"/>
                <w:sz w:val="20"/>
              </w:rPr>
              <w:t>0,059800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0"/>
              <w:ind w:left="77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</w:t>
            </w:r>
            <w:r>
              <w:rPr>
                <w:rFonts w:ascii="Cambria"/>
                <w:spacing w:val="16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863,</w:t>
            </w:r>
            <w:r>
              <w:rPr>
                <w:rFonts w:ascii="Cambria"/>
                <w:spacing w:val="-16"/>
                <w:w w:val="85"/>
                <w:sz w:val="20"/>
              </w:rPr>
              <w:t> </w:t>
            </w:r>
            <w:r>
              <w:rPr>
                <w:rFonts w:ascii="Cambria"/>
                <w:spacing w:val="-10"/>
                <w:w w:val="85"/>
                <w:sz w:val="20"/>
              </w:rPr>
              <w:t>7</w:t>
            </w:r>
          </w:p>
        </w:tc>
      </w:tr>
      <w:tr>
        <w:trPr>
          <w:trHeight w:val="576" w:hRule="atLeast"/>
        </w:trPr>
        <w:tc>
          <w:tcPr>
            <w:tcW w:w="4997" w:type="dxa"/>
          </w:tcPr>
          <w:p>
            <w:pPr>
              <w:pStyle w:val="TableParagraph"/>
              <w:spacing w:before="151"/>
              <w:ind w:left="12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2.</w:t>
            </w:r>
            <w:r>
              <w:rPr>
                <w:rFonts w:ascii="Cambria" w:hAnsi="Cambria"/>
                <w:spacing w:val="-17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1.8.5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болезни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системы</w:t>
            </w:r>
            <w:r>
              <w:rPr>
                <w:rFonts w:ascii="Cambria" w:hAnsi="Cambria"/>
                <w:spacing w:val="14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кровообращения</w:t>
            </w:r>
          </w:p>
        </w:tc>
        <w:tc>
          <w:tcPr>
            <w:tcW w:w="1613" w:type="dxa"/>
          </w:tcPr>
          <w:p>
            <w:pPr>
              <w:pStyle w:val="TableParagraph"/>
              <w:spacing w:line="235" w:lineRule="auto" w:before="44"/>
              <w:ind w:left="337" w:hanging="9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-2"/>
                <w:sz w:val="20"/>
              </w:rPr>
              <w:t> посещений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0,125210</w:t>
            </w:r>
          </w:p>
        </w:tc>
        <w:tc>
          <w:tcPr>
            <w:tcW w:w="1392" w:type="dxa"/>
          </w:tcPr>
          <w:p>
            <w:pPr>
              <w:pStyle w:val="TableParagraph"/>
              <w:spacing w:before="2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68" w:lineRule="exact"/>
              <w:ind w:left="419"/>
              <w:rPr>
                <w:rFonts w:ascii="Cambria"/>
                <w:position w:val="-2"/>
                <w:sz w:val="16"/>
              </w:rPr>
            </w:pPr>
            <w:r>
              <w:rPr>
                <w:rFonts w:ascii="Cambria"/>
                <w:position w:val="-2"/>
                <w:sz w:val="16"/>
              </w:rPr>
              <w:drawing>
                <wp:inline distT="0" distB="0" distL="0" distR="0">
                  <wp:extent cx="368347" cy="106679"/>
                  <wp:effectExtent l="0" t="0" r="0" b="0"/>
                  <wp:docPr id="887" name="Image 8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4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6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2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0,125210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5"/>
              <w:ind w:left="37" w:right="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pacing w:val="-4"/>
                <w:sz w:val="20"/>
              </w:rPr>
              <w:t>860,2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1"/>
              <w:ind w:left="30" w:righ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0,125210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4"/>
              <w:ind w:left="64" w:right="50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w w:val="90"/>
                <w:sz w:val="20"/>
              </w:rPr>
              <w:t>4</w:t>
            </w:r>
            <w:r>
              <w:rPr>
                <w:rFonts w:ascii="Century Gothic"/>
                <w:spacing w:val="-6"/>
                <w:w w:val="90"/>
                <w:sz w:val="20"/>
              </w:rPr>
              <w:t> </w:t>
            </w:r>
            <w:r>
              <w:rPr>
                <w:rFonts w:ascii="Century Gothic"/>
                <w:spacing w:val="-2"/>
                <w:w w:val="95"/>
                <w:sz w:val="20"/>
              </w:rPr>
              <w:t>144,3</w:t>
            </w:r>
          </w:p>
        </w:tc>
      </w:tr>
      <w:tr>
        <w:trPr>
          <w:trHeight w:val="585" w:hRule="atLeast"/>
        </w:trPr>
        <w:tc>
          <w:tcPr>
            <w:tcW w:w="4997" w:type="dxa"/>
          </w:tcPr>
          <w:p>
            <w:pPr>
              <w:pStyle w:val="TableParagraph"/>
              <w:spacing w:line="230" w:lineRule="auto" w:before="57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2.1.9 посещения с профилактическими целями </w:t>
            </w:r>
            <w:r>
              <w:rPr>
                <w:rFonts w:ascii="Cambria" w:hAnsi="Cambria"/>
                <w:w w:val="90"/>
                <w:sz w:val="20"/>
              </w:rPr>
              <w:t>центроВ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здоровья</w:t>
            </w:r>
          </w:p>
        </w:tc>
        <w:tc>
          <w:tcPr>
            <w:tcW w:w="1613" w:type="dxa"/>
          </w:tcPr>
          <w:p>
            <w:pPr>
              <w:pStyle w:val="TableParagraph"/>
              <w:spacing w:before="165"/>
              <w:ind w:left="27" w:right="6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случаев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лечения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60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0,022207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60"/>
              <w:ind w:left="52" w:right="1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1</w:t>
            </w:r>
            <w:r>
              <w:rPr>
                <w:rFonts w:ascii="Cambria"/>
                <w:spacing w:val="4"/>
                <w:sz w:val="20"/>
              </w:rPr>
              <w:t> </w:t>
            </w:r>
            <w:r>
              <w:rPr>
                <w:rFonts w:ascii="Cambria"/>
                <w:spacing w:val="-2"/>
                <w:w w:val="90"/>
                <w:sz w:val="20"/>
              </w:rPr>
              <w:t>305,2</w:t>
            </w:r>
          </w:p>
        </w:tc>
        <w:tc>
          <w:tcPr>
            <w:tcW w:w="1354" w:type="dxa"/>
          </w:tcPr>
          <w:p>
            <w:pPr>
              <w:pStyle w:val="TableParagraph"/>
              <w:spacing w:before="160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0,025517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5"/>
              <w:ind w:left="37" w:right="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418,8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65"/>
              <w:ind w:left="30" w:righ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0,024485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5"/>
              <w:ind w:left="64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1</w:t>
            </w:r>
            <w:r>
              <w:rPr>
                <w:rFonts w:ascii="Cambria"/>
                <w:spacing w:val="8"/>
                <w:sz w:val="20"/>
              </w:rPr>
              <w:t> </w:t>
            </w:r>
            <w:r>
              <w:rPr>
                <w:rFonts w:ascii="Cambria"/>
                <w:spacing w:val="-2"/>
                <w:w w:val="90"/>
                <w:sz w:val="20"/>
              </w:rPr>
              <w:t>523,2</w:t>
            </w:r>
          </w:p>
        </w:tc>
      </w:tr>
      <w:tr>
        <w:trPr>
          <w:trHeight w:val="1604" w:hRule="atLeast"/>
        </w:trPr>
        <w:tc>
          <w:tcPr>
            <w:tcW w:w="4997" w:type="dxa"/>
          </w:tcPr>
          <w:p>
            <w:pPr>
              <w:pStyle w:val="TableParagraph"/>
              <w:spacing w:line="215" w:lineRule="exact"/>
              <w:ind w:left="12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5.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3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условиях</w:t>
            </w:r>
            <w:r>
              <w:rPr>
                <w:rFonts w:ascii="Cambria" w:hAnsi="Cambria"/>
                <w:spacing w:val="2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дневных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стационаров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(первичная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меди-</w:t>
            </w:r>
          </w:p>
          <w:p>
            <w:pPr>
              <w:pStyle w:val="TableParagraph"/>
              <w:spacing w:line="235" w:lineRule="auto" w:before="2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ко-санитарная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помощь,</w:t>
            </w:r>
            <w:r>
              <w:rPr>
                <w:rFonts w:ascii="Cambria" w:hAnsi="Cambria"/>
                <w:spacing w:val="3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специализированная медицин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w w:val="90"/>
                <w:sz w:val="20"/>
              </w:rPr>
              <w:t>ская</w:t>
            </w:r>
            <w:r>
              <w:rPr>
                <w:rFonts w:ascii="Cambria" w:hAnsi="Cambria"/>
                <w:spacing w:val="-1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помощь),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за исключением медицинской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реабили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тации -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для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оказания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медицинской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помощи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</w:t>
            </w:r>
            <w:r>
              <w:rPr>
                <w:rFonts w:ascii="Cambria" w:hAnsi="Cambria"/>
                <w:spacing w:val="-6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  <w:t>скими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организациями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27" w:right="6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случаев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лечения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0,067547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52"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54</w:t>
            </w:r>
            <w:r>
              <w:rPr>
                <w:rFonts w:ascii="Cambria"/>
                <w:spacing w:val="-4"/>
                <w:sz w:val="20"/>
              </w:rPr>
              <w:t> 052,1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0,067547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37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56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084,4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30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0,067547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05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ind w:left="64" w:right="7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58</w:t>
            </w:r>
            <w:r>
              <w:rPr>
                <w:rFonts w:ascii="Cambria"/>
                <w:spacing w:val="7"/>
                <w:sz w:val="20"/>
              </w:rPr>
              <w:t> </w:t>
            </w:r>
            <w:r>
              <w:rPr>
                <w:rFonts w:ascii="Cambria"/>
                <w:w w:val="90"/>
                <w:sz w:val="20"/>
              </w:rPr>
              <w:t>028,</w:t>
            </w:r>
            <w:r>
              <w:rPr>
                <w:rFonts w:ascii="Cambria"/>
                <w:spacing w:val="-14"/>
                <w:w w:val="90"/>
                <w:sz w:val="20"/>
              </w:rPr>
              <w:t> </w:t>
            </w:r>
            <w:r>
              <w:rPr>
                <w:rFonts w:ascii="Cambria"/>
                <w:spacing w:val="-10"/>
                <w:w w:val="90"/>
                <w:sz w:val="20"/>
              </w:rPr>
              <w:t>1</w:t>
            </w:r>
          </w:p>
        </w:tc>
      </w:tr>
      <w:tr>
        <w:trPr>
          <w:trHeight w:val="864" w:hRule="atLeast"/>
        </w:trPr>
        <w:tc>
          <w:tcPr>
            <w:tcW w:w="4997" w:type="dxa"/>
          </w:tcPr>
          <w:p>
            <w:pPr>
              <w:pStyle w:val="TableParagraph"/>
              <w:spacing w:line="210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3.1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оказания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медицинской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помощи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профилю</w:t>
            </w:r>
          </w:p>
          <w:p>
            <w:pPr>
              <w:pStyle w:val="TableParagraph"/>
              <w:spacing w:line="233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7617792">
                      <wp:simplePos x="0" y="0"/>
                      <wp:positionH relativeFrom="column">
                        <wp:posOffset>77731</wp:posOffset>
                      </wp:positionH>
                      <wp:positionV relativeFrom="paragraph">
                        <wp:posOffset>439949</wp:posOffset>
                      </wp:positionV>
                      <wp:extent cx="9142095" cy="400050"/>
                      <wp:effectExtent l="0" t="0" r="0" b="0"/>
                      <wp:wrapNone/>
                      <wp:docPr id="888" name="Group 8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8" name="Group 888"/>
                            <wpg:cNvGrpSpPr/>
                            <wpg:grpSpPr>
                              <a:xfrm>
                                <a:off x="0" y="0"/>
                                <a:ext cx="9142095" cy="400050"/>
                                <a:chExt cx="9142095" cy="400050"/>
                              </a:xfrm>
                            </wpg:grpSpPr>
                            <pic:pic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8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9549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120576pt;margin-top:34.641689pt;width:719.85pt;height:31.5pt;mso-position-horizontal-relative:column;mso-position-vertical-relative:paragraph;z-index:-35698688" id="docshapegroup21" coordorigin="122,693" coordsize="14397,630">
                      <v:shape style="position:absolute;left:122;top:692;width:14378;height:629" type="#_x0000_t75" id="docshape22" stroked="false">
                        <v:imagedata r:id="rId89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mbria" w:hAnsi="Cambria"/>
                <w:w w:val="90"/>
                <w:sz w:val="20"/>
              </w:rPr>
              <w:t>«онкология»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pacing w:val="-5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медицинскими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организациями</w:t>
            </w:r>
          </w:p>
        </w:tc>
        <w:tc>
          <w:tcPr>
            <w:tcW w:w="1613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7" w:right="8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случаев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0,01508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2" w:right="3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85</w:t>
            </w:r>
            <w:r>
              <w:rPr>
                <w:rFonts w:ascii="Cambria"/>
                <w:spacing w:val="-8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596,8</w:t>
            </w:r>
          </w:p>
        </w:tc>
        <w:tc>
          <w:tcPr>
            <w:tcW w:w="1354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0,013080</w:t>
            </w:r>
          </w:p>
        </w:tc>
        <w:tc>
          <w:tcPr>
            <w:tcW w:w="1383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90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885,0</w:t>
            </w:r>
          </w:p>
        </w:tc>
        <w:tc>
          <w:tcPr>
            <w:tcW w:w="1349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0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0,015080</w:t>
            </w:r>
          </w:p>
        </w:tc>
        <w:tc>
          <w:tcPr>
            <w:tcW w:w="1402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6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7"/>
                <w:sz w:val="20"/>
              </w:rPr>
              <w:t>95</w:t>
            </w:r>
            <w:r>
              <w:rPr>
                <w:rFonts w:ascii="Cambria"/>
                <w:spacing w:val="-4"/>
                <w:sz w:val="20"/>
              </w:rPr>
              <w:t> 895,9</w:t>
            </w:r>
          </w:p>
        </w:tc>
      </w:tr>
      <w:tr>
        <w:trPr>
          <w:trHeight w:val="878" w:hRule="atLeast"/>
        </w:trPr>
        <w:tc>
          <w:tcPr>
            <w:tcW w:w="4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8" w:hRule="atLeast"/>
        </w:trPr>
        <w:tc>
          <w:tcPr>
            <w:tcW w:w="4997" w:type="dxa"/>
          </w:tcPr>
          <w:p>
            <w:pPr>
              <w:pStyle w:val="TableParagraph"/>
              <w:spacing w:line="217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5.5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оказания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медицинской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помоіци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10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вирусным</w:t>
            </w:r>
          </w:p>
          <w:p>
            <w:pPr>
              <w:pStyle w:val="TableParagraph"/>
              <w:spacing w:before="1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гепатитом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медицинскими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организациями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7" w:right="5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75"/>
                <w:sz w:val="20"/>
              </w:rPr>
              <w:t>случаев</w:t>
            </w:r>
            <w:r>
              <w:rPr>
                <w:rFonts w:ascii="Courier New" w:hAnsi="Courier New"/>
                <w:spacing w:val="-9"/>
                <w:w w:val="75"/>
                <w:sz w:val="20"/>
              </w:rPr>
              <w:t> </w:t>
            </w:r>
            <w:r>
              <w:rPr>
                <w:rFonts w:ascii="Courier New" w:hAnsi="Courier New"/>
                <w:spacing w:val="-2"/>
                <w:w w:val="80"/>
                <w:sz w:val="20"/>
              </w:rPr>
              <w:t>леченіиі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2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90"/>
                <w:sz w:val="20"/>
              </w:rPr>
              <w:t>0,000695</w:t>
            </w:r>
          </w:p>
        </w:tc>
        <w:tc>
          <w:tcPr>
            <w:tcW w:w="1392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2" w:right="1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80"/>
                <w:sz w:val="20"/>
              </w:rPr>
              <w:t>127</w:t>
            </w:r>
            <w:r>
              <w:rPr>
                <w:rFonts w:ascii="Courier New"/>
                <w:spacing w:val="-55"/>
                <w:w w:val="80"/>
                <w:sz w:val="20"/>
              </w:rPr>
              <w:t> </w:t>
            </w:r>
            <w:r>
              <w:rPr>
                <w:rFonts w:ascii="Courier New"/>
                <w:spacing w:val="-2"/>
                <w:w w:val="90"/>
                <w:sz w:val="20"/>
              </w:rPr>
              <w:t>681,9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2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90"/>
                <w:sz w:val="20"/>
              </w:rPr>
              <w:t>0,000695</w:t>
            </w:r>
          </w:p>
        </w:tc>
        <w:tc>
          <w:tcPr>
            <w:tcW w:w="1383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1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80"/>
                <w:sz w:val="20"/>
              </w:rPr>
              <w:t>133</w:t>
            </w:r>
            <w:r>
              <w:rPr>
                <w:rFonts w:ascii="Courier New"/>
                <w:spacing w:val="-60"/>
                <w:w w:val="80"/>
                <w:sz w:val="20"/>
              </w:rPr>
              <w:t> </w:t>
            </w:r>
            <w:r>
              <w:rPr>
                <w:rFonts w:ascii="Courier New"/>
                <w:spacing w:val="-2"/>
                <w:w w:val="90"/>
                <w:sz w:val="20"/>
              </w:rPr>
              <w:t>682,3</w:t>
            </w:r>
          </w:p>
        </w:tc>
        <w:tc>
          <w:tcPr>
            <w:tcW w:w="1349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0" w:right="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85"/>
                <w:sz w:val="20"/>
              </w:rPr>
              <w:t>0,000695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03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4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80"/>
                <w:sz w:val="20"/>
              </w:rPr>
              <w:t>139</w:t>
            </w:r>
            <w:r>
              <w:rPr>
                <w:rFonts w:ascii="Courier New"/>
                <w:spacing w:val="-49"/>
                <w:w w:val="80"/>
                <w:sz w:val="20"/>
              </w:rPr>
              <w:t> </w:t>
            </w:r>
            <w:r>
              <w:rPr>
                <w:rFonts w:ascii="Courier New"/>
                <w:spacing w:val="-2"/>
                <w:w w:val="90"/>
                <w:sz w:val="20"/>
              </w:rPr>
              <w:t>697,7</w:t>
            </w:r>
          </w:p>
        </w:tc>
      </w:tr>
      <w:tr>
        <w:trPr>
          <w:trHeight w:val="1369" w:hRule="atLeast"/>
        </w:trPr>
        <w:tc>
          <w:tcPr>
            <w:tcW w:w="4997" w:type="dxa"/>
          </w:tcPr>
          <w:p>
            <w:pPr>
              <w:pStyle w:val="TableParagraph"/>
              <w:spacing w:line="215" w:lineRule="exact"/>
              <w:ind w:left="114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4.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Специализированная,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в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том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числе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высокотехноло—</w:t>
            </w:r>
          </w:p>
          <w:p>
            <w:pPr>
              <w:pStyle w:val="TableParagraph"/>
              <w:spacing w:line="237" w:lineRule="auto"/>
              <w:ind w:left="111" w:right="189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гичная,</w:t>
            </w:r>
            <w:r>
              <w:rPr>
                <w:rFonts w:ascii="Cambria" w:hAnsi="Cambria"/>
                <w:w w:val="90"/>
                <w:sz w:val="20"/>
              </w:rPr>
              <w:t> медицинская</w:t>
            </w:r>
            <w:r>
              <w:rPr>
                <w:rFonts w:ascii="Cambria" w:hAnsi="Cambria"/>
                <w:w w:val="90"/>
                <w:sz w:val="20"/>
              </w:rPr>
              <w:t> помощь в условиях</w:t>
            </w:r>
            <w:r>
              <w:rPr>
                <w:rFonts w:ascii="Cambria" w:hAnsi="Cambria"/>
                <w:w w:val="90"/>
                <w:sz w:val="20"/>
              </w:rPr>
              <w:t> круглосуточ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ного</w:t>
            </w:r>
            <w:r>
              <w:rPr>
                <w:rFonts w:ascii="Cambria" w:hAnsi="Cambria"/>
                <w:spacing w:val="-3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стационара,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за</w:t>
            </w:r>
            <w:r>
              <w:rPr>
                <w:rFonts w:ascii="Cambria" w:hAnsi="Cambria"/>
                <w:spacing w:val="-4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исключением медицинской реаби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w w:val="95"/>
                <w:sz w:val="20"/>
              </w:rPr>
              <w:t> литации</w:t>
            </w:r>
            <w:r>
              <w:rPr>
                <w:rFonts w:ascii="Cambria" w:hAnsi="Cambria"/>
                <w:spacing w:val="-5"/>
                <w:w w:val="95"/>
                <w:sz w:val="20"/>
              </w:rPr>
              <w:t> </w:t>
            </w:r>
            <w:r>
              <w:rPr>
                <w:rFonts w:ascii="Cambria" w:hAnsi="Cambria"/>
                <w:spacing w:val="23"/>
                <w:w w:val="65"/>
                <w:sz w:val="20"/>
              </w:rPr>
              <w:t>—</w:t>
            </w:r>
            <w:r>
              <w:rPr>
                <w:rFonts w:ascii="Cambria" w:hAnsi="Cambria"/>
                <w:w w:val="95"/>
                <w:sz w:val="20"/>
              </w:rPr>
              <w:t>медицинскими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w w:val="95"/>
                <w:sz w:val="20"/>
              </w:rPr>
              <w:t>организациями</w:t>
            </w:r>
          </w:p>
        </w:tc>
        <w:tc>
          <w:tcPr>
            <w:tcW w:w="1613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6" w:right="145" w:hanging="1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случаев </w:t>
            </w:r>
            <w:r>
              <w:rPr>
                <w:rFonts w:ascii="Cambria" w:hAnsi="Cambria"/>
                <w:spacing w:val="-6"/>
                <w:sz w:val="20"/>
              </w:rPr>
              <w:t>госпи</w:t>
            </w:r>
            <w:r>
              <w:rPr>
                <w:rFonts w:ascii="Cambria" w:hAnsi="Cambria"/>
                <w:spacing w:val="-6"/>
                <w:sz w:val="20"/>
              </w:rPr>
              <w:softHyphen/>
            </w:r>
            <w:r>
              <w:rPr>
                <w:rFonts w:ascii="Cambria" w:hAnsi="Cambria"/>
                <w:spacing w:val="-2"/>
                <w:sz w:val="20"/>
              </w:rPr>
              <w:t>тализации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</w:t>
            </w:r>
            <w:r>
              <w:rPr>
                <w:rFonts w:ascii="Cambria"/>
                <w:spacing w:val="-15"/>
                <w:w w:val="90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176499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2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9"/>
                <w:sz w:val="20"/>
              </w:rPr>
              <w:t>57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8Z3,5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</w:t>
            </w:r>
            <w:r>
              <w:rPr>
                <w:rFonts w:ascii="Cambria"/>
                <w:spacing w:val="-15"/>
                <w:w w:val="90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174699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7"/>
                <w:sz w:val="20"/>
              </w:rPr>
              <w:t>62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290,5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0" w:right="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0,174122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6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7"/>
                <w:sz w:val="20"/>
              </w:rPr>
              <w:t>66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455,7</w:t>
            </w:r>
          </w:p>
        </w:tc>
      </w:tr>
      <w:tr>
        <w:trPr>
          <w:trHeight w:val="854" w:hRule="atLeast"/>
        </w:trPr>
        <w:tc>
          <w:tcPr>
            <w:tcW w:w="4997" w:type="dxa"/>
          </w:tcPr>
          <w:p>
            <w:pPr>
              <w:pStyle w:val="TableParagraph"/>
              <w:spacing w:line="215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4.1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оказания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медицинской</w:t>
            </w:r>
            <w:r>
              <w:rPr>
                <w:rFonts w:ascii="Cambria" w:hAnsi="Cambria"/>
                <w:spacing w:val="2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помощи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профилю</w:t>
            </w:r>
          </w:p>
          <w:p>
            <w:pPr>
              <w:pStyle w:val="TableParagraph"/>
              <w:spacing w:line="233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"онкология"</w:t>
            </w:r>
            <w:r>
              <w:rPr>
                <w:rFonts w:ascii="Cambria" w:hAnsi="Cambria"/>
                <w:spacing w:val="3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-</w:t>
            </w:r>
            <w:r>
              <w:rPr>
                <w:rFonts w:ascii="Cambria" w:hAnsi="Cambria"/>
                <w:spacing w:val="1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медицинскими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организациями</w:t>
            </w:r>
          </w:p>
        </w:tc>
        <w:tc>
          <w:tcPr>
            <w:tcW w:w="1613" w:type="dxa"/>
          </w:tcPr>
          <w:p>
            <w:pPr>
              <w:pStyle w:val="TableParagraph"/>
              <w:spacing w:line="235" w:lineRule="auto" w:before="183"/>
              <w:ind w:left="376" w:right="145" w:hanging="1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случаев </w:t>
            </w:r>
            <w:r>
              <w:rPr>
                <w:rFonts w:ascii="Cambria" w:hAnsi="Cambria"/>
                <w:spacing w:val="-6"/>
                <w:sz w:val="20"/>
              </w:rPr>
              <w:t>госпи</w:t>
            </w:r>
            <w:r>
              <w:rPr>
                <w:rFonts w:ascii="Cambria" w:hAnsi="Cambria"/>
                <w:spacing w:val="-6"/>
                <w:sz w:val="20"/>
              </w:rPr>
              <w:softHyphen/>
            </w:r>
            <w:r>
              <w:rPr>
                <w:rFonts w:ascii="Cambria" w:hAnsi="Cambria"/>
                <w:spacing w:val="-2"/>
                <w:sz w:val="20"/>
              </w:rPr>
              <w:t>тализации</w:t>
            </w:r>
          </w:p>
        </w:tc>
        <w:tc>
          <w:tcPr>
            <w:tcW w:w="1354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0,010265</w:t>
            </w:r>
          </w:p>
        </w:tc>
        <w:tc>
          <w:tcPr>
            <w:tcW w:w="1392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5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108</w:t>
            </w:r>
            <w:r>
              <w:rPr>
                <w:rFonts w:ascii="Cambria"/>
                <w:spacing w:val="-2"/>
                <w:sz w:val="20"/>
              </w:rPr>
              <w:t> 964,5</w:t>
            </w:r>
          </w:p>
        </w:tc>
        <w:tc>
          <w:tcPr>
            <w:tcW w:w="1354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0,010265</w:t>
            </w:r>
          </w:p>
        </w:tc>
        <w:tc>
          <w:tcPr>
            <w:tcW w:w="1383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117</w:t>
            </w:r>
            <w:r>
              <w:rPr>
                <w:rFonts w:ascii="Cambria"/>
                <w:spacing w:val="-3"/>
                <w:w w:val="90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594,2</w:t>
            </w:r>
          </w:p>
        </w:tc>
        <w:tc>
          <w:tcPr>
            <w:tcW w:w="1349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0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0,010265</w:t>
            </w:r>
          </w:p>
        </w:tc>
        <w:tc>
          <w:tcPr>
            <w:tcW w:w="1402" w:type="dxa"/>
          </w:tcPr>
          <w:p>
            <w:pPr>
              <w:pStyle w:val="TableParagraph"/>
              <w:spacing w:before="6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64" w:right="4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125</w:t>
            </w:r>
            <w:r>
              <w:rPr>
                <w:rFonts w:ascii="Cambria"/>
                <w:spacing w:val="-5"/>
                <w:w w:val="90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481,8</w:t>
            </w:r>
          </w:p>
        </w:tc>
      </w:tr>
      <w:tr>
        <w:trPr>
          <w:trHeight w:val="571" w:hRule="atLeast"/>
        </w:trPr>
        <w:tc>
          <w:tcPr>
            <w:tcW w:w="4997" w:type="dxa"/>
          </w:tcPr>
          <w:p>
            <w:pPr>
              <w:pStyle w:val="TableParagraph"/>
              <w:spacing w:line="217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4.2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стентирование</w:t>
            </w:r>
            <w:r>
              <w:rPr>
                <w:rFonts w:ascii="Cambria" w:hAnsi="Cambria"/>
                <w:spacing w:val="3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больных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инфарктом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миокарда</w:t>
            </w:r>
          </w:p>
        </w:tc>
        <w:tc>
          <w:tcPr>
            <w:tcW w:w="1613" w:type="dxa"/>
          </w:tcPr>
          <w:p>
            <w:pPr>
              <w:pStyle w:val="TableParagraph"/>
              <w:spacing w:before="151"/>
              <w:ind w:left="27" w:right="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случаев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0,002527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1"/>
              <w:ind w:left="52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217</w:t>
            </w:r>
            <w:r>
              <w:rPr>
                <w:rFonts w:ascii="Cambria"/>
                <w:spacing w:val="-2"/>
                <w:sz w:val="20"/>
              </w:rPr>
              <w:t> 742,Z</w:t>
            </w:r>
          </w:p>
        </w:tc>
        <w:tc>
          <w:tcPr>
            <w:tcW w:w="1354" w:type="dxa"/>
          </w:tcPr>
          <w:p>
            <w:pPr>
              <w:pStyle w:val="TableParagraph"/>
              <w:spacing w:before="151"/>
              <w:ind w:left="43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0,002327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1"/>
              <w:ind w:left="37" w:righ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233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050,9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1"/>
              <w:ind w:left="30" w:right="2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0,002527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1"/>
              <w:ind w:left="64" w:right="8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247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262,1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0"/>
        </w:rPr>
        <w:sectPr>
          <w:pgSz w:w="16840" w:h="11920" w:orient="landscape"/>
          <w:pgMar w:header="455" w:footer="0" w:top="1240" w:bottom="280" w:left="1275" w:right="566"/>
        </w:sectPr>
      </w:pPr>
    </w:p>
    <w:p>
      <w:pPr>
        <w:pStyle w:val="BodyText"/>
        <w:spacing w:before="5"/>
        <w:jc w:val="left"/>
        <w:rPr>
          <w:sz w:val="7"/>
        </w:r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2"/>
        <w:gridCol w:w="1622"/>
        <w:gridCol w:w="1344"/>
        <w:gridCol w:w="1397"/>
        <w:gridCol w:w="1354"/>
        <w:gridCol w:w="1383"/>
        <w:gridCol w:w="1354"/>
        <w:gridCol w:w="1397"/>
      </w:tblGrid>
      <w:tr>
        <w:trPr>
          <w:trHeight w:val="854" w:hRule="atLeast"/>
        </w:trPr>
        <w:tc>
          <w:tcPr>
            <w:tcW w:w="5002" w:type="dxa"/>
          </w:tcPr>
          <w:p>
            <w:pPr>
              <w:pStyle w:val="TableParagraph"/>
              <w:spacing w:line="242" w:lineRule="auto"/>
              <w:ind w:left="131" w:hanging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4.5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имплантация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частотно-адаптированного</w:t>
            </w:r>
            <w:r>
              <w:rPr>
                <w:rFonts w:ascii="Cambria" w:hAnsi="Cambria"/>
                <w:spacing w:val="-4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кардио</w:t>
            </w:r>
            <w:r>
              <w:rPr>
                <w:rFonts w:ascii="Cambria" w:hAnsi="Cambria"/>
                <w:spacing w:val="-6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стимулятора взрослым</w:t>
            </w:r>
          </w:p>
        </w:tc>
        <w:tc>
          <w:tcPr>
            <w:tcW w:w="1622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7" w:right="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7"/>
                <w:sz w:val="20"/>
              </w:rPr>
              <w:t>случаев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44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9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0,000450</w:t>
            </w:r>
          </w:p>
        </w:tc>
        <w:tc>
          <w:tcPr>
            <w:tcW w:w="1397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9" w:right="1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286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pacing w:val="-4"/>
                <w:sz w:val="20"/>
              </w:rPr>
              <w:t>532,9</w:t>
            </w:r>
          </w:p>
        </w:tc>
        <w:tc>
          <w:tcPr>
            <w:tcW w:w="1354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0,000450</w:t>
            </w:r>
          </w:p>
        </w:tc>
        <w:tc>
          <w:tcPr>
            <w:tcW w:w="1383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1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304</w:t>
            </w:r>
            <w:r>
              <w:rPr>
                <w:rFonts w:ascii="Cambria"/>
                <w:spacing w:val="6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246,6</w:t>
            </w:r>
          </w:p>
        </w:tc>
        <w:tc>
          <w:tcPr>
            <w:tcW w:w="1354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0,000450</w:t>
            </w:r>
          </w:p>
        </w:tc>
        <w:tc>
          <w:tcPr>
            <w:tcW w:w="1397" w:type="dxa"/>
          </w:tcPr>
          <w:p>
            <w:pPr>
              <w:pStyle w:val="TableParagraph"/>
              <w:spacing w:before="65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4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w w:val="90"/>
                <w:sz w:val="20"/>
              </w:rPr>
              <w:t>521</w:t>
            </w:r>
            <w:r>
              <w:rPr>
                <w:rFonts w:ascii="Cambria"/>
                <w:spacing w:val="16"/>
                <w:sz w:val="20"/>
              </w:rPr>
              <w:t> </w:t>
            </w:r>
            <w:r>
              <w:rPr>
                <w:rFonts w:ascii="Cambria"/>
                <w:spacing w:val="-2"/>
                <w:w w:val="90"/>
                <w:sz w:val="20"/>
              </w:rPr>
              <w:t>184,</w:t>
            </w:r>
            <w:r>
              <w:rPr>
                <w:rFonts w:ascii="Cambria"/>
                <w:spacing w:val="-15"/>
                <w:w w:val="90"/>
                <w:sz w:val="20"/>
              </w:rPr>
              <w:t> </w:t>
            </w:r>
            <w:r>
              <w:rPr>
                <w:rFonts w:ascii="Cambria"/>
                <w:spacing w:val="-10"/>
                <w:w w:val="90"/>
                <w:sz w:val="20"/>
              </w:rPr>
              <w:t>1</w:t>
            </w:r>
          </w:p>
        </w:tc>
      </w:tr>
      <w:tr>
        <w:trPr>
          <w:trHeight w:val="845" w:hRule="atLeast"/>
        </w:trPr>
        <w:tc>
          <w:tcPr>
            <w:tcW w:w="5002" w:type="dxa"/>
          </w:tcPr>
          <w:p>
            <w:pPr>
              <w:pStyle w:val="TableParagraph"/>
              <w:spacing w:line="205" w:lineRule="exact"/>
              <w:ind w:left="12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4"/>
                <w:sz w:val="19"/>
              </w:rPr>
              <w:t>4.4</w:t>
            </w:r>
            <w:r>
              <w:rPr>
                <w:rFonts w:ascii="Cambria" w:hAnsi="Cambria"/>
                <w:spacing w:val="9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эндоваскулярная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деструкция</w:t>
            </w:r>
            <w:r>
              <w:rPr>
                <w:rFonts w:ascii="Cambria" w:hAnsi="Cambria"/>
                <w:spacing w:val="25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дополнительных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4"/>
                <w:sz w:val="19"/>
              </w:rPr>
              <w:t>про-</w:t>
            </w:r>
          </w:p>
          <w:p>
            <w:pPr>
              <w:pStyle w:val="TableParagraph"/>
              <w:spacing w:before="8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водящих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путей</w:t>
            </w:r>
            <w:r>
              <w:rPr>
                <w:rFonts w:ascii="Cambria" w:hAnsi="Cambria"/>
                <w:spacing w:val="-3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и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аритмогенных</w:t>
            </w:r>
            <w:r>
              <w:rPr>
                <w:rFonts w:ascii="Cambria" w:hAnsi="Cambria"/>
                <w:spacing w:val="11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зон</w:t>
            </w:r>
            <w:r>
              <w:rPr>
                <w:rFonts w:ascii="Cambria" w:hAnsi="Cambria"/>
                <w:spacing w:val="-6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сердца</w:t>
            </w:r>
          </w:p>
        </w:tc>
        <w:tc>
          <w:tcPr>
            <w:tcW w:w="1622" w:type="dxa"/>
          </w:tcPr>
          <w:p>
            <w:pPr>
              <w:pStyle w:val="TableParagraph"/>
              <w:spacing w:before="17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случаев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госпи-</w:t>
            </w:r>
          </w:p>
          <w:p>
            <w:pPr>
              <w:pStyle w:val="TableParagraph"/>
              <w:spacing w:before="10"/>
              <w:ind w:left="27" w:right="3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тализации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9" w:right="3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0,000189</w:t>
            </w:r>
          </w:p>
        </w:tc>
        <w:tc>
          <w:tcPr>
            <w:tcW w:w="1397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8" w:right="1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344</w:t>
            </w:r>
            <w:r>
              <w:rPr>
                <w:rFonts w:ascii="Cambria"/>
                <w:spacing w:val="-4"/>
                <w:sz w:val="20"/>
              </w:rPr>
              <w:t> 516,3</w:t>
            </w:r>
          </w:p>
        </w:tc>
        <w:tc>
          <w:tcPr>
            <w:tcW w:w="1354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0,000189</w:t>
            </w:r>
          </w:p>
        </w:tc>
        <w:tc>
          <w:tcPr>
            <w:tcW w:w="1383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2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366</w:t>
            </w:r>
            <w:r>
              <w:rPr>
                <w:rFonts w:ascii="Cambria"/>
                <w:spacing w:val="-2"/>
                <w:sz w:val="20"/>
              </w:rPr>
              <w:t> </w:t>
            </w:r>
            <w:r>
              <w:rPr>
                <w:rFonts w:ascii="Cambria"/>
                <w:w w:val="90"/>
                <w:sz w:val="20"/>
              </w:rPr>
              <w:t>070,</w:t>
            </w:r>
            <w:r>
              <w:rPr>
                <w:rFonts w:ascii="Cambria"/>
                <w:spacing w:val="-21"/>
                <w:w w:val="90"/>
                <w:sz w:val="20"/>
              </w:rPr>
              <w:t> </w:t>
            </w:r>
            <w:r>
              <w:rPr>
                <w:rFonts w:ascii="Cambria"/>
                <w:spacing w:val="-10"/>
                <w:w w:val="90"/>
                <w:sz w:val="20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0,000189</w:t>
            </w:r>
          </w:p>
        </w:tc>
        <w:tc>
          <w:tcPr>
            <w:tcW w:w="1397" w:type="dxa"/>
          </w:tcPr>
          <w:p>
            <w:pPr>
              <w:pStyle w:val="TableParagraph"/>
              <w:spacing w:before="51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2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9"/>
                <w:sz w:val="20"/>
              </w:rPr>
              <w:t>386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449,3</w:t>
            </w:r>
          </w:p>
        </w:tc>
      </w:tr>
      <w:tr>
        <w:trPr>
          <w:trHeight w:val="537" w:hRule="atLeast"/>
        </w:trPr>
        <w:tc>
          <w:tcPr>
            <w:tcW w:w="5002" w:type="dxa"/>
          </w:tcPr>
          <w:p>
            <w:pPr>
              <w:pStyle w:val="TableParagraph"/>
              <w:spacing w:before="131"/>
              <w:ind w:left="12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4.5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стентирование/эндарэктомия</w:t>
            </w:r>
          </w:p>
        </w:tc>
        <w:tc>
          <w:tcPr>
            <w:tcW w:w="1622" w:type="dxa"/>
          </w:tcPr>
          <w:p>
            <w:pPr>
              <w:pStyle w:val="TableParagraph"/>
              <w:spacing w:line="249" w:lineRule="auto" w:before="30"/>
              <w:ind w:left="376" w:hanging="19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случаев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госпи</w:t>
            </w:r>
            <w:r>
              <w:rPr>
                <w:rFonts w:ascii="Cambria" w:hAnsi="Cambria"/>
                <w:spacing w:val="-2"/>
                <w:sz w:val="19"/>
              </w:rPr>
              <w:softHyphen/>
            </w:r>
            <w:r>
              <w:rPr>
                <w:rFonts w:ascii="Cambria" w:hAnsi="Cambria"/>
                <w:sz w:val="19"/>
              </w:rPr>
            </w:r>
            <w:r>
              <w:rPr>
                <w:rFonts w:ascii="Cambria" w:hAnsi="Cambria"/>
                <w:spacing w:val="-2"/>
                <w:sz w:val="19"/>
              </w:rPr>
              <w:t>тализации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7"/>
              <w:ind w:left="49" w:right="28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w w:val="95"/>
                <w:sz w:val="20"/>
              </w:rPr>
              <w:t>0,000472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7"/>
              <w:ind w:left="46" w:righ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0"/>
                <w:sz w:val="20"/>
              </w:rPr>
              <w:t>224</w:t>
            </w:r>
            <w:r>
              <w:rPr>
                <w:rFonts w:ascii="Consolas"/>
                <w:spacing w:val="-38"/>
                <w:w w:val="90"/>
                <w:sz w:val="20"/>
              </w:rPr>
              <w:t> </w:t>
            </w:r>
            <w:r>
              <w:rPr>
                <w:rFonts w:ascii="Consolas"/>
                <w:spacing w:val="-4"/>
                <w:sz w:val="20"/>
              </w:rPr>
              <w:t>243J</w:t>
            </w:r>
          </w:p>
        </w:tc>
        <w:tc>
          <w:tcPr>
            <w:tcW w:w="1354" w:type="dxa"/>
          </w:tcPr>
          <w:p>
            <w:pPr>
              <w:pStyle w:val="TableParagraph"/>
              <w:spacing w:before="137"/>
              <w:ind w:left="43" w:right="32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w w:val="95"/>
                <w:sz w:val="20"/>
              </w:rPr>
              <w:t>0,000472</w:t>
            </w:r>
          </w:p>
        </w:tc>
        <w:tc>
          <w:tcPr>
            <w:tcW w:w="1383" w:type="dxa"/>
          </w:tcPr>
          <w:p>
            <w:pPr>
              <w:pStyle w:val="TableParagraph"/>
              <w:spacing w:before="137"/>
              <w:ind w:left="37" w:right="25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0"/>
                <w:sz w:val="20"/>
              </w:rPr>
              <w:t>238</w:t>
            </w:r>
            <w:r>
              <w:rPr>
                <w:rFonts w:ascii="Consolas"/>
                <w:spacing w:val="-48"/>
                <w:w w:val="90"/>
                <w:sz w:val="20"/>
              </w:rPr>
              <w:t> </w:t>
            </w:r>
            <w:r>
              <w:rPr>
                <w:rFonts w:ascii="Consolas"/>
                <w:spacing w:val="-2"/>
                <w:w w:val="95"/>
                <w:sz w:val="20"/>
              </w:rPr>
              <w:t>272,3</w:t>
            </w:r>
          </w:p>
        </w:tc>
        <w:tc>
          <w:tcPr>
            <w:tcW w:w="1354" w:type="dxa"/>
          </w:tcPr>
          <w:p>
            <w:pPr>
              <w:pStyle w:val="TableParagraph"/>
              <w:spacing w:before="137"/>
              <w:ind w:left="43" w:righ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w w:val="95"/>
                <w:sz w:val="20"/>
              </w:rPr>
              <w:t>0,000472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7"/>
              <w:ind w:left="46" w:right="4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w w:val="85"/>
                <w:sz w:val="20"/>
              </w:rPr>
              <w:t>251</w:t>
            </w:r>
            <w:r>
              <w:rPr>
                <w:rFonts w:ascii="Consolas"/>
                <w:spacing w:val="-17"/>
                <w:w w:val="85"/>
                <w:sz w:val="20"/>
              </w:rPr>
              <w:t> </w:t>
            </w:r>
            <w:r>
              <w:rPr>
                <w:rFonts w:ascii="Consolas"/>
                <w:spacing w:val="-2"/>
                <w:w w:val="90"/>
                <w:sz w:val="20"/>
              </w:rPr>
              <w:t>337,0</w:t>
            </w:r>
          </w:p>
        </w:tc>
      </w:tr>
      <w:tr>
        <w:trPr>
          <w:trHeight w:val="355" w:hRule="atLeast"/>
        </w:trPr>
        <w:tc>
          <w:tcPr>
            <w:tcW w:w="5002" w:type="dxa"/>
          </w:tcPr>
          <w:p>
            <w:pPr>
              <w:pStyle w:val="TableParagraph"/>
              <w:spacing w:line="212" w:lineRule="exact"/>
              <w:ind w:lef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5.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Медицинская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реабилитация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49" w:right="2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97" w:type="dxa"/>
          </w:tcPr>
          <w:p>
            <w:pPr>
              <w:pStyle w:val="TableParagraph"/>
              <w:spacing w:before="35"/>
              <w:ind w:left="56" w:right="1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Х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 w:after="1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39" w:lineRule="exact"/>
              <w:ind w:left="617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890" name="Image 8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83" w:type="dxa"/>
          </w:tcPr>
          <w:p>
            <w:pPr>
              <w:pStyle w:val="TableParagraph"/>
              <w:spacing w:before="46"/>
              <w:ind w:left="37" w:right="35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spacing w:val="-10"/>
                <w:sz w:val="20"/>
              </w:rPr>
              <w:t>Х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 w:after="1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39" w:lineRule="exact"/>
              <w:ind w:left="621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82193" cy="88391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1397" w:type="dxa"/>
          </w:tcPr>
          <w:p>
            <w:pPr>
              <w:pStyle w:val="TableParagraph"/>
              <w:spacing w:before="6" w:after="1"/>
              <w:rPr>
                <w:rFonts w:ascii="Cambria"/>
                <w:sz w:val="8"/>
              </w:rPr>
            </w:pPr>
          </w:p>
          <w:p>
            <w:pPr>
              <w:pStyle w:val="TableParagraph"/>
              <w:spacing w:line="139" w:lineRule="exact"/>
              <w:ind w:left="630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79149" cy="88391"/>
                  <wp:effectExtent l="0" t="0" r="0" b="0"/>
                  <wp:docPr id="892" name="Image 8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</w:tr>
      <w:tr>
        <w:trPr>
          <w:trHeight w:val="643" w:hRule="atLeast"/>
        </w:trPr>
        <w:tc>
          <w:tcPr>
            <w:tcW w:w="5002" w:type="dxa"/>
          </w:tcPr>
          <w:p>
            <w:pPr>
              <w:pStyle w:val="TableParagraph"/>
              <w:spacing w:line="217" w:lineRule="exact"/>
              <w:ind w:lef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5.1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амбулаторных</w:t>
            </w:r>
            <w:r>
              <w:rPr>
                <w:rFonts w:ascii="Cambria" w:hAnsi="Cambria"/>
                <w:spacing w:val="33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условиях</w:t>
            </w:r>
          </w:p>
        </w:tc>
        <w:tc>
          <w:tcPr>
            <w:tcW w:w="1622" w:type="dxa"/>
          </w:tcPr>
          <w:p>
            <w:pPr>
              <w:pStyle w:val="TableParagraph"/>
              <w:spacing w:line="244" w:lineRule="auto" w:before="77"/>
              <w:ind w:left="343" w:right="215" w:hanging="96"/>
              <w:rPr>
                <w:sz w:val="20"/>
              </w:rPr>
            </w:pPr>
            <w:r>
              <w:rPr>
                <w:spacing w:val="-2"/>
                <w:sz w:val="20"/>
              </w:rPr>
              <w:t>комплексных</w:t>
            </w:r>
            <w:r>
              <w:rPr>
                <w:spacing w:val="-2"/>
                <w:sz w:val="20"/>
              </w:rPr>
              <w:t> посещений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9"/>
              <w:ind w:left="49" w:right="3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0,003241</w:t>
            </w:r>
          </w:p>
        </w:tc>
        <w:tc>
          <w:tcPr>
            <w:tcW w:w="1397" w:type="dxa"/>
          </w:tcPr>
          <w:p>
            <w:pPr>
              <w:pStyle w:val="TableParagraph"/>
              <w:spacing w:before="189"/>
              <w:ind w:left="46" w:right="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28</w:t>
            </w:r>
            <w:r>
              <w:rPr>
                <w:rFonts w:ascii="Cambria"/>
                <w:spacing w:val="-10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580,7</w:t>
            </w:r>
          </w:p>
        </w:tc>
        <w:tc>
          <w:tcPr>
            <w:tcW w:w="1354" w:type="dxa"/>
          </w:tcPr>
          <w:p>
            <w:pPr>
              <w:pStyle w:val="TableParagraph"/>
              <w:spacing w:before="189"/>
              <w:ind w:left="43" w:right="3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0,005241</w:t>
            </w:r>
          </w:p>
        </w:tc>
        <w:tc>
          <w:tcPr>
            <w:tcW w:w="1383" w:type="dxa"/>
          </w:tcPr>
          <w:p>
            <w:pPr>
              <w:pStyle w:val="TableParagraph"/>
              <w:spacing w:before="189"/>
              <w:ind w:left="37" w:right="2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w w:val="95"/>
                <w:sz w:val="20"/>
              </w:rPr>
              <w:t>31</w:t>
            </w:r>
            <w:r>
              <w:rPr>
                <w:rFonts w:ascii="Cambria"/>
                <w:spacing w:val="8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117,4</w:t>
            </w:r>
          </w:p>
        </w:tc>
        <w:tc>
          <w:tcPr>
            <w:tcW w:w="1354" w:type="dxa"/>
          </w:tcPr>
          <w:p>
            <w:pPr>
              <w:pStyle w:val="TableParagraph"/>
              <w:spacing w:before="189"/>
              <w:ind w:left="43" w:right="3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0,005241</w:t>
            </w:r>
          </w:p>
        </w:tc>
        <w:tc>
          <w:tcPr>
            <w:tcW w:w="1397" w:type="dxa"/>
          </w:tcPr>
          <w:p>
            <w:pPr>
              <w:pStyle w:val="TableParagraph"/>
              <w:spacing w:before="189"/>
              <w:ind w:left="46" w:righ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33</w:t>
            </w:r>
            <w:r>
              <w:rPr>
                <w:rFonts w:ascii="Cambria"/>
                <w:spacing w:val="-4"/>
                <w:sz w:val="20"/>
              </w:rPr>
              <w:t> 408,4</w:t>
            </w:r>
          </w:p>
        </w:tc>
      </w:tr>
      <w:tr>
        <w:trPr>
          <w:trHeight w:val="1152" w:hRule="atLeast"/>
        </w:trPr>
        <w:tc>
          <w:tcPr>
            <w:tcW w:w="5002" w:type="dxa"/>
          </w:tcPr>
          <w:p>
            <w:pPr>
              <w:pStyle w:val="TableParagraph"/>
              <w:spacing w:line="216" w:lineRule="exact"/>
              <w:ind w:left="131"/>
              <w:rPr>
                <w:sz w:val="20"/>
              </w:rPr>
            </w:pPr>
            <w:r>
              <w:rPr>
                <w:sz w:val="20"/>
              </w:rPr>
              <w:t>5.2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дневных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стационаров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(первичная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меди-</w:t>
            </w:r>
          </w:p>
          <w:p>
            <w:pPr>
              <w:pStyle w:val="TableParagraph"/>
              <w:spacing w:line="235" w:lineRule="auto" w:before="4"/>
              <w:ind w:left="124" w:right="188" w:firstLine="2"/>
              <w:rPr>
                <w:sz w:val="20"/>
              </w:rPr>
            </w:pPr>
            <w:r>
              <w:rPr>
                <w:sz w:val="20"/>
              </w:rPr>
              <w:t>ко-санитарная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помощь,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специализированная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медицин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t>ская помощь) - всего, в том числе:</w:t>
            </w:r>
          </w:p>
        </w:tc>
        <w:tc>
          <w:tcPr>
            <w:tcW w:w="1622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27" w:right="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случаев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лечения</w:t>
            </w:r>
          </w:p>
        </w:tc>
        <w:tc>
          <w:tcPr>
            <w:tcW w:w="1344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9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0,002705</w:t>
            </w:r>
          </w:p>
        </w:tc>
        <w:tc>
          <w:tcPr>
            <w:tcW w:w="1397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51</w:t>
            </w:r>
            <w:r>
              <w:rPr>
                <w:rFonts w:ascii="Cambria"/>
                <w:spacing w:val="3"/>
                <w:sz w:val="20"/>
              </w:rPr>
              <w:t> </w:t>
            </w:r>
            <w:r>
              <w:rPr>
                <w:rFonts w:ascii="Cambria"/>
                <w:spacing w:val="-2"/>
                <w:w w:val="95"/>
                <w:sz w:val="20"/>
              </w:rPr>
              <w:t>516,1</w:t>
            </w:r>
          </w:p>
        </w:tc>
        <w:tc>
          <w:tcPr>
            <w:tcW w:w="1354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0,002705</w:t>
            </w:r>
          </w:p>
        </w:tc>
        <w:tc>
          <w:tcPr>
            <w:tcW w:w="1383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55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465,2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0,002705</w:t>
            </w:r>
          </w:p>
        </w:tc>
        <w:tc>
          <w:tcPr>
            <w:tcW w:w="1397" w:type="dxa"/>
          </w:tcPr>
          <w:p>
            <w:pPr>
              <w:pStyle w:val="TableParagraph"/>
              <w:spacing w:before="209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55</w:t>
            </w:r>
            <w:r>
              <w:rPr>
                <w:rFonts w:ascii="Cambria"/>
                <w:spacing w:val="2"/>
                <w:sz w:val="20"/>
              </w:rPr>
              <w:t> </w:t>
            </w:r>
            <w:r>
              <w:rPr>
                <w:rFonts w:ascii="Cambria"/>
                <w:w w:val="90"/>
                <w:sz w:val="20"/>
              </w:rPr>
              <w:t>308,</w:t>
            </w:r>
            <w:r>
              <w:rPr>
                <w:rFonts w:ascii="Cambria"/>
                <w:spacing w:val="-15"/>
                <w:w w:val="90"/>
                <w:sz w:val="20"/>
              </w:rPr>
              <w:t> </w:t>
            </w:r>
            <w:r>
              <w:rPr>
                <w:rFonts w:ascii="Cambria"/>
                <w:spacing w:val="-10"/>
                <w:w w:val="90"/>
                <w:sz w:val="20"/>
              </w:rPr>
              <w:t>1</w:t>
            </w:r>
          </w:p>
        </w:tc>
      </w:tr>
      <w:tr>
        <w:trPr>
          <w:trHeight w:val="1128" w:hRule="atLeast"/>
        </w:trPr>
        <w:tc>
          <w:tcPr>
            <w:tcW w:w="5002" w:type="dxa"/>
          </w:tcPr>
          <w:p>
            <w:pPr>
              <w:pStyle w:val="TableParagraph"/>
              <w:spacing w:line="210" w:lineRule="exact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2"/>
                <w:sz w:val="19"/>
              </w:rPr>
              <w:t>5.3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Специализированная,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в том</w:t>
            </w:r>
            <w:r>
              <w:rPr>
                <w:rFonts w:ascii="Cambria" w:hAnsi="Cambria"/>
                <w:spacing w:val="4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числе</w:t>
            </w:r>
            <w:r>
              <w:rPr>
                <w:rFonts w:ascii="Cambria" w:hAnsi="Cambria"/>
                <w:spacing w:val="5"/>
                <w:sz w:val="19"/>
              </w:rPr>
              <w:t> </w:t>
            </w:r>
            <w:r>
              <w:rPr>
                <w:rFonts w:ascii="Cambria" w:hAnsi="Cambria"/>
                <w:spacing w:val="-2"/>
                <w:sz w:val="19"/>
              </w:rPr>
              <w:t>высокотехноло-</w:t>
            </w:r>
          </w:p>
          <w:p>
            <w:pPr>
              <w:pStyle w:val="TableParagraph"/>
              <w:spacing w:line="249" w:lineRule="auto" w:before="8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6"/>
                <w:sz w:val="19"/>
              </w:rPr>
              <w:t>гичная,</w:t>
            </w:r>
            <w:r>
              <w:rPr>
                <w:rFonts w:ascii="Cambria" w:hAnsi="Cambria"/>
                <w:spacing w:val="13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медицинская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помощь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в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условиях</w:t>
            </w:r>
            <w:r>
              <w:rPr>
                <w:rFonts w:ascii="Cambria" w:hAnsi="Cambria"/>
                <w:spacing w:val="13"/>
                <w:sz w:val="19"/>
              </w:rPr>
              <w:t> </w:t>
            </w:r>
            <w:r>
              <w:rPr>
                <w:rFonts w:ascii="Cambria" w:hAnsi="Cambria"/>
                <w:spacing w:val="-6"/>
                <w:sz w:val="19"/>
              </w:rPr>
              <w:t>круглосуточ</w:t>
            </w:r>
            <w:r>
              <w:rPr>
                <w:rFonts w:ascii="Cambria" w:hAnsi="Cambria"/>
                <w:spacing w:val="-6"/>
                <w:sz w:val="19"/>
              </w:rPr>
              <w:t>—</w:t>
            </w:r>
            <w:r>
              <w:rPr>
                <w:rFonts w:ascii="Cambria" w:hAnsi="Cambria"/>
                <w:sz w:val="19"/>
              </w:rPr>
              <w:t> ного стационара</w:t>
            </w:r>
            <w:r>
              <w:rPr>
                <w:rFonts w:ascii="Cambria" w:hAnsi="Cambria"/>
                <w:spacing w:val="37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- всего, в том числе:</w:t>
            </w:r>
          </w:p>
        </w:tc>
        <w:tc>
          <w:tcPr>
            <w:tcW w:w="1622" w:type="dxa"/>
          </w:tcPr>
          <w:p>
            <w:pPr>
              <w:pStyle w:val="TableParagraph"/>
              <w:spacing w:before="88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85" w:hanging="198"/>
              <w:rPr>
                <w:sz w:val="20"/>
              </w:rPr>
            </w:pPr>
            <w:r>
              <w:rPr>
                <w:spacing w:val="-2"/>
                <w:sz w:val="20"/>
              </w:rPr>
              <w:t>случаев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госпи</w:t>
            </w:r>
            <w:r>
              <w:rPr>
                <w:spacing w:val="-2"/>
                <w:sz w:val="20"/>
              </w:rPr>
              <w:softHyphen/>
            </w:r>
            <w:r>
              <w:rPr>
                <w:spacing w:val="-2"/>
                <w:sz w:val="20"/>
              </w:rPr>
              <w:t>тализации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9" w:righ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0,005643</w:t>
            </w:r>
          </w:p>
        </w:tc>
        <w:tc>
          <w:tcPr>
            <w:tcW w:w="1397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1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4"/>
                <w:sz w:val="20"/>
              </w:rPr>
              <w:t>61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087,2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0,005643</w:t>
            </w:r>
          </w:p>
        </w:tc>
        <w:tc>
          <w:tcPr>
            <w:tcW w:w="1383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37" w:right="3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7"/>
                <w:sz w:val="20"/>
              </w:rPr>
              <w:t>66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048,4</w:t>
            </w:r>
          </w:p>
        </w:tc>
        <w:tc>
          <w:tcPr>
            <w:tcW w:w="1354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3" w:right="2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0,005643</w:t>
            </w:r>
          </w:p>
        </w:tc>
        <w:tc>
          <w:tcPr>
            <w:tcW w:w="1397" w:type="dxa"/>
          </w:tcPr>
          <w:p>
            <w:pPr>
              <w:pStyle w:val="TableParagraph"/>
              <w:spacing w:before="200"/>
              <w:rPr>
                <w:rFonts w:ascii="Cambria"/>
                <w:sz w:val="20"/>
              </w:rPr>
            </w:pPr>
          </w:p>
          <w:p>
            <w:pPr>
              <w:pStyle w:val="TableParagraph"/>
              <w:ind w:left="46" w:right="4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7"/>
                <w:sz w:val="20"/>
              </w:rPr>
              <w:t>70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pacing w:val="-2"/>
                <w:sz w:val="20"/>
              </w:rPr>
              <w:t>569,9</w:t>
            </w:r>
          </w:p>
        </w:tc>
      </w:tr>
    </w:tbl>
    <w:p>
      <w:pPr>
        <w:pStyle w:val="TableParagraph"/>
        <w:spacing w:after="0"/>
        <w:jc w:val="center"/>
        <w:rPr>
          <w:rFonts w:ascii="Cambria"/>
          <w:sz w:val="20"/>
        </w:rPr>
        <w:sectPr>
          <w:pgSz w:w="16840" w:h="11920" w:orient="landscape"/>
          <w:pgMar w:header="455" w:footer="0" w:top="1240" w:bottom="280" w:left="1275" w:right="566"/>
        </w:sectPr>
      </w:pPr>
    </w:p>
    <w:p>
      <w:pPr>
        <w:spacing w:before="74"/>
        <w:ind w:left="19" w:right="306" w:firstLine="0"/>
        <w:jc w:val="center"/>
        <w:rPr>
          <w:rFonts w:ascii="Times New Roman"/>
          <w:sz w:val="21"/>
        </w:rPr>
      </w:pPr>
      <w:r>
        <w:rPr>
          <w:rFonts w:ascii="Times New Roman"/>
          <w:spacing w:val="-5"/>
          <w:sz w:val="21"/>
        </w:rPr>
        <w:t>216</w:t>
      </w:r>
    </w:p>
    <w:p>
      <w:pPr>
        <w:pStyle w:val="BodyText"/>
        <w:jc w:val="left"/>
        <w:rPr>
          <w:rFonts w:ascii="Times New Roman"/>
          <w:sz w:val="21"/>
        </w:rPr>
      </w:pPr>
    </w:p>
    <w:p>
      <w:pPr>
        <w:pStyle w:val="BodyText"/>
        <w:jc w:val="left"/>
        <w:rPr>
          <w:rFonts w:ascii="Times New Roman"/>
          <w:sz w:val="21"/>
        </w:rPr>
      </w:pPr>
    </w:p>
    <w:p>
      <w:pPr>
        <w:pStyle w:val="BodyText"/>
        <w:spacing w:before="144"/>
        <w:jc w:val="left"/>
        <w:rPr>
          <w:rFonts w:ascii="Times New Roman"/>
          <w:sz w:val="21"/>
        </w:rPr>
      </w:pPr>
    </w:p>
    <w:p>
      <w:pPr>
        <w:spacing w:line="235" w:lineRule="auto" w:before="0"/>
        <w:ind w:left="127" w:right="386" w:firstLine="524"/>
        <w:jc w:val="both"/>
        <w:rPr>
          <w:sz w:val="24"/>
        </w:rPr>
      </w:pPr>
      <w:r>
        <w:rPr>
          <w:w w:val="95"/>
          <w:sz w:val="24"/>
        </w:rPr>
        <w:t>'</w:t>
      </w:r>
      <w:r>
        <w:rPr>
          <w:w w:val="95"/>
          <w:sz w:val="24"/>
        </w:rPr>
        <w:t> Нормативы</w:t>
      </w:r>
      <w:r>
        <w:rPr>
          <w:w w:val="95"/>
          <w:sz w:val="24"/>
        </w:rPr>
        <w:t> объема</w:t>
      </w:r>
      <w:r>
        <w:rPr>
          <w:w w:val="95"/>
          <w:sz w:val="24"/>
        </w:rPr>
        <w:t> скорой</w:t>
      </w:r>
      <w:r>
        <w:rPr>
          <w:w w:val="95"/>
          <w:sz w:val="24"/>
        </w:rPr>
        <w:t> медицинской</w:t>
      </w:r>
      <w:r>
        <w:rPr>
          <w:w w:val="95"/>
          <w:sz w:val="24"/>
        </w:rPr>
        <w:t> помощи</w:t>
      </w:r>
      <w:r>
        <w:rPr>
          <w:w w:val="95"/>
          <w:sz w:val="24"/>
        </w:rPr>
        <w:t> 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нормативы</w:t>
      </w:r>
      <w:r>
        <w:rPr>
          <w:w w:val="95"/>
          <w:sz w:val="24"/>
        </w:rPr>
        <w:t> финансовых</w:t>
      </w:r>
      <w:r>
        <w:rPr>
          <w:w w:val="95"/>
          <w:sz w:val="24"/>
        </w:rPr>
        <w:t> затрат</w:t>
      </w:r>
      <w:r>
        <w:rPr>
          <w:w w:val="95"/>
          <w:sz w:val="24"/>
        </w:rPr>
        <w:t> на</w:t>
      </w:r>
      <w:r>
        <w:rPr>
          <w:w w:val="95"/>
          <w:sz w:val="24"/>
        </w:rPr>
        <w:t> </w:t>
      </w:r>
      <w:r>
        <w:rPr>
          <w:w w:val="90"/>
          <w:sz w:val="24"/>
        </w:rPr>
        <w:t>1</w:t>
      </w:r>
      <w:r>
        <w:rPr>
          <w:w w:val="90"/>
          <w:sz w:val="24"/>
        </w:rPr>
        <w:t> </w:t>
      </w:r>
      <w:r>
        <w:rPr>
          <w:sz w:val="24"/>
        </w:rPr>
        <w:t>вызов скорой медицинской помощи устанавливаются</w:t>
      </w:r>
      <w:r>
        <w:rPr>
          <w:spacing w:val="-2"/>
          <w:sz w:val="24"/>
        </w:rPr>
        <w:t> </w:t>
      </w:r>
      <w:r>
        <w:rPr>
          <w:sz w:val="24"/>
        </w:rPr>
        <w:t>субъектом Российской </w:t>
      </w:r>
      <w:r>
        <w:rPr>
          <w:sz w:val="24"/>
        </w:rPr>
        <w:t>Федерации.</w:t>
      </w:r>
      <w:r>
        <w:rPr>
          <w:sz w:val="24"/>
        </w:rPr>
        <w:t> </w:t>
      </w:r>
      <w:r>
        <w:rPr>
          <w:w w:val="95"/>
          <w:sz w:val="24"/>
        </w:rPr>
        <w:t>Средний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норматив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финансовых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затрат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счет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средств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соответствующих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бюджетов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0"/>
          <w:sz w:val="24"/>
        </w:rPr>
        <w:t>1</w:t>
      </w:r>
      <w:r>
        <w:rPr>
          <w:w w:val="90"/>
          <w:sz w:val="24"/>
        </w:rPr>
        <w:t> </w:t>
      </w:r>
      <w:r>
        <w:rPr>
          <w:w w:val="95"/>
          <w:sz w:val="24"/>
        </w:rPr>
        <w:t>случай</w:t>
      </w:r>
      <w:r>
        <w:rPr>
          <w:w w:val="95"/>
          <w:sz w:val="24"/>
        </w:rPr>
        <w:t> </w:t>
      </w:r>
      <w:r>
        <w:rPr>
          <w:spacing w:val="-4"/>
          <w:sz w:val="24"/>
        </w:rPr>
        <w:t>оказания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медицинской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помощи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авиамедицинскими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выездными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бригадами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скорой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медицин</w:t>
      </w:r>
      <w:r>
        <w:rPr>
          <w:spacing w:val="-4"/>
          <w:sz w:val="24"/>
        </w:rPr>
        <w:softHyphen/>
      </w:r>
      <w:r>
        <w:rPr>
          <w:spacing w:val="-4"/>
          <w:sz w:val="24"/>
        </w:rPr>
      </w:r>
      <w:r>
        <w:rPr>
          <w:spacing w:val="-8"/>
          <w:sz w:val="24"/>
        </w:rPr>
        <w:t>ской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помощи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при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санитарно—авиационной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эвакуации,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осуществляемой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воздушными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судами,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учетом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реальной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потребности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(за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исключением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расходов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авиационные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работы)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составляет</w:t>
      </w:r>
      <w:r>
        <w:rPr>
          <w:spacing w:val="-6"/>
          <w:sz w:val="24"/>
        </w:rPr>
        <w:t> </w:t>
      </w:r>
      <w:r>
        <w:rPr>
          <w:spacing w:val="-2"/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2025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год</w:t>
      </w:r>
      <w:r>
        <w:rPr>
          <w:spacing w:val="-8"/>
          <w:w w:val="95"/>
          <w:sz w:val="24"/>
        </w:rPr>
        <w:t> </w:t>
      </w:r>
      <w:r>
        <w:rPr>
          <w:spacing w:val="-2"/>
          <w:w w:val="95"/>
          <w:sz w:val="24"/>
        </w:rPr>
        <w:t>8</w:t>
      </w:r>
      <w:r>
        <w:rPr>
          <w:spacing w:val="-6"/>
          <w:w w:val="95"/>
          <w:sz w:val="24"/>
        </w:rPr>
        <w:t> </w:t>
      </w:r>
      <w:r>
        <w:rPr>
          <w:spacing w:val="-2"/>
          <w:w w:val="95"/>
          <w:sz w:val="24"/>
        </w:rPr>
        <w:t>477,7</w:t>
      </w:r>
      <w:r>
        <w:rPr>
          <w:spacing w:val="39"/>
          <w:sz w:val="24"/>
        </w:rPr>
        <w:t> </w:t>
      </w:r>
      <w:r>
        <w:rPr>
          <w:spacing w:val="-2"/>
          <w:w w:val="95"/>
          <w:sz w:val="24"/>
        </w:rPr>
        <w:t>рублей,</w:t>
      </w:r>
      <w:r>
        <w:rPr>
          <w:spacing w:val="6"/>
          <w:sz w:val="24"/>
        </w:rPr>
        <w:t> </w:t>
      </w:r>
      <w:r>
        <w:rPr>
          <w:spacing w:val="-2"/>
          <w:w w:val="95"/>
          <w:sz w:val="24"/>
        </w:rPr>
        <w:t>2026</w:t>
      </w:r>
      <w:r>
        <w:rPr>
          <w:spacing w:val="-4"/>
          <w:w w:val="95"/>
          <w:sz w:val="24"/>
        </w:rPr>
        <w:t> </w:t>
      </w:r>
      <w:r>
        <w:rPr>
          <w:spacing w:val="-2"/>
          <w:w w:val="95"/>
          <w:sz w:val="24"/>
        </w:rPr>
        <w:t>год </w:t>
      </w:r>
      <w:r>
        <w:rPr>
          <w:spacing w:val="-2"/>
          <w:w w:val="90"/>
          <w:sz w:val="24"/>
        </w:rPr>
        <w:t>—8</w:t>
      </w:r>
      <w:r>
        <w:rPr>
          <w:spacing w:val="-2"/>
          <w:w w:val="95"/>
          <w:sz w:val="24"/>
        </w:rPr>
        <w:t> 859,</w:t>
      </w:r>
      <w:r>
        <w:rPr>
          <w:spacing w:val="-25"/>
          <w:w w:val="95"/>
          <w:sz w:val="24"/>
        </w:rPr>
        <w:t> </w:t>
      </w:r>
      <w:r>
        <w:rPr>
          <w:spacing w:val="-2"/>
          <w:w w:val="90"/>
          <w:sz w:val="24"/>
        </w:rPr>
        <w:t>1</w:t>
      </w:r>
      <w:r>
        <w:rPr>
          <w:spacing w:val="6"/>
          <w:sz w:val="24"/>
        </w:rPr>
        <w:t> </w:t>
      </w:r>
      <w:r>
        <w:rPr>
          <w:spacing w:val="-2"/>
          <w:w w:val="95"/>
          <w:sz w:val="24"/>
        </w:rPr>
        <w:t>рублей,</w:t>
      </w:r>
      <w:r>
        <w:rPr>
          <w:spacing w:val="6"/>
          <w:sz w:val="24"/>
        </w:rPr>
        <w:t> </w:t>
      </w:r>
      <w:r>
        <w:rPr>
          <w:spacing w:val="-2"/>
          <w:w w:val="95"/>
          <w:sz w:val="24"/>
        </w:rPr>
        <w:t>2027</w:t>
      </w:r>
      <w:r>
        <w:rPr>
          <w:spacing w:val="-4"/>
          <w:w w:val="95"/>
          <w:sz w:val="24"/>
        </w:rPr>
        <w:t> </w:t>
      </w:r>
      <w:r>
        <w:rPr>
          <w:spacing w:val="-2"/>
          <w:w w:val="95"/>
          <w:sz w:val="24"/>
        </w:rPr>
        <w:t>год</w:t>
      </w:r>
      <w:r>
        <w:rPr>
          <w:spacing w:val="-8"/>
          <w:w w:val="95"/>
          <w:sz w:val="24"/>
        </w:rPr>
        <w:t> </w:t>
      </w:r>
      <w:r>
        <w:rPr>
          <w:spacing w:val="-2"/>
          <w:w w:val="90"/>
          <w:sz w:val="24"/>
        </w:rPr>
        <w:t>— </w:t>
      </w:r>
      <w:r>
        <w:rPr>
          <w:spacing w:val="-2"/>
          <w:w w:val="95"/>
          <w:sz w:val="24"/>
        </w:rPr>
        <w:t>9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257,8 рублей.</w:t>
      </w:r>
    </w:p>
    <w:p>
      <w:pPr>
        <w:spacing w:line="232" w:lineRule="auto" w:before="1"/>
        <w:ind w:left="126" w:right="396" w:firstLine="528"/>
        <w:jc w:val="both"/>
        <w:rPr>
          <w:sz w:val="24"/>
        </w:rPr>
      </w:pP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  <w:vertAlign w:val="baseline"/>
        </w:rPr>
        <w:t> Нормативы включают в числе прочих посещения, связанные с профилактическими ме</w:t>
      </w:r>
      <w:r>
        <w:rPr>
          <w:rFonts w:ascii="Times New Roman" w:hAnsi="Times New Roman"/>
          <w:sz w:val="24"/>
          <w:vertAlign w:val="baseline"/>
        </w:rPr>
        <w:softHyphen/>
      </w:r>
      <w:r>
        <w:rPr>
          <w:rFonts w:ascii="Times New Roman" w:hAnsi="Times New Roman"/>
          <w:sz w:val="24"/>
          <w:vertAlign w:val="baseline"/>
        </w:rPr>
      </w:r>
      <w:r>
        <w:rPr>
          <w:spacing w:val="-8"/>
          <w:sz w:val="24"/>
          <w:vertAlign w:val="baseline"/>
        </w:rPr>
        <w:t>роприятиями,</w:t>
      </w:r>
      <w:r>
        <w:rPr>
          <w:spacing w:val="8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в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том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числе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при</w:t>
      </w:r>
      <w:r>
        <w:rPr>
          <w:spacing w:val="-5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проведении</w:t>
      </w:r>
      <w:r>
        <w:rPr>
          <w:spacing w:val="12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профилактических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медицинских</w:t>
      </w:r>
      <w:r>
        <w:rPr>
          <w:spacing w:val="14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осмотров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обучаю</w:t>
      </w:r>
      <w:r>
        <w:rPr>
          <w:spacing w:val="-8"/>
          <w:sz w:val="24"/>
          <w:vertAlign w:val="baseline"/>
        </w:rPr>
        <w:softHyphen/>
      </w:r>
      <w:r>
        <w:rPr>
          <w:spacing w:val="-8"/>
          <w:sz w:val="24"/>
          <w:vertAlign w:val="baseline"/>
        </w:rPr>
        <w:t>щихся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в</w:t>
      </w:r>
      <w:r>
        <w:rPr>
          <w:spacing w:val="-5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общеобразовательных</w:t>
      </w:r>
      <w:r>
        <w:rPr>
          <w:spacing w:val="-1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организациях</w:t>
      </w:r>
      <w:r>
        <w:rPr>
          <w:spacing w:val="8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и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профессиональных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образовательных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организа</w:t>
      </w:r>
      <w:r>
        <w:rPr>
          <w:spacing w:val="-8"/>
          <w:sz w:val="24"/>
          <w:vertAlign w:val="baseline"/>
        </w:rPr>
        <w:softHyphen/>
      </w:r>
      <w:r>
        <w:rPr>
          <w:spacing w:val="-8"/>
          <w:sz w:val="24"/>
          <w:vertAlign w:val="baseline"/>
        </w:rPr>
      </w:r>
      <w:r>
        <w:rPr>
          <w:spacing w:val="-2"/>
          <w:sz w:val="24"/>
          <w:vertAlign w:val="baseline"/>
        </w:rPr>
        <w:t>циях,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а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также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образовательных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организациях</w:t>
      </w:r>
      <w:r>
        <w:rPr>
          <w:spacing w:val="-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высшего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образования</w:t>
      </w:r>
      <w:r>
        <w:rPr>
          <w:spacing w:val="-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(включая</w:t>
      </w:r>
      <w:r>
        <w:rPr>
          <w:spacing w:val="-10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посещения,</w:t>
      </w:r>
      <w:r>
        <w:rPr>
          <w:spacing w:val="-2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связанные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с</w:t>
      </w:r>
      <w:r>
        <w:rPr>
          <w:spacing w:val="-7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проведением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медико-психологического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тестирования)</w:t>
      </w:r>
      <w:r>
        <w:rPr>
          <w:spacing w:val="10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в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целях</w:t>
      </w:r>
      <w:r>
        <w:rPr>
          <w:spacing w:val="-6"/>
          <w:sz w:val="24"/>
          <w:vertAlign w:val="baseline"/>
        </w:rPr>
        <w:t> раннего</w:t>
      </w:r>
      <w:r>
        <w:rPr>
          <w:spacing w:val="-6"/>
          <w:sz w:val="24"/>
          <w:vertAlign w:val="baseline"/>
        </w:rPr>
        <w:t> (своевре</w:t>
      </w:r>
      <w:r>
        <w:rPr>
          <w:spacing w:val="-6"/>
          <w:sz w:val="24"/>
          <w:vertAlign w:val="baseline"/>
        </w:rPr>
        <w:softHyphen/>
      </w:r>
      <w:r>
        <w:rPr>
          <w:spacing w:val="-6"/>
          <w:sz w:val="24"/>
          <w:vertAlign w:val="baseline"/>
        </w:rPr>
      </w:r>
      <w:r>
        <w:rPr>
          <w:spacing w:val="-2"/>
          <w:sz w:val="24"/>
          <w:vertAlign w:val="baseline"/>
        </w:rPr>
        <w:t>менного)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выявления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незаконного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потребления</w:t>
      </w:r>
      <w:r>
        <w:rPr>
          <w:spacing w:val="-6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наркотических</w:t>
      </w:r>
      <w:r>
        <w:rPr>
          <w:spacing w:val="-2"/>
          <w:sz w:val="24"/>
          <w:vertAlign w:val="baseline"/>
        </w:rPr>
        <w:t> средств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и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психотропных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ве</w:t>
      </w:r>
      <w:r>
        <w:rPr>
          <w:spacing w:val="-2"/>
          <w:sz w:val="24"/>
          <w:vertAlign w:val="baseline"/>
        </w:rPr>
        <w:softHyphen/>
      </w:r>
      <w:r>
        <w:rPr>
          <w:spacing w:val="-2"/>
          <w:sz w:val="24"/>
          <w:vertAlign w:val="baseline"/>
        </w:rPr>
        <w:t>ществ.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Посещения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с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иными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целями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включают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себя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том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числе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посещения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для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проведения</w:t>
      </w:r>
      <w:r>
        <w:rPr>
          <w:spacing w:val="-2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медико-психологического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консультирования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и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получения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медико-психологической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помощи</w:t>
      </w:r>
      <w:r>
        <w:rPr>
          <w:spacing w:val="-4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при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заболеваниях,</w:t>
      </w:r>
      <w:r>
        <w:rPr>
          <w:spacing w:val="40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не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входящих</w:t>
      </w:r>
      <w:r>
        <w:rPr>
          <w:spacing w:val="-6"/>
          <w:sz w:val="24"/>
          <w:vertAlign w:val="baseline"/>
        </w:rPr>
        <w:t> в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базовую</w:t>
      </w:r>
      <w:r>
        <w:rPr>
          <w:spacing w:val="-6"/>
          <w:sz w:val="24"/>
          <w:vertAlign w:val="baseline"/>
        </w:rPr>
        <w:t> программу</w:t>
      </w:r>
      <w:r>
        <w:rPr>
          <w:spacing w:val="-6"/>
          <w:sz w:val="24"/>
          <w:vertAlign w:val="baseline"/>
        </w:rPr>
        <w:t> обязательного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медицинского</w:t>
      </w:r>
      <w:r>
        <w:rPr>
          <w:spacing w:val="-6"/>
          <w:sz w:val="24"/>
          <w:vertAlign w:val="baseline"/>
        </w:rPr>
        <w:t> страхова</w:t>
      </w:r>
      <w:r>
        <w:rPr>
          <w:spacing w:val="-6"/>
          <w:sz w:val="24"/>
          <w:vertAlign w:val="baseline"/>
        </w:rPr>
        <w:t>-</w:t>
      </w:r>
      <w:r>
        <w:rPr>
          <w:spacing w:val="-6"/>
          <w:sz w:val="24"/>
          <w:vertAlign w:val="baseline"/>
        </w:rPr>
      </w:r>
      <w:r>
        <w:rPr>
          <w:spacing w:val="-4"/>
          <w:sz w:val="24"/>
          <w:vertAlign w:val="baseline"/>
        </w:rPr>
        <w:t>ниЯ</w:t>
      </w:r>
    </w:p>
    <w:p>
      <w:pPr>
        <w:spacing w:line="235" w:lineRule="auto" w:before="11"/>
        <w:ind w:left="128" w:right="392" w:firstLine="670"/>
        <w:jc w:val="both"/>
        <w:rPr>
          <w:sz w:val="24"/>
        </w:rPr>
      </w:pPr>
      <w:r>
        <w:rPr>
          <w:spacing w:val="-8"/>
          <w:sz w:val="24"/>
        </w:rPr>
        <w:t>В</w:t>
      </w:r>
      <w:r>
        <w:rPr>
          <w:sz w:val="24"/>
        </w:rPr>
        <w:t> </w:t>
      </w:r>
      <w:r>
        <w:rPr>
          <w:spacing w:val="-8"/>
          <w:sz w:val="24"/>
        </w:rPr>
        <w:t>нормативы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обращений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включаются</w:t>
      </w:r>
      <w:r>
        <w:rPr>
          <w:sz w:val="24"/>
        </w:rPr>
        <w:t> </w:t>
      </w:r>
      <w:r>
        <w:rPr>
          <w:spacing w:val="-8"/>
          <w:sz w:val="24"/>
        </w:rPr>
        <w:t>законченные</w:t>
      </w:r>
      <w:r>
        <w:rPr>
          <w:spacing w:val="7"/>
          <w:sz w:val="24"/>
        </w:rPr>
        <w:t> </w:t>
      </w:r>
      <w:r>
        <w:rPr>
          <w:spacing w:val="-8"/>
          <w:sz w:val="24"/>
        </w:rPr>
        <w:t>случаи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лечения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заболевания</w:t>
      </w:r>
      <w:r>
        <w:rPr>
          <w:spacing w:val="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амбу</w:t>
      </w:r>
      <w:r>
        <w:rPr>
          <w:spacing w:val="-8"/>
          <w:sz w:val="24"/>
        </w:rPr>
        <w:softHyphen/>
      </w:r>
      <w:r>
        <w:rPr>
          <w:spacing w:val="-8"/>
          <w:sz w:val="24"/>
        </w:rPr>
        <w:t>латорных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условиях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кратностью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посещений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поводу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одного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заболевания</w:t>
      </w:r>
      <w:r>
        <w:rPr>
          <w:spacing w:val="4"/>
          <w:sz w:val="24"/>
        </w:rPr>
        <w:t> </w:t>
      </w:r>
      <w:r>
        <w:rPr>
          <w:spacing w:val="-8"/>
          <w:sz w:val="24"/>
        </w:rPr>
        <w:t>не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менее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2,</w:t>
      </w:r>
      <w:r>
        <w:rPr>
          <w:sz w:val="24"/>
        </w:rPr>
        <w:t> </w:t>
      </w:r>
      <w:r>
        <w:rPr>
          <w:spacing w:val="-8"/>
          <w:sz w:val="24"/>
        </w:rPr>
        <w:t>а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также</w:t>
      </w:r>
      <w:r>
        <w:rPr>
          <w:spacing w:val="-8"/>
          <w:sz w:val="24"/>
        </w:rPr>
        <w:t> </w:t>
      </w:r>
      <w:r>
        <w:rPr>
          <w:w w:val="90"/>
          <w:sz w:val="24"/>
        </w:rPr>
        <w:t>медико—психологическая помощь</w:t>
      </w:r>
      <w:r>
        <w:rPr>
          <w:w w:val="90"/>
          <w:sz w:val="24"/>
        </w:rPr>
        <w:t> при заболеваниях,</w:t>
      </w:r>
      <w:r>
        <w:rPr>
          <w:spacing w:val="40"/>
          <w:sz w:val="24"/>
        </w:rPr>
        <w:t> </w:t>
      </w:r>
      <w:r>
        <w:rPr>
          <w:w w:val="90"/>
          <w:sz w:val="24"/>
        </w:rPr>
        <w:t>не входящих</w:t>
      </w:r>
      <w:r>
        <w:rPr>
          <w:w w:val="90"/>
          <w:sz w:val="24"/>
        </w:rPr>
        <w:t> в базовую программу</w:t>
      </w:r>
      <w:r>
        <w:rPr>
          <w:w w:val="90"/>
          <w:sz w:val="24"/>
        </w:rPr>
        <w:t> обяза</w:t>
      </w:r>
      <w:r>
        <w:rPr>
          <w:w w:val="90"/>
          <w:sz w:val="24"/>
        </w:rPr>
        <w:t>—</w:t>
      </w:r>
      <w:r>
        <w:rPr>
          <w:w w:val="90"/>
          <w:sz w:val="24"/>
        </w:rPr>
        <w:t> </w:t>
      </w:r>
      <w:r>
        <w:rPr>
          <w:spacing w:val="-6"/>
          <w:sz w:val="24"/>
        </w:rPr>
        <w:t>тельного медицинского</w:t>
      </w:r>
      <w:r>
        <w:rPr>
          <w:sz w:val="24"/>
        </w:rPr>
        <w:t> </w:t>
      </w:r>
      <w:r>
        <w:rPr>
          <w:spacing w:val="-6"/>
          <w:sz w:val="24"/>
        </w:rPr>
        <w:t>страхования</w:t>
      </w:r>
    </w:p>
    <w:p>
      <w:pPr>
        <w:spacing w:line="235" w:lineRule="auto" w:before="6"/>
        <w:ind w:left="129" w:right="379" w:firstLine="659"/>
        <w:jc w:val="both"/>
        <w:rPr>
          <w:sz w:val="24"/>
        </w:rPr>
      </w:pPr>
      <w:r>
        <w:rPr>
          <w:spacing w:val="-8"/>
          <w:sz w:val="24"/>
        </w:rPr>
        <w:t>Нормативы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объема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медицинской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помощи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дневном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стационаре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являются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суммой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объ</w:t>
      </w:r>
      <w:r>
        <w:rPr>
          <w:spacing w:val="-8"/>
          <w:sz w:val="24"/>
        </w:rPr>
        <w:t>—</w:t>
      </w:r>
      <w:r>
        <w:rPr>
          <w:spacing w:val="-8"/>
          <w:sz w:val="24"/>
        </w:rPr>
        <w:t> емов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первичной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медико-санитарной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помощи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дневном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стационаре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объемов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специализиро</w:t>
      </w:r>
      <w:r>
        <w:rPr>
          <w:spacing w:val="-8"/>
          <w:sz w:val="24"/>
        </w:rPr>
        <w:t>—</w:t>
      </w:r>
      <w:r>
        <w:rPr>
          <w:spacing w:val="-8"/>
          <w:sz w:val="24"/>
        </w:rPr>
        <w:t> </w:t>
      </w:r>
      <w:r>
        <w:rPr>
          <w:sz w:val="24"/>
        </w:rPr>
        <w:t>ванной</w:t>
      </w:r>
      <w:r>
        <w:rPr>
          <w:spacing w:val="-11"/>
          <w:sz w:val="24"/>
        </w:rPr>
        <w:t> </w:t>
      </w:r>
      <w:r>
        <w:rPr>
          <w:sz w:val="24"/>
        </w:rPr>
        <w:t>медицинской</w:t>
      </w:r>
      <w:r>
        <w:rPr>
          <w:spacing w:val="-4"/>
          <w:sz w:val="24"/>
        </w:rPr>
        <w:t> </w:t>
      </w:r>
      <w:r>
        <w:rPr>
          <w:sz w:val="24"/>
        </w:rPr>
        <w:t>помощи</w:t>
      </w:r>
      <w:r>
        <w:rPr>
          <w:spacing w:val="30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дневном</w:t>
      </w:r>
      <w:r>
        <w:rPr>
          <w:spacing w:val="-9"/>
          <w:sz w:val="24"/>
        </w:rPr>
        <w:t> </w:t>
      </w:r>
      <w:r>
        <w:rPr>
          <w:sz w:val="24"/>
        </w:rPr>
        <w:t>стационаре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составляют</w:t>
      </w:r>
      <w:r>
        <w:rPr>
          <w:spacing w:val="-9"/>
          <w:sz w:val="24"/>
        </w:rPr>
        <w:t> </w:t>
      </w:r>
      <w:r>
        <w:rPr>
          <w:sz w:val="24"/>
        </w:rPr>
        <w:t>0,004</w:t>
      </w:r>
      <w:r>
        <w:rPr>
          <w:spacing w:val="-8"/>
          <w:sz w:val="24"/>
        </w:rPr>
        <w:t> </w:t>
      </w:r>
      <w:r>
        <w:rPr>
          <w:sz w:val="24"/>
        </w:rPr>
        <w:t>случая</w:t>
      </w:r>
      <w:r>
        <w:rPr>
          <w:spacing w:val="-10"/>
          <w:sz w:val="24"/>
        </w:rPr>
        <w:t> </w:t>
      </w:r>
      <w:r>
        <w:rPr>
          <w:sz w:val="24"/>
        </w:rPr>
        <w:t>лечения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6"/>
          <w:sz w:val="24"/>
        </w:rPr>
        <w:t>2025—2027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годах.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Указанные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нормативы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включают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также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случаи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оказания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паллиативной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ме</w:t>
      </w:r>
      <w:r>
        <w:rPr>
          <w:spacing w:val="-6"/>
          <w:sz w:val="24"/>
        </w:rPr>
        <w:softHyphen/>
      </w:r>
      <w:r>
        <w:rPr>
          <w:spacing w:val="-6"/>
          <w:sz w:val="24"/>
        </w:rPr>
        <w:t>дицинской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помощи</w:t>
      </w:r>
      <w:r>
        <w:rPr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условиях</w:t>
      </w:r>
      <w:r>
        <w:rPr>
          <w:sz w:val="24"/>
        </w:rPr>
        <w:t> </w:t>
      </w:r>
      <w:r>
        <w:rPr>
          <w:spacing w:val="-6"/>
          <w:sz w:val="24"/>
        </w:rPr>
        <w:t>дневного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стационара</w:t>
      </w:r>
    </w:p>
    <w:p>
      <w:pPr>
        <w:spacing w:line="237" w:lineRule="auto" w:before="0"/>
        <w:ind w:left="127" w:right="380" w:firstLine="699"/>
        <w:jc w:val="both"/>
        <w:rPr>
          <w:sz w:val="24"/>
        </w:rPr>
      </w:pPr>
      <w:r>
        <w:rPr>
          <w:sz w:val="24"/>
        </w:rPr>
        <w:t>Нормативы</w:t>
      </w:r>
      <w:r>
        <w:rPr>
          <w:spacing w:val="-14"/>
          <w:sz w:val="24"/>
        </w:rPr>
        <w:t> </w:t>
      </w:r>
      <w:r>
        <w:rPr>
          <w:sz w:val="24"/>
        </w:rPr>
        <w:t>для</w:t>
      </w:r>
      <w:r>
        <w:rPr>
          <w:spacing w:val="-13"/>
          <w:sz w:val="24"/>
        </w:rPr>
        <w:t> </w:t>
      </w:r>
      <w:r>
        <w:rPr>
          <w:sz w:val="24"/>
        </w:rPr>
        <w:t>паллиативной</w:t>
      </w:r>
      <w:r>
        <w:rPr>
          <w:spacing w:val="-13"/>
          <w:sz w:val="24"/>
        </w:rPr>
        <w:t> </w:t>
      </w:r>
      <w:r>
        <w:rPr>
          <w:sz w:val="24"/>
        </w:rPr>
        <w:t>медицинской</w:t>
      </w:r>
      <w:r>
        <w:rPr>
          <w:spacing w:val="-13"/>
          <w:sz w:val="24"/>
        </w:rPr>
        <w:t> </w:t>
      </w:r>
      <w:r>
        <w:rPr>
          <w:sz w:val="24"/>
        </w:rPr>
        <w:t>помощи,</w:t>
      </w:r>
      <w:r>
        <w:rPr>
          <w:spacing w:val="-14"/>
          <w:sz w:val="24"/>
        </w:rPr>
        <w:t> </w:t>
      </w:r>
      <w:r>
        <w:rPr>
          <w:sz w:val="24"/>
        </w:rPr>
        <w:t>предоставляемой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хосписах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8"/>
          <w:sz w:val="24"/>
        </w:rPr>
        <w:t>больницах</w:t>
      </w:r>
      <w:r>
        <w:rPr>
          <w:spacing w:val="16"/>
          <w:sz w:val="24"/>
        </w:rPr>
        <w:t> </w:t>
      </w:r>
      <w:r>
        <w:rPr>
          <w:spacing w:val="-8"/>
          <w:sz w:val="24"/>
        </w:rPr>
        <w:t>сестринского</w:t>
      </w:r>
      <w:r>
        <w:rPr>
          <w:spacing w:val="15"/>
          <w:sz w:val="24"/>
        </w:rPr>
        <w:t> </w:t>
      </w:r>
      <w:r>
        <w:rPr>
          <w:spacing w:val="-8"/>
          <w:sz w:val="24"/>
        </w:rPr>
        <w:t>ухода,</w:t>
      </w:r>
      <w:r>
        <w:rPr>
          <w:sz w:val="24"/>
        </w:rPr>
        <w:t> </w:t>
      </w:r>
      <w:r>
        <w:rPr>
          <w:spacing w:val="-8"/>
          <w:sz w:val="24"/>
        </w:rPr>
        <w:t>включают</w:t>
      </w:r>
      <w:r>
        <w:rPr>
          <w:spacing w:val="13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себя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медико-психологическое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консультирование</w:t>
      </w:r>
      <w:r>
        <w:rPr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психологические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рекомендации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вопросам,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связанным</w:t>
      </w:r>
      <w:r>
        <w:rPr>
          <w:spacing w:val="-6"/>
          <w:sz w:val="24"/>
        </w:rPr>
        <w:t> с</w:t>
      </w:r>
      <w:r>
        <w:rPr>
          <w:spacing w:val="35"/>
          <w:sz w:val="24"/>
        </w:rPr>
        <w:t> </w:t>
      </w:r>
      <w:r>
        <w:rPr>
          <w:spacing w:val="-6"/>
          <w:sz w:val="24"/>
        </w:rPr>
        <w:t>терминальной</w:t>
      </w:r>
      <w:r>
        <w:rPr>
          <w:sz w:val="24"/>
        </w:rPr>
        <w:t> </w:t>
      </w:r>
      <w:r>
        <w:rPr>
          <w:spacing w:val="-6"/>
          <w:sz w:val="24"/>
        </w:rPr>
        <w:t>стадией</w:t>
      </w:r>
      <w:r>
        <w:rPr>
          <w:spacing w:val="-6"/>
          <w:sz w:val="24"/>
        </w:rPr>
        <w:t> заболева</w:t>
      </w:r>
      <w:r>
        <w:rPr>
          <w:spacing w:val="-6"/>
          <w:sz w:val="24"/>
        </w:rPr>
        <w:t>—</w:t>
      </w:r>
      <w:r>
        <w:rPr>
          <w:spacing w:val="-6"/>
          <w:sz w:val="24"/>
        </w:rPr>
        <w:t> ния,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характером</w:t>
      </w:r>
      <w:r>
        <w:rPr>
          <w:spacing w:val="17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особенностями</w:t>
      </w:r>
      <w:r>
        <w:rPr>
          <w:spacing w:val="-6"/>
          <w:sz w:val="24"/>
        </w:rPr>
        <w:t> паллиативной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медицинской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помощи,</w:t>
      </w:r>
      <w:r>
        <w:rPr>
          <w:spacing w:val="-6"/>
          <w:sz w:val="24"/>
        </w:rPr>
        <w:t> оказываемой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пациен</w:t>
      </w:r>
      <w:r>
        <w:rPr>
          <w:spacing w:val="-6"/>
          <w:sz w:val="24"/>
        </w:rPr>
        <w:softHyphen/>
      </w:r>
      <w:r>
        <w:rPr>
          <w:spacing w:val="-6"/>
          <w:sz w:val="24"/>
        </w:rPr>
      </w:r>
      <w:r>
        <w:rPr>
          <w:sz w:val="24"/>
        </w:rPr>
        <w:t>там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их</w:t>
      </w:r>
      <w:r>
        <w:rPr>
          <w:spacing w:val="-13"/>
          <w:sz w:val="24"/>
        </w:rPr>
        <w:t> </w:t>
      </w:r>
      <w:r>
        <w:rPr>
          <w:sz w:val="24"/>
        </w:rPr>
        <w:t>родственникам</w:t>
      </w:r>
    </w:p>
    <w:p>
      <w:pPr>
        <w:spacing w:line="235" w:lineRule="auto" w:before="0"/>
        <w:ind w:left="128" w:right="388" w:firstLine="515"/>
        <w:jc w:val="both"/>
        <w:rPr>
          <w:sz w:val="24"/>
        </w:rPr>
      </w:pPr>
      <w:r>
        <w:rPr>
          <w:sz w:val="23"/>
          <w:vertAlign w:val="superscript"/>
        </w:rPr>
        <w:t>6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Посещения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по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паллиативной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медицинской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помощи,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в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том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числе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посещения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на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дому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па</w:t>
      </w:r>
      <w:r>
        <w:rPr>
          <w:sz w:val="23"/>
          <w:vertAlign w:val="baseline"/>
        </w:rPr>
        <w:t>—</w:t>
      </w:r>
      <w:r>
        <w:rPr>
          <w:sz w:val="23"/>
          <w:vertAlign w:val="baseline"/>
        </w:rPr>
        <w:t> </w:t>
      </w:r>
      <w:r>
        <w:rPr>
          <w:spacing w:val="-4"/>
          <w:sz w:val="24"/>
          <w:vertAlign w:val="baseline"/>
        </w:rPr>
        <w:t>тронажными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бригадами,</w:t>
      </w:r>
      <w:r>
        <w:rPr>
          <w:spacing w:val="32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включены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в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нормативы</w:t>
      </w:r>
      <w:r>
        <w:rPr>
          <w:spacing w:val="-4"/>
          <w:sz w:val="24"/>
          <w:vertAlign w:val="baseline"/>
        </w:rPr>
        <w:t> объема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первичной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медико-санитарной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по</w:t>
      </w:r>
      <w:r>
        <w:rPr>
          <w:spacing w:val="-4"/>
          <w:sz w:val="24"/>
          <w:vertAlign w:val="baseline"/>
        </w:rPr>
        <w:softHyphen/>
      </w:r>
      <w:r>
        <w:rPr>
          <w:spacing w:val="-4"/>
          <w:sz w:val="24"/>
          <w:vertAlign w:val="baseline"/>
        </w:rPr>
      </w:r>
      <w:r>
        <w:rPr>
          <w:spacing w:val="-2"/>
          <w:sz w:val="24"/>
          <w:vertAlign w:val="baseline"/>
        </w:rPr>
        <w:t>мощи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амбулаторных</w:t>
      </w:r>
      <w:r>
        <w:rPr>
          <w:spacing w:val="6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условиях</w:t>
      </w:r>
    </w:p>
    <w:p>
      <w:pPr>
        <w:spacing w:line="235" w:lineRule="auto" w:before="0"/>
        <w:ind w:left="127" w:right="389" w:firstLine="525"/>
        <w:jc w:val="both"/>
        <w:rPr>
          <w:sz w:val="24"/>
        </w:rPr>
      </w:pPr>
      <w:r>
        <w:rPr>
          <w:rFonts w:ascii="Times New Roman" w:hAnsi="Times New Roman"/>
          <w:sz w:val="24"/>
          <w:vertAlign w:val="superscript"/>
        </w:rPr>
        <w:t>7</w:t>
      </w:r>
      <w:r>
        <w:rPr>
          <w:rFonts w:ascii="Times New Roman" w:hAnsi="Times New Roman"/>
          <w:sz w:val="24"/>
          <w:vertAlign w:val="baseline"/>
        </w:rPr>
        <w:t> Нормативы объема медицинской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помощи и финансовых затрат включают в себя в </w:t>
      </w:r>
      <w:r>
        <w:rPr>
          <w:rFonts w:ascii="Times New Roman" w:hAnsi="Times New Roman"/>
          <w:sz w:val="24"/>
          <w:vertAlign w:val="baseline"/>
        </w:rPr>
        <w:t>том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числе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объем</w:t>
      </w:r>
      <w:r>
        <w:rPr>
          <w:spacing w:val="-6"/>
          <w:sz w:val="24"/>
          <w:vertAlign w:val="baseline"/>
        </w:rPr>
        <w:t> диспансеризации</w:t>
      </w:r>
      <w:r>
        <w:rPr>
          <w:spacing w:val="-6"/>
          <w:sz w:val="24"/>
          <w:vertAlign w:val="baseline"/>
        </w:rPr>
        <w:t> (не</w:t>
      </w:r>
      <w:r>
        <w:rPr>
          <w:spacing w:val="-6"/>
          <w:sz w:val="24"/>
          <w:vertAlign w:val="baseline"/>
        </w:rPr>
        <w:t> менее</w:t>
      </w:r>
      <w:r>
        <w:rPr>
          <w:spacing w:val="-6"/>
          <w:sz w:val="24"/>
          <w:vertAlign w:val="baseline"/>
        </w:rPr>
        <w:t> 0,000078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комплексных</w:t>
      </w:r>
      <w:r>
        <w:rPr>
          <w:spacing w:val="11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посещений)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и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диспансерного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наблюдения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детей</w:t>
      </w:r>
      <w:r>
        <w:rPr>
          <w:spacing w:val="-1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(не</w:t>
      </w:r>
      <w:r>
        <w:rPr>
          <w:spacing w:val="-4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менее</w:t>
      </w:r>
      <w:r>
        <w:rPr>
          <w:spacing w:val="-5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0,000157),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проживающих</w:t>
      </w:r>
      <w:r>
        <w:rPr>
          <w:spacing w:val="11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в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организациях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социального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обслужи</w:t>
      </w:r>
      <w:r>
        <w:rPr>
          <w:spacing w:val="-8"/>
          <w:sz w:val="24"/>
          <w:vertAlign w:val="baseline"/>
        </w:rPr>
        <w:t>—</w:t>
      </w:r>
      <w:r>
        <w:rPr>
          <w:spacing w:val="-8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вания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(детских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домах—интернатах),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предоставляющих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социальные</w:t>
      </w:r>
      <w:r>
        <w:rPr>
          <w:spacing w:val="-12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услуги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стационарной</w:t>
      </w:r>
      <w:r>
        <w:rPr>
          <w:spacing w:val="-2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форме.</w:t>
      </w:r>
      <w:r>
        <w:rPr>
          <w:spacing w:val="-2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Вологодская</w:t>
      </w:r>
      <w:r>
        <w:rPr>
          <w:spacing w:val="-1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область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вправе</w:t>
      </w:r>
      <w:r>
        <w:rPr>
          <w:spacing w:val="-3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корректировать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размер</w:t>
      </w:r>
      <w:r>
        <w:rPr>
          <w:spacing w:val="-2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территориального</w:t>
      </w:r>
      <w:r>
        <w:rPr>
          <w:spacing w:val="-6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норматива</w:t>
      </w:r>
      <w:r>
        <w:rPr>
          <w:spacing w:val="5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объ</w:t>
      </w:r>
      <w:r>
        <w:rPr>
          <w:spacing w:val="-8"/>
          <w:sz w:val="24"/>
          <w:vertAlign w:val="baseline"/>
        </w:rPr>
        <w:softHyphen/>
      </w:r>
      <w:r>
        <w:rPr>
          <w:spacing w:val="-8"/>
          <w:sz w:val="24"/>
          <w:vertAlign w:val="baseline"/>
        </w:rPr>
      </w:r>
      <w:r>
        <w:rPr>
          <w:w w:val="90"/>
          <w:sz w:val="24"/>
          <w:vertAlign w:val="baseline"/>
        </w:rPr>
        <w:t>ема с учетом реальной потребности</w:t>
      </w:r>
      <w:r>
        <w:rPr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населения.</w:t>
      </w:r>
      <w:r>
        <w:rPr>
          <w:spacing w:val="4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Территориальный норматив</w:t>
      </w:r>
      <w:r>
        <w:rPr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финансовых</w:t>
      </w:r>
      <w:r>
        <w:rPr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затрат</w:t>
      </w:r>
      <w:r>
        <w:rPr>
          <w:spacing w:val="40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на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2025-2027</w:t>
      </w:r>
      <w:r>
        <w:rPr>
          <w:spacing w:val="-7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гг.</w:t>
      </w:r>
      <w:r>
        <w:rPr>
          <w:spacing w:val="-7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Вологодская</w:t>
      </w:r>
      <w:r>
        <w:rPr>
          <w:spacing w:val="-6"/>
          <w:sz w:val="24"/>
          <w:vertAlign w:val="baseline"/>
        </w:rPr>
        <w:t> область</w:t>
      </w:r>
      <w:r>
        <w:rPr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устанавливает</w:t>
      </w:r>
      <w:r>
        <w:rPr>
          <w:spacing w:val="6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самостоятельно</w:t>
      </w:r>
      <w:r>
        <w:rPr>
          <w:spacing w:val="-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на</w:t>
      </w:r>
      <w:r>
        <w:rPr>
          <w:spacing w:val="-7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основе</w:t>
      </w:r>
      <w:r>
        <w:rPr>
          <w:spacing w:val="-6"/>
          <w:sz w:val="24"/>
          <w:vertAlign w:val="baseline"/>
        </w:rPr>
        <w:t> порядка,</w:t>
      </w:r>
      <w:r>
        <w:rPr>
          <w:spacing w:val="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уста</w:t>
      </w:r>
      <w:r>
        <w:rPr>
          <w:spacing w:val="-6"/>
          <w:sz w:val="24"/>
          <w:vertAlign w:val="baseline"/>
        </w:rPr>
        <w:softHyphen/>
      </w:r>
      <w:r>
        <w:rPr>
          <w:spacing w:val="-6"/>
          <w:sz w:val="24"/>
          <w:vertAlign w:val="baseline"/>
        </w:rPr>
      </w:r>
      <w:r>
        <w:rPr>
          <w:spacing w:val="-4"/>
          <w:sz w:val="24"/>
          <w:vertAlign w:val="baseline"/>
        </w:rPr>
        <w:t>новленного</w:t>
      </w:r>
      <w:r>
        <w:rPr>
          <w:spacing w:val="-3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Минздравом</w:t>
      </w:r>
      <w:r>
        <w:rPr>
          <w:spacing w:val="-5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России</w:t>
      </w:r>
      <w:r>
        <w:rPr>
          <w:spacing w:val="-8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с</w:t>
      </w:r>
      <w:r>
        <w:rPr>
          <w:spacing w:val="-1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учетом</w:t>
      </w:r>
      <w:r>
        <w:rPr>
          <w:spacing w:val="-9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возраста.</w:t>
      </w:r>
    </w:p>
    <w:p>
      <w:pPr>
        <w:spacing w:line="232" w:lineRule="auto" w:before="9"/>
        <w:ind w:left="127" w:right="389" w:firstLine="522"/>
        <w:jc w:val="both"/>
        <w:rPr>
          <w:sz w:val="24"/>
        </w:rPr>
      </w:pPr>
      <w:r>
        <w:rPr>
          <w:spacing w:val="-10"/>
          <w:sz w:val="24"/>
        </w:rPr>
        <w:t>Средний</w:t>
      </w:r>
      <w:r>
        <w:rPr>
          <w:sz w:val="24"/>
        </w:rPr>
        <w:t> </w:t>
      </w:r>
      <w:r>
        <w:rPr>
          <w:spacing w:val="-10"/>
          <w:sz w:val="24"/>
        </w:rPr>
        <w:t>норматив</w:t>
      </w:r>
      <w:r>
        <w:rPr>
          <w:spacing w:val="9"/>
          <w:sz w:val="24"/>
        </w:rPr>
        <w:t> </w:t>
      </w:r>
      <w:r>
        <w:rPr>
          <w:spacing w:val="-10"/>
          <w:sz w:val="24"/>
        </w:rPr>
        <w:t>финансовых</w:t>
      </w:r>
      <w:r>
        <w:rPr>
          <w:spacing w:val="10"/>
          <w:sz w:val="24"/>
        </w:rPr>
        <w:t> </w:t>
      </w:r>
      <w:r>
        <w:rPr>
          <w:spacing w:val="-10"/>
          <w:sz w:val="24"/>
        </w:rPr>
        <w:t>затрат</w:t>
      </w:r>
      <w:r>
        <w:rPr>
          <w:sz w:val="24"/>
        </w:rPr>
        <w:t> </w:t>
      </w:r>
      <w:r>
        <w:rPr>
          <w:spacing w:val="-10"/>
          <w:sz w:val="24"/>
        </w:rPr>
        <w:t>на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одно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комплексное</w:t>
      </w:r>
      <w:r>
        <w:rPr>
          <w:spacing w:val="9"/>
          <w:sz w:val="24"/>
        </w:rPr>
        <w:t> </w:t>
      </w:r>
      <w:r>
        <w:rPr>
          <w:spacing w:val="-10"/>
          <w:sz w:val="24"/>
        </w:rPr>
        <w:t>посещение</w:t>
      </w:r>
      <w:r>
        <w:rPr>
          <w:sz w:val="24"/>
        </w:rPr>
        <w:t> </w:t>
      </w:r>
      <w:r>
        <w:rPr>
          <w:spacing w:val="-10"/>
          <w:sz w:val="24"/>
        </w:rPr>
        <w:t>в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рамках</w:t>
      </w:r>
      <w:r>
        <w:rPr>
          <w:spacing w:val="8"/>
          <w:sz w:val="24"/>
        </w:rPr>
        <w:t> </w:t>
      </w:r>
      <w:r>
        <w:rPr>
          <w:spacing w:val="-10"/>
          <w:sz w:val="24"/>
        </w:rPr>
        <w:t>диспан</w:t>
      </w:r>
      <w:r>
        <w:rPr>
          <w:spacing w:val="-10"/>
          <w:sz w:val="24"/>
        </w:rPr>
        <w:t>—</w:t>
      </w:r>
      <w:r>
        <w:rPr>
          <w:spacing w:val="-10"/>
          <w:sz w:val="24"/>
        </w:rPr>
        <w:t> </w:t>
      </w:r>
      <w:r>
        <w:rPr>
          <w:spacing w:val="-2"/>
          <w:w w:val="95"/>
          <w:sz w:val="24"/>
        </w:rPr>
        <w:t>серного</w:t>
      </w:r>
      <w:r>
        <w:rPr>
          <w:sz w:val="24"/>
        </w:rPr>
        <w:t> </w:t>
      </w:r>
      <w:r>
        <w:rPr>
          <w:spacing w:val="-2"/>
          <w:w w:val="95"/>
          <w:sz w:val="24"/>
        </w:rPr>
        <w:t>наблюдения</w:t>
      </w:r>
      <w:r>
        <w:rPr>
          <w:spacing w:val="11"/>
          <w:sz w:val="24"/>
        </w:rPr>
        <w:t> </w:t>
      </w:r>
      <w:r>
        <w:rPr>
          <w:spacing w:val="-2"/>
          <w:w w:val="95"/>
          <w:sz w:val="24"/>
        </w:rPr>
        <w:t>работающих</w:t>
      </w:r>
      <w:r>
        <w:rPr>
          <w:spacing w:val="14"/>
          <w:sz w:val="24"/>
        </w:rPr>
        <w:t> </w:t>
      </w:r>
      <w:r>
        <w:rPr>
          <w:spacing w:val="-2"/>
          <w:w w:val="95"/>
          <w:sz w:val="24"/>
        </w:rPr>
        <w:t>граждан</w:t>
      </w:r>
      <w:r>
        <w:rPr>
          <w:spacing w:val="7"/>
          <w:sz w:val="24"/>
        </w:rPr>
        <w:t> </w:t>
      </w:r>
      <w:r>
        <w:rPr>
          <w:spacing w:val="-2"/>
          <w:w w:val="95"/>
          <w:sz w:val="24"/>
        </w:rPr>
        <w:t>составляет</w:t>
      </w:r>
      <w:r>
        <w:rPr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spacing w:val="-2"/>
          <w:w w:val="95"/>
          <w:sz w:val="24"/>
        </w:rPr>
        <w:t>2025 году</w:t>
      </w:r>
      <w:r>
        <w:rPr>
          <w:sz w:val="24"/>
        </w:rPr>
        <w:t> </w:t>
      </w:r>
      <w:r>
        <w:rPr>
          <w:spacing w:val="-2"/>
          <w:w w:val="90"/>
          <w:sz w:val="24"/>
        </w:rPr>
        <w:t>—</w:t>
      </w:r>
      <w:r>
        <w:rPr>
          <w:spacing w:val="-2"/>
          <w:w w:val="95"/>
          <w:sz w:val="24"/>
        </w:rPr>
        <w:t> 2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991,1</w:t>
      </w:r>
      <w:r>
        <w:rPr>
          <w:spacing w:val="12"/>
          <w:sz w:val="24"/>
        </w:rPr>
        <w:t> </w:t>
      </w:r>
      <w:r>
        <w:rPr>
          <w:spacing w:val="-2"/>
          <w:w w:val="95"/>
          <w:sz w:val="24"/>
        </w:rPr>
        <w:t>рубля,</w:t>
      </w:r>
      <w:r>
        <w:rPr>
          <w:spacing w:val="10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spacing w:val="-2"/>
          <w:w w:val="95"/>
          <w:sz w:val="24"/>
        </w:rPr>
        <w:t>2026</w:t>
      </w:r>
      <w:r>
        <w:rPr>
          <w:sz w:val="24"/>
        </w:rPr>
        <w:t> </w:t>
      </w:r>
      <w:r>
        <w:rPr>
          <w:spacing w:val="-2"/>
          <w:w w:val="95"/>
          <w:sz w:val="24"/>
        </w:rPr>
        <w:t>году</w:t>
      </w:r>
    </w:p>
    <w:p>
      <w:pPr>
        <w:spacing w:line="281" w:lineRule="exact" w:before="0"/>
        <w:ind w:left="120" w:right="0" w:firstLine="0"/>
        <w:jc w:val="both"/>
        <w:rPr>
          <w:sz w:val="24"/>
        </w:rPr>
      </w:pPr>
      <w:r>
        <w:rPr>
          <w:w w:val="90"/>
          <w:sz w:val="24"/>
        </w:rPr>
        <w:t>—</w:t>
      </w:r>
      <w:r>
        <w:rPr>
          <w:spacing w:val="-4"/>
          <w:sz w:val="24"/>
        </w:rPr>
        <w:t> </w:t>
      </w:r>
      <w:r>
        <w:rPr>
          <w:w w:val="90"/>
          <w:sz w:val="24"/>
        </w:rPr>
        <w:t>5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256,6</w:t>
      </w:r>
      <w:r>
        <w:rPr>
          <w:spacing w:val="-1"/>
          <w:sz w:val="24"/>
        </w:rPr>
        <w:t> </w:t>
      </w:r>
      <w:r>
        <w:rPr>
          <w:w w:val="90"/>
          <w:sz w:val="24"/>
        </w:rPr>
        <w:t>рубля,</w:t>
      </w:r>
      <w:r>
        <w:rPr>
          <w:spacing w:val="6"/>
          <w:sz w:val="24"/>
        </w:rPr>
        <w:t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2027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году</w:t>
      </w:r>
      <w:r>
        <w:rPr>
          <w:spacing w:val="-3"/>
          <w:sz w:val="24"/>
        </w:rPr>
        <w:t> </w:t>
      </w:r>
      <w:r>
        <w:rPr>
          <w:w w:val="90"/>
          <w:sz w:val="24"/>
        </w:rPr>
        <w:t>—</w:t>
      </w:r>
      <w:r>
        <w:rPr>
          <w:spacing w:val="-2"/>
          <w:sz w:val="24"/>
        </w:rPr>
        <w:t> </w:t>
      </w:r>
      <w:r>
        <w:rPr>
          <w:w w:val="90"/>
          <w:sz w:val="24"/>
        </w:rPr>
        <w:t>5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496,3</w:t>
      </w:r>
      <w:r>
        <w:rPr>
          <w:spacing w:val="-3"/>
          <w:sz w:val="24"/>
        </w:rPr>
        <w:t> </w:t>
      </w:r>
      <w:r>
        <w:rPr>
          <w:spacing w:val="-2"/>
          <w:w w:val="90"/>
          <w:sz w:val="24"/>
        </w:rPr>
        <w:t>рубля.</w:t>
      </w:r>
    </w:p>
    <w:p>
      <w:pPr>
        <w:spacing w:after="0" w:line="281" w:lineRule="exact"/>
        <w:jc w:val="both"/>
        <w:rPr>
          <w:sz w:val="24"/>
        </w:rPr>
        <w:sectPr>
          <w:headerReference w:type="default" r:id="rId894"/>
          <w:pgSz w:w="11920" w:h="16840"/>
          <w:pgMar w:header="0" w:footer="0" w:top="440" w:bottom="280" w:left="1417" w:right="141"/>
        </w:sect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jc w:val="left"/>
        <w:rPr>
          <w:sz w:val="29"/>
        </w:rPr>
      </w:pPr>
    </w:p>
    <w:p>
      <w:pPr>
        <w:pStyle w:val="BodyText"/>
        <w:spacing w:before="23"/>
        <w:jc w:val="left"/>
        <w:rPr>
          <w:sz w:val="29"/>
        </w:rPr>
      </w:pPr>
    </w:p>
    <w:p>
      <w:pPr>
        <w:spacing w:line="328" w:lineRule="exact" w:before="0"/>
        <w:ind w:left="1911" w:right="0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Объем</w:t>
      </w:r>
    </w:p>
    <w:p>
      <w:pPr>
        <w:pStyle w:val="Heading1"/>
        <w:spacing w:line="323" w:lineRule="exact"/>
        <w:ind w:left="1889"/>
      </w:pPr>
      <w:r>
        <w:rPr>
          <w:spacing w:val="-8"/>
        </w:rPr>
        <w:t>медицинской</w:t>
      </w:r>
      <w:r>
        <w:rPr>
          <w:spacing w:val="-10"/>
        </w:rPr>
        <w:t> </w:t>
      </w:r>
      <w:r>
        <w:rPr>
          <w:spacing w:val="-8"/>
        </w:rPr>
        <w:t>помощи</w:t>
      </w:r>
      <w:r>
        <w:rPr>
          <w:spacing w:val="-10"/>
        </w:rPr>
        <w:t> </w:t>
      </w:r>
      <w:r>
        <w:rPr>
          <w:spacing w:val="-8"/>
        </w:rPr>
        <w:t>в</w:t>
      </w:r>
      <w:r>
        <w:rPr>
          <w:spacing w:val="-13"/>
        </w:rPr>
        <w:t> </w:t>
      </w:r>
      <w:r>
        <w:rPr>
          <w:spacing w:val="-8"/>
        </w:rPr>
        <w:t>амбулаторнътх</w:t>
      </w:r>
      <w:r>
        <w:rPr>
          <w:spacing w:val="22"/>
        </w:rPr>
        <w:t> </w:t>
      </w:r>
      <w:r>
        <w:rPr>
          <w:spacing w:val="-8"/>
        </w:rPr>
        <w:t>условиях,</w:t>
      </w:r>
    </w:p>
    <w:p>
      <w:pPr>
        <w:pStyle w:val="BodyText"/>
        <w:spacing w:before="83"/>
        <w:ind w:left="215" w:right="383" w:hanging="176"/>
        <w:jc w:val="left"/>
      </w:pPr>
      <w:r>
        <w:rPr/>
        <w:br w:type="column"/>
      </w:r>
      <w:r>
        <w:rPr>
          <w:spacing w:val="-10"/>
        </w:rPr>
        <w:t>Приложение</w:t>
      </w:r>
      <w:r>
        <w:rPr>
          <w:spacing w:val="-3"/>
        </w:rPr>
        <w:t> </w:t>
      </w:r>
      <w:r>
        <w:rPr>
          <w:spacing w:val="-10"/>
        </w:rPr>
        <w:t>7</w:t>
      </w:r>
      <w:r>
        <w:rPr>
          <w:spacing w:val="-10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9"/>
        </w:rPr>
        <w:t>Программе</w:t>
      </w:r>
    </w:p>
    <w:p>
      <w:pPr>
        <w:pStyle w:val="BodyText"/>
        <w:spacing w:after="0"/>
        <w:jc w:val="left"/>
        <w:sectPr>
          <w:headerReference w:type="default" r:id="rId895"/>
          <w:pgSz w:w="11920" w:h="16840"/>
          <w:pgMar w:header="0" w:footer="0" w:top="1000" w:bottom="280" w:left="1417" w:right="141"/>
          <w:cols w:num="2" w:equalWidth="0">
            <w:col w:w="8147" w:space="40"/>
            <w:col w:w="2175"/>
          </w:cols>
        </w:sectPr>
      </w:pPr>
    </w:p>
    <w:p>
      <w:pPr>
        <w:spacing w:line="311" w:lineRule="exact" w:before="0"/>
        <w:ind w:left="0" w:right="306" w:firstLine="0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pacing w:val="-6"/>
          <w:sz w:val="29"/>
        </w:rPr>
        <w:t>оказываемой</w:t>
      </w:r>
      <w:r>
        <w:rPr>
          <w:rFonts w:ascii="Times New Roman" w:hAnsi="Times New Roman"/>
          <w:b/>
          <w:spacing w:val="19"/>
          <w:sz w:val="29"/>
        </w:rPr>
        <w:t> </w:t>
      </w:r>
      <w:r>
        <w:rPr>
          <w:rFonts w:ascii="Times New Roman" w:hAnsi="Times New Roman"/>
          <w:b/>
          <w:spacing w:val="-6"/>
          <w:sz w:val="29"/>
        </w:rPr>
        <w:t>с</w:t>
      </w:r>
      <w:r>
        <w:rPr>
          <w:rFonts w:ascii="Times New Roman" w:hAnsi="Times New Roman"/>
          <w:b/>
          <w:spacing w:val="-12"/>
          <w:sz w:val="29"/>
        </w:rPr>
        <w:t> </w:t>
      </w:r>
      <w:r>
        <w:rPr>
          <w:rFonts w:ascii="Times New Roman" w:hAnsi="Times New Roman"/>
          <w:b/>
          <w:spacing w:val="-6"/>
          <w:sz w:val="29"/>
        </w:rPr>
        <w:t>профилактической</w:t>
      </w:r>
      <w:r>
        <w:rPr>
          <w:rFonts w:ascii="Times New Roman" w:hAnsi="Times New Roman"/>
          <w:b/>
          <w:spacing w:val="-12"/>
          <w:sz w:val="29"/>
        </w:rPr>
        <w:t> </w:t>
      </w:r>
      <w:r>
        <w:rPr>
          <w:rFonts w:ascii="Times New Roman" w:hAnsi="Times New Roman"/>
          <w:b/>
          <w:spacing w:val="-6"/>
          <w:sz w:val="29"/>
        </w:rPr>
        <w:t>и</w:t>
      </w:r>
      <w:r>
        <w:rPr>
          <w:rFonts w:ascii="Times New Roman" w:hAnsi="Times New Roman"/>
          <w:b/>
          <w:spacing w:val="-13"/>
          <w:sz w:val="29"/>
        </w:rPr>
        <w:t> </w:t>
      </w:r>
      <w:r>
        <w:rPr>
          <w:rFonts w:ascii="Times New Roman" w:hAnsi="Times New Roman"/>
          <w:b/>
          <w:spacing w:val="-6"/>
          <w:sz w:val="29"/>
        </w:rPr>
        <w:t>иными</w:t>
      </w:r>
      <w:r>
        <w:rPr>
          <w:rFonts w:ascii="Times New Roman" w:hAnsi="Times New Roman"/>
          <w:b/>
          <w:spacing w:val="3"/>
          <w:sz w:val="29"/>
        </w:rPr>
        <w:t> </w:t>
      </w:r>
      <w:r>
        <w:rPr>
          <w:rFonts w:ascii="Times New Roman" w:hAnsi="Times New Roman"/>
          <w:b/>
          <w:spacing w:val="-6"/>
          <w:sz w:val="29"/>
        </w:rPr>
        <w:t>целями,</w:t>
      </w:r>
    </w:p>
    <w:p>
      <w:pPr>
        <w:spacing w:line="323" w:lineRule="exact" w:before="0"/>
        <w:ind w:left="21" w:right="306" w:firstLine="0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1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b/>
          <w:spacing w:val="-4"/>
          <w:sz w:val="29"/>
        </w:rPr>
        <w:t>жителя/застрахованное</w:t>
      </w:r>
      <w:r>
        <w:rPr>
          <w:rFonts w:ascii="Times New Roman" w:hAnsi="Times New Roman"/>
          <w:b/>
          <w:spacing w:val="-14"/>
          <w:sz w:val="29"/>
        </w:rPr>
        <w:t> </w:t>
      </w:r>
      <w:r>
        <w:rPr>
          <w:rFonts w:ascii="Times New Roman" w:hAnsi="Times New Roman"/>
          <w:b/>
          <w:spacing w:val="-4"/>
          <w:sz w:val="29"/>
        </w:rPr>
        <w:t>лицо</w:t>
      </w:r>
      <w:r>
        <w:rPr>
          <w:rFonts w:ascii="Times New Roman" w:hAnsi="Times New Roman"/>
          <w:b/>
          <w:spacing w:val="-1"/>
          <w:sz w:val="29"/>
        </w:rPr>
        <w:t> </w:t>
      </w:r>
      <w:r>
        <w:rPr>
          <w:rFonts w:ascii="Times New Roman" w:hAnsi="Times New Roman"/>
          <w:b/>
          <w:spacing w:val="-4"/>
          <w:sz w:val="29"/>
        </w:rPr>
        <w:t>на</w:t>
      </w:r>
      <w:r>
        <w:rPr>
          <w:rFonts w:ascii="Times New Roman" w:hAnsi="Times New Roman"/>
          <w:b/>
          <w:spacing w:val="3"/>
          <w:sz w:val="29"/>
        </w:rPr>
        <w:t> </w:t>
      </w:r>
      <w:r>
        <w:rPr>
          <w:rFonts w:ascii="Times New Roman" w:hAnsi="Times New Roman"/>
          <w:b/>
          <w:spacing w:val="-4"/>
          <w:sz w:val="29"/>
        </w:rPr>
        <w:t>2025 </w:t>
      </w:r>
      <w:r>
        <w:rPr>
          <w:rFonts w:ascii="Times New Roman" w:hAnsi="Times New Roman"/>
          <w:b/>
          <w:spacing w:val="-5"/>
          <w:sz w:val="29"/>
        </w:rPr>
        <w:t>год</w:t>
      </w:r>
    </w:p>
    <w:p>
      <w:pPr>
        <w:pStyle w:val="BodyText"/>
        <w:spacing w:before="86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95"/>
        <w:gridCol w:w="2024"/>
        <w:gridCol w:w="2293"/>
      </w:tblGrid>
      <w:tr>
        <w:trPr>
          <w:trHeight w:val="397" w:hRule="atLeast"/>
        </w:trPr>
        <w:tc>
          <w:tcPr>
            <w:tcW w:w="716" w:type="dxa"/>
            <w:vMerge w:val="restart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spacing w:line="148" w:lineRule="exact"/>
              <w:ind w:left="276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5968" cy="94488"/>
                  <wp:effectExtent l="0" t="0" r="0" b="0"/>
                  <wp:docPr id="893" name="Image 8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36"/>
              <w:ind w:left="15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стро-</w:t>
            </w:r>
          </w:p>
          <w:p>
            <w:pPr>
              <w:pStyle w:val="TableParagraph"/>
              <w:spacing w:before="9" w:after="1"/>
              <w:rPr>
                <w:b/>
                <w:sz w:val="7"/>
              </w:rPr>
            </w:pPr>
          </w:p>
          <w:p>
            <w:pPr>
              <w:pStyle w:val="TableParagraph"/>
              <w:spacing w:line="100" w:lineRule="exact"/>
              <w:ind w:left="28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9020" cy="64007"/>
                  <wp:effectExtent l="0" t="0" r="0" b="0"/>
                  <wp:docPr id="894" name="Image 8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68"/>
              <w:rPr>
                <w:b/>
                <w:sz w:val="20"/>
              </w:rPr>
            </w:pPr>
          </w:p>
        </w:tc>
        <w:tc>
          <w:tcPr>
            <w:tcW w:w="509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Показатель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(на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1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жителя/застрахованное</w:t>
            </w:r>
            <w:r>
              <w:rPr>
                <w:rFonts w:ascii="Cambria" w:hAnsi="Cambria"/>
                <w:spacing w:val="-3"/>
                <w:w w:val="90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лицо)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69"/>
              <w:ind w:left="59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Источник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финансового</w:t>
            </w:r>
            <w:r>
              <w:rPr>
                <w:rFonts w:ascii="Cambria" w:hAnsi="Cambria"/>
                <w:spacing w:val="52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обеспечения</w:t>
            </w:r>
          </w:p>
        </w:tc>
      </w:tr>
      <w:tr>
        <w:trPr>
          <w:trHeight w:val="786" w:hRule="atLeast"/>
        </w:trPr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line="232" w:lineRule="auto" w:before="41"/>
              <w:ind w:left="31" w:right="1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Бюджетные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ассиг</w:t>
            </w:r>
            <w:r>
              <w:rPr>
                <w:rFonts w:ascii="Cambria" w:hAnsi="Cambria"/>
                <w:w w:val="90"/>
                <w:sz w:val="20"/>
              </w:rPr>
              <w:t>-</w:t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pacing w:val="-4"/>
                <w:sz w:val="20"/>
              </w:rPr>
              <w:t>нования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бюджета</w:t>
            </w:r>
            <w:r>
              <w:rPr>
                <w:rFonts w:ascii="Cambria" w:hAnsi="Cambria"/>
                <w:sz w:val="20"/>
              </w:rPr>
              <w:t> субъекта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РФ</w:t>
            </w:r>
          </w:p>
        </w:tc>
        <w:tc>
          <w:tcPr>
            <w:tcW w:w="2293" w:type="dxa"/>
          </w:tcPr>
          <w:p>
            <w:pPr>
              <w:pStyle w:val="TableParagraph"/>
              <w:spacing w:before="3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0" w:right="8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Средства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5"/>
                <w:sz w:val="20"/>
              </w:rPr>
              <w:t>OMC</w:t>
            </w:r>
          </w:p>
        </w:tc>
      </w:tr>
      <w:tr>
        <w:trPr>
          <w:trHeight w:val="508" w:hRule="atLeast"/>
        </w:trPr>
        <w:tc>
          <w:tcPr>
            <w:tcW w:w="716" w:type="dxa"/>
          </w:tcPr>
          <w:p>
            <w:pPr>
              <w:pStyle w:val="TableParagraph"/>
              <w:spacing w:before="126"/>
              <w:ind w:left="48" w:righ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w w:val="70"/>
                <w:sz w:val="20"/>
              </w:rPr>
              <w:t>1</w:t>
            </w:r>
          </w:p>
        </w:tc>
        <w:tc>
          <w:tcPr>
            <w:tcW w:w="5095" w:type="dxa"/>
          </w:tcPr>
          <w:p>
            <w:pPr>
              <w:pStyle w:val="TableParagraph"/>
              <w:spacing w:line="230" w:lineRule="auto" w:before="19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 профилактической и иными </w:t>
            </w:r>
            <w:r>
              <w:rPr>
                <w:rFonts w:ascii="Cambria" w:hAnsi="Cambria"/>
                <w:w w:val="90"/>
                <w:sz w:val="20"/>
              </w:rPr>
              <w:t>целями,</w:t>
            </w:r>
            <w:r>
              <w:rPr>
                <w:rFonts w:ascii="Cambria" w:hAnsi="Cambria"/>
                <w:sz w:val="20"/>
              </w:rPr>
              <w:t> всего (сумма строк 2 +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3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+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4), всего</w:t>
            </w:r>
          </w:p>
        </w:tc>
        <w:tc>
          <w:tcPr>
            <w:tcW w:w="2024" w:type="dxa"/>
          </w:tcPr>
          <w:p>
            <w:pPr>
              <w:pStyle w:val="TableParagraph"/>
              <w:spacing w:before="121"/>
              <w:ind w:left="31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0,42232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21"/>
              <w:ind w:left="59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2,5444707</w:t>
            </w:r>
          </w:p>
        </w:tc>
      </w:tr>
      <w:tr>
        <w:trPr>
          <w:trHeight w:val="364" w:hRule="atLeast"/>
        </w:trPr>
        <w:tc>
          <w:tcPr>
            <w:tcW w:w="7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before="49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4"/>
                <w:sz w:val="20"/>
              </w:rPr>
              <w:t>в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том числе: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16" w:hRule="atLeast"/>
        </w:trPr>
        <w:tc>
          <w:tcPr>
            <w:tcW w:w="716" w:type="dxa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8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5095" w:type="dxa"/>
          </w:tcPr>
          <w:p>
            <w:pPr>
              <w:pStyle w:val="TableParagraph"/>
              <w:spacing w:line="215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І.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Норматив</w:t>
            </w:r>
            <w:r>
              <w:rPr>
                <w:rFonts w:ascii="Cambria" w:hAnsi="Cambria"/>
                <w:spacing w:val="2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объема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3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прове-</w:t>
            </w:r>
          </w:p>
          <w:p>
            <w:pPr>
              <w:pStyle w:val="TableParagraph"/>
              <w:spacing w:line="232" w:lineRule="exact"/>
              <w:ind w:left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дения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профилактических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медицинских</w:t>
            </w:r>
            <w:r>
              <w:rPr>
                <w:rFonts w:ascii="Cambria" w:hAnsi="Cambria"/>
                <w:spacing w:val="4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осмотров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(вклю</w:t>
            </w:r>
          </w:p>
          <w:p>
            <w:pPr>
              <w:pStyle w:val="TableParagraph"/>
              <w:spacing w:line="230" w:lineRule="exact"/>
              <w:ind w:left="114" w:firstLine="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чая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1-е</w:t>
            </w:r>
            <w:r>
              <w:rPr>
                <w:rFonts w:ascii="Cambria" w:hAnsi="Cambria"/>
                <w:spacing w:val="-7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посещение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-7"/>
                <w:w w:val="9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проведения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диспансерного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на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блюдения)</w:t>
            </w:r>
          </w:p>
        </w:tc>
        <w:tc>
          <w:tcPr>
            <w:tcW w:w="2024" w:type="dxa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3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</w:p>
          <w:p>
            <w:pPr>
              <w:pStyle w:val="TableParagraph"/>
              <w:ind w:left="47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0,266791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line="134" w:lineRule="exact"/>
              <w:ind w:left="32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4932" cy="85344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2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5095" w:type="dxa"/>
          </w:tcPr>
          <w:p>
            <w:pPr>
              <w:pStyle w:val="TableParagraph"/>
              <w:spacing w:line="215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II.</w:t>
            </w:r>
            <w:r>
              <w:rPr>
                <w:rFonts w:ascii="Cambria" w:hAnsi="Cambria"/>
                <w:spacing w:val="1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Норматив</w:t>
            </w:r>
            <w:r>
              <w:rPr>
                <w:rFonts w:ascii="Cambria" w:hAnsi="Cambria"/>
                <w:spacing w:val="3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объема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комплексных</w:t>
            </w:r>
            <w:r>
              <w:rPr>
                <w:rFonts w:ascii="Cambria" w:hAnsi="Cambria"/>
                <w:spacing w:val="4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pacing w:val="-4"/>
                <w:w w:val="90"/>
                <w:sz w:val="20"/>
              </w:rPr>
              <w:t>про—</w:t>
            </w:r>
          </w:p>
          <w:p>
            <w:pPr>
              <w:pStyle w:val="TableParagraph"/>
              <w:spacing w:line="221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ведения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диспансеризации,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том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числе:</w:t>
            </w:r>
          </w:p>
        </w:tc>
        <w:tc>
          <w:tcPr>
            <w:tcW w:w="2024" w:type="dxa"/>
          </w:tcPr>
          <w:p>
            <w:pPr>
              <w:pStyle w:val="TableParagraph"/>
              <w:spacing w:before="86"/>
              <w:ind w:left="31" w:right="2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10"/>
                <w:w w:val="95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before="97"/>
              <w:ind w:left="69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0,432395</w:t>
            </w:r>
          </w:p>
        </w:tc>
      </w:tr>
      <w:tr>
        <w:trPr>
          <w:trHeight w:val="335" w:hRule="atLeast"/>
        </w:trPr>
        <w:tc>
          <w:tcPr>
            <w:tcW w:w="716" w:type="dxa"/>
          </w:tcPr>
          <w:p>
            <w:pPr>
              <w:pStyle w:val="TableParagraph"/>
              <w:spacing w:before="35"/>
              <w:ind w:left="48" w:righ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3.1</w:t>
            </w:r>
          </w:p>
        </w:tc>
        <w:tc>
          <w:tcPr>
            <w:tcW w:w="5095" w:type="dxa"/>
          </w:tcPr>
          <w:p>
            <w:pPr>
              <w:pStyle w:val="TableParagraph"/>
              <w:spacing w:before="35"/>
              <w:ind w:left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проведения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углубленной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диспансеризации</w:t>
            </w:r>
          </w:p>
        </w:tc>
        <w:tc>
          <w:tcPr>
            <w:tcW w:w="2024" w:type="dxa"/>
          </w:tcPr>
          <w:p>
            <w:pPr>
              <w:pStyle w:val="TableParagraph"/>
              <w:spacing w:before="41"/>
              <w:ind w:left="31" w:right="2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before="30"/>
              <w:ind w:left="61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0,050758</w:t>
            </w:r>
          </w:p>
        </w:tc>
      </w:tr>
      <w:tr>
        <w:trPr>
          <w:trHeight w:val="498" w:hRule="atLeast"/>
        </w:trPr>
        <w:tc>
          <w:tcPr>
            <w:tcW w:w="716" w:type="dxa"/>
          </w:tcPr>
          <w:p>
            <w:pPr>
              <w:pStyle w:val="TableParagraph"/>
              <w:spacing w:before="1" w:after="1"/>
              <w:rPr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left="31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4932" cy="91439"/>
                  <wp:effectExtent l="0" t="0" r="0" b="0"/>
                  <wp:docPr id="896" name="Image 8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095" w:type="dxa"/>
          </w:tcPr>
          <w:p>
            <w:pPr>
              <w:pStyle w:val="TableParagraph"/>
              <w:spacing w:line="235" w:lineRule="auto"/>
              <w:ind w:left="117" w:right="136" w:firstLine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6"/>
                <w:sz w:val="20"/>
              </w:rPr>
              <w:t>III. Норматив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посещений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с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иными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целями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(сумма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строк</w:t>
            </w:r>
            <w:r>
              <w:rPr>
                <w:rFonts w:ascii="Cambria" w:hAnsi="Cambria"/>
                <w:sz w:val="20"/>
              </w:rPr>
              <w:t> 5 + 8 +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9 + 10), в том числе</w:t>
            </w:r>
          </w:p>
        </w:tc>
        <w:tc>
          <w:tcPr>
            <w:tcW w:w="2024" w:type="dxa"/>
          </w:tcPr>
          <w:p>
            <w:pPr>
              <w:pStyle w:val="TableParagraph"/>
              <w:spacing w:before="118"/>
              <w:ind w:left="31" w:right="23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w w:val="95"/>
                <w:sz w:val="20"/>
              </w:rPr>
              <w:t>0,42232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2"/>
              <w:ind w:left="75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1,8452867</w:t>
            </w:r>
          </w:p>
        </w:tc>
      </w:tr>
      <w:tr>
        <w:trPr>
          <w:trHeight w:val="465" w:hRule="atLeast"/>
        </w:trPr>
        <w:tc>
          <w:tcPr>
            <w:tcW w:w="716" w:type="dxa"/>
          </w:tcPr>
          <w:p>
            <w:pPr>
              <w:pStyle w:val="TableParagraph"/>
              <w:spacing w:before="108"/>
              <w:ind w:left="48" w:right="10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5</w:t>
            </w:r>
          </w:p>
        </w:tc>
        <w:tc>
          <w:tcPr>
            <w:tcW w:w="5095" w:type="dxa"/>
          </w:tcPr>
          <w:p>
            <w:pPr>
              <w:pStyle w:val="TableParagraph"/>
              <w:spacing w:line="217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норматив</w:t>
            </w:r>
            <w:r>
              <w:rPr>
                <w:rFonts w:ascii="Cambria" w:hAnsi="Cambria"/>
                <w:spacing w:val="1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паллиативной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медицинской</w:t>
            </w:r>
          </w:p>
          <w:p>
            <w:pPr>
              <w:pStyle w:val="TableParagraph"/>
              <w:spacing w:line="227" w:lineRule="exact"/>
              <w:ind w:left="12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4"/>
                <w:sz w:val="20"/>
              </w:rPr>
              <w:t>помощи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(сумма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строк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6 *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7),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в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том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4"/>
                <w:sz w:val="20"/>
              </w:rPr>
              <w:t>числе</w:t>
            </w:r>
          </w:p>
        </w:tc>
        <w:tc>
          <w:tcPr>
            <w:tcW w:w="2024" w:type="dxa"/>
          </w:tcPr>
          <w:p>
            <w:pPr>
              <w:pStyle w:val="TableParagraph"/>
              <w:spacing w:before="97"/>
              <w:ind w:left="31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0,01152</w:t>
            </w:r>
          </w:p>
        </w:tc>
        <w:tc>
          <w:tcPr>
            <w:tcW w:w="2293" w:type="dxa"/>
          </w:tcPr>
          <w:p>
            <w:pPr>
              <w:pStyle w:val="TableParagraph"/>
              <w:spacing w:before="97"/>
              <w:ind w:left="75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</w:tr>
      <w:tr>
        <w:trPr>
          <w:trHeight w:val="681" w:hRule="atLeast"/>
        </w:trPr>
        <w:tc>
          <w:tcPr>
            <w:tcW w:w="716" w:type="dxa"/>
          </w:tcPr>
          <w:p>
            <w:pPr>
              <w:pStyle w:val="TableParagraph"/>
              <w:spacing w:before="206"/>
              <w:ind w:left="48" w:right="13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spacing w:val="-10"/>
                <w:sz w:val="20"/>
              </w:rPr>
              <w:t>6</w:t>
            </w:r>
          </w:p>
        </w:tc>
        <w:tc>
          <w:tcPr>
            <w:tcW w:w="5095" w:type="dxa"/>
          </w:tcPr>
          <w:p>
            <w:pPr>
              <w:pStyle w:val="TableParagraph"/>
              <w:spacing w:line="210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норматив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14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паллиативной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медицинской</w:t>
            </w:r>
          </w:p>
          <w:p>
            <w:pPr>
              <w:pStyle w:val="TableParagraph"/>
              <w:spacing w:line="230" w:lineRule="exact"/>
              <w:ind w:left="119" w:right="141" w:hanging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помощи без учета посещений на дому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патронажными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бригадами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паллиативной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медицинской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6"/>
                <w:sz w:val="20"/>
              </w:rPr>
              <w:t>помощи</w:t>
            </w:r>
          </w:p>
        </w:tc>
        <w:tc>
          <w:tcPr>
            <w:tcW w:w="2024" w:type="dxa"/>
          </w:tcPr>
          <w:p>
            <w:pPr>
              <w:pStyle w:val="TableParagraph"/>
              <w:spacing w:before="208"/>
              <w:ind w:left="31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0,00784</w:t>
            </w:r>
          </w:p>
        </w:tc>
        <w:tc>
          <w:tcPr>
            <w:tcW w:w="2293" w:type="dxa"/>
          </w:tcPr>
          <w:p>
            <w:pPr>
              <w:pStyle w:val="TableParagraph"/>
              <w:spacing w:before="203"/>
              <w:ind w:left="81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</w:tr>
      <w:tr>
        <w:trPr>
          <w:trHeight w:val="532" w:hRule="atLeast"/>
        </w:trPr>
        <w:tc>
          <w:tcPr>
            <w:tcW w:w="716" w:type="dxa"/>
          </w:tcPr>
          <w:p>
            <w:pPr>
              <w:pStyle w:val="TableParagraph"/>
              <w:spacing w:before="137"/>
              <w:ind w:left="48" w:right="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7</w:t>
            </w:r>
          </w:p>
        </w:tc>
        <w:tc>
          <w:tcPr>
            <w:tcW w:w="5095" w:type="dxa"/>
          </w:tcPr>
          <w:p>
            <w:pPr>
              <w:pStyle w:val="TableParagraph"/>
              <w:spacing w:line="230" w:lineRule="auto" w:before="23"/>
              <w:ind w:left="117" w:right="141" w:hanging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норматив посещений на дому выездными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патронажны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  <w:t>ми бригадами</w:t>
            </w:r>
          </w:p>
        </w:tc>
        <w:tc>
          <w:tcPr>
            <w:tcW w:w="2024" w:type="dxa"/>
          </w:tcPr>
          <w:p>
            <w:pPr>
              <w:pStyle w:val="TableParagraph"/>
              <w:spacing w:before="136"/>
              <w:ind w:left="31" w:righ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0,00348</w:t>
            </w:r>
          </w:p>
        </w:tc>
        <w:tc>
          <w:tcPr>
            <w:tcW w:w="2293" w:type="dxa"/>
          </w:tcPr>
          <w:p>
            <w:pPr>
              <w:pStyle w:val="TableParagraph"/>
              <w:spacing w:before="137"/>
              <w:ind w:left="74" w:right="61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716" w:type="dxa"/>
          </w:tcPr>
          <w:p>
            <w:pPr>
              <w:pStyle w:val="TableParagraph"/>
              <w:spacing w:line="248" w:lineRule="exact"/>
              <w:ind w:left="48" w:right="14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spacing w:val="-10"/>
                <w:sz w:val="20"/>
              </w:rPr>
              <w:t>8</w:t>
            </w:r>
          </w:p>
        </w:tc>
        <w:tc>
          <w:tcPr>
            <w:tcW w:w="5095" w:type="dxa"/>
          </w:tcPr>
          <w:p>
            <w:pPr>
              <w:pStyle w:val="TableParagraph"/>
              <w:spacing w:before="1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объем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разовых</w:t>
            </w:r>
            <w:r>
              <w:rPr>
                <w:rFonts w:ascii="Cambria" w:hAnsi="Cambria"/>
                <w:spacing w:val="10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посещений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в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связи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с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заболеванием</w:t>
            </w:r>
          </w:p>
        </w:tc>
        <w:tc>
          <w:tcPr>
            <w:tcW w:w="2024" w:type="dxa"/>
          </w:tcPr>
          <w:p>
            <w:pPr>
              <w:pStyle w:val="TableParagraph"/>
              <w:spacing w:before="1"/>
              <w:ind w:left="31" w:right="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0,285</w:t>
            </w:r>
          </w:p>
        </w:tc>
        <w:tc>
          <w:tcPr>
            <w:tcW w:w="2293" w:type="dxa"/>
          </w:tcPr>
          <w:p>
            <w:pPr>
              <w:pStyle w:val="TableParagraph"/>
              <w:spacing w:line="231" w:lineRule="exact"/>
              <w:ind w:left="73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1,145086</w:t>
            </w:r>
          </w:p>
        </w:tc>
      </w:tr>
      <w:tr>
        <w:trPr>
          <w:trHeight w:val="460" w:hRule="atLeast"/>
        </w:trPr>
        <w:tc>
          <w:tcPr>
            <w:tcW w:w="716" w:type="dxa"/>
          </w:tcPr>
          <w:p>
            <w:pPr>
              <w:pStyle w:val="TableParagraph"/>
              <w:spacing w:before="103"/>
              <w:ind w:left="48" w:right="11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9</w:t>
            </w:r>
          </w:p>
        </w:tc>
        <w:tc>
          <w:tcPr>
            <w:tcW w:w="5095" w:type="dxa"/>
          </w:tcPr>
          <w:p>
            <w:pPr>
              <w:pStyle w:val="TableParagraph"/>
              <w:spacing w:line="215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</w:t>
            </w:r>
            <w:r>
              <w:rPr>
                <w:rFonts w:ascii="Cambria" w:hAnsi="Cambria"/>
                <w:spacing w:val="1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другими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целями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(патронаж,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выдача</w:t>
            </w:r>
          </w:p>
          <w:p>
            <w:pPr>
              <w:pStyle w:val="TableParagraph"/>
              <w:spacing w:line="225" w:lineRule="exact"/>
              <w:ind w:left="12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справок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иных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медицинских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документов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и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дјэ.)</w:t>
            </w:r>
          </w:p>
        </w:tc>
        <w:tc>
          <w:tcPr>
            <w:tcW w:w="2024" w:type="dxa"/>
          </w:tcPr>
          <w:p>
            <w:pPr>
              <w:pStyle w:val="TableParagraph"/>
              <w:spacing w:before="97"/>
              <w:ind w:left="31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0,036</w:t>
            </w:r>
          </w:p>
        </w:tc>
        <w:tc>
          <w:tcPr>
            <w:tcW w:w="2293" w:type="dxa"/>
          </w:tcPr>
          <w:p>
            <w:pPr>
              <w:pStyle w:val="TableParagraph"/>
              <w:spacing w:before="97"/>
              <w:ind w:left="65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0,1857687</w:t>
            </w:r>
          </w:p>
        </w:tc>
      </w:tr>
      <w:tr>
        <w:trPr>
          <w:trHeight w:val="690" w:hRule="atLeast"/>
        </w:trPr>
        <w:tc>
          <w:tcPr>
            <w:tcW w:w="716" w:type="dxa"/>
          </w:tcPr>
          <w:p>
            <w:pPr>
              <w:pStyle w:val="TableParagraph"/>
              <w:spacing w:before="208"/>
              <w:ind w:left="53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w w:val="95"/>
                <w:sz w:val="20"/>
              </w:rPr>
              <w:t>10</w:t>
            </w:r>
          </w:p>
        </w:tc>
        <w:tc>
          <w:tcPr>
            <w:tcW w:w="5095" w:type="dxa"/>
          </w:tcPr>
          <w:p>
            <w:pPr>
              <w:pStyle w:val="TableParagraph"/>
              <w:spacing w:line="232" w:lineRule="auto"/>
              <w:ind w:left="116" w:right="298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объем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посещений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медицинских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работников,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8"/>
                <w:sz w:val="20"/>
              </w:rPr>
              <w:t>имеющих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среднее медицинское</w:t>
            </w:r>
            <w:r>
              <w:rPr>
                <w:rFonts w:ascii="Cambria" w:hAnsi="Cambria"/>
                <w:w w:val="90"/>
                <w:sz w:val="20"/>
              </w:rPr>
              <w:t> образование,</w:t>
            </w:r>
            <w:r>
              <w:rPr>
                <w:rFonts w:ascii="Cambria" w:hAnsi="Cambria"/>
                <w:w w:val="90"/>
                <w:sz w:val="20"/>
              </w:rPr>
              <w:t> ведущих самостоя</w:t>
            </w:r>
            <w:r>
              <w:rPr>
                <w:rFonts w:ascii="Cambria" w:hAnsi="Cambria"/>
                <w:w w:val="90"/>
                <w:sz w:val="20"/>
              </w:rPr>
              <w:t>—</w:t>
            </w:r>
            <w:r>
              <w:rPr>
                <w:rFonts w:ascii="Cambria" w:hAnsi="Cambria"/>
                <w:sz w:val="20"/>
              </w:rPr>
              <w:t> тельный прием</w:t>
            </w:r>
          </w:p>
        </w:tc>
        <w:tc>
          <w:tcPr>
            <w:tcW w:w="2024" w:type="dxa"/>
          </w:tcPr>
          <w:p>
            <w:pPr>
              <w:pStyle w:val="TableParagraph"/>
              <w:spacing w:before="213"/>
              <w:ind w:left="31" w:right="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4"/>
                <w:sz w:val="20"/>
              </w:rPr>
              <w:t>0,09</w:t>
            </w:r>
          </w:p>
        </w:tc>
        <w:tc>
          <w:tcPr>
            <w:tcW w:w="2293" w:type="dxa"/>
          </w:tcPr>
          <w:p>
            <w:pPr>
              <w:pStyle w:val="TableParagraph"/>
              <w:spacing w:before="213"/>
              <w:ind w:left="61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0,516432</w:t>
            </w:r>
          </w:p>
        </w:tc>
      </w:tr>
      <w:tr>
        <w:trPr>
          <w:trHeight w:val="229" w:hRule="atLeast"/>
        </w:trPr>
        <w:tc>
          <w:tcPr>
            <w:tcW w:w="7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line="207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>Справочно: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71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line="227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</w:t>
            </w:r>
            <w:r>
              <w:rPr>
                <w:rFonts w:ascii="Cambria" w:hAnsi="Cambria"/>
                <w:spacing w:val="16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центров</w:t>
            </w:r>
            <w:r>
              <w:rPr>
                <w:rFonts w:ascii="Cambria" w:hAnsi="Cambria"/>
                <w:spacing w:val="20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здоровья</w:t>
            </w:r>
          </w:p>
        </w:tc>
        <w:tc>
          <w:tcPr>
            <w:tcW w:w="2024" w:type="dxa"/>
          </w:tcPr>
          <w:p>
            <w:pPr>
              <w:pStyle w:val="TableParagraph"/>
              <w:spacing w:line="231" w:lineRule="exact"/>
              <w:ind w:left="3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line="231" w:lineRule="exact"/>
              <w:ind w:left="61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0,022207</w:t>
            </w:r>
          </w:p>
        </w:tc>
      </w:tr>
      <w:tr>
        <w:trPr>
          <w:trHeight w:val="450" w:hRule="atLeast"/>
        </w:trPr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line="208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центров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амбулаторной</w:t>
            </w:r>
            <w:r>
              <w:rPr>
                <w:rFonts w:ascii="Cambria" w:hAnsi="Cambria"/>
                <w:spacing w:val="24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0"/>
              </w:rPr>
              <w:t>онкологиче-</w:t>
            </w:r>
          </w:p>
          <w:p>
            <w:pPr>
              <w:pStyle w:val="TableParagraph"/>
              <w:spacing w:line="223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8"/>
                <w:sz w:val="20"/>
              </w:rPr>
              <w:t>ской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2"/>
                <w:sz w:val="20"/>
              </w:rPr>
              <w:t>помощи</w:t>
            </w:r>
          </w:p>
        </w:tc>
        <w:tc>
          <w:tcPr>
            <w:tcW w:w="2024" w:type="dxa"/>
          </w:tcPr>
          <w:p>
            <w:pPr>
              <w:pStyle w:val="TableParagraph"/>
              <w:spacing w:before="93"/>
              <w:ind w:left="3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before="93"/>
              <w:ind w:left="65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0,00664</w:t>
            </w:r>
          </w:p>
        </w:tc>
      </w:tr>
      <w:tr>
        <w:trPr>
          <w:trHeight w:val="508" w:hRule="atLeast"/>
        </w:trPr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line="235" w:lineRule="auto" w:before="10"/>
              <w:ind w:left="119" w:right="141" w:hanging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 посещений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для проведения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2 этапа диспансери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sz w:val="20"/>
              </w:rPr>
            </w:r>
            <w:r>
              <w:rPr>
                <w:rFonts w:ascii="Cambria" w:hAnsi="Cambria"/>
                <w:spacing w:val="-2"/>
                <w:sz w:val="20"/>
              </w:rPr>
              <w:t>зации</w:t>
            </w:r>
          </w:p>
        </w:tc>
        <w:tc>
          <w:tcPr>
            <w:tcW w:w="2024" w:type="dxa"/>
          </w:tcPr>
          <w:p>
            <w:pPr>
              <w:pStyle w:val="TableParagraph"/>
              <w:spacing w:before="121"/>
              <w:ind w:left="31" w:right="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21"/>
              <w:ind w:left="75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0</w:t>
            </w:r>
          </w:p>
        </w:tc>
      </w:tr>
      <w:tr>
        <w:trPr>
          <w:trHeight w:val="695" w:hRule="atLeast"/>
        </w:trPr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5" w:type="dxa"/>
          </w:tcPr>
          <w:p>
            <w:pPr>
              <w:pStyle w:val="TableParagraph"/>
              <w:spacing w:line="235" w:lineRule="auto" w:before="106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объем комплексных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посещений для проведения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диспан</w:t>
            </w:r>
            <w:r>
              <w:rPr>
                <w:rFonts w:ascii="Cambria" w:hAnsi="Cambria"/>
                <w:w w:val="90"/>
                <w:sz w:val="20"/>
              </w:rPr>
              <w:softHyphen/>
            </w:r>
            <w:r>
              <w:rPr>
                <w:rFonts w:ascii="Cambria" w:hAnsi="Cambria"/>
                <w:w w:val="95"/>
                <w:sz w:val="20"/>
              </w:rPr>
            </w:r>
            <w:r>
              <w:rPr>
                <w:rFonts w:ascii="Cambria" w:hAnsi="Cambria"/>
                <w:spacing w:val="-2"/>
                <w:w w:val="95"/>
                <w:sz w:val="20"/>
              </w:rPr>
              <w:t>серного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наблюдения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(за исключением</w:t>
            </w:r>
            <w:r>
              <w:rPr>
                <w:rFonts w:ascii="Cambria" w:hAnsi="Cambria"/>
                <w:spacing w:val="24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1</w:t>
            </w:r>
            <w:r>
              <w:rPr>
                <w:rFonts w:ascii="Cambria" w:hAnsi="Cambria"/>
                <w:spacing w:val="-9"/>
                <w:w w:val="9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-го</w:t>
            </w:r>
            <w:r>
              <w:rPr>
                <w:rFonts w:ascii="Cambria" w:hAnsi="Cambria"/>
                <w:spacing w:val="-3"/>
                <w:w w:val="95"/>
                <w:sz w:val="20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20"/>
              </w:rPr>
              <w:t>посещения)</w:t>
            </w:r>
          </w:p>
        </w:tc>
        <w:tc>
          <w:tcPr>
            <w:tcW w:w="2024" w:type="dxa"/>
          </w:tcPr>
          <w:p>
            <w:pPr>
              <w:pStyle w:val="TableParagraph"/>
              <w:spacing w:before="217"/>
              <w:ind w:left="31" w:righ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0,058</w:t>
            </w:r>
          </w:p>
        </w:tc>
        <w:tc>
          <w:tcPr>
            <w:tcW w:w="2293" w:type="dxa"/>
          </w:tcPr>
          <w:p>
            <w:pPr>
              <w:pStyle w:val="TableParagraph"/>
              <w:spacing w:before="217"/>
              <w:ind w:left="61" w:right="6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0,261756</w:t>
            </w:r>
          </w:p>
        </w:tc>
      </w:tr>
    </w:tbl>
    <w:sectPr>
      <w:type w:val="continuous"/>
      <w:pgSz w:w="11920" w:h="16840"/>
      <w:pgMar w:header="0" w:footer="0" w:top="480" w:bottom="280" w:left="1417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Book Antiqua">
    <w:altName w:val="Book Antiqua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entury Gothic">
    <w:altName w:val="Century Gothic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67613184">
              <wp:simplePos x="0" y="0"/>
              <wp:positionH relativeFrom="page">
                <wp:posOffset>3969684</wp:posOffset>
              </wp:positionH>
              <wp:positionV relativeFrom="page">
                <wp:posOffset>317822</wp:posOffset>
              </wp:positionV>
              <wp:extent cx="160655" cy="19113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065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7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1"/>
                            </w:rPr>
                            <w:t>42</w:t>
                          </w:r>
                          <w:r>
                            <w:rPr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2.573608pt;margin-top:25.025402pt;width:12.65pt;height:15.05pt;mso-position-horizontal-relative:page;mso-position-vertical-relative:page;z-index:-35703296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spacing w:val="-10"/>
                        <w:sz w:val="21"/>
                      </w:rPr>
                      <w:instrText> PAGE </w:instrText>
                    </w:r>
                    <w:r>
                      <w:rPr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spacing w:val="-10"/>
                        <w:sz w:val="21"/>
                      </w:rPr>
                      <w:t>42</w:t>
                    </w:r>
                    <w:r>
                      <w:rPr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7616256">
              <wp:simplePos x="0" y="0"/>
              <wp:positionH relativeFrom="page">
                <wp:posOffset>5249956</wp:posOffset>
              </wp:positionH>
              <wp:positionV relativeFrom="page">
                <wp:posOffset>339662</wp:posOffset>
              </wp:positionV>
              <wp:extent cx="214629" cy="189865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214629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  <w:sz w:val="22"/>
                            </w:rPr>
                            <w:t>93</w:t>
                          </w:r>
                          <w:r>
                            <w:rPr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3.382385pt;margin-top:26.745104pt;width:16.9pt;height:14.95pt;mso-position-horizontal-relative:page;mso-position-vertical-relative:page;z-index:-35700224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  <w:sz w:val="22"/>
                      </w:rPr>
                      <w:t>93</w:t>
                    </w:r>
                    <w:r>
                      <w:rPr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67616768">
              <wp:simplePos x="0" y="0"/>
              <wp:positionH relativeFrom="page">
                <wp:posOffset>5239814</wp:posOffset>
              </wp:positionH>
              <wp:positionV relativeFrom="page">
                <wp:posOffset>466083</wp:posOffset>
              </wp:positionV>
              <wp:extent cx="220345" cy="189865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2034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39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141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2.583801pt;margin-top:36.699490pt;width:17.350pt;height:14.95pt;mso-position-horizontal-relative:page;mso-position-vertical-relative:page;z-index:-3569971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39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141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67617280">
              <wp:simplePos x="0" y="0"/>
              <wp:positionH relativeFrom="page">
                <wp:posOffset>5193220</wp:posOffset>
              </wp:positionH>
              <wp:positionV relativeFrom="page">
                <wp:posOffset>246770</wp:posOffset>
              </wp:positionV>
              <wp:extent cx="296545" cy="189230"/>
              <wp:effectExtent l="0" t="0" r="0" b="0"/>
              <wp:wrapNone/>
              <wp:docPr id="874" name="Textbox 8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4" name="Textbox 874"/>
                    <wps:cNvSpPr txBox="1"/>
                    <wps:spPr>
                      <a:xfrm>
                        <a:off x="0" y="0"/>
                        <a:ext cx="29654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93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t>212</w:t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915009pt;margin-top:19.430735pt;width:23.35pt;height:14.9pt;mso-position-horizontal-relative:page;mso-position-vertical-relative:page;z-index:-35699200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93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t>212</w:t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7613696">
              <wp:simplePos x="0" y="0"/>
              <wp:positionH relativeFrom="page">
                <wp:posOffset>5276100</wp:posOffset>
              </wp:positionH>
              <wp:positionV relativeFrom="page">
                <wp:posOffset>304322</wp:posOffset>
              </wp:positionV>
              <wp:extent cx="153035" cy="1663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5303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44101pt;margin-top:23.962391pt;width:12.05pt;height:13.1pt;mso-position-horizontal-relative:page;mso-position-vertical-relative:page;z-index:-35702784" type="#_x0000_t202" id="docshape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t>53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7614208">
              <wp:simplePos x="0" y="0"/>
              <wp:positionH relativeFrom="page">
                <wp:posOffset>5237865</wp:posOffset>
              </wp:positionH>
              <wp:positionV relativeFrom="page">
                <wp:posOffset>147317</wp:posOffset>
              </wp:positionV>
              <wp:extent cx="212725" cy="19431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12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59</w: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2.430389pt;margin-top:11.59984pt;width:16.75pt;height:15.3pt;mso-position-horizontal-relative:page;mso-position-vertical-relative:page;z-index:-35702272" type="#_x0000_t202" id="docshape3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> PAGE </w:instrText>
                    </w:r>
                    <w:r>
                      <w:rPr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59</w:t>
                    </w:r>
                    <w:r>
                      <w:rPr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67614720">
              <wp:simplePos x="0" y="0"/>
              <wp:positionH relativeFrom="page">
                <wp:posOffset>3850637</wp:posOffset>
              </wp:positionH>
              <wp:positionV relativeFrom="page">
                <wp:posOffset>311601</wp:posOffset>
              </wp:positionV>
              <wp:extent cx="217804" cy="20574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17804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122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76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199799pt;margin-top:24.535587pt;width:17.150pt;height:16.2pt;mso-position-horizontal-relative:page;mso-position-vertical-relative:page;z-index:-35701760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76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7615232">
              <wp:simplePos x="0" y="0"/>
              <wp:positionH relativeFrom="page">
                <wp:posOffset>5242920</wp:posOffset>
              </wp:positionH>
              <wp:positionV relativeFrom="page">
                <wp:posOffset>374082</wp:posOffset>
              </wp:positionV>
              <wp:extent cx="200025" cy="17589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200025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99" w:right="0" w:firstLine="0"/>
                            <w:jc w:val="left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9"/>
                            </w:rPr>
                            <w:t>81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2.8284pt;margin-top:29.455347pt;width:15.75pt;height:13.85pt;mso-position-horizontal-relative:page;mso-position-vertical-relative:page;z-index:-35701248" type="#_x0000_t202" id="docshape5" filled="false" stroked="false">
              <v:textbox inset="0,0,0,0">
                <w:txbxContent>
                  <w:p>
                    <w:pPr>
                      <w:spacing w:before="12"/>
                      <w:ind w:left="99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05"/>
                        <w:sz w:val="19"/>
                      </w:rPr>
                      <w:t>81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7615744">
              <wp:simplePos x="0" y="0"/>
              <wp:positionH relativeFrom="page">
                <wp:posOffset>5246041</wp:posOffset>
              </wp:positionH>
              <wp:positionV relativeFrom="page">
                <wp:posOffset>474801</wp:posOffset>
              </wp:positionV>
              <wp:extent cx="224790" cy="16700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22479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79" w:right="0" w:firstLine="0"/>
                            <w:jc w:val="left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9"/>
                            </w:rPr>
                            <w:t>85</w:t>
                          </w:r>
                          <w:r>
                            <w:rPr>
                              <w:rFonts w:ascii="Times New Roman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3.074097pt;margin-top:37.385948pt;width:17.7pt;height:13.15pt;mso-position-horizontal-relative:page;mso-position-vertical-relative:page;z-index:-35700736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79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9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9"/>
                      </w:rPr>
                      <w:t>85</w:t>
                    </w:r>
                    <w:r>
                      <w:rPr>
                        <w:rFonts w:ascii="Times New Roman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205" w:hanging="3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209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1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0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9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9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9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9" w:hanging="2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31" w:hanging="26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4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1" w:hanging="2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84" w:hanging="71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0" w:hanging="7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1" w:hanging="7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7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7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4" w:hanging="7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4" w:hanging="7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71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08" w:hanging="792"/>
        <w:jc w:val="right"/>
      </w:pPr>
      <w:rPr>
        <w:rFonts w:hint="default"/>
        <w:spacing w:val="-1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7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7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7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7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3" w:hanging="7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2" w:hanging="7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0" w:hanging="7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9" w:hanging="79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01" w:hanging="26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6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4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2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0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9" w:hanging="26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)"/>
      <w:lvlJc w:val="left"/>
      <w:pPr>
        <w:ind w:left="313" w:hanging="349"/>
        <w:jc w:val="right"/>
      </w:pPr>
      <w:rPr>
        <w:rFonts w:hint="default"/>
        <w:spacing w:val="0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6" w:hanging="3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0" w:hanging="3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3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3" w:hanging="3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0" w:hanging="3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6" w:hanging="3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3" w:hanging="34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315" w:hanging="3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1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6" w:hanging="3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3" w:hanging="3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0" w:hanging="3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6" w:hanging="3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3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0" w:hanging="3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6" w:hanging="3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0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288" w:hanging="30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4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1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2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5" w:hanging="30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1" w:hanging="307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8" w:hanging="304"/>
        <w:jc w:val="left"/>
      </w:pPr>
      <w:rPr>
        <w:rFonts w:hint="default"/>
        <w:spacing w:val="-1"/>
        <w:w w:val="8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9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9" w:hanging="30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90" w:hanging="31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3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3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3" w:hanging="3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1" w:hanging="3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9" w:hanging="3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3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5" w:hanging="3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3" w:hanging="31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2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9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1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3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5" w:hanging="2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66" w:hanging="31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3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9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1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3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5" w:hanging="3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)"/>
      <w:lvlJc w:val="left"/>
      <w:pPr>
        <w:ind w:left="1166" w:hanging="30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3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9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3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5" w:hanging="3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2" w:hanging="29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7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56" w:hanging="31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4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3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7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5" w:hanging="31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2" w:hanging="30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3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3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3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9" w:hanging="3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9" w:hanging="3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3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9" w:hanging="3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9" w:hanging="309"/>
      </w:pPr>
      <w:rPr>
        <w:rFonts w:hint="default"/>
        <w:lang w:val="ru-RU" w:eastAsia="en-US" w:bidi="ar-SA"/>
      </w:rPr>
    </w:lvl>
  </w:abstractNum>
  <w:num w:numId="6">
    <w:abstractNumId w:val="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Cambria" w:hAnsi="Cambria" w:eastAsia="Cambria" w:cs="Cambria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39"/>
      <w:jc w:val="center"/>
      <w:outlineLvl w:val="2"/>
    </w:pPr>
    <w:rPr>
      <w:rFonts w:ascii="Cambria" w:hAnsi="Cambria" w:eastAsia="Cambria" w:cs="Cambri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19"/>
      <w:ind w:left="33"/>
      <w:jc w:val="center"/>
    </w:pPr>
    <w:rPr>
      <w:rFonts w:ascii="Cambria" w:hAnsi="Cambria" w:eastAsia="Cambria" w:cs="Cambria"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1" w:firstLine="703"/>
      <w:jc w:val="both"/>
    </w:pPr>
    <w:rPr>
      <w:rFonts w:ascii="Cambria" w:hAnsi="Cambria" w:eastAsia="Cambria" w:cs="Cambr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header" Target="header4.xml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header" Target="header5.xml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header" Target="header6.xml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header" Target="header7.xml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header" Target="header8.xml"/><Relationship Id="rId209" Type="http://schemas.openxmlformats.org/officeDocument/2006/relationships/header" Target="header9.xml"/><Relationship Id="rId210" Type="http://schemas.openxmlformats.org/officeDocument/2006/relationships/image" Target="media/image197.png"/><Relationship Id="rId211" Type="http://schemas.openxmlformats.org/officeDocument/2006/relationships/header" Target="header10.xml"/><Relationship Id="rId212" Type="http://schemas.openxmlformats.org/officeDocument/2006/relationships/header" Target="header11.xml"/><Relationship Id="rId213" Type="http://schemas.openxmlformats.org/officeDocument/2006/relationships/header" Target="header12.xml"/><Relationship Id="rId214" Type="http://schemas.openxmlformats.org/officeDocument/2006/relationships/image" Target="media/image198.png"/><Relationship Id="rId215" Type="http://schemas.openxmlformats.org/officeDocument/2006/relationships/image" Target="media/image199.png"/><Relationship Id="rId216" Type="http://schemas.openxmlformats.org/officeDocument/2006/relationships/image" Target="media/image200.png"/><Relationship Id="rId217" Type="http://schemas.openxmlformats.org/officeDocument/2006/relationships/image" Target="media/image201.png"/><Relationship Id="rId218" Type="http://schemas.openxmlformats.org/officeDocument/2006/relationships/image" Target="media/image202.png"/><Relationship Id="rId219" Type="http://schemas.openxmlformats.org/officeDocument/2006/relationships/image" Target="media/image203.png"/><Relationship Id="rId220" Type="http://schemas.openxmlformats.org/officeDocument/2006/relationships/image" Target="media/image204.png"/><Relationship Id="rId221" Type="http://schemas.openxmlformats.org/officeDocument/2006/relationships/image" Target="media/image205.png"/><Relationship Id="rId222" Type="http://schemas.openxmlformats.org/officeDocument/2006/relationships/image" Target="media/image206.png"/><Relationship Id="rId223" Type="http://schemas.openxmlformats.org/officeDocument/2006/relationships/image" Target="media/image207.png"/><Relationship Id="rId224" Type="http://schemas.openxmlformats.org/officeDocument/2006/relationships/image" Target="media/image208.png"/><Relationship Id="rId225" Type="http://schemas.openxmlformats.org/officeDocument/2006/relationships/image" Target="media/image209.png"/><Relationship Id="rId226" Type="http://schemas.openxmlformats.org/officeDocument/2006/relationships/image" Target="media/image210.png"/><Relationship Id="rId227" Type="http://schemas.openxmlformats.org/officeDocument/2006/relationships/image" Target="media/image211.png"/><Relationship Id="rId228" Type="http://schemas.openxmlformats.org/officeDocument/2006/relationships/image" Target="media/image212.png"/><Relationship Id="rId229" Type="http://schemas.openxmlformats.org/officeDocument/2006/relationships/image" Target="media/image213.png"/><Relationship Id="rId230" Type="http://schemas.openxmlformats.org/officeDocument/2006/relationships/image" Target="media/image214.png"/><Relationship Id="rId231" Type="http://schemas.openxmlformats.org/officeDocument/2006/relationships/image" Target="media/image215.png"/><Relationship Id="rId232" Type="http://schemas.openxmlformats.org/officeDocument/2006/relationships/image" Target="media/image216.png"/><Relationship Id="rId233" Type="http://schemas.openxmlformats.org/officeDocument/2006/relationships/image" Target="media/image217.png"/><Relationship Id="rId234" Type="http://schemas.openxmlformats.org/officeDocument/2006/relationships/image" Target="media/image218.png"/><Relationship Id="rId235" Type="http://schemas.openxmlformats.org/officeDocument/2006/relationships/image" Target="media/image219.png"/><Relationship Id="rId236" Type="http://schemas.openxmlformats.org/officeDocument/2006/relationships/image" Target="media/image220.png"/><Relationship Id="rId237" Type="http://schemas.openxmlformats.org/officeDocument/2006/relationships/image" Target="media/image221.png"/><Relationship Id="rId238" Type="http://schemas.openxmlformats.org/officeDocument/2006/relationships/image" Target="media/image222.png"/><Relationship Id="rId239" Type="http://schemas.openxmlformats.org/officeDocument/2006/relationships/image" Target="media/image223.png"/><Relationship Id="rId240" Type="http://schemas.openxmlformats.org/officeDocument/2006/relationships/image" Target="media/image224.png"/><Relationship Id="rId241" Type="http://schemas.openxmlformats.org/officeDocument/2006/relationships/image" Target="media/image225.png"/><Relationship Id="rId242" Type="http://schemas.openxmlformats.org/officeDocument/2006/relationships/image" Target="media/image226.png"/><Relationship Id="rId243" Type="http://schemas.openxmlformats.org/officeDocument/2006/relationships/image" Target="media/image227.png"/><Relationship Id="rId244" Type="http://schemas.openxmlformats.org/officeDocument/2006/relationships/image" Target="media/image228.png"/><Relationship Id="rId245" Type="http://schemas.openxmlformats.org/officeDocument/2006/relationships/image" Target="media/image229.png"/><Relationship Id="rId246" Type="http://schemas.openxmlformats.org/officeDocument/2006/relationships/image" Target="media/image230.png"/><Relationship Id="rId247" Type="http://schemas.openxmlformats.org/officeDocument/2006/relationships/image" Target="media/image231.png"/><Relationship Id="rId248" Type="http://schemas.openxmlformats.org/officeDocument/2006/relationships/image" Target="media/image232.png"/><Relationship Id="rId249" Type="http://schemas.openxmlformats.org/officeDocument/2006/relationships/image" Target="media/image233.png"/><Relationship Id="rId250" Type="http://schemas.openxmlformats.org/officeDocument/2006/relationships/image" Target="media/image234.png"/><Relationship Id="rId251" Type="http://schemas.openxmlformats.org/officeDocument/2006/relationships/image" Target="media/image235.png"/><Relationship Id="rId252" Type="http://schemas.openxmlformats.org/officeDocument/2006/relationships/image" Target="media/image236.png"/><Relationship Id="rId253" Type="http://schemas.openxmlformats.org/officeDocument/2006/relationships/image" Target="media/image237.png"/><Relationship Id="rId254" Type="http://schemas.openxmlformats.org/officeDocument/2006/relationships/image" Target="media/image238.png"/><Relationship Id="rId255" Type="http://schemas.openxmlformats.org/officeDocument/2006/relationships/image" Target="media/image239.png"/><Relationship Id="rId256" Type="http://schemas.openxmlformats.org/officeDocument/2006/relationships/image" Target="media/image240.png"/><Relationship Id="rId257" Type="http://schemas.openxmlformats.org/officeDocument/2006/relationships/image" Target="media/image241.png"/><Relationship Id="rId258" Type="http://schemas.openxmlformats.org/officeDocument/2006/relationships/image" Target="media/image242.png"/><Relationship Id="rId259" Type="http://schemas.openxmlformats.org/officeDocument/2006/relationships/image" Target="media/image243.png"/><Relationship Id="rId260" Type="http://schemas.openxmlformats.org/officeDocument/2006/relationships/image" Target="media/image244.png"/><Relationship Id="rId261" Type="http://schemas.openxmlformats.org/officeDocument/2006/relationships/image" Target="media/image245.png"/><Relationship Id="rId262" Type="http://schemas.openxmlformats.org/officeDocument/2006/relationships/image" Target="media/image246.png"/><Relationship Id="rId263" Type="http://schemas.openxmlformats.org/officeDocument/2006/relationships/image" Target="media/image247.png"/><Relationship Id="rId264" Type="http://schemas.openxmlformats.org/officeDocument/2006/relationships/image" Target="media/image248.png"/><Relationship Id="rId265" Type="http://schemas.openxmlformats.org/officeDocument/2006/relationships/image" Target="media/image249.png"/><Relationship Id="rId266" Type="http://schemas.openxmlformats.org/officeDocument/2006/relationships/image" Target="media/image250.png"/><Relationship Id="rId267" Type="http://schemas.openxmlformats.org/officeDocument/2006/relationships/image" Target="media/image251.png"/><Relationship Id="rId268" Type="http://schemas.openxmlformats.org/officeDocument/2006/relationships/image" Target="media/image252.png"/><Relationship Id="rId269" Type="http://schemas.openxmlformats.org/officeDocument/2006/relationships/image" Target="media/image253.png"/><Relationship Id="rId270" Type="http://schemas.openxmlformats.org/officeDocument/2006/relationships/image" Target="media/image254.png"/><Relationship Id="rId271" Type="http://schemas.openxmlformats.org/officeDocument/2006/relationships/header" Target="header13.xml"/><Relationship Id="rId272" Type="http://schemas.openxmlformats.org/officeDocument/2006/relationships/image" Target="media/image255.png"/><Relationship Id="rId273" Type="http://schemas.openxmlformats.org/officeDocument/2006/relationships/image" Target="media/image256.png"/><Relationship Id="rId274" Type="http://schemas.openxmlformats.org/officeDocument/2006/relationships/image" Target="media/image257.png"/><Relationship Id="rId275" Type="http://schemas.openxmlformats.org/officeDocument/2006/relationships/image" Target="media/image258.png"/><Relationship Id="rId276" Type="http://schemas.openxmlformats.org/officeDocument/2006/relationships/image" Target="media/image259.png"/><Relationship Id="rId277" Type="http://schemas.openxmlformats.org/officeDocument/2006/relationships/image" Target="media/image260.png"/><Relationship Id="rId278" Type="http://schemas.openxmlformats.org/officeDocument/2006/relationships/image" Target="media/image261.png"/><Relationship Id="rId279" Type="http://schemas.openxmlformats.org/officeDocument/2006/relationships/image" Target="media/image262.png"/><Relationship Id="rId280" Type="http://schemas.openxmlformats.org/officeDocument/2006/relationships/image" Target="media/image263.png"/><Relationship Id="rId281" Type="http://schemas.openxmlformats.org/officeDocument/2006/relationships/image" Target="media/image264.png"/><Relationship Id="rId282" Type="http://schemas.openxmlformats.org/officeDocument/2006/relationships/image" Target="media/image265.png"/><Relationship Id="rId283" Type="http://schemas.openxmlformats.org/officeDocument/2006/relationships/image" Target="media/image266.png"/><Relationship Id="rId284" Type="http://schemas.openxmlformats.org/officeDocument/2006/relationships/image" Target="media/image267.png"/><Relationship Id="rId285" Type="http://schemas.openxmlformats.org/officeDocument/2006/relationships/image" Target="media/image268.png"/><Relationship Id="rId286" Type="http://schemas.openxmlformats.org/officeDocument/2006/relationships/image" Target="media/image269.png"/><Relationship Id="rId287" Type="http://schemas.openxmlformats.org/officeDocument/2006/relationships/image" Target="media/image270.png"/><Relationship Id="rId288" Type="http://schemas.openxmlformats.org/officeDocument/2006/relationships/image" Target="media/image271.png"/><Relationship Id="rId289" Type="http://schemas.openxmlformats.org/officeDocument/2006/relationships/image" Target="media/image272.png"/><Relationship Id="rId290" Type="http://schemas.openxmlformats.org/officeDocument/2006/relationships/image" Target="media/image273.png"/><Relationship Id="rId291" Type="http://schemas.openxmlformats.org/officeDocument/2006/relationships/image" Target="media/image274.png"/><Relationship Id="rId292" Type="http://schemas.openxmlformats.org/officeDocument/2006/relationships/image" Target="media/image275.png"/><Relationship Id="rId293" Type="http://schemas.openxmlformats.org/officeDocument/2006/relationships/image" Target="media/image276.png"/><Relationship Id="rId294" Type="http://schemas.openxmlformats.org/officeDocument/2006/relationships/image" Target="media/image277.png"/><Relationship Id="rId295" Type="http://schemas.openxmlformats.org/officeDocument/2006/relationships/image" Target="media/image278.png"/><Relationship Id="rId296" Type="http://schemas.openxmlformats.org/officeDocument/2006/relationships/image" Target="media/image279.png"/><Relationship Id="rId297" Type="http://schemas.openxmlformats.org/officeDocument/2006/relationships/image" Target="media/image280.png"/><Relationship Id="rId298" Type="http://schemas.openxmlformats.org/officeDocument/2006/relationships/image" Target="media/image281.png"/><Relationship Id="rId299" Type="http://schemas.openxmlformats.org/officeDocument/2006/relationships/image" Target="media/image282.png"/><Relationship Id="rId300" Type="http://schemas.openxmlformats.org/officeDocument/2006/relationships/image" Target="media/image283.png"/><Relationship Id="rId301" Type="http://schemas.openxmlformats.org/officeDocument/2006/relationships/image" Target="media/image284.png"/><Relationship Id="rId302" Type="http://schemas.openxmlformats.org/officeDocument/2006/relationships/image" Target="media/image285.png"/><Relationship Id="rId303" Type="http://schemas.openxmlformats.org/officeDocument/2006/relationships/image" Target="media/image286.png"/><Relationship Id="rId304" Type="http://schemas.openxmlformats.org/officeDocument/2006/relationships/image" Target="media/image287.png"/><Relationship Id="rId305" Type="http://schemas.openxmlformats.org/officeDocument/2006/relationships/image" Target="media/image288.png"/><Relationship Id="rId306" Type="http://schemas.openxmlformats.org/officeDocument/2006/relationships/image" Target="media/image289.png"/><Relationship Id="rId307" Type="http://schemas.openxmlformats.org/officeDocument/2006/relationships/image" Target="media/image290.png"/><Relationship Id="rId308" Type="http://schemas.openxmlformats.org/officeDocument/2006/relationships/image" Target="media/image291.png"/><Relationship Id="rId309" Type="http://schemas.openxmlformats.org/officeDocument/2006/relationships/image" Target="media/image292.png"/><Relationship Id="rId310" Type="http://schemas.openxmlformats.org/officeDocument/2006/relationships/image" Target="media/image293.png"/><Relationship Id="rId311" Type="http://schemas.openxmlformats.org/officeDocument/2006/relationships/image" Target="media/image294.png"/><Relationship Id="rId312" Type="http://schemas.openxmlformats.org/officeDocument/2006/relationships/image" Target="media/image295.png"/><Relationship Id="rId313" Type="http://schemas.openxmlformats.org/officeDocument/2006/relationships/image" Target="media/image296.png"/><Relationship Id="rId314" Type="http://schemas.openxmlformats.org/officeDocument/2006/relationships/image" Target="media/image297.png"/><Relationship Id="rId315" Type="http://schemas.openxmlformats.org/officeDocument/2006/relationships/image" Target="media/image298.png"/><Relationship Id="rId316" Type="http://schemas.openxmlformats.org/officeDocument/2006/relationships/image" Target="media/image299.png"/><Relationship Id="rId317" Type="http://schemas.openxmlformats.org/officeDocument/2006/relationships/image" Target="media/image300.png"/><Relationship Id="rId318" Type="http://schemas.openxmlformats.org/officeDocument/2006/relationships/image" Target="media/image301.png"/><Relationship Id="rId319" Type="http://schemas.openxmlformats.org/officeDocument/2006/relationships/image" Target="media/image302.png"/><Relationship Id="rId320" Type="http://schemas.openxmlformats.org/officeDocument/2006/relationships/image" Target="media/image303.png"/><Relationship Id="rId321" Type="http://schemas.openxmlformats.org/officeDocument/2006/relationships/image" Target="media/image304.png"/><Relationship Id="rId322" Type="http://schemas.openxmlformats.org/officeDocument/2006/relationships/image" Target="media/image305.png"/><Relationship Id="rId323" Type="http://schemas.openxmlformats.org/officeDocument/2006/relationships/image" Target="media/image306.png"/><Relationship Id="rId324" Type="http://schemas.openxmlformats.org/officeDocument/2006/relationships/image" Target="media/image307.png"/><Relationship Id="rId325" Type="http://schemas.openxmlformats.org/officeDocument/2006/relationships/image" Target="media/image308.png"/><Relationship Id="rId326" Type="http://schemas.openxmlformats.org/officeDocument/2006/relationships/image" Target="media/image309.png"/><Relationship Id="rId327" Type="http://schemas.openxmlformats.org/officeDocument/2006/relationships/image" Target="media/image310.png"/><Relationship Id="rId328" Type="http://schemas.openxmlformats.org/officeDocument/2006/relationships/image" Target="media/image311.png"/><Relationship Id="rId329" Type="http://schemas.openxmlformats.org/officeDocument/2006/relationships/image" Target="media/image312.png"/><Relationship Id="rId330" Type="http://schemas.openxmlformats.org/officeDocument/2006/relationships/image" Target="media/image313.png"/><Relationship Id="rId331" Type="http://schemas.openxmlformats.org/officeDocument/2006/relationships/image" Target="media/image314.png"/><Relationship Id="rId332" Type="http://schemas.openxmlformats.org/officeDocument/2006/relationships/image" Target="media/image315.png"/><Relationship Id="rId333" Type="http://schemas.openxmlformats.org/officeDocument/2006/relationships/image" Target="media/image316.png"/><Relationship Id="rId334" Type="http://schemas.openxmlformats.org/officeDocument/2006/relationships/image" Target="media/image317.png"/><Relationship Id="rId335" Type="http://schemas.openxmlformats.org/officeDocument/2006/relationships/image" Target="media/image318.png"/><Relationship Id="rId336" Type="http://schemas.openxmlformats.org/officeDocument/2006/relationships/image" Target="media/image319.png"/><Relationship Id="rId337" Type="http://schemas.openxmlformats.org/officeDocument/2006/relationships/image" Target="media/image320.png"/><Relationship Id="rId338" Type="http://schemas.openxmlformats.org/officeDocument/2006/relationships/image" Target="media/image321.png"/><Relationship Id="rId339" Type="http://schemas.openxmlformats.org/officeDocument/2006/relationships/image" Target="media/image322.png"/><Relationship Id="rId340" Type="http://schemas.openxmlformats.org/officeDocument/2006/relationships/image" Target="media/image323.png"/><Relationship Id="rId341" Type="http://schemas.openxmlformats.org/officeDocument/2006/relationships/image" Target="media/image324.png"/><Relationship Id="rId342" Type="http://schemas.openxmlformats.org/officeDocument/2006/relationships/image" Target="media/image325.png"/><Relationship Id="rId343" Type="http://schemas.openxmlformats.org/officeDocument/2006/relationships/image" Target="media/image326.png"/><Relationship Id="rId344" Type="http://schemas.openxmlformats.org/officeDocument/2006/relationships/image" Target="media/image327.png"/><Relationship Id="rId345" Type="http://schemas.openxmlformats.org/officeDocument/2006/relationships/image" Target="media/image328.png"/><Relationship Id="rId346" Type="http://schemas.openxmlformats.org/officeDocument/2006/relationships/image" Target="media/image329.png"/><Relationship Id="rId347" Type="http://schemas.openxmlformats.org/officeDocument/2006/relationships/image" Target="media/image330.png"/><Relationship Id="rId348" Type="http://schemas.openxmlformats.org/officeDocument/2006/relationships/image" Target="media/image331.png"/><Relationship Id="rId349" Type="http://schemas.openxmlformats.org/officeDocument/2006/relationships/image" Target="media/image332.png"/><Relationship Id="rId350" Type="http://schemas.openxmlformats.org/officeDocument/2006/relationships/image" Target="media/image333.png"/><Relationship Id="rId351" Type="http://schemas.openxmlformats.org/officeDocument/2006/relationships/image" Target="media/image334.png"/><Relationship Id="rId352" Type="http://schemas.openxmlformats.org/officeDocument/2006/relationships/image" Target="media/image335.png"/><Relationship Id="rId353" Type="http://schemas.openxmlformats.org/officeDocument/2006/relationships/image" Target="media/image336.png"/><Relationship Id="rId354" Type="http://schemas.openxmlformats.org/officeDocument/2006/relationships/image" Target="media/image337.png"/><Relationship Id="rId355" Type="http://schemas.openxmlformats.org/officeDocument/2006/relationships/image" Target="media/image338.png"/><Relationship Id="rId356" Type="http://schemas.openxmlformats.org/officeDocument/2006/relationships/image" Target="media/image339.png"/><Relationship Id="rId357" Type="http://schemas.openxmlformats.org/officeDocument/2006/relationships/image" Target="media/image340.png"/><Relationship Id="rId358" Type="http://schemas.openxmlformats.org/officeDocument/2006/relationships/image" Target="media/image341.png"/><Relationship Id="rId359" Type="http://schemas.openxmlformats.org/officeDocument/2006/relationships/image" Target="media/image342.png"/><Relationship Id="rId360" Type="http://schemas.openxmlformats.org/officeDocument/2006/relationships/image" Target="media/image343.png"/><Relationship Id="rId361" Type="http://schemas.openxmlformats.org/officeDocument/2006/relationships/image" Target="media/image344.png"/><Relationship Id="rId362" Type="http://schemas.openxmlformats.org/officeDocument/2006/relationships/image" Target="media/image345.png"/><Relationship Id="rId363" Type="http://schemas.openxmlformats.org/officeDocument/2006/relationships/image" Target="media/image346.png"/><Relationship Id="rId364" Type="http://schemas.openxmlformats.org/officeDocument/2006/relationships/image" Target="media/image347.png"/><Relationship Id="rId365" Type="http://schemas.openxmlformats.org/officeDocument/2006/relationships/image" Target="media/image348.png"/><Relationship Id="rId366" Type="http://schemas.openxmlformats.org/officeDocument/2006/relationships/image" Target="media/image349.png"/><Relationship Id="rId367" Type="http://schemas.openxmlformats.org/officeDocument/2006/relationships/image" Target="media/image350.png"/><Relationship Id="rId368" Type="http://schemas.openxmlformats.org/officeDocument/2006/relationships/image" Target="media/image351.png"/><Relationship Id="rId369" Type="http://schemas.openxmlformats.org/officeDocument/2006/relationships/image" Target="media/image352.png"/><Relationship Id="rId370" Type="http://schemas.openxmlformats.org/officeDocument/2006/relationships/image" Target="media/image353.png"/><Relationship Id="rId371" Type="http://schemas.openxmlformats.org/officeDocument/2006/relationships/image" Target="media/image354.png"/><Relationship Id="rId372" Type="http://schemas.openxmlformats.org/officeDocument/2006/relationships/image" Target="media/image355.png"/><Relationship Id="rId373" Type="http://schemas.openxmlformats.org/officeDocument/2006/relationships/image" Target="media/image356.png"/><Relationship Id="rId374" Type="http://schemas.openxmlformats.org/officeDocument/2006/relationships/image" Target="media/image357.png"/><Relationship Id="rId375" Type="http://schemas.openxmlformats.org/officeDocument/2006/relationships/image" Target="media/image358.png"/><Relationship Id="rId376" Type="http://schemas.openxmlformats.org/officeDocument/2006/relationships/image" Target="media/image359.png"/><Relationship Id="rId377" Type="http://schemas.openxmlformats.org/officeDocument/2006/relationships/image" Target="media/image360.png"/><Relationship Id="rId378" Type="http://schemas.openxmlformats.org/officeDocument/2006/relationships/image" Target="media/image361.png"/><Relationship Id="rId379" Type="http://schemas.openxmlformats.org/officeDocument/2006/relationships/image" Target="media/image362.png"/><Relationship Id="rId380" Type="http://schemas.openxmlformats.org/officeDocument/2006/relationships/image" Target="media/image363.png"/><Relationship Id="rId381" Type="http://schemas.openxmlformats.org/officeDocument/2006/relationships/image" Target="media/image364.png"/><Relationship Id="rId382" Type="http://schemas.openxmlformats.org/officeDocument/2006/relationships/image" Target="media/image365.png"/><Relationship Id="rId383" Type="http://schemas.openxmlformats.org/officeDocument/2006/relationships/image" Target="media/image366.png"/><Relationship Id="rId384" Type="http://schemas.openxmlformats.org/officeDocument/2006/relationships/image" Target="media/image367.png"/><Relationship Id="rId385" Type="http://schemas.openxmlformats.org/officeDocument/2006/relationships/image" Target="media/image368.png"/><Relationship Id="rId386" Type="http://schemas.openxmlformats.org/officeDocument/2006/relationships/image" Target="media/image369.png"/><Relationship Id="rId387" Type="http://schemas.openxmlformats.org/officeDocument/2006/relationships/image" Target="media/image370.png"/><Relationship Id="rId388" Type="http://schemas.openxmlformats.org/officeDocument/2006/relationships/image" Target="media/image371.png"/><Relationship Id="rId389" Type="http://schemas.openxmlformats.org/officeDocument/2006/relationships/image" Target="media/image372.png"/><Relationship Id="rId390" Type="http://schemas.openxmlformats.org/officeDocument/2006/relationships/image" Target="media/image373.png"/><Relationship Id="rId391" Type="http://schemas.openxmlformats.org/officeDocument/2006/relationships/image" Target="media/image374.png"/><Relationship Id="rId392" Type="http://schemas.openxmlformats.org/officeDocument/2006/relationships/image" Target="media/image375.png"/><Relationship Id="rId393" Type="http://schemas.openxmlformats.org/officeDocument/2006/relationships/image" Target="media/image376.png"/><Relationship Id="rId394" Type="http://schemas.openxmlformats.org/officeDocument/2006/relationships/image" Target="media/image377.png"/><Relationship Id="rId395" Type="http://schemas.openxmlformats.org/officeDocument/2006/relationships/image" Target="media/image378.png"/><Relationship Id="rId396" Type="http://schemas.openxmlformats.org/officeDocument/2006/relationships/image" Target="media/image379.png"/><Relationship Id="rId397" Type="http://schemas.openxmlformats.org/officeDocument/2006/relationships/image" Target="media/image380.png"/><Relationship Id="rId398" Type="http://schemas.openxmlformats.org/officeDocument/2006/relationships/image" Target="media/image381.png"/><Relationship Id="rId399" Type="http://schemas.openxmlformats.org/officeDocument/2006/relationships/image" Target="media/image382.png"/><Relationship Id="rId400" Type="http://schemas.openxmlformats.org/officeDocument/2006/relationships/image" Target="media/image383.png"/><Relationship Id="rId401" Type="http://schemas.openxmlformats.org/officeDocument/2006/relationships/image" Target="media/image384.png"/><Relationship Id="rId402" Type="http://schemas.openxmlformats.org/officeDocument/2006/relationships/image" Target="media/image385.png"/><Relationship Id="rId403" Type="http://schemas.openxmlformats.org/officeDocument/2006/relationships/image" Target="media/image386.png"/><Relationship Id="rId404" Type="http://schemas.openxmlformats.org/officeDocument/2006/relationships/image" Target="media/image387.png"/><Relationship Id="rId405" Type="http://schemas.openxmlformats.org/officeDocument/2006/relationships/image" Target="media/image388.png"/><Relationship Id="rId406" Type="http://schemas.openxmlformats.org/officeDocument/2006/relationships/image" Target="media/image389.png"/><Relationship Id="rId407" Type="http://schemas.openxmlformats.org/officeDocument/2006/relationships/image" Target="media/image390.png"/><Relationship Id="rId408" Type="http://schemas.openxmlformats.org/officeDocument/2006/relationships/image" Target="media/image391.png"/><Relationship Id="rId409" Type="http://schemas.openxmlformats.org/officeDocument/2006/relationships/image" Target="media/image392.png"/><Relationship Id="rId410" Type="http://schemas.openxmlformats.org/officeDocument/2006/relationships/image" Target="media/image393.png"/><Relationship Id="rId411" Type="http://schemas.openxmlformats.org/officeDocument/2006/relationships/image" Target="media/image394.png"/><Relationship Id="rId412" Type="http://schemas.openxmlformats.org/officeDocument/2006/relationships/image" Target="media/image395.png"/><Relationship Id="rId413" Type="http://schemas.openxmlformats.org/officeDocument/2006/relationships/image" Target="media/image396.png"/><Relationship Id="rId414" Type="http://schemas.openxmlformats.org/officeDocument/2006/relationships/image" Target="media/image397.png"/><Relationship Id="rId415" Type="http://schemas.openxmlformats.org/officeDocument/2006/relationships/image" Target="media/image398.png"/><Relationship Id="rId416" Type="http://schemas.openxmlformats.org/officeDocument/2006/relationships/image" Target="media/image399.png"/><Relationship Id="rId417" Type="http://schemas.openxmlformats.org/officeDocument/2006/relationships/image" Target="media/image400.png"/><Relationship Id="rId418" Type="http://schemas.openxmlformats.org/officeDocument/2006/relationships/image" Target="media/image401.png"/><Relationship Id="rId419" Type="http://schemas.openxmlformats.org/officeDocument/2006/relationships/image" Target="media/image402.png"/><Relationship Id="rId420" Type="http://schemas.openxmlformats.org/officeDocument/2006/relationships/image" Target="media/image403.png"/><Relationship Id="rId421" Type="http://schemas.openxmlformats.org/officeDocument/2006/relationships/image" Target="media/image404.png"/><Relationship Id="rId422" Type="http://schemas.openxmlformats.org/officeDocument/2006/relationships/image" Target="media/image405.png"/><Relationship Id="rId423" Type="http://schemas.openxmlformats.org/officeDocument/2006/relationships/image" Target="media/image406.png"/><Relationship Id="rId424" Type="http://schemas.openxmlformats.org/officeDocument/2006/relationships/image" Target="media/image407.png"/><Relationship Id="rId425" Type="http://schemas.openxmlformats.org/officeDocument/2006/relationships/image" Target="media/image408.png"/><Relationship Id="rId426" Type="http://schemas.openxmlformats.org/officeDocument/2006/relationships/image" Target="media/image409.png"/><Relationship Id="rId427" Type="http://schemas.openxmlformats.org/officeDocument/2006/relationships/image" Target="media/image410.png"/><Relationship Id="rId428" Type="http://schemas.openxmlformats.org/officeDocument/2006/relationships/image" Target="media/image411.png"/><Relationship Id="rId429" Type="http://schemas.openxmlformats.org/officeDocument/2006/relationships/image" Target="media/image412.png"/><Relationship Id="rId430" Type="http://schemas.openxmlformats.org/officeDocument/2006/relationships/image" Target="media/image413.png"/><Relationship Id="rId431" Type="http://schemas.openxmlformats.org/officeDocument/2006/relationships/image" Target="media/image414.png"/><Relationship Id="rId432" Type="http://schemas.openxmlformats.org/officeDocument/2006/relationships/image" Target="media/image415.png"/><Relationship Id="rId433" Type="http://schemas.openxmlformats.org/officeDocument/2006/relationships/image" Target="media/image416.png"/><Relationship Id="rId434" Type="http://schemas.openxmlformats.org/officeDocument/2006/relationships/image" Target="media/image417.png"/><Relationship Id="rId435" Type="http://schemas.openxmlformats.org/officeDocument/2006/relationships/image" Target="media/image418.png"/><Relationship Id="rId436" Type="http://schemas.openxmlformats.org/officeDocument/2006/relationships/image" Target="media/image419.png"/><Relationship Id="rId437" Type="http://schemas.openxmlformats.org/officeDocument/2006/relationships/image" Target="media/image420.png"/><Relationship Id="rId438" Type="http://schemas.openxmlformats.org/officeDocument/2006/relationships/image" Target="media/image421.png"/><Relationship Id="rId439" Type="http://schemas.openxmlformats.org/officeDocument/2006/relationships/image" Target="media/image422.png"/><Relationship Id="rId440" Type="http://schemas.openxmlformats.org/officeDocument/2006/relationships/image" Target="media/image423.png"/><Relationship Id="rId441" Type="http://schemas.openxmlformats.org/officeDocument/2006/relationships/image" Target="media/image424.png"/><Relationship Id="rId442" Type="http://schemas.openxmlformats.org/officeDocument/2006/relationships/image" Target="media/image425.png"/><Relationship Id="rId443" Type="http://schemas.openxmlformats.org/officeDocument/2006/relationships/image" Target="media/image426.png"/><Relationship Id="rId444" Type="http://schemas.openxmlformats.org/officeDocument/2006/relationships/image" Target="media/image427.png"/><Relationship Id="rId445" Type="http://schemas.openxmlformats.org/officeDocument/2006/relationships/image" Target="media/image428.png"/><Relationship Id="rId446" Type="http://schemas.openxmlformats.org/officeDocument/2006/relationships/image" Target="media/image429.png"/><Relationship Id="rId447" Type="http://schemas.openxmlformats.org/officeDocument/2006/relationships/image" Target="media/image430.png"/><Relationship Id="rId448" Type="http://schemas.openxmlformats.org/officeDocument/2006/relationships/image" Target="media/image431.png"/><Relationship Id="rId449" Type="http://schemas.openxmlformats.org/officeDocument/2006/relationships/image" Target="media/image432.png"/><Relationship Id="rId450" Type="http://schemas.openxmlformats.org/officeDocument/2006/relationships/image" Target="media/image433.png"/><Relationship Id="rId451" Type="http://schemas.openxmlformats.org/officeDocument/2006/relationships/image" Target="media/image434.png"/><Relationship Id="rId452" Type="http://schemas.openxmlformats.org/officeDocument/2006/relationships/image" Target="media/image435.png"/><Relationship Id="rId453" Type="http://schemas.openxmlformats.org/officeDocument/2006/relationships/image" Target="media/image436.png"/><Relationship Id="rId454" Type="http://schemas.openxmlformats.org/officeDocument/2006/relationships/image" Target="media/image437.png"/><Relationship Id="rId455" Type="http://schemas.openxmlformats.org/officeDocument/2006/relationships/image" Target="media/image438.png"/><Relationship Id="rId456" Type="http://schemas.openxmlformats.org/officeDocument/2006/relationships/image" Target="media/image439.png"/><Relationship Id="rId457" Type="http://schemas.openxmlformats.org/officeDocument/2006/relationships/image" Target="media/image440.png"/><Relationship Id="rId458" Type="http://schemas.openxmlformats.org/officeDocument/2006/relationships/image" Target="media/image441.png"/><Relationship Id="rId459" Type="http://schemas.openxmlformats.org/officeDocument/2006/relationships/image" Target="media/image442.png"/><Relationship Id="rId460" Type="http://schemas.openxmlformats.org/officeDocument/2006/relationships/image" Target="media/image443.png"/><Relationship Id="rId461" Type="http://schemas.openxmlformats.org/officeDocument/2006/relationships/image" Target="media/image444.png"/><Relationship Id="rId462" Type="http://schemas.openxmlformats.org/officeDocument/2006/relationships/image" Target="media/image445.png"/><Relationship Id="rId463" Type="http://schemas.openxmlformats.org/officeDocument/2006/relationships/image" Target="media/image446.png"/><Relationship Id="rId464" Type="http://schemas.openxmlformats.org/officeDocument/2006/relationships/image" Target="media/image447.png"/><Relationship Id="rId465" Type="http://schemas.openxmlformats.org/officeDocument/2006/relationships/image" Target="media/image448.png"/><Relationship Id="rId466" Type="http://schemas.openxmlformats.org/officeDocument/2006/relationships/image" Target="media/image449.png"/><Relationship Id="rId467" Type="http://schemas.openxmlformats.org/officeDocument/2006/relationships/image" Target="media/image450.png"/><Relationship Id="rId468" Type="http://schemas.openxmlformats.org/officeDocument/2006/relationships/image" Target="media/image451.png"/><Relationship Id="rId469" Type="http://schemas.openxmlformats.org/officeDocument/2006/relationships/image" Target="media/image452.png"/><Relationship Id="rId470" Type="http://schemas.openxmlformats.org/officeDocument/2006/relationships/image" Target="media/image453.png"/><Relationship Id="rId471" Type="http://schemas.openxmlformats.org/officeDocument/2006/relationships/image" Target="media/image454.png"/><Relationship Id="rId472" Type="http://schemas.openxmlformats.org/officeDocument/2006/relationships/image" Target="media/image455.png"/><Relationship Id="rId473" Type="http://schemas.openxmlformats.org/officeDocument/2006/relationships/image" Target="media/image456.png"/><Relationship Id="rId474" Type="http://schemas.openxmlformats.org/officeDocument/2006/relationships/image" Target="media/image457.png"/><Relationship Id="rId475" Type="http://schemas.openxmlformats.org/officeDocument/2006/relationships/image" Target="media/image458.png"/><Relationship Id="rId476" Type="http://schemas.openxmlformats.org/officeDocument/2006/relationships/image" Target="media/image459.png"/><Relationship Id="rId477" Type="http://schemas.openxmlformats.org/officeDocument/2006/relationships/image" Target="media/image460.png"/><Relationship Id="rId478" Type="http://schemas.openxmlformats.org/officeDocument/2006/relationships/image" Target="media/image461.png"/><Relationship Id="rId479" Type="http://schemas.openxmlformats.org/officeDocument/2006/relationships/image" Target="media/image462.png"/><Relationship Id="rId480" Type="http://schemas.openxmlformats.org/officeDocument/2006/relationships/image" Target="media/image463.png"/><Relationship Id="rId481" Type="http://schemas.openxmlformats.org/officeDocument/2006/relationships/image" Target="media/image464.png"/><Relationship Id="rId482" Type="http://schemas.openxmlformats.org/officeDocument/2006/relationships/image" Target="media/image465.png"/><Relationship Id="rId483" Type="http://schemas.openxmlformats.org/officeDocument/2006/relationships/image" Target="media/image466.png"/><Relationship Id="rId484" Type="http://schemas.openxmlformats.org/officeDocument/2006/relationships/image" Target="media/image467.png"/><Relationship Id="rId485" Type="http://schemas.openxmlformats.org/officeDocument/2006/relationships/image" Target="media/image468.png"/><Relationship Id="rId486" Type="http://schemas.openxmlformats.org/officeDocument/2006/relationships/image" Target="media/image469.png"/><Relationship Id="rId487" Type="http://schemas.openxmlformats.org/officeDocument/2006/relationships/image" Target="media/image470.png"/><Relationship Id="rId488" Type="http://schemas.openxmlformats.org/officeDocument/2006/relationships/image" Target="media/image471.png"/><Relationship Id="rId489" Type="http://schemas.openxmlformats.org/officeDocument/2006/relationships/image" Target="media/image472.png"/><Relationship Id="rId490" Type="http://schemas.openxmlformats.org/officeDocument/2006/relationships/image" Target="media/image473.png"/><Relationship Id="rId491" Type="http://schemas.openxmlformats.org/officeDocument/2006/relationships/image" Target="media/image474.png"/><Relationship Id="rId492" Type="http://schemas.openxmlformats.org/officeDocument/2006/relationships/image" Target="media/image475.png"/><Relationship Id="rId493" Type="http://schemas.openxmlformats.org/officeDocument/2006/relationships/image" Target="media/image476.png"/><Relationship Id="rId494" Type="http://schemas.openxmlformats.org/officeDocument/2006/relationships/image" Target="media/image477.png"/><Relationship Id="rId495" Type="http://schemas.openxmlformats.org/officeDocument/2006/relationships/image" Target="media/image478.png"/><Relationship Id="rId496" Type="http://schemas.openxmlformats.org/officeDocument/2006/relationships/image" Target="media/image479.png"/><Relationship Id="rId497" Type="http://schemas.openxmlformats.org/officeDocument/2006/relationships/image" Target="media/image480.png"/><Relationship Id="rId498" Type="http://schemas.openxmlformats.org/officeDocument/2006/relationships/image" Target="media/image481.png"/><Relationship Id="rId499" Type="http://schemas.openxmlformats.org/officeDocument/2006/relationships/image" Target="media/image482.png"/><Relationship Id="rId500" Type="http://schemas.openxmlformats.org/officeDocument/2006/relationships/image" Target="media/image483.png"/><Relationship Id="rId501" Type="http://schemas.openxmlformats.org/officeDocument/2006/relationships/image" Target="media/image484.png"/><Relationship Id="rId502" Type="http://schemas.openxmlformats.org/officeDocument/2006/relationships/image" Target="media/image485.png"/><Relationship Id="rId503" Type="http://schemas.openxmlformats.org/officeDocument/2006/relationships/image" Target="media/image486.png"/><Relationship Id="rId504" Type="http://schemas.openxmlformats.org/officeDocument/2006/relationships/image" Target="media/image487.png"/><Relationship Id="rId505" Type="http://schemas.openxmlformats.org/officeDocument/2006/relationships/image" Target="media/image488.png"/><Relationship Id="rId506" Type="http://schemas.openxmlformats.org/officeDocument/2006/relationships/image" Target="media/image489.png"/><Relationship Id="rId507" Type="http://schemas.openxmlformats.org/officeDocument/2006/relationships/image" Target="media/image490.png"/><Relationship Id="rId508" Type="http://schemas.openxmlformats.org/officeDocument/2006/relationships/image" Target="media/image491.png"/><Relationship Id="rId509" Type="http://schemas.openxmlformats.org/officeDocument/2006/relationships/image" Target="media/image492.png"/><Relationship Id="rId510" Type="http://schemas.openxmlformats.org/officeDocument/2006/relationships/image" Target="media/image493.png"/><Relationship Id="rId511" Type="http://schemas.openxmlformats.org/officeDocument/2006/relationships/image" Target="media/image494.png"/><Relationship Id="rId512" Type="http://schemas.openxmlformats.org/officeDocument/2006/relationships/image" Target="media/image495.png"/><Relationship Id="rId513" Type="http://schemas.openxmlformats.org/officeDocument/2006/relationships/image" Target="media/image496.png"/><Relationship Id="rId514" Type="http://schemas.openxmlformats.org/officeDocument/2006/relationships/image" Target="media/image497.png"/><Relationship Id="rId515" Type="http://schemas.openxmlformats.org/officeDocument/2006/relationships/image" Target="media/image498.png"/><Relationship Id="rId516" Type="http://schemas.openxmlformats.org/officeDocument/2006/relationships/image" Target="media/image499.png"/><Relationship Id="rId517" Type="http://schemas.openxmlformats.org/officeDocument/2006/relationships/image" Target="media/image500.png"/><Relationship Id="rId518" Type="http://schemas.openxmlformats.org/officeDocument/2006/relationships/image" Target="media/image501.png"/><Relationship Id="rId519" Type="http://schemas.openxmlformats.org/officeDocument/2006/relationships/image" Target="media/image502.png"/><Relationship Id="rId520" Type="http://schemas.openxmlformats.org/officeDocument/2006/relationships/image" Target="media/image503.png"/><Relationship Id="rId521" Type="http://schemas.openxmlformats.org/officeDocument/2006/relationships/image" Target="media/image504.png"/><Relationship Id="rId522" Type="http://schemas.openxmlformats.org/officeDocument/2006/relationships/image" Target="media/image505.png"/><Relationship Id="rId523" Type="http://schemas.openxmlformats.org/officeDocument/2006/relationships/image" Target="media/image506.png"/><Relationship Id="rId524" Type="http://schemas.openxmlformats.org/officeDocument/2006/relationships/image" Target="media/image507.png"/><Relationship Id="rId525" Type="http://schemas.openxmlformats.org/officeDocument/2006/relationships/image" Target="media/image508.png"/><Relationship Id="rId526" Type="http://schemas.openxmlformats.org/officeDocument/2006/relationships/image" Target="media/image509.png"/><Relationship Id="rId527" Type="http://schemas.openxmlformats.org/officeDocument/2006/relationships/image" Target="media/image510.png"/><Relationship Id="rId528" Type="http://schemas.openxmlformats.org/officeDocument/2006/relationships/image" Target="media/image511.png"/><Relationship Id="rId529" Type="http://schemas.openxmlformats.org/officeDocument/2006/relationships/image" Target="media/image512.png"/><Relationship Id="rId530" Type="http://schemas.openxmlformats.org/officeDocument/2006/relationships/image" Target="media/image513.png"/><Relationship Id="rId531" Type="http://schemas.openxmlformats.org/officeDocument/2006/relationships/image" Target="media/image514.png"/><Relationship Id="rId532" Type="http://schemas.openxmlformats.org/officeDocument/2006/relationships/image" Target="media/image515.png"/><Relationship Id="rId533" Type="http://schemas.openxmlformats.org/officeDocument/2006/relationships/image" Target="media/image516.png"/><Relationship Id="rId534" Type="http://schemas.openxmlformats.org/officeDocument/2006/relationships/image" Target="media/image517.png"/><Relationship Id="rId535" Type="http://schemas.openxmlformats.org/officeDocument/2006/relationships/image" Target="media/image518.png"/><Relationship Id="rId536" Type="http://schemas.openxmlformats.org/officeDocument/2006/relationships/image" Target="media/image519.png"/><Relationship Id="rId537" Type="http://schemas.openxmlformats.org/officeDocument/2006/relationships/image" Target="media/image520.png"/><Relationship Id="rId538" Type="http://schemas.openxmlformats.org/officeDocument/2006/relationships/image" Target="media/image521.png"/><Relationship Id="rId539" Type="http://schemas.openxmlformats.org/officeDocument/2006/relationships/image" Target="media/image522.png"/><Relationship Id="rId540" Type="http://schemas.openxmlformats.org/officeDocument/2006/relationships/image" Target="media/image523.png"/><Relationship Id="rId541" Type="http://schemas.openxmlformats.org/officeDocument/2006/relationships/image" Target="media/image524.png"/><Relationship Id="rId542" Type="http://schemas.openxmlformats.org/officeDocument/2006/relationships/image" Target="media/image525.png"/><Relationship Id="rId543" Type="http://schemas.openxmlformats.org/officeDocument/2006/relationships/image" Target="media/image526.png"/><Relationship Id="rId544" Type="http://schemas.openxmlformats.org/officeDocument/2006/relationships/image" Target="media/image527.png"/><Relationship Id="rId545" Type="http://schemas.openxmlformats.org/officeDocument/2006/relationships/image" Target="media/image528.png"/><Relationship Id="rId546" Type="http://schemas.openxmlformats.org/officeDocument/2006/relationships/image" Target="media/image529.png"/><Relationship Id="rId547" Type="http://schemas.openxmlformats.org/officeDocument/2006/relationships/image" Target="media/image530.png"/><Relationship Id="rId548" Type="http://schemas.openxmlformats.org/officeDocument/2006/relationships/image" Target="media/image531.png"/><Relationship Id="rId549" Type="http://schemas.openxmlformats.org/officeDocument/2006/relationships/image" Target="media/image532.png"/><Relationship Id="rId550" Type="http://schemas.openxmlformats.org/officeDocument/2006/relationships/image" Target="media/image533.png"/><Relationship Id="rId551" Type="http://schemas.openxmlformats.org/officeDocument/2006/relationships/image" Target="media/image534.png"/><Relationship Id="rId552" Type="http://schemas.openxmlformats.org/officeDocument/2006/relationships/image" Target="media/image535.png"/><Relationship Id="rId553" Type="http://schemas.openxmlformats.org/officeDocument/2006/relationships/image" Target="media/image536.png"/><Relationship Id="rId554" Type="http://schemas.openxmlformats.org/officeDocument/2006/relationships/image" Target="media/image537.png"/><Relationship Id="rId555" Type="http://schemas.openxmlformats.org/officeDocument/2006/relationships/image" Target="media/image538.png"/><Relationship Id="rId556" Type="http://schemas.openxmlformats.org/officeDocument/2006/relationships/image" Target="media/image539.png"/><Relationship Id="rId557" Type="http://schemas.openxmlformats.org/officeDocument/2006/relationships/image" Target="media/image540.png"/><Relationship Id="rId558" Type="http://schemas.openxmlformats.org/officeDocument/2006/relationships/image" Target="media/image541.png"/><Relationship Id="rId559" Type="http://schemas.openxmlformats.org/officeDocument/2006/relationships/image" Target="media/image542.png"/><Relationship Id="rId560" Type="http://schemas.openxmlformats.org/officeDocument/2006/relationships/image" Target="media/image543.png"/><Relationship Id="rId561" Type="http://schemas.openxmlformats.org/officeDocument/2006/relationships/image" Target="media/image544.png"/><Relationship Id="rId562" Type="http://schemas.openxmlformats.org/officeDocument/2006/relationships/image" Target="media/image545.png"/><Relationship Id="rId563" Type="http://schemas.openxmlformats.org/officeDocument/2006/relationships/image" Target="media/image546.png"/><Relationship Id="rId564" Type="http://schemas.openxmlformats.org/officeDocument/2006/relationships/image" Target="media/image547.png"/><Relationship Id="rId565" Type="http://schemas.openxmlformats.org/officeDocument/2006/relationships/image" Target="media/image548.png"/><Relationship Id="rId566" Type="http://schemas.openxmlformats.org/officeDocument/2006/relationships/image" Target="media/image549.png"/><Relationship Id="rId567" Type="http://schemas.openxmlformats.org/officeDocument/2006/relationships/image" Target="media/image550.png"/><Relationship Id="rId568" Type="http://schemas.openxmlformats.org/officeDocument/2006/relationships/image" Target="media/image551.png"/><Relationship Id="rId569" Type="http://schemas.openxmlformats.org/officeDocument/2006/relationships/image" Target="media/image552.png"/><Relationship Id="rId570" Type="http://schemas.openxmlformats.org/officeDocument/2006/relationships/image" Target="media/image553.png"/><Relationship Id="rId571" Type="http://schemas.openxmlformats.org/officeDocument/2006/relationships/image" Target="media/image554.png"/><Relationship Id="rId572" Type="http://schemas.openxmlformats.org/officeDocument/2006/relationships/image" Target="media/image555.png"/><Relationship Id="rId573" Type="http://schemas.openxmlformats.org/officeDocument/2006/relationships/image" Target="media/image556.png"/><Relationship Id="rId574" Type="http://schemas.openxmlformats.org/officeDocument/2006/relationships/image" Target="media/image557.png"/><Relationship Id="rId575" Type="http://schemas.openxmlformats.org/officeDocument/2006/relationships/image" Target="media/image558.png"/><Relationship Id="rId576" Type="http://schemas.openxmlformats.org/officeDocument/2006/relationships/image" Target="media/image559.png"/><Relationship Id="rId577" Type="http://schemas.openxmlformats.org/officeDocument/2006/relationships/image" Target="media/image560.png"/><Relationship Id="rId578" Type="http://schemas.openxmlformats.org/officeDocument/2006/relationships/image" Target="media/image561.png"/><Relationship Id="rId579" Type="http://schemas.openxmlformats.org/officeDocument/2006/relationships/image" Target="media/image562.png"/><Relationship Id="rId580" Type="http://schemas.openxmlformats.org/officeDocument/2006/relationships/image" Target="media/image563.png"/><Relationship Id="rId581" Type="http://schemas.openxmlformats.org/officeDocument/2006/relationships/image" Target="media/image564.png"/><Relationship Id="rId582" Type="http://schemas.openxmlformats.org/officeDocument/2006/relationships/image" Target="media/image565.png"/><Relationship Id="rId583" Type="http://schemas.openxmlformats.org/officeDocument/2006/relationships/image" Target="media/image566.png"/><Relationship Id="rId584" Type="http://schemas.openxmlformats.org/officeDocument/2006/relationships/image" Target="media/image567.png"/><Relationship Id="rId585" Type="http://schemas.openxmlformats.org/officeDocument/2006/relationships/image" Target="media/image568.png"/><Relationship Id="rId586" Type="http://schemas.openxmlformats.org/officeDocument/2006/relationships/image" Target="media/image569.png"/><Relationship Id="rId587" Type="http://schemas.openxmlformats.org/officeDocument/2006/relationships/image" Target="media/image570.png"/><Relationship Id="rId588" Type="http://schemas.openxmlformats.org/officeDocument/2006/relationships/image" Target="media/image571.png"/><Relationship Id="rId589" Type="http://schemas.openxmlformats.org/officeDocument/2006/relationships/image" Target="media/image572.png"/><Relationship Id="rId590" Type="http://schemas.openxmlformats.org/officeDocument/2006/relationships/image" Target="media/image573.png"/><Relationship Id="rId591" Type="http://schemas.openxmlformats.org/officeDocument/2006/relationships/image" Target="media/image574.png"/><Relationship Id="rId592" Type="http://schemas.openxmlformats.org/officeDocument/2006/relationships/image" Target="media/image575.png"/><Relationship Id="rId593" Type="http://schemas.openxmlformats.org/officeDocument/2006/relationships/image" Target="media/image576.png"/><Relationship Id="rId594" Type="http://schemas.openxmlformats.org/officeDocument/2006/relationships/image" Target="media/image577.png"/><Relationship Id="rId595" Type="http://schemas.openxmlformats.org/officeDocument/2006/relationships/image" Target="media/image578.png"/><Relationship Id="rId596" Type="http://schemas.openxmlformats.org/officeDocument/2006/relationships/image" Target="media/image579.png"/><Relationship Id="rId597" Type="http://schemas.openxmlformats.org/officeDocument/2006/relationships/image" Target="media/image580.png"/><Relationship Id="rId598" Type="http://schemas.openxmlformats.org/officeDocument/2006/relationships/image" Target="media/image581.png"/><Relationship Id="rId599" Type="http://schemas.openxmlformats.org/officeDocument/2006/relationships/image" Target="media/image582.png"/><Relationship Id="rId600" Type="http://schemas.openxmlformats.org/officeDocument/2006/relationships/image" Target="media/image583.png"/><Relationship Id="rId601" Type="http://schemas.openxmlformats.org/officeDocument/2006/relationships/image" Target="media/image584.png"/><Relationship Id="rId602" Type="http://schemas.openxmlformats.org/officeDocument/2006/relationships/image" Target="media/image585.png"/><Relationship Id="rId603" Type="http://schemas.openxmlformats.org/officeDocument/2006/relationships/image" Target="media/image586.png"/><Relationship Id="rId604" Type="http://schemas.openxmlformats.org/officeDocument/2006/relationships/image" Target="media/image587.png"/><Relationship Id="rId605" Type="http://schemas.openxmlformats.org/officeDocument/2006/relationships/image" Target="media/image588.png"/><Relationship Id="rId606" Type="http://schemas.openxmlformats.org/officeDocument/2006/relationships/image" Target="media/image589.png"/><Relationship Id="rId607" Type="http://schemas.openxmlformats.org/officeDocument/2006/relationships/image" Target="media/image590.png"/><Relationship Id="rId608" Type="http://schemas.openxmlformats.org/officeDocument/2006/relationships/image" Target="media/image591.png"/><Relationship Id="rId609" Type="http://schemas.openxmlformats.org/officeDocument/2006/relationships/image" Target="media/image592.png"/><Relationship Id="rId610" Type="http://schemas.openxmlformats.org/officeDocument/2006/relationships/image" Target="media/image593.png"/><Relationship Id="rId611" Type="http://schemas.openxmlformats.org/officeDocument/2006/relationships/image" Target="media/image594.png"/><Relationship Id="rId612" Type="http://schemas.openxmlformats.org/officeDocument/2006/relationships/image" Target="media/image595.png"/><Relationship Id="rId613" Type="http://schemas.openxmlformats.org/officeDocument/2006/relationships/image" Target="media/image596.png"/><Relationship Id="rId614" Type="http://schemas.openxmlformats.org/officeDocument/2006/relationships/image" Target="media/image597.png"/><Relationship Id="rId615" Type="http://schemas.openxmlformats.org/officeDocument/2006/relationships/image" Target="media/image598.png"/><Relationship Id="rId616" Type="http://schemas.openxmlformats.org/officeDocument/2006/relationships/image" Target="media/image599.png"/><Relationship Id="rId617" Type="http://schemas.openxmlformats.org/officeDocument/2006/relationships/image" Target="media/image600.png"/><Relationship Id="rId618" Type="http://schemas.openxmlformats.org/officeDocument/2006/relationships/image" Target="media/image601.png"/><Relationship Id="rId619" Type="http://schemas.openxmlformats.org/officeDocument/2006/relationships/image" Target="media/image602.png"/><Relationship Id="rId620" Type="http://schemas.openxmlformats.org/officeDocument/2006/relationships/image" Target="media/image603.png"/><Relationship Id="rId621" Type="http://schemas.openxmlformats.org/officeDocument/2006/relationships/image" Target="media/image604.png"/><Relationship Id="rId622" Type="http://schemas.openxmlformats.org/officeDocument/2006/relationships/image" Target="media/image605.png"/><Relationship Id="rId623" Type="http://schemas.openxmlformats.org/officeDocument/2006/relationships/image" Target="media/image606.png"/><Relationship Id="rId624" Type="http://schemas.openxmlformats.org/officeDocument/2006/relationships/image" Target="media/image607.png"/><Relationship Id="rId625" Type="http://schemas.openxmlformats.org/officeDocument/2006/relationships/image" Target="media/image608.png"/><Relationship Id="rId626" Type="http://schemas.openxmlformats.org/officeDocument/2006/relationships/image" Target="media/image609.png"/><Relationship Id="rId627" Type="http://schemas.openxmlformats.org/officeDocument/2006/relationships/image" Target="media/image610.png"/><Relationship Id="rId628" Type="http://schemas.openxmlformats.org/officeDocument/2006/relationships/image" Target="media/image611.png"/><Relationship Id="rId629" Type="http://schemas.openxmlformats.org/officeDocument/2006/relationships/image" Target="media/image612.png"/><Relationship Id="rId630" Type="http://schemas.openxmlformats.org/officeDocument/2006/relationships/image" Target="media/image613.png"/><Relationship Id="rId631" Type="http://schemas.openxmlformats.org/officeDocument/2006/relationships/image" Target="media/image614.png"/><Relationship Id="rId632" Type="http://schemas.openxmlformats.org/officeDocument/2006/relationships/image" Target="media/image615.png"/><Relationship Id="rId633" Type="http://schemas.openxmlformats.org/officeDocument/2006/relationships/image" Target="media/image616.png"/><Relationship Id="rId634" Type="http://schemas.openxmlformats.org/officeDocument/2006/relationships/image" Target="media/image617.png"/><Relationship Id="rId635" Type="http://schemas.openxmlformats.org/officeDocument/2006/relationships/image" Target="media/image618.png"/><Relationship Id="rId636" Type="http://schemas.openxmlformats.org/officeDocument/2006/relationships/image" Target="media/image619.png"/><Relationship Id="rId637" Type="http://schemas.openxmlformats.org/officeDocument/2006/relationships/image" Target="media/image620.png"/><Relationship Id="rId638" Type="http://schemas.openxmlformats.org/officeDocument/2006/relationships/image" Target="media/image621.png"/><Relationship Id="rId639" Type="http://schemas.openxmlformats.org/officeDocument/2006/relationships/image" Target="media/image622.png"/><Relationship Id="rId640" Type="http://schemas.openxmlformats.org/officeDocument/2006/relationships/image" Target="media/image623.png"/><Relationship Id="rId641" Type="http://schemas.openxmlformats.org/officeDocument/2006/relationships/image" Target="media/image624.png"/><Relationship Id="rId642" Type="http://schemas.openxmlformats.org/officeDocument/2006/relationships/image" Target="media/image625.png"/><Relationship Id="rId643" Type="http://schemas.openxmlformats.org/officeDocument/2006/relationships/image" Target="media/image626.png"/><Relationship Id="rId644" Type="http://schemas.openxmlformats.org/officeDocument/2006/relationships/image" Target="media/image627.png"/><Relationship Id="rId645" Type="http://schemas.openxmlformats.org/officeDocument/2006/relationships/image" Target="media/image628.png"/><Relationship Id="rId646" Type="http://schemas.openxmlformats.org/officeDocument/2006/relationships/image" Target="media/image629.png"/><Relationship Id="rId647" Type="http://schemas.openxmlformats.org/officeDocument/2006/relationships/image" Target="media/image630.png"/><Relationship Id="rId648" Type="http://schemas.openxmlformats.org/officeDocument/2006/relationships/image" Target="media/image631.png"/><Relationship Id="rId649" Type="http://schemas.openxmlformats.org/officeDocument/2006/relationships/image" Target="media/image632.png"/><Relationship Id="rId650" Type="http://schemas.openxmlformats.org/officeDocument/2006/relationships/image" Target="media/image633.png"/><Relationship Id="rId651" Type="http://schemas.openxmlformats.org/officeDocument/2006/relationships/image" Target="media/image634.png"/><Relationship Id="rId652" Type="http://schemas.openxmlformats.org/officeDocument/2006/relationships/image" Target="media/image635.png"/><Relationship Id="rId653" Type="http://schemas.openxmlformats.org/officeDocument/2006/relationships/image" Target="media/image636.png"/><Relationship Id="rId654" Type="http://schemas.openxmlformats.org/officeDocument/2006/relationships/image" Target="media/image637.png"/><Relationship Id="rId655" Type="http://schemas.openxmlformats.org/officeDocument/2006/relationships/image" Target="media/image638.png"/><Relationship Id="rId656" Type="http://schemas.openxmlformats.org/officeDocument/2006/relationships/image" Target="media/image639.png"/><Relationship Id="rId657" Type="http://schemas.openxmlformats.org/officeDocument/2006/relationships/image" Target="media/image640.png"/><Relationship Id="rId658" Type="http://schemas.openxmlformats.org/officeDocument/2006/relationships/image" Target="media/image641.png"/><Relationship Id="rId659" Type="http://schemas.openxmlformats.org/officeDocument/2006/relationships/image" Target="media/image642.png"/><Relationship Id="rId660" Type="http://schemas.openxmlformats.org/officeDocument/2006/relationships/image" Target="media/image643.png"/><Relationship Id="rId661" Type="http://schemas.openxmlformats.org/officeDocument/2006/relationships/image" Target="media/image644.png"/><Relationship Id="rId662" Type="http://schemas.openxmlformats.org/officeDocument/2006/relationships/image" Target="media/image645.png"/><Relationship Id="rId663" Type="http://schemas.openxmlformats.org/officeDocument/2006/relationships/image" Target="media/image646.png"/><Relationship Id="rId664" Type="http://schemas.openxmlformats.org/officeDocument/2006/relationships/image" Target="media/image647.png"/><Relationship Id="rId665" Type="http://schemas.openxmlformats.org/officeDocument/2006/relationships/image" Target="media/image648.png"/><Relationship Id="rId666" Type="http://schemas.openxmlformats.org/officeDocument/2006/relationships/image" Target="media/image649.png"/><Relationship Id="rId667" Type="http://schemas.openxmlformats.org/officeDocument/2006/relationships/image" Target="media/image650.png"/><Relationship Id="rId668" Type="http://schemas.openxmlformats.org/officeDocument/2006/relationships/image" Target="media/image651.png"/><Relationship Id="rId669" Type="http://schemas.openxmlformats.org/officeDocument/2006/relationships/image" Target="media/image652.png"/><Relationship Id="rId670" Type="http://schemas.openxmlformats.org/officeDocument/2006/relationships/image" Target="media/image653.png"/><Relationship Id="rId671" Type="http://schemas.openxmlformats.org/officeDocument/2006/relationships/image" Target="media/image654.png"/><Relationship Id="rId672" Type="http://schemas.openxmlformats.org/officeDocument/2006/relationships/image" Target="media/image655.png"/><Relationship Id="rId673" Type="http://schemas.openxmlformats.org/officeDocument/2006/relationships/image" Target="media/image656.png"/><Relationship Id="rId674" Type="http://schemas.openxmlformats.org/officeDocument/2006/relationships/image" Target="media/image657.png"/><Relationship Id="rId675" Type="http://schemas.openxmlformats.org/officeDocument/2006/relationships/image" Target="media/image658.png"/><Relationship Id="rId676" Type="http://schemas.openxmlformats.org/officeDocument/2006/relationships/image" Target="media/image659.png"/><Relationship Id="rId677" Type="http://schemas.openxmlformats.org/officeDocument/2006/relationships/image" Target="media/image660.png"/><Relationship Id="rId678" Type="http://schemas.openxmlformats.org/officeDocument/2006/relationships/image" Target="media/image661.png"/><Relationship Id="rId679" Type="http://schemas.openxmlformats.org/officeDocument/2006/relationships/image" Target="media/image662.png"/><Relationship Id="rId680" Type="http://schemas.openxmlformats.org/officeDocument/2006/relationships/image" Target="media/image663.png"/><Relationship Id="rId681" Type="http://schemas.openxmlformats.org/officeDocument/2006/relationships/image" Target="media/image664.png"/><Relationship Id="rId682" Type="http://schemas.openxmlformats.org/officeDocument/2006/relationships/image" Target="media/image665.png"/><Relationship Id="rId683" Type="http://schemas.openxmlformats.org/officeDocument/2006/relationships/image" Target="media/image666.png"/><Relationship Id="rId684" Type="http://schemas.openxmlformats.org/officeDocument/2006/relationships/image" Target="media/image667.png"/><Relationship Id="rId685" Type="http://schemas.openxmlformats.org/officeDocument/2006/relationships/image" Target="media/image668.png"/><Relationship Id="rId686" Type="http://schemas.openxmlformats.org/officeDocument/2006/relationships/image" Target="media/image669.png"/><Relationship Id="rId687" Type="http://schemas.openxmlformats.org/officeDocument/2006/relationships/image" Target="media/image670.png"/><Relationship Id="rId688" Type="http://schemas.openxmlformats.org/officeDocument/2006/relationships/image" Target="media/image671.png"/><Relationship Id="rId689" Type="http://schemas.openxmlformats.org/officeDocument/2006/relationships/image" Target="media/image672.png"/><Relationship Id="rId690" Type="http://schemas.openxmlformats.org/officeDocument/2006/relationships/image" Target="media/image673.png"/><Relationship Id="rId691" Type="http://schemas.openxmlformats.org/officeDocument/2006/relationships/image" Target="media/image674.png"/><Relationship Id="rId692" Type="http://schemas.openxmlformats.org/officeDocument/2006/relationships/image" Target="media/image675.png"/><Relationship Id="rId693" Type="http://schemas.openxmlformats.org/officeDocument/2006/relationships/image" Target="media/image676.png"/><Relationship Id="rId694" Type="http://schemas.openxmlformats.org/officeDocument/2006/relationships/image" Target="media/image677.png"/><Relationship Id="rId695" Type="http://schemas.openxmlformats.org/officeDocument/2006/relationships/image" Target="media/image678.png"/><Relationship Id="rId696" Type="http://schemas.openxmlformats.org/officeDocument/2006/relationships/image" Target="media/image679.png"/><Relationship Id="rId697" Type="http://schemas.openxmlformats.org/officeDocument/2006/relationships/image" Target="media/image680.png"/><Relationship Id="rId698" Type="http://schemas.openxmlformats.org/officeDocument/2006/relationships/image" Target="media/image681.png"/><Relationship Id="rId699" Type="http://schemas.openxmlformats.org/officeDocument/2006/relationships/image" Target="media/image682.png"/><Relationship Id="rId700" Type="http://schemas.openxmlformats.org/officeDocument/2006/relationships/image" Target="media/image683.png"/><Relationship Id="rId701" Type="http://schemas.openxmlformats.org/officeDocument/2006/relationships/image" Target="media/image684.png"/><Relationship Id="rId702" Type="http://schemas.openxmlformats.org/officeDocument/2006/relationships/image" Target="media/image685.png"/><Relationship Id="rId703" Type="http://schemas.openxmlformats.org/officeDocument/2006/relationships/image" Target="media/image686.png"/><Relationship Id="rId704" Type="http://schemas.openxmlformats.org/officeDocument/2006/relationships/image" Target="media/image687.png"/><Relationship Id="rId705" Type="http://schemas.openxmlformats.org/officeDocument/2006/relationships/image" Target="media/image688.png"/><Relationship Id="rId706" Type="http://schemas.openxmlformats.org/officeDocument/2006/relationships/image" Target="media/image689.png"/><Relationship Id="rId707" Type="http://schemas.openxmlformats.org/officeDocument/2006/relationships/image" Target="media/image690.png"/><Relationship Id="rId708" Type="http://schemas.openxmlformats.org/officeDocument/2006/relationships/image" Target="media/image691.png"/><Relationship Id="rId709" Type="http://schemas.openxmlformats.org/officeDocument/2006/relationships/image" Target="media/image692.png"/><Relationship Id="rId710" Type="http://schemas.openxmlformats.org/officeDocument/2006/relationships/image" Target="media/image693.png"/><Relationship Id="rId711" Type="http://schemas.openxmlformats.org/officeDocument/2006/relationships/image" Target="media/image694.png"/><Relationship Id="rId712" Type="http://schemas.openxmlformats.org/officeDocument/2006/relationships/image" Target="media/image695.png"/><Relationship Id="rId713" Type="http://schemas.openxmlformats.org/officeDocument/2006/relationships/image" Target="media/image696.png"/><Relationship Id="rId714" Type="http://schemas.openxmlformats.org/officeDocument/2006/relationships/image" Target="media/image697.png"/><Relationship Id="rId715" Type="http://schemas.openxmlformats.org/officeDocument/2006/relationships/image" Target="media/image698.png"/><Relationship Id="rId716" Type="http://schemas.openxmlformats.org/officeDocument/2006/relationships/image" Target="media/image699.png"/><Relationship Id="rId717" Type="http://schemas.openxmlformats.org/officeDocument/2006/relationships/image" Target="media/image700.png"/><Relationship Id="rId718" Type="http://schemas.openxmlformats.org/officeDocument/2006/relationships/image" Target="media/image701.png"/><Relationship Id="rId719" Type="http://schemas.openxmlformats.org/officeDocument/2006/relationships/image" Target="media/image702.png"/><Relationship Id="rId720" Type="http://schemas.openxmlformats.org/officeDocument/2006/relationships/image" Target="media/image703.png"/><Relationship Id="rId721" Type="http://schemas.openxmlformats.org/officeDocument/2006/relationships/image" Target="media/image704.png"/><Relationship Id="rId722" Type="http://schemas.openxmlformats.org/officeDocument/2006/relationships/image" Target="media/image705.png"/><Relationship Id="rId723" Type="http://schemas.openxmlformats.org/officeDocument/2006/relationships/image" Target="media/image706.png"/><Relationship Id="rId724" Type="http://schemas.openxmlformats.org/officeDocument/2006/relationships/image" Target="media/image707.png"/><Relationship Id="rId725" Type="http://schemas.openxmlformats.org/officeDocument/2006/relationships/image" Target="media/image708.png"/><Relationship Id="rId726" Type="http://schemas.openxmlformats.org/officeDocument/2006/relationships/image" Target="media/image709.png"/><Relationship Id="rId727" Type="http://schemas.openxmlformats.org/officeDocument/2006/relationships/image" Target="media/image710.png"/><Relationship Id="rId728" Type="http://schemas.openxmlformats.org/officeDocument/2006/relationships/image" Target="media/image711.png"/><Relationship Id="rId729" Type="http://schemas.openxmlformats.org/officeDocument/2006/relationships/image" Target="media/image712.png"/><Relationship Id="rId730" Type="http://schemas.openxmlformats.org/officeDocument/2006/relationships/image" Target="media/image713.png"/><Relationship Id="rId731" Type="http://schemas.openxmlformats.org/officeDocument/2006/relationships/image" Target="media/image714.png"/><Relationship Id="rId732" Type="http://schemas.openxmlformats.org/officeDocument/2006/relationships/image" Target="media/image715.png"/><Relationship Id="rId733" Type="http://schemas.openxmlformats.org/officeDocument/2006/relationships/image" Target="media/image716.png"/><Relationship Id="rId734" Type="http://schemas.openxmlformats.org/officeDocument/2006/relationships/image" Target="media/image717.png"/><Relationship Id="rId735" Type="http://schemas.openxmlformats.org/officeDocument/2006/relationships/image" Target="media/image718.png"/><Relationship Id="rId736" Type="http://schemas.openxmlformats.org/officeDocument/2006/relationships/image" Target="media/image719.png"/><Relationship Id="rId737" Type="http://schemas.openxmlformats.org/officeDocument/2006/relationships/image" Target="media/image720.png"/><Relationship Id="rId738" Type="http://schemas.openxmlformats.org/officeDocument/2006/relationships/image" Target="media/image721.png"/><Relationship Id="rId739" Type="http://schemas.openxmlformats.org/officeDocument/2006/relationships/image" Target="media/image722.png"/><Relationship Id="rId740" Type="http://schemas.openxmlformats.org/officeDocument/2006/relationships/image" Target="media/image723.png"/><Relationship Id="rId741" Type="http://schemas.openxmlformats.org/officeDocument/2006/relationships/image" Target="media/image724.png"/><Relationship Id="rId742" Type="http://schemas.openxmlformats.org/officeDocument/2006/relationships/image" Target="media/image725.png"/><Relationship Id="rId743" Type="http://schemas.openxmlformats.org/officeDocument/2006/relationships/image" Target="media/image726.png"/><Relationship Id="rId744" Type="http://schemas.openxmlformats.org/officeDocument/2006/relationships/image" Target="media/image727.png"/><Relationship Id="rId745" Type="http://schemas.openxmlformats.org/officeDocument/2006/relationships/image" Target="media/image728.png"/><Relationship Id="rId746" Type="http://schemas.openxmlformats.org/officeDocument/2006/relationships/image" Target="media/image729.png"/><Relationship Id="rId747" Type="http://schemas.openxmlformats.org/officeDocument/2006/relationships/image" Target="media/image730.png"/><Relationship Id="rId748" Type="http://schemas.openxmlformats.org/officeDocument/2006/relationships/image" Target="media/image731.png"/><Relationship Id="rId749" Type="http://schemas.openxmlformats.org/officeDocument/2006/relationships/image" Target="media/image732.png"/><Relationship Id="rId750" Type="http://schemas.openxmlformats.org/officeDocument/2006/relationships/image" Target="media/image733.png"/><Relationship Id="rId751" Type="http://schemas.openxmlformats.org/officeDocument/2006/relationships/image" Target="media/image734.png"/><Relationship Id="rId752" Type="http://schemas.openxmlformats.org/officeDocument/2006/relationships/image" Target="media/image735.png"/><Relationship Id="rId753" Type="http://schemas.openxmlformats.org/officeDocument/2006/relationships/image" Target="media/image736.png"/><Relationship Id="rId754" Type="http://schemas.openxmlformats.org/officeDocument/2006/relationships/image" Target="media/image737.png"/><Relationship Id="rId755" Type="http://schemas.openxmlformats.org/officeDocument/2006/relationships/image" Target="media/image738.png"/><Relationship Id="rId756" Type="http://schemas.openxmlformats.org/officeDocument/2006/relationships/image" Target="media/image739.png"/><Relationship Id="rId757" Type="http://schemas.openxmlformats.org/officeDocument/2006/relationships/image" Target="media/image740.png"/><Relationship Id="rId758" Type="http://schemas.openxmlformats.org/officeDocument/2006/relationships/image" Target="media/image741.png"/><Relationship Id="rId759" Type="http://schemas.openxmlformats.org/officeDocument/2006/relationships/image" Target="media/image742.png"/><Relationship Id="rId760" Type="http://schemas.openxmlformats.org/officeDocument/2006/relationships/image" Target="media/image743.png"/><Relationship Id="rId761" Type="http://schemas.openxmlformats.org/officeDocument/2006/relationships/image" Target="media/image744.png"/><Relationship Id="rId762" Type="http://schemas.openxmlformats.org/officeDocument/2006/relationships/image" Target="media/image745.png"/><Relationship Id="rId763" Type="http://schemas.openxmlformats.org/officeDocument/2006/relationships/image" Target="media/image746.png"/><Relationship Id="rId764" Type="http://schemas.openxmlformats.org/officeDocument/2006/relationships/image" Target="media/image747.png"/><Relationship Id="rId765" Type="http://schemas.openxmlformats.org/officeDocument/2006/relationships/image" Target="media/image748.png"/><Relationship Id="rId766" Type="http://schemas.openxmlformats.org/officeDocument/2006/relationships/image" Target="media/image749.png"/><Relationship Id="rId767" Type="http://schemas.openxmlformats.org/officeDocument/2006/relationships/image" Target="media/image750.png"/><Relationship Id="rId768" Type="http://schemas.openxmlformats.org/officeDocument/2006/relationships/image" Target="media/image751.png"/><Relationship Id="rId769" Type="http://schemas.openxmlformats.org/officeDocument/2006/relationships/image" Target="media/image752.png"/><Relationship Id="rId770" Type="http://schemas.openxmlformats.org/officeDocument/2006/relationships/image" Target="media/image753.png"/><Relationship Id="rId771" Type="http://schemas.openxmlformats.org/officeDocument/2006/relationships/image" Target="media/image754.png"/><Relationship Id="rId772" Type="http://schemas.openxmlformats.org/officeDocument/2006/relationships/image" Target="media/image755.png"/><Relationship Id="rId773" Type="http://schemas.openxmlformats.org/officeDocument/2006/relationships/image" Target="media/image756.png"/><Relationship Id="rId774" Type="http://schemas.openxmlformats.org/officeDocument/2006/relationships/image" Target="media/image757.png"/><Relationship Id="rId775" Type="http://schemas.openxmlformats.org/officeDocument/2006/relationships/image" Target="media/image758.png"/><Relationship Id="rId776" Type="http://schemas.openxmlformats.org/officeDocument/2006/relationships/image" Target="media/image759.png"/><Relationship Id="rId777" Type="http://schemas.openxmlformats.org/officeDocument/2006/relationships/image" Target="media/image760.png"/><Relationship Id="rId778" Type="http://schemas.openxmlformats.org/officeDocument/2006/relationships/image" Target="media/image761.png"/><Relationship Id="rId779" Type="http://schemas.openxmlformats.org/officeDocument/2006/relationships/image" Target="media/image762.png"/><Relationship Id="rId780" Type="http://schemas.openxmlformats.org/officeDocument/2006/relationships/image" Target="media/image763.png"/><Relationship Id="rId781" Type="http://schemas.openxmlformats.org/officeDocument/2006/relationships/image" Target="media/image764.png"/><Relationship Id="rId782" Type="http://schemas.openxmlformats.org/officeDocument/2006/relationships/image" Target="media/image765.png"/><Relationship Id="rId783" Type="http://schemas.openxmlformats.org/officeDocument/2006/relationships/image" Target="media/image766.png"/><Relationship Id="rId784" Type="http://schemas.openxmlformats.org/officeDocument/2006/relationships/image" Target="media/image767.png"/><Relationship Id="rId785" Type="http://schemas.openxmlformats.org/officeDocument/2006/relationships/image" Target="media/image768.png"/><Relationship Id="rId786" Type="http://schemas.openxmlformats.org/officeDocument/2006/relationships/image" Target="media/image769.png"/><Relationship Id="rId787" Type="http://schemas.openxmlformats.org/officeDocument/2006/relationships/image" Target="media/image770.png"/><Relationship Id="rId788" Type="http://schemas.openxmlformats.org/officeDocument/2006/relationships/image" Target="media/image771.png"/><Relationship Id="rId789" Type="http://schemas.openxmlformats.org/officeDocument/2006/relationships/image" Target="media/image772.png"/><Relationship Id="rId790" Type="http://schemas.openxmlformats.org/officeDocument/2006/relationships/image" Target="media/image773.png"/><Relationship Id="rId791" Type="http://schemas.openxmlformats.org/officeDocument/2006/relationships/image" Target="media/image774.png"/><Relationship Id="rId792" Type="http://schemas.openxmlformats.org/officeDocument/2006/relationships/image" Target="media/image775.png"/><Relationship Id="rId793" Type="http://schemas.openxmlformats.org/officeDocument/2006/relationships/image" Target="media/image776.png"/><Relationship Id="rId794" Type="http://schemas.openxmlformats.org/officeDocument/2006/relationships/image" Target="media/image777.png"/><Relationship Id="rId795" Type="http://schemas.openxmlformats.org/officeDocument/2006/relationships/image" Target="media/image778.png"/><Relationship Id="rId796" Type="http://schemas.openxmlformats.org/officeDocument/2006/relationships/image" Target="media/image779.png"/><Relationship Id="rId797" Type="http://schemas.openxmlformats.org/officeDocument/2006/relationships/image" Target="media/image780.png"/><Relationship Id="rId798" Type="http://schemas.openxmlformats.org/officeDocument/2006/relationships/image" Target="media/image781.png"/><Relationship Id="rId799" Type="http://schemas.openxmlformats.org/officeDocument/2006/relationships/image" Target="media/image782.png"/><Relationship Id="rId800" Type="http://schemas.openxmlformats.org/officeDocument/2006/relationships/image" Target="media/image783.png"/><Relationship Id="rId801" Type="http://schemas.openxmlformats.org/officeDocument/2006/relationships/image" Target="media/image784.png"/><Relationship Id="rId802" Type="http://schemas.openxmlformats.org/officeDocument/2006/relationships/image" Target="media/image785.png"/><Relationship Id="rId803" Type="http://schemas.openxmlformats.org/officeDocument/2006/relationships/image" Target="media/image786.png"/><Relationship Id="rId804" Type="http://schemas.openxmlformats.org/officeDocument/2006/relationships/image" Target="media/image787.png"/><Relationship Id="rId805" Type="http://schemas.openxmlformats.org/officeDocument/2006/relationships/image" Target="media/image788.png"/><Relationship Id="rId806" Type="http://schemas.openxmlformats.org/officeDocument/2006/relationships/image" Target="media/image789.png"/><Relationship Id="rId807" Type="http://schemas.openxmlformats.org/officeDocument/2006/relationships/image" Target="media/image790.png"/><Relationship Id="rId808" Type="http://schemas.openxmlformats.org/officeDocument/2006/relationships/image" Target="media/image791.png"/><Relationship Id="rId809" Type="http://schemas.openxmlformats.org/officeDocument/2006/relationships/image" Target="media/image792.png"/><Relationship Id="rId810" Type="http://schemas.openxmlformats.org/officeDocument/2006/relationships/image" Target="media/image793.png"/><Relationship Id="rId811" Type="http://schemas.openxmlformats.org/officeDocument/2006/relationships/image" Target="media/image794.png"/><Relationship Id="rId812" Type="http://schemas.openxmlformats.org/officeDocument/2006/relationships/image" Target="media/image795.png"/><Relationship Id="rId813" Type="http://schemas.openxmlformats.org/officeDocument/2006/relationships/image" Target="media/image796.png"/><Relationship Id="rId814" Type="http://schemas.openxmlformats.org/officeDocument/2006/relationships/image" Target="media/image797.png"/><Relationship Id="rId815" Type="http://schemas.openxmlformats.org/officeDocument/2006/relationships/image" Target="media/image798.png"/><Relationship Id="rId816" Type="http://schemas.openxmlformats.org/officeDocument/2006/relationships/image" Target="media/image799.png"/><Relationship Id="rId817" Type="http://schemas.openxmlformats.org/officeDocument/2006/relationships/image" Target="media/image800.png"/><Relationship Id="rId818" Type="http://schemas.openxmlformats.org/officeDocument/2006/relationships/image" Target="media/image801.png"/><Relationship Id="rId819" Type="http://schemas.openxmlformats.org/officeDocument/2006/relationships/image" Target="media/image802.png"/><Relationship Id="rId820" Type="http://schemas.openxmlformats.org/officeDocument/2006/relationships/image" Target="media/image803.png"/><Relationship Id="rId821" Type="http://schemas.openxmlformats.org/officeDocument/2006/relationships/image" Target="media/image804.png"/><Relationship Id="rId822" Type="http://schemas.openxmlformats.org/officeDocument/2006/relationships/image" Target="media/image805.png"/><Relationship Id="rId823" Type="http://schemas.openxmlformats.org/officeDocument/2006/relationships/image" Target="media/image806.png"/><Relationship Id="rId824" Type="http://schemas.openxmlformats.org/officeDocument/2006/relationships/image" Target="media/image807.png"/><Relationship Id="rId825" Type="http://schemas.openxmlformats.org/officeDocument/2006/relationships/image" Target="media/image808.png"/><Relationship Id="rId826" Type="http://schemas.openxmlformats.org/officeDocument/2006/relationships/image" Target="media/image809.png"/><Relationship Id="rId827" Type="http://schemas.openxmlformats.org/officeDocument/2006/relationships/image" Target="media/image810.png"/><Relationship Id="rId828" Type="http://schemas.openxmlformats.org/officeDocument/2006/relationships/image" Target="media/image811.png"/><Relationship Id="rId829" Type="http://schemas.openxmlformats.org/officeDocument/2006/relationships/image" Target="media/image812.png"/><Relationship Id="rId830" Type="http://schemas.openxmlformats.org/officeDocument/2006/relationships/image" Target="media/image813.png"/><Relationship Id="rId831" Type="http://schemas.openxmlformats.org/officeDocument/2006/relationships/image" Target="media/image814.png"/><Relationship Id="rId832" Type="http://schemas.openxmlformats.org/officeDocument/2006/relationships/image" Target="media/image815.png"/><Relationship Id="rId833" Type="http://schemas.openxmlformats.org/officeDocument/2006/relationships/image" Target="media/image816.png"/><Relationship Id="rId834" Type="http://schemas.openxmlformats.org/officeDocument/2006/relationships/image" Target="media/image817.png"/><Relationship Id="rId835" Type="http://schemas.openxmlformats.org/officeDocument/2006/relationships/image" Target="media/image818.png"/><Relationship Id="rId836" Type="http://schemas.openxmlformats.org/officeDocument/2006/relationships/image" Target="media/image819.png"/><Relationship Id="rId837" Type="http://schemas.openxmlformats.org/officeDocument/2006/relationships/image" Target="media/image820.png"/><Relationship Id="rId838" Type="http://schemas.openxmlformats.org/officeDocument/2006/relationships/image" Target="media/image821.png"/><Relationship Id="rId839" Type="http://schemas.openxmlformats.org/officeDocument/2006/relationships/image" Target="media/image822.png"/><Relationship Id="rId840" Type="http://schemas.openxmlformats.org/officeDocument/2006/relationships/image" Target="media/image823.png"/><Relationship Id="rId841" Type="http://schemas.openxmlformats.org/officeDocument/2006/relationships/image" Target="media/image824.png"/><Relationship Id="rId842" Type="http://schemas.openxmlformats.org/officeDocument/2006/relationships/image" Target="media/image825.png"/><Relationship Id="rId843" Type="http://schemas.openxmlformats.org/officeDocument/2006/relationships/image" Target="media/image826.png"/><Relationship Id="rId844" Type="http://schemas.openxmlformats.org/officeDocument/2006/relationships/image" Target="media/image827.png"/><Relationship Id="rId845" Type="http://schemas.openxmlformats.org/officeDocument/2006/relationships/image" Target="media/image828.png"/><Relationship Id="rId846" Type="http://schemas.openxmlformats.org/officeDocument/2006/relationships/image" Target="media/image829.png"/><Relationship Id="rId847" Type="http://schemas.openxmlformats.org/officeDocument/2006/relationships/image" Target="media/image830.png"/><Relationship Id="rId848" Type="http://schemas.openxmlformats.org/officeDocument/2006/relationships/image" Target="media/image831.png"/><Relationship Id="rId849" Type="http://schemas.openxmlformats.org/officeDocument/2006/relationships/image" Target="media/image832.png"/><Relationship Id="rId850" Type="http://schemas.openxmlformats.org/officeDocument/2006/relationships/image" Target="media/image833.png"/><Relationship Id="rId851" Type="http://schemas.openxmlformats.org/officeDocument/2006/relationships/image" Target="media/image834.png"/><Relationship Id="rId852" Type="http://schemas.openxmlformats.org/officeDocument/2006/relationships/image" Target="media/image835.png"/><Relationship Id="rId853" Type="http://schemas.openxmlformats.org/officeDocument/2006/relationships/image" Target="media/image836.png"/><Relationship Id="rId854" Type="http://schemas.openxmlformats.org/officeDocument/2006/relationships/image" Target="media/image837.png"/><Relationship Id="rId855" Type="http://schemas.openxmlformats.org/officeDocument/2006/relationships/image" Target="media/image838.png"/><Relationship Id="rId856" Type="http://schemas.openxmlformats.org/officeDocument/2006/relationships/image" Target="media/image839.png"/><Relationship Id="rId857" Type="http://schemas.openxmlformats.org/officeDocument/2006/relationships/image" Target="media/image840.png"/><Relationship Id="rId858" Type="http://schemas.openxmlformats.org/officeDocument/2006/relationships/image" Target="media/image841.png"/><Relationship Id="rId859" Type="http://schemas.openxmlformats.org/officeDocument/2006/relationships/image" Target="media/image842.png"/><Relationship Id="rId860" Type="http://schemas.openxmlformats.org/officeDocument/2006/relationships/image" Target="media/image843.png"/><Relationship Id="rId861" Type="http://schemas.openxmlformats.org/officeDocument/2006/relationships/image" Target="media/image844.png"/><Relationship Id="rId862" Type="http://schemas.openxmlformats.org/officeDocument/2006/relationships/image" Target="media/image845.png"/><Relationship Id="rId863" Type="http://schemas.openxmlformats.org/officeDocument/2006/relationships/image" Target="media/image846.png"/><Relationship Id="rId864" Type="http://schemas.openxmlformats.org/officeDocument/2006/relationships/image" Target="media/image847.png"/><Relationship Id="rId865" Type="http://schemas.openxmlformats.org/officeDocument/2006/relationships/image" Target="media/image848.png"/><Relationship Id="rId866" Type="http://schemas.openxmlformats.org/officeDocument/2006/relationships/image" Target="media/image849.png"/><Relationship Id="rId867" Type="http://schemas.openxmlformats.org/officeDocument/2006/relationships/image" Target="media/image850.png"/><Relationship Id="rId868" Type="http://schemas.openxmlformats.org/officeDocument/2006/relationships/image" Target="media/image851.png"/><Relationship Id="rId869" Type="http://schemas.openxmlformats.org/officeDocument/2006/relationships/image" Target="media/image852.png"/><Relationship Id="rId870" Type="http://schemas.openxmlformats.org/officeDocument/2006/relationships/image" Target="media/image853.png"/><Relationship Id="rId871" Type="http://schemas.openxmlformats.org/officeDocument/2006/relationships/image" Target="media/image854.png"/><Relationship Id="rId872" Type="http://schemas.openxmlformats.org/officeDocument/2006/relationships/image" Target="media/image855.png"/><Relationship Id="rId873" Type="http://schemas.openxmlformats.org/officeDocument/2006/relationships/image" Target="media/image856.png"/><Relationship Id="rId874" Type="http://schemas.openxmlformats.org/officeDocument/2006/relationships/image" Target="media/image857.png"/><Relationship Id="rId875" Type="http://schemas.openxmlformats.org/officeDocument/2006/relationships/header" Target="header14.xml"/><Relationship Id="rId876" Type="http://schemas.openxmlformats.org/officeDocument/2006/relationships/header" Target="header15.xml"/><Relationship Id="rId877" Type="http://schemas.openxmlformats.org/officeDocument/2006/relationships/image" Target="media/image858.png"/><Relationship Id="rId878" Type="http://schemas.openxmlformats.org/officeDocument/2006/relationships/image" Target="media/image859.png"/><Relationship Id="rId879" Type="http://schemas.openxmlformats.org/officeDocument/2006/relationships/image" Target="media/image860.png"/><Relationship Id="rId880" Type="http://schemas.openxmlformats.org/officeDocument/2006/relationships/image" Target="media/image861.png"/><Relationship Id="rId881" Type="http://schemas.openxmlformats.org/officeDocument/2006/relationships/image" Target="media/image862.png"/><Relationship Id="rId882" Type="http://schemas.openxmlformats.org/officeDocument/2006/relationships/image" Target="media/image863.png"/><Relationship Id="rId883" Type="http://schemas.openxmlformats.org/officeDocument/2006/relationships/image" Target="media/image864.png"/><Relationship Id="rId884" Type="http://schemas.openxmlformats.org/officeDocument/2006/relationships/image" Target="media/image865.png"/><Relationship Id="rId885" Type="http://schemas.openxmlformats.org/officeDocument/2006/relationships/image" Target="media/image866.png"/><Relationship Id="rId886" Type="http://schemas.openxmlformats.org/officeDocument/2006/relationships/image" Target="media/image867.png"/><Relationship Id="rId887" Type="http://schemas.openxmlformats.org/officeDocument/2006/relationships/image" Target="media/image868.png"/><Relationship Id="rId888" Type="http://schemas.openxmlformats.org/officeDocument/2006/relationships/image" Target="media/image869.png"/><Relationship Id="rId889" Type="http://schemas.openxmlformats.org/officeDocument/2006/relationships/image" Target="media/image870.png"/><Relationship Id="rId890" Type="http://schemas.openxmlformats.org/officeDocument/2006/relationships/image" Target="media/image871.jpeg"/><Relationship Id="rId891" Type="http://schemas.openxmlformats.org/officeDocument/2006/relationships/image" Target="media/image872.png"/><Relationship Id="rId892" Type="http://schemas.openxmlformats.org/officeDocument/2006/relationships/image" Target="media/image873.png"/><Relationship Id="rId893" Type="http://schemas.openxmlformats.org/officeDocument/2006/relationships/image" Target="media/image874.png"/><Relationship Id="rId894" Type="http://schemas.openxmlformats.org/officeDocument/2006/relationships/header" Target="header16.xml"/><Relationship Id="rId895" Type="http://schemas.openxmlformats.org/officeDocument/2006/relationships/header" Target="header17.xml"/><Relationship Id="rId896" Type="http://schemas.openxmlformats.org/officeDocument/2006/relationships/image" Target="media/image875.png"/><Relationship Id="rId897" Type="http://schemas.openxmlformats.org/officeDocument/2006/relationships/image" Target="media/image876.png"/><Relationship Id="rId898" Type="http://schemas.openxmlformats.org/officeDocument/2006/relationships/image" Target="media/image877.png"/><Relationship Id="rId899" Type="http://schemas.openxmlformats.org/officeDocument/2006/relationships/image" Target="media/image878.png"/><Relationship Id="rId9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2026-04-20T09:17:12Z</dcterms:created>
  <dcterms:modified xsi:type="dcterms:W3CDTF">2026-04-20T09:17:12Z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2024-12-29T00:00:00Z</vt:filetime>
  </property>
  <property fmtid="{D5CDD505-2E9C-101B-9397-08002B2CF9AE}" pid="3" name="Creator">
    <vt:lpwstr>Image Capture Plus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